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34B7407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C07D49" w:rsidRPr="001C2EA1">
        <w:rPr>
          <w:rFonts w:ascii="Times New Roman" w:hAnsi="Times New Roman"/>
          <w:b/>
        </w:rPr>
        <w:t>.</w:t>
      </w:r>
      <w:r w:rsidR="00A50D3A">
        <w:rPr>
          <w:rFonts w:ascii="Times New Roman" w:hAnsi="Times New Roman"/>
          <w:b/>
        </w:rPr>
        <w:t>23</w:t>
      </w:r>
      <w:r w:rsidR="00C07D49" w:rsidRPr="001C2EA1">
        <w:rPr>
          <w:rFonts w:ascii="Times New Roman" w:hAnsi="Times New Roman"/>
          <w:b/>
        </w:rPr>
        <w:t>.202</w:t>
      </w:r>
      <w:r w:rsidR="00522D61" w:rsidRPr="001C2EA1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17FD8C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A50D3A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435C0D81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>Sukcesywne dostawy żywności dla Domu Pomocy Społecznej w Pakówce w okresie od 01.0</w:t>
      </w:r>
      <w:r w:rsidR="00A50D3A">
        <w:rPr>
          <w:rFonts w:ascii="Times New Roman" w:hAnsi="Times New Roman"/>
          <w:b/>
        </w:rPr>
        <w:t>1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do 31.</w:t>
      </w:r>
      <w:r w:rsidR="00A50D3A">
        <w:rPr>
          <w:rFonts w:ascii="Times New Roman" w:hAnsi="Times New Roman"/>
          <w:b/>
        </w:rPr>
        <w:t>03</w:t>
      </w:r>
      <w:r w:rsidR="00A6661C" w:rsidRPr="00A6661C">
        <w:rPr>
          <w:rFonts w:ascii="Times New Roman" w:hAnsi="Times New Roman"/>
          <w:b/>
        </w:rPr>
        <w:t>.202</w:t>
      </w:r>
      <w:r w:rsidR="00A50D3A">
        <w:rPr>
          <w:rFonts w:ascii="Times New Roman" w:hAnsi="Times New Roman"/>
          <w:b/>
        </w:rPr>
        <w:t>4</w:t>
      </w:r>
      <w:r w:rsidR="00A6661C" w:rsidRPr="00A6661C">
        <w:rPr>
          <w:rFonts w:ascii="Times New Roman" w:hAnsi="Times New Roman"/>
          <w:b/>
        </w:rPr>
        <w:t xml:space="preserve"> r. - I kwartał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74227F">
        <w:rPr>
          <w:rFonts w:ascii="Times New Roman" w:hAnsi="Times New Roman"/>
          <w:b/>
        </w:rPr>
        <w:t>*</w:t>
      </w:r>
    </w:p>
    <w:p w14:paraId="55DB0DCC" w14:textId="40203EC3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</w:t>
      </w:r>
      <w:r w:rsidR="00A6661C">
        <w:rPr>
          <w:rFonts w:ascii="Times New Roman" w:hAnsi="Times New Roman"/>
          <w:bCs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Pzp,</w:t>
      </w:r>
    </w:p>
    <w:p w14:paraId="66247538" w14:textId="155E15C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48B3F28D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A50D3A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A50D3A">
        <w:rPr>
          <w:iCs/>
          <w:color w:val="222222"/>
          <w:sz w:val="22"/>
          <w:szCs w:val="22"/>
        </w:rPr>
        <w:t>1497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7EBDAA6D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Zamawiającego </w:t>
      </w:r>
      <w:r w:rsidRPr="00311DE6">
        <w:rPr>
          <w:rFonts w:ascii="Times New Roman" w:hAnsi="Times New Roman"/>
          <w:sz w:val="21"/>
          <w:szCs w:val="21"/>
        </w:rPr>
        <w:t>w</w:t>
      </w:r>
      <w:r w:rsidR="00311DE6" w:rsidRPr="00311DE6">
        <w:rPr>
          <w:rFonts w:ascii="Times New Roman" w:hAnsi="Times New Roman"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043EB9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FF126E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6F8991BD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Jeżeli Wykonawcy wspólnie ubiegają się o zamówienie, każdy z Wykonawców winien wskazać 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6A750E66" w14:textId="1405335F" w:rsidR="00E223DA" w:rsidRPr="003D49B9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B61CFC4" w14:textId="77777777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77777777" w:rsidR="00AA3B8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AA3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następującego/ych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D190D">
      <w:footerReference w:type="default" r:id="rId8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50D3A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6</cp:revision>
  <cp:lastPrinted>2021-05-06T07:59:00Z</cp:lastPrinted>
  <dcterms:created xsi:type="dcterms:W3CDTF">2023-08-21T08:03:00Z</dcterms:created>
  <dcterms:modified xsi:type="dcterms:W3CDTF">2023-11-22T11:16:00Z</dcterms:modified>
</cp:coreProperties>
</file>