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6FDFB" w14:textId="77777777" w:rsidR="003E6519" w:rsidRPr="009432A1" w:rsidRDefault="00E1469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1469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14691">
        <w:rPr>
          <w:rFonts w:ascii="Arial" w:hAnsi="Arial" w:cs="Arial"/>
          <w:sz w:val="24"/>
          <w:szCs w:val="24"/>
        </w:rPr>
        <w:t>2023-11-24</w:t>
      </w:r>
    </w:p>
    <w:p w14:paraId="534A4293" w14:textId="77777777" w:rsidR="003E6519" w:rsidRPr="009432A1" w:rsidRDefault="00E1469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469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2E8EAAD" w14:textId="77777777" w:rsidR="003E6519" w:rsidRPr="009432A1" w:rsidRDefault="00E1469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1469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14691">
        <w:rPr>
          <w:rFonts w:ascii="Arial" w:hAnsi="Arial" w:cs="Arial"/>
          <w:sz w:val="24"/>
          <w:szCs w:val="24"/>
        </w:rPr>
        <w:t>66</w:t>
      </w:r>
    </w:p>
    <w:p w14:paraId="1C7FD08F" w14:textId="77777777" w:rsidR="003E6519" w:rsidRPr="009432A1" w:rsidRDefault="00E14691" w:rsidP="003E6519">
      <w:pPr>
        <w:rPr>
          <w:rFonts w:ascii="Arial" w:hAnsi="Arial" w:cs="Arial"/>
          <w:sz w:val="24"/>
          <w:szCs w:val="24"/>
        </w:rPr>
      </w:pPr>
      <w:r w:rsidRPr="00E1469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14691">
        <w:rPr>
          <w:rFonts w:ascii="Arial" w:hAnsi="Arial" w:cs="Arial"/>
          <w:sz w:val="24"/>
          <w:szCs w:val="24"/>
        </w:rPr>
        <w:t>Kraków</w:t>
      </w:r>
    </w:p>
    <w:p w14:paraId="6E70AC0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847D94" w14:textId="3E857EAA" w:rsidR="003E6519" w:rsidRDefault="003E6519" w:rsidP="008747CA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2590D03" w14:textId="6014046D" w:rsidR="002E03FE" w:rsidRPr="009432A1" w:rsidRDefault="002E03FE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SZP-271-46/23 </w:t>
      </w:r>
      <w:r w:rsidR="008747CA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8747CA">
        <w:rPr>
          <w:rFonts w:ascii="Arial" w:hAnsi="Arial" w:cs="Arial"/>
          <w:bCs/>
          <w:sz w:val="18"/>
          <w:szCs w:val="18"/>
        </w:rPr>
        <w:t>794.MM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D2B24C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D28C7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640BF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B2E7C1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5B9F7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39100EA" w14:textId="77777777" w:rsidTr="001A0FA2">
        <w:tc>
          <w:tcPr>
            <w:tcW w:w="2269" w:type="dxa"/>
            <w:shd w:val="clear" w:color="auto" w:fill="auto"/>
          </w:tcPr>
          <w:p w14:paraId="3300ECD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8B1427" w14:textId="77777777" w:rsidR="003E6519" w:rsidRPr="004E4B64" w:rsidRDefault="00E1469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47CA">
              <w:rPr>
                <w:rFonts w:ascii="Arial" w:hAnsi="Arial" w:cs="Arial"/>
                <w:b/>
                <w:sz w:val="24"/>
                <w:szCs w:val="24"/>
              </w:rPr>
              <w:t>Dostawa sprzętu jednorazowego sterylnego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4691" w:rsidRPr="004E4B64" w14:paraId="5ADC6429" w14:textId="77777777" w:rsidTr="005E4B00">
        <w:tc>
          <w:tcPr>
            <w:tcW w:w="2269" w:type="dxa"/>
            <w:shd w:val="clear" w:color="auto" w:fill="auto"/>
          </w:tcPr>
          <w:p w14:paraId="6CDCB99E" w14:textId="77777777" w:rsidR="00E14691" w:rsidRPr="004E4B64" w:rsidRDefault="00E14691" w:rsidP="005E4B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C9CD78" w14:textId="77777777" w:rsidR="00E14691" w:rsidRPr="004E4B64" w:rsidRDefault="00E14691" w:rsidP="005E4B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4691">
              <w:rPr>
                <w:rFonts w:ascii="Arial" w:hAnsi="Arial" w:cs="Arial"/>
                <w:bCs/>
                <w:sz w:val="24"/>
                <w:szCs w:val="24"/>
              </w:rPr>
              <w:t>SZP-271-46-2023</w:t>
            </w:r>
          </w:p>
        </w:tc>
      </w:tr>
    </w:tbl>
    <w:p w14:paraId="53FB649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14691" w:rsidRPr="00E14691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14691" w:rsidRPr="00C902DE" w14:paraId="3DF7C076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4DE930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1 zamówienia w wysokości 22 200.00 zł brutto;</w:t>
            </w:r>
          </w:p>
        </w:tc>
      </w:tr>
      <w:tr w:rsidR="00E14691" w:rsidRPr="00C902DE" w14:paraId="4DD797E0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9F499A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2 zamówienia w wysokości 8 106.48 zł brutto;</w:t>
            </w:r>
          </w:p>
        </w:tc>
      </w:tr>
      <w:tr w:rsidR="00E14691" w:rsidRPr="00C902DE" w14:paraId="4ED9D191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A3AAC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3 zamówienia w wysokości 11 340.00 zł brutto;</w:t>
            </w:r>
          </w:p>
        </w:tc>
      </w:tr>
      <w:tr w:rsidR="00E14691" w:rsidRPr="00C902DE" w14:paraId="43085373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4995E6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4 zamówienia w wysokości 5 194.80 zł brutto;</w:t>
            </w:r>
          </w:p>
        </w:tc>
      </w:tr>
      <w:tr w:rsidR="00E14691" w:rsidRPr="00C902DE" w14:paraId="1EAD1A55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7633C7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5 zamówienia w wysokości 25 405.39 zł brutto;</w:t>
            </w:r>
          </w:p>
        </w:tc>
      </w:tr>
      <w:tr w:rsidR="00E14691" w:rsidRPr="00C902DE" w14:paraId="05E4E2C3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7FBD4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6 zamówienia w wysokości 125 994.31 zł brutto;</w:t>
            </w:r>
          </w:p>
        </w:tc>
      </w:tr>
      <w:tr w:rsidR="00E14691" w:rsidRPr="00C902DE" w14:paraId="6E9D040F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DC184D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7 zamówienia w wysokości 63 180.00 zł brutto;</w:t>
            </w:r>
          </w:p>
        </w:tc>
      </w:tr>
      <w:tr w:rsidR="00E14691" w:rsidRPr="00C902DE" w14:paraId="6FB6D3EB" w14:textId="77777777" w:rsidTr="005E4B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B1953C" w14:textId="77777777" w:rsidR="00E14691" w:rsidRPr="00C902DE" w:rsidRDefault="00E14691" w:rsidP="005E4B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14691">
              <w:rPr>
                <w:rFonts w:ascii="Arial" w:hAnsi="Arial" w:cs="Arial"/>
                <w:sz w:val="24"/>
                <w:szCs w:val="24"/>
              </w:rPr>
              <w:t>części 8 zamówienia w wysokości 77 760.00 zł brutto;</w:t>
            </w:r>
          </w:p>
        </w:tc>
      </w:tr>
    </w:tbl>
    <w:p w14:paraId="3FE46D6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C2A5F6" w14:textId="02B2FD35" w:rsidR="00C236D3" w:rsidRPr="008747CA" w:rsidRDefault="00A80738" w:rsidP="008747CA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  <w:r w:rsidR="00E14691" w:rsidRPr="00E14691">
        <w:rPr>
          <w:rFonts w:ascii="Arial" w:hAnsi="Arial" w:cs="Arial"/>
          <w:szCs w:val="24"/>
        </w:rPr>
        <w:t xml:space="preserve">  </w:t>
      </w:r>
    </w:p>
    <w:sectPr w:rsidR="00C236D3" w:rsidRPr="008747C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22D29" w14:textId="77777777" w:rsidR="005737D7" w:rsidRDefault="005737D7">
      <w:r>
        <w:separator/>
      </w:r>
    </w:p>
  </w:endnote>
  <w:endnote w:type="continuationSeparator" w:id="0">
    <w:p w14:paraId="750F09F7" w14:textId="77777777" w:rsidR="005737D7" w:rsidRDefault="0057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F76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273E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E42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B78E6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1BD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C5C261" w14:textId="77777777" w:rsidR="009F189D" w:rsidRDefault="009F189D">
    <w:pPr>
      <w:pStyle w:val="Stopka"/>
      <w:tabs>
        <w:tab w:val="clear" w:pos="4536"/>
      </w:tabs>
      <w:jc w:val="center"/>
    </w:pPr>
  </w:p>
  <w:p w14:paraId="71BECF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55DD1" w14:textId="77777777" w:rsidR="005737D7" w:rsidRDefault="005737D7">
      <w:r>
        <w:separator/>
      </w:r>
    </w:p>
  </w:footnote>
  <w:footnote w:type="continuationSeparator" w:id="0">
    <w:p w14:paraId="1B30CEAB" w14:textId="77777777" w:rsidR="005737D7" w:rsidRDefault="00573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29DF" w14:textId="77777777" w:rsidR="00E14691" w:rsidRDefault="00E14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F916" w14:textId="77777777" w:rsidR="00E14691" w:rsidRDefault="00E14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89232" w14:textId="77777777" w:rsidR="00E14691" w:rsidRDefault="00E14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7D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03F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37D7"/>
    <w:rsid w:val="0069085C"/>
    <w:rsid w:val="00804A9B"/>
    <w:rsid w:val="00843263"/>
    <w:rsid w:val="00861E75"/>
    <w:rsid w:val="008747CA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469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41858"/>
  <w15:chartTrackingRefBased/>
  <w15:docId w15:val="{938EB419-62E9-429D-9E17-F5FEA1A8F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2023-11-24T06:30:00Z</dcterms:created>
  <dcterms:modified xsi:type="dcterms:W3CDTF">2023-11-24T06:51:00Z</dcterms:modified>
</cp:coreProperties>
</file>