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94BD4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94BD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494BD4" w:rsidRPr="00494BD4">
        <w:rPr>
          <w:rFonts w:ascii="Times New Roman" w:eastAsia="Times New Roman" w:hAnsi="Times New Roman"/>
          <w:bCs/>
          <w:sz w:val="20"/>
          <w:szCs w:val="20"/>
          <w:lang w:eastAsia="pl-PL"/>
        </w:rPr>
        <w:t>8</w:t>
      </w:r>
      <w:r w:rsidRPr="00494BD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94BD4" w:rsidTr="00D62E6E">
        <w:tc>
          <w:tcPr>
            <w:tcW w:w="2800" w:type="dxa"/>
            <w:shd w:val="clear" w:color="auto" w:fill="auto"/>
          </w:tcPr>
          <w:p w:rsidR="00D62E6E" w:rsidRPr="00494BD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94BD4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94BD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94BD4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62E6E" w:rsidRPr="00494BD4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94BD4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4BD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4BD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494BD4" w:rsidTr="00D62E6E">
        <w:tc>
          <w:tcPr>
            <w:tcW w:w="2800" w:type="dxa"/>
            <w:shd w:val="clear" w:color="auto" w:fill="auto"/>
          </w:tcPr>
          <w:p w:rsidR="00D62E6E" w:rsidRPr="00494BD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94BD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94BD4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62E6E" w:rsidRPr="00494BD4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94BD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94BD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94BD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94BD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C121E" w:rsidRPr="00494BD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03AAD" w:rsidRPr="00494BD4" w:rsidTr="00F9335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03AAD" w:rsidRPr="00494BD4" w:rsidRDefault="00F03AAD" w:rsidP="00F9335D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F03AAD" w:rsidRPr="00494BD4" w:rsidRDefault="00F03AAD" w:rsidP="00F9335D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2023r. poz. 1605)</w:t>
            </w: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F03AAD" w:rsidRPr="00494BD4" w:rsidRDefault="00F03AAD" w:rsidP="00F93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F03AAD" w:rsidRPr="00494BD4" w:rsidRDefault="00F03AAD" w:rsidP="00F93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494BD4" w:rsidRDefault="00F03AAD" w:rsidP="00494BD4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4BD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494BD4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494BD4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94BD4" w:rsidTr="00D62E6E">
        <w:tc>
          <w:tcPr>
            <w:tcW w:w="2269" w:type="dxa"/>
            <w:shd w:val="clear" w:color="auto" w:fill="auto"/>
          </w:tcPr>
          <w:p w:rsidR="00D62E6E" w:rsidRPr="00494BD4" w:rsidRDefault="00D62E6E" w:rsidP="00494BD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Default="00F03AA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 w zakresie publicznego transportu zbiorowego wewnątrzgminnego o charakterze użyteczności publicznej na terenie Gminy Niepołomice</w:t>
            </w:r>
            <w:r w:rsidR="00D62E6E" w:rsidRPr="00494BD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  <w:p w:rsidR="00494BD4" w:rsidRPr="00494BD4" w:rsidRDefault="00494BD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...........................</w:t>
            </w:r>
          </w:p>
        </w:tc>
      </w:tr>
      <w:tr w:rsidR="00F03AAD" w:rsidRPr="00494BD4" w:rsidTr="00F9335D">
        <w:tc>
          <w:tcPr>
            <w:tcW w:w="2269" w:type="dxa"/>
            <w:shd w:val="clear" w:color="auto" w:fill="auto"/>
          </w:tcPr>
          <w:p w:rsidR="00F03AAD" w:rsidRPr="00494BD4" w:rsidRDefault="00F03AAD" w:rsidP="00F933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3AAD" w:rsidRPr="00494BD4" w:rsidRDefault="00F03AAD" w:rsidP="00F933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ZP.271.35.2023</w:t>
            </w:r>
          </w:p>
        </w:tc>
      </w:tr>
    </w:tbl>
    <w:p w:rsidR="00BC121E" w:rsidRPr="00494BD4" w:rsidRDefault="00F03AAD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94BD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494BD4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494BD4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494BD4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494BD4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494BD4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494BD4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494BD4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94BD4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94BD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494BD4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C93F0A" w:rsidRPr="00494BD4">
        <w:rPr>
          <w:rFonts w:ascii="Times New Roman" w:eastAsia="Times New Roman" w:hAnsi="Times New Roman"/>
          <w:sz w:val="20"/>
          <w:szCs w:val="20"/>
          <w:lang w:eastAsia="pl-PL"/>
        </w:rPr>
        <w:t>t.j. Dz.U. z 2023r. poz. 1689</w:t>
      </w:r>
      <w:r w:rsidR="00BC121E" w:rsidRPr="00494BD4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494BD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494BD4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4BD4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94BD4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94BD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494BD4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C93F0A" w:rsidRPr="00494BD4">
        <w:rPr>
          <w:rFonts w:ascii="Times New Roman" w:eastAsia="Times New Roman" w:hAnsi="Times New Roman"/>
          <w:sz w:val="20"/>
          <w:szCs w:val="20"/>
          <w:lang w:eastAsia="pl-PL"/>
        </w:rPr>
        <w:t>t.j. Dz.U. z 2023r. poz. 1689</w:t>
      </w:r>
      <w:r w:rsidRPr="00494BD4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:rsidR="00BF69A4" w:rsidRPr="00494BD4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4BD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94BD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94BD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94BD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94BD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494BD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94BD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94B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94B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494BD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94BD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4B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94B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94B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494BD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494BD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494BD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94BD4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94BD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494BD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494BD4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494BD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106AC7" w:rsidRPr="00494BD4" w:rsidRDefault="00494BD4" w:rsidP="00BC121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Oświadczenie musi być opatrzone </w:t>
      </w:r>
      <w:r>
        <w:rPr>
          <w:rFonts w:ascii="Times New Roman" w:hAnsi="Times New Roman"/>
          <w:bCs/>
          <w:i/>
          <w:sz w:val="20"/>
          <w:szCs w:val="20"/>
        </w:rPr>
        <w:t>kwalifikowanym podpisem elektroniczny</w:t>
      </w:r>
    </w:p>
    <w:sectPr w:rsidR="00106AC7" w:rsidRPr="00494BD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3CB" w:rsidRDefault="002F33CB">
      <w:r>
        <w:separator/>
      </w:r>
    </w:p>
  </w:endnote>
  <w:endnote w:type="continuationSeparator" w:id="0">
    <w:p w:rsidR="002F33CB" w:rsidRDefault="002F3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AAD" w:rsidRDefault="00F03A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3CB" w:rsidRDefault="002F33CB">
      <w:r>
        <w:separator/>
      </w:r>
    </w:p>
  </w:footnote>
  <w:footnote w:type="continuationSeparator" w:id="0">
    <w:p w:rsidR="002F33CB" w:rsidRDefault="002F33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AAD" w:rsidRDefault="00F03A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AAD" w:rsidRDefault="00F03A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AAD" w:rsidRDefault="00F03A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AAD"/>
    <w:rsid w:val="0000184A"/>
    <w:rsid w:val="00007C1C"/>
    <w:rsid w:val="00012997"/>
    <w:rsid w:val="000621A2"/>
    <w:rsid w:val="00067B62"/>
    <w:rsid w:val="000719DC"/>
    <w:rsid w:val="00075CEC"/>
    <w:rsid w:val="000B556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2F33CB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4BD4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03AA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5A448-4F44-43D9-8973-EA3519E2D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2023-11-15T12:40:00Z</cp:lastPrinted>
  <dcterms:created xsi:type="dcterms:W3CDTF">2023-11-15T12:40:00Z</dcterms:created>
  <dcterms:modified xsi:type="dcterms:W3CDTF">2023-11-15T12:40:00Z</dcterms:modified>
</cp:coreProperties>
</file>