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D850A7" w14:textId="77777777" w:rsidR="00BF3582" w:rsidRPr="006C10CE" w:rsidRDefault="00BF3582" w:rsidP="00BF3582">
      <w:bookmarkStart w:id="0" w:name="_Hlk148006478"/>
    </w:p>
    <w:p w14:paraId="389AF694" w14:textId="77777777" w:rsidR="00BF3582" w:rsidRPr="006C10CE" w:rsidRDefault="00BF3582" w:rsidP="00BF3582">
      <w:pPr>
        <w:suppressAutoHyphens w:val="0"/>
        <w:overflowPunct/>
        <w:autoSpaceDE/>
        <w:textAlignment w:val="auto"/>
        <w:rPr>
          <w:rFonts w:ascii="Verdana" w:eastAsia="Calibri" w:hAnsi="Verdana" w:cs="Calibri"/>
          <w:i/>
          <w:iCs/>
          <w:sz w:val="18"/>
          <w:lang w:eastAsia="pl-PL"/>
        </w:rPr>
      </w:pPr>
    </w:p>
    <w:p w14:paraId="2BF2526D" w14:textId="77777777" w:rsidR="00BF3582" w:rsidRPr="006E1538" w:rsidRDefault="00BF3582" w:rsidP="006E1538">
      <w:pPr>
        <w:suppressAutoHyphens w:val="0"/>
        <w:overflowPunct/>
        <w:autoSpaceDE/>
        <w:spacing w:after="140" w:line="276" w:lineRule="auto"/>
        <w:jc w:val="center"/>
        <w:textAlignment w:val="auto"/>
        <w:rPr>
          <w:rFonts w:ascii="Verdana" w:eastAsia="Calibri" w:hAnsi="Verdana" w:cs="Calibri"/>
          <w:szCs w:val="24"/>
          <w:lang w:eastAsia="pl-PL"/>
        </w:rPr>
      </w:pPr>
      <w:r w:rsidRPr="006E1538">
        <w:rPr>
          <w:rFonts w:ascii="Verdana" w:eastAsia="Calibri" w:hAnsi="Verdana" w:cs="Calibri"/>
          <w:b/>
          <w:szCs w:val="24"/>
          <w:lang w:eastAsia="pl-PL"/>
        </w:rPr>
        <w:t>Szczegółowy opis przedmiotu zamówienia</w:t>
      </w:r>
    </w:p>
    <w:p w14:paraId="0A50DE17" w14:textId="77777777" w:rsidR="00BF3582" w:rsidRPr="006C10CE" w:rsidRDefault="00BF3582" w:rsidP="00BF3582">
      <w:pPr>
        <w:rPr>
          <w:rFonts w:ascii="Verdana" w:hAnsi="Verdana"/>
          <w:sz w:val="20"/>
        </w:rPr>
      </w:pPr>
    </w:p>
    <w:p w14:paraId="5B64DE90" w14:textId="77777777" w:rsidR="00BF3582" w:rsidRPr="006C10CE" w:rsidRDefault="00BF3582" w:rsidP="00BF3582">
      <w:pPr>
        <w:pStyle w:val="Akapitzlist"/>
        <w:numPr>
          <w:ilvl w:val="0"/>
          <w:numId w:val="30"/>
        </w:numPr>
        <w:rPr>
          <w:rFonts w:ascii="Verdana" w:hAnsi="Verdana"/>
          <w:b/>
          <w:szCs w:val="24"/>
        </w:rPr>
      </w:pPr>
      <w:r w:rsidRPr="006C10CE">
        <w:rPr>
          <w:rFonts w:ascii="Verdana" w:hAnsi="Verdana"/>
          <w:b/>
          <w:szCs w:val="24"/>
        </w:rPr>
        <w:t>WYKAZ TERENÓW OBJĘTYCH PRACAMI W RAMACH UMOWY</w:t>
      </w:r>
    </w:p>
    <w:p w14:paraId="47BB1BB8" w14:textId="77777777" w:rsidR="00BF3582" w:rsidRPr="006C10CE" w:rsidRDefault="00BF3582" w:rsidP="00BF3582">
      <w:pPr>
        <w:pStyle w:val="Akapitzlist"/>
        <w:ind w:left="1080"/>
        <w:rPr>
          <w:rFonts w:ascii="Verdana" w:hAnsi="Verdana"/>
          <w:b/>
          <w:szCs w:val="24"/>
        </w:rPr>
      </w:pPr>
    </w:p>
    <w:p w14:paraId="702340C6" w14:textId="77777777" w:rsidR="00BF3582" w:rsidRPr="006C10CE" w:rsidRDefault="00BF3582" w:rsidP="00BF3582">
      <w:pPr>
        <w:rPr>
          <w:rFonts w:ascii="Verdana" w:hAnsi="Verdana"/>
          <w:b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0"/>
        <w:gridCol w:w="2365"/>
        <w:gridCol w:w="1495"/>
        <w:gridCol w:w="3111"/>
        <w:gridCol w:w="2017"/>
      </w:tblGrid>
      <w:tr w:rsidR="00BF3582" w:rsidRPr="006C10CE" w14:paraId="7471C593" w14:textId="77777777" w:rsidTr="00BF3582">
        <w:trPr>
          <w:trHeight w:val="529"/>
        </w:trPr>
        <w:tc>
          <w:tcPr>
            <w:tcW w:w="640" w:type="dxa"/>
            <w:vAlign w:val="center"/>
            <w:hideMark/>
          </w:tcPr>
          <w:p w14:paraId="1378F174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Lp.</w:t>
            </w:r>
          </w:p>
        </w:tc>
        <w:tc>
          <w:tcPr>
            <w:tcW w:w="2365" w:type="dxa"/>
            <w:vAlign w:val="center"/>
            <w:hideMark/>
          </w:tcPr>
          <w:p w14:paraId="21D3BCFE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Adres obiektu</w:t>
            </w:r>
          </w:p>
        </w:tc>
        <w:tc>
          <w:tcPr>
            <w:tcW w:w="1495" w:type="dxa"/>
            <w:vAlign w:val="center"/>
            <w:hideMark/>
          </w:tcPr>
          <w:p w14:paraId="53062B8C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Oznaczenie budynku</w:t>
            </w:r>
          </w:p>
        </w:tc>
        <w:tc>
          <w:tcPr>
            <w:tcW w:w="3111" w:type="dxa"/>
            <w:vAlign w:val="center"/>
            <w:hideMark/>
          </w:tcPr>
          <w:p w14:paraId="2EC17A71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Wydział/jednostka</w:t>
            </w:r>
          </w:p>
        </w:tc>
        <w:tc>
          <w:tcPr>
            <w:tcW w:w="2017" w:type="dxa"/>
            <w:vAlign w:val="center"/>
            <w:hideMark/>
          </w:tcPr>
          <w:p w14:paraId="4F83200F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Rodzaj terenu</w:t>
            </w:r>
          </w:p>
        </w:tc>
      </w:tr>
      <w:tr w:rsidR="00BF3582" w:rsidRPr="006C10CE" w14:paraId="0E3C8033" w14:textId="77777777" w:rsidTr="00A71457">
        <w:trPr>
          <w:cantSplit/>
          <w:trHeight w:val="679"/>
        </w:trPr>
        <w:tc>
          <w:tcPr>
            <w:tcW w:w="9628" w:type="dxa"/>
            <w:gridSpan w:val="5"/>
            <w:vAlign w:val="center"/>
            <w:hideMark/>
          </w:tcPr>
          <w:p w14:paraId="4BB58858" w14:textId="77777777" w:rsidR="00BF3582" w:rsidRPr="006C10CE" w:rsidRDefault="00BF3582" w:rsidP="006C10CE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Obszar I</w:t>
            </w:r>
          </w:p>
        </w:tc>
      </w:tr>
      <w:tr w:rsidR="00BF3582" w:rsidRPr="006C10CE" w14:paraId="34F1306B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420ECB0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2365" w:type="dxa"/>
            <w:vMerge w:val="restart"/>
            <w:vAlign w:val="center"/>
            <w:hideMark/>
          </w:tcPr>
          <w:p w14:paraId="4C90266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  <w:p w14:paraId="511E539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  <w:p w14:paraId="1379088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  <w:p w14:paraId="254983A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  <w:p w14:paraId="104D731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al. Mickiewicza 30</w:t>
            </w:r>
          </w:p>
          <w:p w14:paraId="064615A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  <w:p w14:paraId="49B858C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  <w:p w14:paraId="40332A0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  <w:p w14:paraId="05E036E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  <w:p w14:paraId="05A7B03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  <w:p w14:paraId="0D1EDA9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  <w:p w14:paraId="73B55CD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0FB7EA4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A-0</w:t>
            </w:r>
          </w:p>
        </w:tc>
        <w:tc>
          <w:tcPr>
            <w:tcW w:w="3111" w:type="dxa"/>
            <w:vAlign w:val="center"/>
            <w:hideMark/>
          </w:tcPr>
          <w:p w14:paraId="1DA403A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gmach główny</w:t>
            </w:r>
          </w:p>
        </w:tc>
        <w:tc>
          <w:tcPr>
            <w:tcW w:w="2017" w:type="dxa"/>
            <w:vAlign w:val="center"/>
            <w:hideMark/>
          </w:tcPr>
          <w:p w14:paraId="382D17A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3246613B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23DB4F0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</w:t>
            </w:r>
          </w:p>
        </w:tc>
        <w:tc>
          <w:tcPr>
            <w:tcW w:w="2365" w:type="dxa"/>
            <w:vMerge/>
            <w:vAlign w:val="center"/>
            <w:hideMark/>
          </w:tcPr>
          <w:p w14:paraId="2F74082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1168972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A-1</w:t>
            </w:r>
          </w:p>
        </w:tc>
        <w:tc>
          <w:tcPr>
            <w:tcW w:w="3111" w:type="dxa"/>
            <w:vAlign w:val="center"/>
            <w:hideMark/>
          </w:tcPr>
          <w:p w14:paraId="747AAF3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pawilon </w:t>
            </w:r>
            <w:proofErr w:type="spellStart"/>
            <w:r w:rsidRPr="006C10CE">
              <w:rPr>
                <w:rFonts w:ascii="Verdana" w:hAnsi="Verdana"/>
                <w:sz w:val="20"/>
                <w:lang w:val="pl-PL"/>
              </w:rPr>
              <w:t>dydaktyczno</w:t>
            </w:r>
            <w:proofErr w:type="spellEnd"/>
            <w:r w:rsidRPr="006C10CE">
              <w:rPr>
                <w:rFonts w:ascii="Verdana" w:hAnsi="Verdana"/>
                <w:sz w:val="20"/>
                <w:lang w:val="pl-PL"/>
              </w:rPr>
              <w:t xml:space="preserve"> - naukowy</w:t>
            </w:r>
          </w:p>
        </w:tc>
        <w:tc>
          <w:tcPr>
            <w:tcW w:w="2017" w:type="dxa"/>
            <w:vAlign w:val="center"/>
            <w:hideMark/>
          </w:tcPr>
          <w:p w14:paraId="21A0D63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7672996A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510CF43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2365" w:type="dxa"/>
            <w:vMerge/>
            <w:vAlign w:val="center"/>
            <w:hideMark/>
          </w:tcPr>
          <w:p w14:paraId="7900DAE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30D9FD3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A-2</w:t>
            </w:r>
          </w:p>
        </w:tc>
        <w:tc>
          <w:tcPr>
            <w:tcW w:w="3111" w:type="dxa"/>
            <w:vAlign w:val="center"/>
            <w:hideMark/>
          </w:tcPr>
          <w:p w14:paraId="35D352F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pawilon </w:t>
            </w:r>
            <w:proofErr w:type="spellStart"/>
            <w:r w:rsidRPr="006C10CE">
              <w:rPr>
                <w:rFonts w:ascii="Verdana" w:hAnsi="Verdana"/>
                <w:sz w:val="20"/>
                <w:lang w:val="pl-PL"/>
              </w:rPr>
              <w:t>dydaktyczno</w:t>
            </w:r>
            <w:proofErr w:type="spellEnd"/>
            <w:r w:rsidRPr="006C10CE">
              <w:rPr>
                <w:rFonts w:ascii="Verdana" w:hAnsi="Verdana"/>
                <w:sz w:val="20"/>
                <w:lang w:val="pl-PL"/>
              </w:rPr>
              <w:t xml:space="preserve"> - naukowy</w:t>
            </w:r>
          </w:p>
        </w:tc>
        <w:tc>
          <w:tcPr>
            <w:tcW w:w="2017" w:type="dxa"/>
            <w:vAlign w:val="center"/>
            <w:hideMark/>
          </w:tcPr>
          <w:p w14:paraId="0723760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1857D4B4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2574794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4</w:t>
            </w:r>
          </w:p>
        </w:tc>
        <w:tc>
          <w:tcPr>
            <w:tcW w:w="2365" w:type="dxa"/>
            <w:vMerge/>
            <w:vAlign w:val="center"/>
            <w:hideMark/>
          </w:tcPr>
          <w:p w14:paraId="005DB01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2538987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A-3</w:t>
            </w:r>
          </w:p>
        </w:tc>
        <w:tc>
          <w:tcPr>
            <w:tcW w:w="3111" w:type="dxa"/>
            <w:vAlign w:val="center"/>
            <w:hideMark/>
          </w:tcPr>
          <w:p w14:paraId="073E566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pawilon </w:t>
            </w:r>
            <w:proofErr w:type="spellStart"/>
            <w:r w:rsidRPr="006C10CE">
              <w:rPr>
                <w:rFonts w:ascii="Verdana" w:hAnsi="Verdana"/>
                <w:sz w:val="20"/>
                <w:lang w:val="pl-PL"/>
              </w:rPr>
              <w:t>dydaktyczno</w:t>
            </w:r>
            <w:proofErr w:type="spellEnd"/>
            <w:r w:rsidRPr="006C10CE">
              <w:rPr>
                <w:rFonts w:ascii="Verdana" w:hAnsi="Verdana"/>
                <w:sz w:val="20"/>
                <w:lang w:val="pl-PL"/>
              </w:rPr>
              <w:t xml:space="preserve"> - naukowy</w:t>
            </w:r>
          </w:p>
        </w:tc>
        <w:tc>
          <w:tcPr>
            <w:tcW w:w="2017" w:type="dxa"/>
            <w:vAlign w:val="center"/>
            <w:hideMark/>
          </w:tcPr>
          <w:p w14:paraId="7D85FD6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2E772CC2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7C87C75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5</w:t>
            </w:r>
          </w:p>
        </w:tc>
        <w:tc>
          <w:tcPr>
            <w:tcW w:w="2365" w:type="dxa"/>
            <w:vMerge/>
            <w:vAlign w:val="center"/>
            <w:hideMark/>
          </w:tcPr>
          <w:p w14:paraId="7FF75F8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5018688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A-4</w:t>
            </w:r>
          </w:p>
        </w:tc>
        <w:tc>
          <w:tcPr>
            <w:tcW w:w="3111" w:type="dxa"/>
            <w:vAlign w:val="center"/>
            <w:hideMark/>
          </w:tcPr>
          <w:p w14:paraId="536EDC9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pawilon </w:t>
            </w:r>
            <w:proofErr w:type="spellStart"/>
            <w:r w:rsidRPr="006C10CE">
              <w:rPr>
                <w:rFonts w:ascii="Verdana" w:hAnsi="Verdana"/>
                <w:sz w:val="20"/>
                <w:lang w:val="pl-PL"/>
              </w:rPr>
              <w:t>dydaktyczno</w:t>
            </w:r>
            <w:proofErr w:type="spellEnd"/>
            <w:r w:rsidRPr="006C10CE">
              <w:rPr>
                <w:rFonts w:ascii="Verdana" w:hAnsi="Verdana"/>
                <w:sz w:val="20"/>
                <w:lang w:val="pl-PL"/>
              </w:rPr>
              <w:t xml:space="preserve"> - naukowy</w:t>
            </w:r>
          </w:p>
        </w:tc>
        <w:tc>
          <w:tcPr>
            <w:tcW w:w="2017" w:type="dxa"/>
            <w:vAlign w:val="center"/>
            <w:hideMark/>
          </w:tcPr>
          <w:p w14:paraId="5F111C4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14CD9B26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2CFCDB3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6</w:t>
            </w:r>
          </w:p>
        </w:tc>
        <w:tc>
          <w:tcPr>
            <w:tcW w:w="2365" w:type="dxa"/>
            <w:vMerge/>
            <w:vAlign w:val="center"/>
            <w:hideMark/>
          </w:tcPr>
          <w:p w14:paraId="7B7233B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67375E9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B-1</w:t>
            </w:r>
          </w:p>
        </w:tc>
        <w:tc>
          <w:tcPr>
            <w:tcW w:w="3111" w:type="dxa"/>
            <w:vAlign w:val="center"/>
            <w:hideMark/>
          </w:tcPr>
          <w:p w14:paraId="523539D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Wydział Elektrotechniki, Automatyki, Informatyki i Inżynierii Biomedycznej</w:t>
            </w:r>
          </w:p>
        </w:tc>
        <w:tc>
          <w:tcPr>
            <w:tcW w:w="2017" w:type="dxa"/>
            <w:vAlign w:val="center"/>
            <w:hideMark/>
          </w:tcPr>
          <w:p w14:paraId="5EF915F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56E3A2E9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2EC5CD8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7</w:t>
            </w:r>
          </w:p>
        </w:tc>
        <w:tc>
          <w:tcPr>
            <w:tcW w:w="2365" w:type="dxa"/>
            <w:vMerge/>
            <w:vAlign w:val="center"/>
            <w:hideMark/>
          </w:tcPr>
          <w:p w14:paraId="756AB43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1991A69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B-2</w:t>
            </w:r>
          </w:p>
        </w:tc>
        <w:tc>
          <w:tcPr>
            <w:tcW w:w="3111" w:type="dxa"/>
            <w:vAlign w:val="center"/>
            <w:hideMark/>
          </w:tcPr>
          <w:p w14:paraId="03AF957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Wydział Inżynierii Mechanicznej i Robotyki</w:t>
            </w:r>
          </w:p>
        </w:tc>
        <w:tc>
          <w:tcPr>
            <w:tcW w:w="2017" w:type="dxa"/>
            <w:vAlign w:val="center"/>
            <w:hideMark/>
          </w:tcPr>
          <w:p w14:paraId="0206B89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071BB7F7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75EDB7B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8</w:t>
            </w:r>
          </w:p>
        </w:tc>
        <w:tc>
          <w:tcPr>
            <w:tcW w:w="2365" w:type="dxa"/>
            <w:vMerge/>
            <w:vAlign w:val="center"/>
            <w:hideMark/>
          </w:tcPr>
          <w:p w14:paraId="3BAE982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340F65D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B-3</w:t>
            </w:r>
          </w:p>
        </w:tc>
        <w:tc>
          <w:tcPr>
            <w:tcW w:w="3111" w:type="dxa"/>
            <w:vAlign w:val="center"/>
            <w:hideMark/>
          </w:tcPr>
          <w:p w14:paraId="4DC2848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Centrum Technologii Kosmicznych</w:t>
            </w:r>
          </w:p>
        </w:tc>
        <w:tc>
          <w:tcPr>
            <w:tcW w:w="2017" w:type="dxa"/>
            <w:vAlign w:val="center"/>
            <w:hideMark/>
          </w:tcPr>
          <w:p w14:paraId="3A631B5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66243AEB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4D6D216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9</w:t>
            </w:r>
          </w:p>
        </w:tc>
        <w:tc>
          <w:tcPr>
            <w:tcW w:w="2365" w:type="dxa"/>
            <w:vMerge/>
            <w:vAlign w:val="center"/>
            <w:hideMark/>
          </w:tcPr>
          <w:p w14:paraId="6EA809E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3F9071F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B-4</w:t>
            </w:r>
          </w:p>
        </w:tc>
        <w:tc>
          <w:tcPr>
            <w:tcW w:w="3111" w:type="dxa"/>
            <w:vAlign w:val="center"/>
            <w:hideMark/>
          </w:tcPr>
          <w:p w14:paraId="2371714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pawilon </w:t>
            </w:r>
            <w:proofErr w:type="spellStart"/>
            <w:r w:rsidRPr="006C10CE">
              <w:rPr>
                <w:rFonts w:ascii="Verdana" w:hAnsi="Verdana"/>
                <w:sz w:val="20"/>
                <w:lang w:val="pl-PL"/>
              </w:rPr>
              <w:t>dydaktyczno</w:t>
            </w:r>
            <w:proofErr w:type="spellEnd"/>
            <w:r w:rsidRPr="006C10CE">
              <w:rPr>
                <w:rFonts w:ascii="Verdana" w:hAnsi="Verdana"/>
                <w:sz w:val="20"/>
                <w:lang w:val="pl-PL"/>
              </w:rPr>
              <w:t xml:space="preserve"> - naukowy</w:t>
            </w:r>
          </w:p>
        </w:tc>
        <w:tc>
          <w:tcPr>
            <w:tcW w:w="2017" w:type="dxa"/>
            <w:vAlign w:val="center"/>
            <w:hideMark/>
          </w:tcPr>
          <w:p w14:paraId="52140C2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553172BD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16F52D0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</w:t>
            </w:r>
          </w:p>
        </w:tc>
        <w:tc>
          <w:tcPr>
            <w:tcW w:w="2365" w:type="dxa"/>
            <w:vAlign w:val="center"/>
            <w:hideMark/>
          </w:tcPr>
          <w:p w14:paraId="56CD2F5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Czarnowiejska 66</w:t>
            </w:r>
          </w:p>
        </w:tc>
        <w:tc>
          <w:tcPr>
            <w:tcW w:w="1495" w:type="dxa"/>
            <w:vAlign w:val="center"/>
            <w:hideMark/>
          </w:tcPr>
          <w:p w14:paraId="189E3FF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B-5</w:t>
            </w:r>
          </w:p>
        </w:tc>
        <w:tc>
          <w:tcPr>
            <w:tcW w:w="3111" w:type="dxa"/>
            <w:vAlign w:val="center"/>
            <w:hideMark/>
          </w:tcPr>
          <w:p w14:paraId="0A08263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Wydział Inżynierii Metali i Informatyki Przemysłowej</w:t>
            </w:r>
          </w:p>
        </w:tc>
        <w:tc>
          <w:tcPr>
            <w:tcW w:w="2017" w:type="dxa"/>
            <w:vAlign w:val="center"/>
            <w:hideMark/>
          </w:tcPr>
          <w:p w14:paraId="75AEFD1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7DA62B9F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650BACD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11</w:t>
            </w:r>
          </w:p>
        </w:tc>
        <w:tc>
          <w:tcPr>
            <w:tcW w:w="2365" w:type="dxa"/>
            <w:vAlign w:val="center"/>
            <w:hideMark/>
          </w:tcPr>
          <w:p w14:paraId="0BF217A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al. Mickiewicza 30</w:t>
            </w:r>
          </w:p>
        </w:tc>
        <w:tc>
          <w:tcPr>
            <w:tcW w:w="1495" w:type="dxa"/>
            <w:vAlign w:val="center"/>
            <w:hideMark/>
          </w:tcPr>
          <w:p w14:paraId="61817AC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B-6</w:t>
            </w:r>
          </w:p>
        </w:tc>
        <w:tc>
          <w:tcPr>
            <w:tcW w:w="3111" w:type="dxa"/>
            <w:vAlign w:val="center"/>
            <w:hideMark/>
          </w:tcPr>
          <w:p w14:paraId="3F50888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Wydział Inżynierii Materiałowej i Ceramiki</w:t>
            </w:r>
          </w:p>
        </w:tc>
        <w:tc>
          <w:tcPr>
            <w:tcW w:w="2017" w:type="dxa"/>
            <w:vAlign w:val="center"/>
            <w:hideMark/>
          </w:tcPr>
          <w:p w14:paraId="0F92612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05C923B7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6AE468C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12</w:t>
            </w:r>
          </w:p>
        </w:tc>
        <w:tc>
          <w:tcPr>
            <w:tcW w:w="2365" w:type="dxa"/>
            <w:vAlign w:val="center"/>
            <w:hideMark/>
          </w:tcPr>
          <w:p w14:paraId="5794511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Czarnowiejska 70</w:t>
            </w:r>
          </w:p>
        </w:tc>
        <w:tc>
          <w:tcPr>
            <w:tcW w:w="1495" w:type="dxa"/>
            <w:vAlign w:val="center"/>
            <w:hideMark/>
          </w:tcPr>
          <w:p w14:paraId="6FF6CA9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B-7</w:t>
            </w:r>
          </w:p>
        </w:tc>
        <w:tc>
          <w:tcPr>
            <w:tcW w:w="3111" w:type="dxa"/>
            <w:vAlign w:val="center"/>
            <w:hideMark/>
          </w:tcPr>
          <w:p w14:paraId="69C8209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Wydział Matematyki Stosowanej</w:t>
            </w:r>
          </w:p>
        </w:tc>
        <w:tc>
          <w:tcPr>
            <w:tcW w:w="2017" w:type="dxa"/>
            <w:vAlign w:val="center"/>
            <w:hideMark/>
          </w:tcPr>
          <w:p w14:paraId="3D97DB6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050FA23C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106BCB6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lastRenderedPageBreak/>
              <w:t>13</w:t>
            </w:r>
          </w:p>
        </w:tc>
        <w:tc>
          <w:tcPr>
            <w:tcW w:w="2365" w:type="dxa"/>
            <w:vAlign w:val="center"/>
            <w:hideMark/>
          </w:tcPr>
          <w:p w14:paraId="12679A9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al. Mickiewicza 30</w:t>
            </w:r>
          </w:p>
        </w:tc>
        <w:tc>
          <w:tcPr>
            <w:tcW w:w="1495" w:type="dxa"/>
            <w:vAlign w:val="center"/>
            <w:hideMark/>
          </w:tcPr>
          <w:p w14:paraId="2BA2811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B-8</w:t>
            </w:r>
          </w:p>
        </w:tc>
        <w:tc>
          <w:tcPr>
            <w:tcW w:w="3111" w:type="dxa"/>
            <w:vAlign w:val="center"/>
            <w:hideMark/>
          </w:tcPr>
          <w:p w14:paraId="143E972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Wydział Inżynierii Materiałowej i Ceramiki</w:t>
            </w:r>
          </w:p>
        </w:tc>
        <w:tc>
          <w:tcPr>
            <w:tcW w:w="2017" w:type="dxa"/>
            <w:vAlign w:val="center"/>
            <w:hideMark/>
          </w:tcPr>
          <w:p w14:paraId="4039D0E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59A658E6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43CF7E6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14</w:t>
            </w:r>
          </w:p>
        </w:tc>
        <w:tc>
          <w:tcPr>
            <w:tcW w:w="2365" w:type="dxa"/>
            <w:vAlign w:val="center"/>
            <w:hideMark/>
          </w:tcPr>
          <w:p w14:paraId="0A30645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Czarnowiejska 74</w:t>
            </w:r>
          </w:p>
        </w:tc>
        <w:tc>
          <w:tcPr>
            <w:tcW w:w="1495" w:type="dxa"/>
            <w:vAlign w:val="center"/>
            <w:hideMark/>
          </w:tcPr>
          <w:p w14:paraId="7D866FA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B-9</w:t>
            </w:r>
          </w:p>
        </w:tc>
        <w:tc>
          <w:tcPr>
            <w:tcW w:w="3111" w:type="dxa"/>
            <w:vAlign w:val="center"/>
            <w:hideMark/>
          </w:tcPr>
          <w:p w14:paraId="2975C11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Katedra Teleinformatyki</w:t>
            </w:r>
          </w:p>
        </w:tc>
        <w:tc>
          <w:tcPr>
            <w:tcW w:w="2017" w:type="dxa"/>
            <w:vAlign w:val="center"/>
            <w:hideMark/>
          </w:tcPr>
          <w:p w14:paraId="257D796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10EA23FA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5DAD678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15</w:t>
            </w:r>
          </w:p>
        </w:tc>
        <w:tc>
          <w:tcPr>
            <w:tcW w:w="2365" w:type="dxa"/>
            <w:vAlign w:val="center"/>
            <w:hideMark/>
          </w:tcPr>
          <w:p w14:paraId="6069055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-</w:t>
            </w:r>
          </w:p>
        </w:tc>
        <w:tc>
          <w:tcPr>
            <w:tcW w:w="1495" w:type="dxa"/>
            <w:vAlign w:val="center"/>
            <w:hideMark/>
          </w:tcPr>
          <w:p w14:paraId="3800063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A-1, A-2,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H-B1B2,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H-B3B4,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 xml:space="preserve"> H-B6</w:t>
            </w:r>
          </w:p>
        </w:tc>
        <w:tc>
          <w:tcPr>
            <w:tcW w:w="3111" w:type="dxa"/>
            <w:vAlign w:val="center"/>
            <w:hideMark/>
          </w:tcPr>
          <w:p w14:paraId="73FB841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Hale Wydziałowe</w:t>
            </w:r>
          </w:p>
        </w:tc>
        <w:tc>
          <w:tcPr>
            <w:tcW w:w="2017" w:type="dxa"/>
            <w:vAlign w:val="center"/>
            <w:hideMark/>
          </w:tcPr>
          <w:p w14:paraId="13070F7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45D80DD3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0172E11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16</w:t>
            </w:r>
          </w:p>
        </w:tc>
        <w:tc>
          <w:tcPr>
            <w:tcW w:w="2365" w:type="dxa"/>
            <w:vMerge w:val="restart"/>
            <w:vAlign w:val="center"/>
            <w:hideMark/>
          </w:tcPr>
          <w:p w14:paraId="2F3152A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al. Mickiewicza 30</w:t>
            </w:r>
          </w:p>
        </w:tc>
        <w:tc>
          <w:tcPr>
            <w:tcW w:w="1495" w:type="dxa"/>
            <w:vAlign w:val="center"/>
            <w:hideMark/>
          </w:tcPr>
          <w:p w14:paraId="123D4FE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C-1</w:t>
            </w:r>
          </w:p>
        </w:tc>
        <w:tc>
          <w:tcPr>
            <w:tcW w:w="3111" w:type="dxa"/>
            <w:vAlign w:val="center"/>
            <w:hideMark/>
          </w:tcPr>
          <w:p w14:paraId="552E1CF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pawilon </w:t>
            </w:r>
            <w:proofErr w:type="spellStart"/>
            <w:r w:rsidRPr="006C10CE">
              <w:rPr>
                <w:rFonts w:ascii="Verdana" w:hAnsi="Verdana"/>
                <w:sz w:val="20"/>
                <w:lang w:val="pl-PL"/>
              </w:rPr>
              <w:t>administracyjno</w:t>
            </w:r>
            <w:proofErr w:type="spellEnd"/>
            <w:r w:rsidRPr="006C10CE">
              <w:rPr>
                <w:rFonts w:ascii="Verdana" w:hAnsi="Verdana"/>
                <w:sz w:val="20"/>
                <w:lang w:val="pl-PL"/>
              </w:rPr>
              <w:t xml:space="preserve"> - naukowy</w:t>
            </w:r>
          </w:p>
        </w:tc>
        <w:tc>
          <w:tcPr>
            <w:tcW w:w="2017" w:type="dxa"/>
            <w:vAlign w:val="center"/>
            <w:hideMark/>
          </w:tcPr>
          <w:p w14:paraId="651A87C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4421FD46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0C972F6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17</w:t>
            </w:r>
          </w:p>
        </w:tc>
        <w:tc>
          <w:tcPr>
            <w:tcW w:w="2365" w:type="dxa"/>
            <w:vMerge/>
            <w:vAlign w:val="center"/>
            <w:hideMark/>
          </w:tcPr>
          <w:p w14:paraId="1F02041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2B62D9D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C-2</w:t>
            </w:r>
          </w:p>
        </w:tc>
        <w:tc>
          <w:tcPr>
            <w:tcW w:w="3111" w:type="dxa"/>
            <w:vAlign w:val="center"/>
            <w:hideMark/>
          </w:tcPr>
          <w:p w14:paraId="0A4CDD6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pawilon </w:t>
            </w:r>
            <w:proofErr w:type="spellStart"/>
            <w:r w:rsidRPr="006C10CE">
              <w:rPr>
                <w:rFonts w:ascii="Verdana" w:hAnsi="Verdana"/>
                <w:sz w:val="20"/>
                <w:lang w:val="pl-PL"/>
              </w:rPr>
              <w:t>administracyjno</w:t>
            </w:r>
            <w:proofErr w:type="spellEnd"/>
            <w:r w:rsidRPr="006C10CE">
              <w:rPr>
                <w:rFonts w:ascii="Verdana" w:hAnsi="Verdana"/>
                <w:sz w:val="20"/>
                <w:lang w:val="pl-PL"/>
              </w:rPr>
              <w:t xml:space="preserve"> - naukowy</w:t>
            </w:r>
          </w:p>
        </w:tc>
        <w:tc>
          <w:tcPr>
            <w:tcW w:w="2017" w:type="dxa"/>
            <w:vAlign w:val="center"/>
            <w:hideMark/>
          </w:tcPr>
          <w:p w14:paraId="41D5DA3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0C498FC2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66FE393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18</w:t>
            </w:r>
          </w:p>
        </w:tc>
        <w:tc>
          <w:tcPr>
            <w:tcW w:w="2365" w:type="dxa"/>
            <w:vMerge/>
            <w:vAlign w:val="center"/>
            <w:hideMark/>
          </w:tcPr>
          <w:p w14:paraId="41E634E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3788125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C-3</w:t>
            </w:r>
          </w:p>
        </w:tc>
        <w:tc>
          <w:tcPr>
            <w:tcW w:w="3111" w:type="dxa"/>
            <w:vAlign w:val="center"/>
            <w:hideMark/>
          </w:tcPr>
          <w:p w14:paraId="7A33F1E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pawilon </w:t>
            </w:r>
            <w:proofErr w:type="spellStart"/>
            <w:r w:rsidRPr="006C10CE">
              <w:rPr>
                <w:rFonts w:ascii="Verdana" w:hAnsi="Verdana"/>
                <w:sz w:val="20"/>
                <w:lang w:val="pl-PL"/>
              </w:rPr>
              <w:t>dydaktyczno</w:t>
            </w:r>
            <w:proofErr w:type="spellEnd"/>
            <w:r w:rsidRPr="006C10CE">
              <w:rPr>
                <w:rFonts w:ascii="Verdana" w:hAnsi="Verdana"/>
                <w:sz w:val="20"/>
                <w:lang w:val="pl-PL"/>
              </w:rPr>
              <w:t xml:space="preserve"> - naukowy</w:t>
            </w:r>
          </w:p>
        </w:tc>
        <w:tc>
          <w:tcPr>
            <w:tcW w:w="2017" w:type="dxa"/>
            <w:vAlign w:val="center"/>
            <w:hideMark/>
          </w:tcPr>
          <w:p w14:paraId="35D3755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70006099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7D1CB05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19</w:t>
            </w:r>
          </w:p>
        </w:tc>
        <w:tc>
          <w:tcPr>
            <w:tcW w:w="2365" w:type="dxa"/>
            <w:vMerge/>
            <w:vAlign w:val="center"/>
            <w:hideMark/>
          </w:tcPr>
          <w:p w14:paraId="50A5A92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7E58571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C-4</w:t>
            </w:r>
          </w:p>
        </w:tc>
        <w:tc>
          <w:tcPr>
            <w:tcW w:w="3111" w:type="dxa"/>
            <w:vAlign w:val="center"/>
            <w:hideMark/>
          </w:tcPr>
          <w:p w14:paraId="1E1250E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Wydział Geodezji Górniczej i Inżynierii Środowiska</w:t>
            </w:r>
          </w:p>
        </w:tc>
        <w:tc>
          <w:tcPr>
            <w:tcW w:w="2017" w:type="dxa"/>
            <w:vAlign w:val="center"/>
            <w:hideMark/>
          </w:tcPr>
          <w:p w14:paraId="3FB7248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458820F9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5986B17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20</w:t>
            </w:r>
          </w:p>
        </w:tc>
        <w:tc>
          <w:tcPr>
            <w:tcW w:w="2365" w:type="dxa"/>
            <w:vMerge w:val="restart"/>
            <w:vAlign w:val="center"/>
            <w:hideMark/>
          </w:tcPr>
          <w:p w14:paraId="1F52DAA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Czarnowiejska 36</w:t>
            </w:r>
          </w:p>
        </w:tc>
        <w:tc>
          <w:tcPr>
            <w:tcW w:w="1495" w:type="dxa"/>
            <w:vAlign w:val="center"/>
            <w:hideMark/>
          </w:tcPr>
          <w:p w14:paraId="489B09E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C-5</w:t>
            </w:r>
          </w:p>
        </w:tc>
        <w:tc>
          <w:tcPr>
            <w:tcW w:w="3111" w:type="dxa"/>
            <w:vAlign w:val="center"/>
            <w:hideMark/>
          </w:tcPr>
          <w:p w14:paraId="7ED745C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Centrum Energetyki</w:t>
            </w:r>
          </w:p>
        </w:tc>
        <w:tc>
          <w:tcPr>
            <w:tcW w:w="2017" w:type="dxa"/>
            <w:vAlign w:val="center"/>
            <w:hideMark/>
          </w:tcPr>
          <w:p w14:paraId="239C7D8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2E5633CA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1265B92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21</w:t>
            </w:r>
          </w:p>
        </w:tc>
        <w:tc>
          <w:tcPr>
            <w:tcW w:w="2365" w:type="dxa"/>
            <w:vMerge/>
            <w:vAlign w:val="center"/>
            <w:hideMark/>
          </w:tcPr>
          <w:p w14:paraId="637C54E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33D1C59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C-6</w:t>
            </w:r>
          </w:p>
        </w:tc>
        <w:tc>
          <w:tcPr>
            <w:tcW w:w="3111" w:type="dxa"/>
            <w:vAlign w:val="center"/>
            <w:hideMark/>
          </w:tcPr>
          <w:p w14:paraId="1195D0A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Centrum Energetyki</w:t>
            </w:r>
          </w:p>
        </w:tc>
        <w:tc>
          <w:tcPr>
            <w:tcW w:w="2017" w:type="dxa"/>
            <w:vAlign w:val="center"/>
            <w:hideMark/>
          </w:tcPr>
          <w:p w14:paraId="3B72633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14C1CA77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3C0DA64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22</w:t>
            </w:r>
          </w:p>
        </w:tc>
        <w:tc>
          <w:tcPr>
            <w:tcW w:w="2365" w:type="dxa"/>
            <w:vMerge/>
            <w:vAlign w:val="center"/>
            <w:hideMark/>
          </w:tcPr>
          <w:p w14:paraId="72B18A3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20118E8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C-7</w:t>
            </w:r>
          </w:p>
        </w:tc>
        <w:tc>
          <w:tcPr>
            <w:tcW w:w="3111" w:type="dxa"/>
            <w:vAlign w:val="center"/>
            <w:hideMark/>
          </w:tcPr>
          <w:p w14:paraId="5C95531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pawilon </w:t>
            </w:r>
            <w:proofErr w:type="spellStart"/>
            <w:r w:rsidRPr="006C10CE">
              <w:rPr>
                <w:rFonts w:ascii="Verdana" w:hAnsi="Verdana"/>
                <w:sz w:val="20"/>
                <w:lang w:val="pl-PL"/>
              </w:rPr>
              <w:t>dydaktyczno</w:t>
            </w:r>
            <w:proofErr w:type="spellEnd"/>
            <w:r w:rsidRPr="006C10CE">
              <w:rPr>
                <w:rFonts w:ascii="Verdana" w:hAnsi="Verdana"/>
                <w:sz w:val="20"/>
                <w:lang w:val="pl-PL"/>
              </w:rPr>
              <w:t xml:space="preserve"> - naukowy</w:t>
            </w:r>
          </w:p>
        </w:tc>
        <w:tc>
          <w:tcPr>
            <w:tcW w:w="2017" w:type="dxa"/>
            <w:vAlign w:val="center"/>
            <w:hideMark/>
          </w:tcPr>
          <w:p w14:paraId="67A0895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2D9FE181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6980F45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23</w:t>
            </w:r>
          </w:p>
        </w:tc>
        <w:tc>
          <w:tcPr>
            <w:tcW w:w="2365" w:type="dxa"/>
            <w:vAlign w:val="center"/>
            <w:hideMark/>
          </w:tcPr>
          <w:p w14:paraId="132BC2B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Reymonta 9</w:t>
            </w:r>
          </w:p>
        </w:tc>
        <w:tc>
          <w:tcPr>
            <w:tcW w:w="1495" w:type="dxa"/>
            <w:vAlign w:val="center"/>
            <w:hideMark/>
          </w:tcPr>
          <w:p w14:paraId="10DAD1E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D-1</w:t>
            </w:r>
          </w:p>
        </w:tc>
        <w:tc>
          <w:tcPr>
            <w:tcW w:w="3111" w:type="dxa"/>
            <w:vAlign w:val="center"/>
            <w:hideMark/>
          </w:tcPr>
          <w:p w14:paraId="35B2A34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Katedra Mechaniki i Wibroakustyki</w:t>
            </w:r>
          </w:p>
        </w:tc>
        <w:tc>
          <w:tcPr>
            <w:tcW w:w="2017" w:type="dxa"/>
            <w:vAlign w:val="center"/>
            <w:hideMark/>
          </w:tcPr>
          <w:p w14:paraId="212F461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5D5D1870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699AD7D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24</w:t>
            </w:r>
          </w:p>
        </w:tc>
        <w:tc>
          <w:tcPr>
            <w:tcW w:w="2365" w:type="dxa"/>
            <w:vAlign w:val="center"/>
            <w:hideMark/>
          </w:tcPr>
          <w:p w14:paraId="74576C5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Reymonta 13A</w:t>
            </w:r>
          </w:p>
        </w:tc>
        <w:tc>
          <w:tcPr>
            <w:tcW w:w="1495" w:type="dxa"/>
            <w:vAlign w:val="center"/>
            <w:hideMark/>
          </w:tcPr>
          <w:p w14:paraId="58E3E42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D-2</w:t>
            </w:r>
          </w:p>
        </w:tc>
        <w:tc>
          <w:tcPr>
            <w:tcW w:w="3111" w:type="dxa"/>
            <w:vAlign w:val="center"/>
            <w:hideMark/>
          </w:tcPr>
          <w:p w14:paraId="39B5706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pawilon dydaktyczno - naukowy</w:t>
            </w:r>
          </w:p>
        </w:tc>
        <w:tc>
          <w:tcPr>
            <w:tcW w:w="2017" w:type="dxa"/>
            <w:vAlign w:val="center"/>
            <w:hideMark/>
          </w:tcPr>
          <w:p w14:paraId="00A537D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038F4AC0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577F63E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25</w:t>
            </w:r>
          </w:p>
        </w:tc>
        <w:tc>
          <w:tcPr>
            <w:tcW w:w="2365" w:type="dxa"/>
            <w:vAlign w:val="center"/>
            <w:hideMark/>
          </w:tcPr>
          <w:p w14:paraId="4D281A0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al. Mickiewicza 30</w:t>
            </w:r>
          </w:p>
        </w:tc>
        <w:tc>
          <w:tcPr>
            <w:tcW w:w="1495" w:type="dxa"/>
            <w:vAlign w:val="center"/>
            <w:hideMark/>
          </w:tcPr>
          <w:p w14:paraId="167ACC6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D-4</w:t>
            </w:r>
          </w:p>
        </w:tc>
        <w:tc>
          <w:tcPr>
            <w:tcW w:w="3111" w:type="dxa"/>
            <w:vAlign w:val="center"/>
            <w:hideMark/>
          </w:tcPr>
          <w:p w14:paraId="0000EAD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Wydział Energetyki i Paliw</w:t>
            </w:r>
          </w:p>
        </w:tc>
        <w:tc>
          <w:tcPr>
            <w:tcW w:w="2017" w:type="dxa"/>
            <w:vAlign w:val="center"/>
            <w:hideMark/>
          </w:tcPr>
          <w:p w14:paraId="3E3EA01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1C772524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2B336D3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26</w:t>
            </w:r>
          </w:p>
        </w:tc>
        <w:tc>
          <w:tcPr>
            <w:tcW w:w="2365" w:type="dxa"/>
            <w:vMerge w:val="restart"/>
            <w:vAlign w:val="center"/>
            <w:hideMark/>
          </w:tcPr>
          <w:p w14:paraId="6EF172B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Czarnowiejska 78</w:t>
            </w:r>
          </w:p>
        </w:tc>
        <w:tc>
          <w:tcPr>
            <w:tcW w:w="1495" w:type="dxa"/>
            <w:vAlign w:val="center"/>
            <w:hideMark/>
          </w:tcPr>
          <w:p w14:paraId="3FCA452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D-5</w:t>
            </w:r>
          </w:p>
        </w:tc>
        <w:tc>
          <w:tcPr>
            <w:tcW w:w="3111" w:type="dxa"/>
            <w:vAlign w:val="center"/>
            <w:hideMark/>
          </w:tcPr>
          <w:p w14:paraId="4DCC847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Katedra Komunikacji</w:t>
            </w:r>
          </w:p>
        </w:tc>
        <w:tc>
          <w:tcPr>
            <w:tcW w:w="2017" w:type="dxa"/>
            <w:vAlign w:val="center"/>
            <w:hideMark/>
          </w:tcPr>
          <w:p w14:paraId="3A02E77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0A61D2AE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21D8862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27</w:t>
            </w:r>
          </w:p>
        </w:tc>
        <w:tc>
          <w:tcPr>
            <w:tcW w:w="2365" w:type="dxa"/>
            <w:vMerge/>
            <w:vAlign w:val="center"/>
            <w:hideMark/>
          </w:tcPr>
          <w:p w14:paraId="0AA0841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495" w:type="dxa"/>
            <w:vAlign w:val="center"/>
            <w:hideMark/>
          </w:tcPr>
          <w:p w14:paraId="4AF7C64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D-6</w:t>
            </w:r>
          </w:p>
        </w:tc>
        <w:tc>
          <w:tcPr>
            <w:tcW w:w="3111" w:type="dxa"/>
            <w:vAlign w:val="center"/>
            <w:hideMark/>
          </w:tcPr>
          <w:p w14:paraId="1E7EC24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Katedra Komunikacji</w:t>
            </w:r>
          </w:p>
        </w:tc>
        <w:tc>
          <w:tcPr>
            <w:tcW w:w="2017" w:type="dxa"/>
            <w:vAlign w:val="center"/>
            <w:hideMark/>
          </w:tcPr>
          <w:p w14:paraId="7FEEE20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1B931682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65DC103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lastRenderedPageBreak/>
              <w:t>28</w:t>
            </w:r>
          </w:p>
        </w:tc>
        <w:tc>
          <w:tcPr>
            <w:tcW w:w="2365" w:type="dxa"/>
            <w:vAlign w:val="center"/>
            <w:hideMark/>
          </w:tcPr>
          <w:p w14:paraId="4667C26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Reymonta 13a</w:t>
            </w:r>
          </w:p>
        </w:tc>
        <w:tc>
          <w:tcPr>
            <w:tcW w:w="1495" w:type="dxa"/>
            <w:vAlign w:val="center"/>
            <w:hideMark/>
          </w:tcPr>
          <w:p w14:paraId="15991BB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S-1</w:t>
            </w:r>
          </w:p>
        </w:tc>
        <w:tc>
          <w:tcPr>
            <w:tcW w:w="3111" w:type="dxa"/>
            <w:vAlign w:val="center"/>
            <w:hideMark/>
          </w:tcPr>
          <w:p w14:paraId="2DC92DD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Uczelniana Rada </w:t>
            </w:r>
            <w:r w:rsidR="00A71457" w:rsidRPr="006C10CE">
              <w:rPr>
                <w:rFonts w:ascii="Verdana" w:hAnsi="Verdana"/>
                <w:sz w:val="20"/>
                <w:lang w:val="pl-PL"/>
              </w:rPr>
              <w:t>Samorządu</w:t>
            </w:r>
            <w:r w:rsidRPr="006C10CE">
              <w:rPr>
                <w:rFonts w:ascii="Verdana" w:hAnsi="Verdana"/>
                <w:sz w:val="20"/>
                <w:lang w:val="pl-PL"/>
              </w:rPr>
              <w:t xml:space="preserve"> Studentów</w:t>
            </w:r>
          </w:p>
        </w:tc>
        <w:tc>
          <w:tcPr>
            <w:tcW w:w="2017" w:type="dxa"/>
            <w:vAlign w:val="center"/>
            <w:hideMark/>
          </w:tcPr>
          <w:p w14:paraId="19EFB22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6042854A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74D3288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29</w:t>
            </w:r>
          </w:p>
        </w:tc>
        <w:tc>
          <w:tcPr>
            <w:tcW w:w="2365" w:type="dxa"/>
            <w:vAlign w:val="center"/>
            <w:hideMark/>
          </w:tcPr>
          <w:p w14:paraId="63C5CE4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Reymonta 15</w:t>
            </w:r>
          </w:p>
        </w:tc>
        <w:tc>
          <w:tcPr>
            <w:tcW w:w="1495" w:type="dxa"/>
            <w:vAlign w:val="center"/>
            <w:hideMark/>
          </w:tcPr>
          <w:p w14:paraId="3688607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S-2</w:t>
            </w:r>
          </w:p>
        </w:tc>
        <w:tc>
          <w:tcPr>
            <w:tcW w:w="3111" w:type="dxa"/>
            <w:vAlign w:val="center"/>
            <w:hideMark/>
          </w:tcPr>
          <w:p w14:paraId="28E9EF8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Fundacja Zespołu Pieśni i Tańca "Krakus"</w:t>
            </w:r>
          </w:p>
        </w:tc>
        <w:tc>
          <w:tcPr>
            <w:tcW w:w="2017" w:type="dxa"/>
            <w:vAlign w:val="center"/>
            <w:hideMark/>
          </w:tcPr>
          <w:p w14:paraId="3195F0C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14CD3ED9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73004BE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30</w:t>
            </w:r>
          </w:p>
        </w:tc>
        <w:tc>
          <w:tcPr>
            <w:tcW w:w="2365" w:type="dxa"/>
            <w:vAlign w:val="center"/>
            <w:hideMark/>
          </w:tcPr>
          <w:p w14:paraId="6D6D164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al. Mickiewicza 30</w:t>
            </w:r>
          </w:p>
        </w:tc>
        <w:tc>
          <w:tcPr>
            <w:tcW w:w="1495" w:type="dxa"/>
            <w:vAlign w:val="center"/>
            <w:hideMark/>
          </w:tcPr>
          <w:p w14:paraId="0CFCFD6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U-1</w:t>
            </w:r>
          </w:p>
        </w:tc>
        <w:tc>
          <w:tcPr>
            <w:tcW w:w="3111" w:type="dxa"/>
            <w:vAlign w:val="center"/>
            <w:hideMark/>
          </w:tcPr>
          <w:p w14:paraId="6092679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Biblioteka Główna</w:t>
            </w:r>
          </w:p>
        </w:tc>
        <w:tc>
          <w:tcPr>
            <w:tcW w:w="2017" w:type="dxa"/>
            <w:vAlign w:val="center"/>
            <w:hideMark/>
          </w:tcPr>
          <w:p w14:paraId="6B9D839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061B72F9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20F0D75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31</w:t>
            </w:r>
          </w:p>
        </w:tc>
        <w:tc>
          <w:tcPr>
            <w:tcW w:w="2365" w:type="dxa"/>
            <w:vAlign w:val="center"/>
            <w:hideMark/>
          </w:tcPr>
          <w:p w14:paraId="5281C32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Reymonta 7</w:t>
            </w:r>
          </w:p>
        </w:tc>
        <w:tc>
          <w:tcPr>
            <w:tcW w:w="1495" w:type="dxa"/>
            <w:vAlign w:val="center"/>
            <w:hideMark/>
          </w:tcPr>
          <w:p w14:paraId="5729736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U-2</w:t>
            </w:r>
          </w:p>
        </w:tc>
        <w:tc>
          <w:tcPr>
            <w:tcW w:w="3111" w:type="dxa"/>
            <w:vAlign w:val="center"/>
            <w:hideMark/>
          </w:tcPr>
          <w:p w14:paraId="6C3C4ED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pawilon administracyjno - dydaktyczny</w:t>
            </w:r>
          </w:p>
        </w:tc>
        <w:tc>
          <w:tcPr>
            <w:tcW w:w="2017" w:type="dxa"/>
            <w:vAlign w:val="center"/>
            <w:hideMark/>
          </w:tcPr>
          <w:p w14:paraId="60AA737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059799E5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6616616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32</w:t>
            </w:r>
          </w:p>
        </w:tc>
        <w:tc>
          <w:tcPr>
            <w:tcW w:w="2365" w:type="dxa"/>
            <w:vAlign w:val="center"/>
            <w:hideMark/>
          </w:tcPr>
          <w:p w14:paraId="03A4311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Akademicka 5</w:t>
            </w:r>
          </w:p>
        </w:tc>
        <w:tc>
          <w:tcPr>
            <w:tcW w:w="1495" w:type="dxa"/>
            <w:vAlign w:val="center"/>
            <w:hideMark/>
          </w:tcPr>
          <w:p w14:paraId="4CFC3CC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U-3</w:t>
            </w:r>
          </w:p>
        </w:tc>
        <w:tc>
          <w:tcPr>
            <w:tcW w:w="3111" w:type="dxa"/>
            <w:vAlign w:val="center"/>
            <w:hideMark/>
          </w:tcPr>
          <w:p w14:paraId="03B4C76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Przychodnia Scan-Med.</w:t>
            </w:r>
          </w:p>
        </w:tc>
        <w:tc>
          <w:tcPr>
            <w:tcW w:w="2017" w:type="dxa"/>
            <w:vAlign w:val="center"/>
            <w:hideMark/>
          </w:tcPr>
          <w:p w14:paraId="4952B93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19A6B7EA" w14:textId="77777777" w:rsidTr="00BF3582">
        <w:trPr>
          <w:trHeight w:val="702"/>
        </w:trPr>
        <w:tc>
          <w:tcPr>
            <w:tcW w:w="640" w:type="dxa"/>
            <w:hideMark/>
          </w:tcPr>
          <w:p w14:paraId="23F79AC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33</w:t>
            </w:r>
          </w:p>
        </w:tc>
        <w:tc>
          <w:tcPr>
            <w:tcW w:w="2365" w:type="dxa"/>
            <w:vAlign w:val="center"/>
            <w:hideMark/>
          </w:tcPr>
          <w:p w14:paraId="6CFA24D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Czarnowiejska 50B</w:t>
            </w:r>
          </w:p>
        </w:tc>
        <w:tc>
          <w:tcPr>
            <w:tcW w:w="1495" w:type="dxa"/>
            <w:vAlign w:val="center"/>
            <w:hideMark/>
          </w:tcPr>
          <w:p w14:paraId="5364A77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Z-2</w:t>
            </w:r>
          </w:p>
        </w:tc>
        <w:tc>
          <w:tcPr>
            <w:tcW w:w="3111" w:type="dxa"/>
            <w:vAlign w:val="center"/>
            <w:hideMark/>
          </w:tcPr>
          <w:p w14:paraId="577A86F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Centrum e-Learningu</w:t>
            </w:r>
          </w:p>
        </w:tc>
        <w:tc>
          <w:tcPr>
            <w:tcW w:w="2017" w:type="dxa"/>
            <w:vAlign w:val="center"/>
            <w:hideMark/>
          </w:tcPr>
          <w:p w14:paraId="12992ED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04F28DD4" w14:textId="77777777" w:rsidTr="00BF3582">
        <w:trPr>
          <w:trHeight w:val="702"/>
        </w:trPr>
        <w:tc>
          <w:tcPr>
            <w:tcW w:w="640" w:type="dxa"/>
            <w:hideMark/>
          </w:tcPr>
          <w:p w14:paraId="2BEA3C4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34</w:t>
            </w:r>
          </w:p>
        </w:tc>
        <w:tc>
          <w:tcPr>
            <w:tcW w:w="2365" w:type="dxa"/>
            <w:vAlign w:val="center"/>
            <w:hideMark/>
          </w:tcPr>
          <w:p w14:paraId="5416AF4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-</w:t>
            </w:r>
          </w:p>
        </w:tc>
        <w:tc>
          <w:tcPr>
            <w:tcW w:w="1495" w:type="dxa"/>
            <w:vAlign w:val="center"/>
            <w:hideMark/>
          </w:tcPr>
          <w:p w14:paraId="054F27F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A-0,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 xml:space="preserve">A-1/A-2,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A-3/A-4,</w:t>
            </w:r>
          </w:p>
        </w:tc>
        <w:tc>
          <w:tcPr>
            <w:tcW w:w="3111" w:type="dxa"/>
            <w:vAlign w:val="center"/>
            <w:hideMark/>
          </w:tcPr>
          <w:p w14:paraId="48BBE04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dziedzińce między budynkami</w:t>
            </w:r>
          </w:p>
        </w:tc>
        <w:tc>
          <w:tcPr>
            <w:tcW w:w="2017" w:type="dxa"/>
            <w:vAlign w:val="center"/>
            <w:hideMark/>
          </w:tcPr>
          <w:p w14:paraId="6A98DA1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4744ED48" w14:textId="77777777" w:rsidTr="00BF3582">
        <w:trPr>
          <w:trHeight w:val="288"/>
        </w:trPr>
        <w:tc>
          <w:tcPr>
            <w:tcW w:w="7611" w:type="dxa"/>
            <w:gridSpan w:val="4"/>
            <w:vAlign w:val="center"/>
            <w:hideMark/>
          </w:tcPr>
          <w:p w14:paraId="6837B4B6" w14:textId="77777777" w:rsidR="00BF3582" w:rsidRDefault="00BF3582" w:rsidP="00880D84">
            <w:pPr>
              <w:jc w:val="right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ŁĄCZNA POWIERZCHNIA [m2]:</w:t>
            </w:r>
          </w:p>
          <w:p w14:paraId="3C1C9AE3" w14:textId="77777777" w:rsidR="00CD36C8" w:rsidRDefault="00CD36C8" w:rsidP="00CD36C8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 w:rsidRPr="00CD36C8">
              <w:rPr>
                <w:rFonts w:ascii="Verdana" w:hAnsi="Verdana"/>
                <w:bCs/>
                <w:sz w:val="20"/>
                <w:lang w:val="pl-PL"/>
              </w:rPr>
              <w:t>w tym:</w:t>
            </w:r>
          </w:p>
          <w:p w14:paraId="306EB81A" w14:textId="77777777" w:rsidR="00CD36C8" w:rsidRDefault="00CD36C8" w:rsidP="00CD36C8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>
              <w:rPr>
                <w:rFonts w:ascii="Verdana" w:hAnsi="Verdana"/>
                <w:bCs/>
                <w:sz w:val="20"/>
                <w:lang w:val="pl-PL"/>
              </w:rPr>
              <w:t>powierzchnia terenu zieleni</w:t>
            </w:r>
          </w:p>
          <w:p w14:paraId="22999BC8" w14:textId="77777777" w:rsidR="00C741F7" w:rsidRDefault="00C741F7" w:rsidP="00CD36C8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>
              <w:rPr>
                <w:rFonts w:ascii="Verdana" w:hAnsi="Verdana"/>
                <w:bCs/>
                <w:sz w:val="20"/>
                <w:lang w:val="pl-PL"/>
              </w:rPr>
              <w:t>powierzchnia chodników</w:t>
            </w:r>
          </w:p>
          <w:p w14:paraId="79FA156E" w14:textId="77777777" w:rsidR="00C741F7" w:rsidRDefault="00975498" w:rsidP="00CD36C8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>
              <w:rPr>
                <w:rFonts w:ascii="Verdana" w:hAnsi="Verdana"/>
                <w:bCs/>
                <w:sz w:val="20"/>
                <w:lang w:val="pl-PL"/>
              </w:rPr>
              <w:t>powierzchnia parkingów</w:t>
            </w:r>
          </w:p>
          <w:p w14:paraId="0A150BA2" w14:textId="77777777" w:rsidR="00975498" w:rsidRDefault="00975498" w:rsidP="00CD36C8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>
              <w:rPr>
                <w:rFonts w:ascii="Verdana" w:hAnsi="Verdana"/>
                <w:bCs/>
                <w:sz w:val="20"/>
                <w:lang w:val="pl-PL"/>
              </w:rPr>
              <w:t>powierzchnia dróg</w:t>
            </w:r>
          </w:p>
          <w:p w14:paraId="646C0444" w14:textId="77777777" w:rsidR="00975498" w:rsidRPr="00CD36C8" w:rsidRDefault="00975498" w:rsidP="00CD36C8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>
              <w:rPr>
                <w:rFonts w:ascii="Verdana" w:hAnsi="Verdana"/>
                <w:bCs/>
                <w:sz w:val="20"/>
                <w:lang w:val="pl-PL"/>
              </w:rPr>
              <w:t>powierzchnia placów</w:t>
            </w:r>
          </w:p>
        </w:tc>
        <w:tc>
          <w:tcPr>
            <w:tcW w:w="2017" w:type="dxa"/>
            <w:vAlign w:val="center"/>
            <w:hideMark/>
          </w:tcPr>
          <w:p w14:paraId="1EEC8A4F" w14:textId="77777777" w:rsidR="00BF3582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107</w:t>
            </w:r>
            <w:r w:rsidR="00975498">
              <w:rPr>
                <w:rFonts w:ascii="Verdana" w:hAnsi="Verdana"/>
                <w:b/>
                <w:bCs/>
                <w:sz w:val="20"/>
                <w:lang w:val="pl-PL"/>
              </w:rPr>
              <w:t> 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565</w:t>
            </w:r>
          </w:p>
          <w:p w14:paraId="7382B7DC" w14:textId="77777777" w:rsidR="00975498" w:rsidRDefault="00975498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  <w:p w14:paraId="78D477D7" w14:textId="77777777" w:rsidR="00C741F7" w:rsidRPr="00C741F7" w:rsidRDefault="00C741F7" w:rsidP="00BF3582">
            <w:pPr>
              <w:rPr>
                <w:rFonts w:ascii="Verdana" w:hAnsi="Verdana"/>
                <w:bCs/>
                <w:sz w:val="20"/>
                <w:lang w:val="pl-PL"/>
              </w:rPr>
            </w:pPr>
            <w:r w:rsidRPr="00C741F7">
              <w:rPr>
                <w:rFonts w:ascii="Verdana" w:hAnsi="Verdana"/>
                <w:bCs/>
                <w:sz w:val="20"/>
                <w:lang w:val="pl-PL"/>
              </w:rPr>
              <w:t>55 082</w:t>
            </w:r>
          </w:p>
          <w:p w14:paraId="0A067C4E" w14:textId="77777777" w:rsidR="00C741F7" w:rsidRDefault="00C741F7" w:rsidP="00BF3582">
            <w:pPr>
              <w:rPr>
                <w:rFonts w:ascii="Verdana" w:hAnsi="Verdana"/>
                <w:bCs/>
                <w:sz w:val="20"/>
                <w:lang w:val="pl-PL"/>
              </w:rPr>
            </w:pPr>
            <w:r w:rsidRPr="00C741F7">
              <w:rPr>
                <w:rFonts w:ascii="Verdana" w:hAnsi="Verdana"/>
                <w:bCs/>
                <w:sz w:val="20"/>
                <w:lang w:val="pl-PL"/>
              </w:rPr>
              <w:t>21</w:t>
            </w:r>
            <w:r>
              <w:rPr>
                <w:rFonts w:ascii="Verdana" w:hAnsi="Verdana"/>
                <w:bCs/>
                <w:sz w:val="20"/>
                <w:lang w:val="pl-PL"/>
              </w:rPr>
              <w:t> </w:t>
            </w:r>
            <w:r w:rsidRPr="00C741F7">
              <w:rPr>
                <w:rFonts w:ascii="Verdana" w:hAnsi="Verdana"/>
                <w:bCs/>
                <w:sz w:val="20"/>
                <w:lang w:val="pl-PL"/>
              </w:rPr>
              <w:t>359</w:t>
            </w:r>
          </w:p>
          <w:p w14:paraId="35DB5FEE" w14:textId="77777777" w:rsidR="00C741F7" w:rsidRDefault="00975498" w:rsidP="00BF3582">
            <w:pPr>
              <w:rPr>
                <w:rFonts w:ascii="Verdana" w:hAnsi="Verdana"/>
                <w:bCs/>
                <w:sz w:val="20"/>
                <w:lang w:val="pl-PL"/>
              </w:rPr>
            </w:pPr>
            <w:r w:rsidRPr="00975498">
              <w:rPr>
                <w:rFonts w:ascii="Verdana" w:hAnsi="Verdana"/>
                <w:bCs/>
                <w:sz w:val="20"/>
                <w:lang w:val="pl-PL"/>
              </w:rPr>
              <w:t>10</w:t>
            </w:r>
            <w:r>
              <w:rPr>
                <w:rFonts w:ascii="Verdana" w:hAnsi="Verdana"/>
                <w:bCs/>
                <w:sz w:val="20"/>
                <w:lang w:val="pl-PL"/>
              </w:rPr>
              <w:t> </w:t>
            </w:r>
            <w:r w:rsidRPr="00975498">
              <w:rPr>
                <w:rFonts w:ascii="Verdana" w:hAnsi="Verdana"/>
                <w:bCs/>
                <w:sz w:val="20"/>
                <w:lang w:val="pl-PL"/>
              </w:rPr>
              <w:t>320</w:t>
            </w:r>
          </w:p>
          <w:p w14:paraId="3BFBEBA7" w14:textId="77777777" w:rsidR="00975498" w:rsidRDefault="00975498" w:rsidP="00BF3582">
            <w:pPr>
              <w:rPr>
                <w:rFonts w:ascii="Verdana" w:hAnsi="Verdana"/>
                <w:bCs/>
                <w:sz w:val="20"/>
                <w:lang w:val="pl-PL"/>
              </w:rPr>
            </w:pPr>
            <w:r>
              <w:rPr>
                <w:rFonts w:ascii="Verdana" w:hAnsi="Verdana"/>
                <w:bCs/>
                <w:sz w:val="20"/>
                <w:lang w:val="pl-PL"/>
              </w:rPr>
              <w:t>18 011</w:t>
            </w:r>
          </w:p>
          <w:p w14:paraId="4A8C365E" w14:textId="77777777" w:rsidR="00975498" w:rsidRPr="00390948" w:rsidRDefault="00390948" w:rsidP="00BF3582">
            <w:pPr>
              <w:rPr>
                <w:rFonts w:ascii="Verdana" w:hAnsi="Verdana"/>
                <w:bCs/>
                <w:sz w:val="20"/>
                <w:lang w:val="pl-PL"/>
              </w:rPr>
            </w:pPr>
            <w:r>
              <w:rPr>
                <w:rFonts w:ascii="Verdana" w:hAnsi="Verdana"/>
                <w:bCs/>
                <w:sz w:val="20"/>
                <w:lang w:val="pl-PL"/>
              </w:rPr>
              <w:t>2 792</w:t>
            </w:r>
          </w:p>
          <w:p w14:paraId="000E7FAE" w14:textId="77777777" w:rsidR="00C741F7" w:rsidRPr="006C10CE" w:rsidRDefault="00C741F7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</w:tr>
      <w:tr w:rsidR="00BF3582" w:rsidRPr="006C10CE" w14:paraId="22FAE074" w14:textId="77777777" w:rsidTr="00A71457">
        <w:trPr>
          <w:trHeight w:val="719"/>
        </w:trPr>
        <w:tc>
          <w:tcPr>
            <w:tcW w:w="9628" w:type="dxa"/>
            <w:gridSpan w:val="5"/>
            <w:vAlign w:val="center"/>
            <w:hideMark/>
          </w:tcPr>
          <w:p w14:paraId="3A4FD067" w14:textId="77777777" w:rsidR="00BF3582" w:rsidRPr="006C10CE" w:rsidRDefault="00BF3582" w:rsidP="006C10CE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Obszar II</w:t>
            </w:r>
          </w:p>
        </w:tc>
      </w:tr>
      <w:tr w:rsidR="00BF3582" w:rsidRPr="006C10CE" w14:paraId="05E9EE86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0D817E3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2365" w:type="dxa"/>
            <w:vAlign w:val="center"/>
            <w:hideMark/>
          </w:tcPr>
          <w:p w14:paraId="3BD4913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Reymonta 21B</w:t>
            </w:r>
          </w:p>
        </w:tc>
        <w:tc>
          <w:tcPr>
            <w:tcW w:w="1495" w:type="dxa"/>
            <w:vAlign w:val="center"/>
            <w:hideMark/>
          </w:tcPr>
          <w:p w14:paraId="64D31D5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D-7</w:t>
            </w:r>
          </w:p>
        </w:tc>
        <w:tc>
          <w:tcPr>
            <w:tcW w:w="3111" w:type="dxa"/>
            <w:vAlign w:val="center"/>
            <w:hideMark/>
          </w:tcPr>
          <w:p w14:paraId="1219FF0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Wydział Fizyki i Informatyki Stosowanej</w:t>
            </w:r>
          </w:p>
        </w:tc>
        <w:tc>
          <w:tcPr>
            <w:tcW w:w="2017" w:type="dxa"/>
            <w:vAlign w:val="center"/>
            <w:hideMark/>
          </w:tcPr>
          <w:p w14:paraId="0A58A62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6E4244DF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7A70366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</w:t>
            </w:r>
          </w:p>
        </w:tc>
        <w:tc>
          <w:tcPr>
            <w:tcW w:w="2365" w:type="dxa"/>
            <w:vAlign w:val="center"/>
            <w:hideMark/>
          </w:tcPr>
          <w:p w14:paraId="3DE5438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Reymonta 23</w:t>
            </w:r>
          </w:p>
        </w:tc>
        <w:tc>
          <w:tcPr>
            <w:tcW w:w="1495" w:type="dxa"/>
            <w:vAlign w:val="center"/>
            <w:hideMark/>
          </w:tcPr>
          <w:p w14:paraId="1F5C479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D-8</w:t>
            </w:r>
          </w:p>
        </w:tc>
        <w:tc>
          <w:tcPr>
            <w:tcW w:w="3111" w:type="dxa"/>
            <w:vAlign w:val="center"/>
            <w:hideMark/>
          </w:tcPr>
          <w:p w14:paraId="32344D5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Wydział Odlewnictwa</w:t>
            </w:r>
          </w:p>
        </w:tc>
        <w:tc>
          <w:tcPr>
            <w:tcW w:w="2017" w:type="dxa"/>
            <w:vAlign w:val="center"/>
            <w:hideMark/>
          </w:tcPr>
          <w:p w14:paraId="1B88E83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7AE1C37F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7F59219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2365" w:type="dxa"/>
            <w:vAlign w:val="center"/>
            <w:hideMark/>
          </w:tcPr>
          <w:p w14:paraId="196B4E9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Kawiory 40</w:t>
            </w:r>
          </w:p>
        </w:tc>
        <w:tc>
          <w:tcPr>
            <w:tcW w:w="1495" w:type="dxa"/>
            <w:vAlign w:val="center"/>
            <w:hideMark/>
          </w:tcPr>
          <w:p w14:paraId="44B2C68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D-9</w:t>
            </w:r>
          </w:p>
        </w:tc>
        <w:tc>
          <w:tcPr>
            <w:tcW w:w="3111" w:type="dxa"/>
            <w:vAlign w:val="center"/>
            <w:hideMark/>
          </w:tcPr>
          <w:p w14:paraId="19761FE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budynek techniczny</w:t>
            </w:r>
          </w:p>
        </w:tc>
        <w:tc>
          <w:tcPr>
            <w:tcW w:w="2017" w:type="dxa"/>
            <w:vAlign w:val="center"/>
            <w:hideMark/>
          </w:tcPr>
          <w:p w14:paraId="63B3918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7E5A224D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4215E3D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4</w:t>
            </w:r>
          </w:p>
        </w:tc>
        <w:tc>
          <w:tcPr>
            <w:tcW w:w="2365" w:type="dxa"/>
            <w:vAlign w:val="center"/>
            <w:hideMark/>
          </w:tcPr>
          <w:p w14:paraId="5CD2569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Reymonta 19</w:t>
            </w:r>
          </w:p>
        </w:tc>
        <w:tc>
          <w:tcPr>
            <w:tcW w:w="1495" w:type="dxa"/>
            <w:vAlign w:val="center"/>
            <w:hideMark/>
          </w:tcPr>
          <w:p w14:paraId="0C50D47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D-10</w:t>
            </w:r>
          </w:p>
        </w:tc>
        <w:tc>
          <w:tcPr>
            <w:tcW w:w="3111" w:type="dxa"/>
            <w:vAlign w:val="center"/>
            <w:hideMark/>
          </w:tcPr>
          <w:p w14:paraId="13F4C65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Wydział Fizyki i Informatyki Stosowanej</w:t>
            </w:r>
          </w:p>
        </w:tc>
        <w:tc>
          <w:tcPr>
            <w:tcW w:w="2017" w:type="dxa"/>
            <w:vAlign w:val="center"/>
            <w:hideMark/>
          </w:tcPr>
          <w:p w14:paraId="306A701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3B2336B5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62E2D3E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5</w:t>
            </w:r>
          </w:p>
        </w:tc>
        <w:tc>
          <w:tcPr>
            <w:tcW w:w="2365" w:type="dxa"/>
            <w:vAlign w:val="center"/>
            <w:hideMark/>
          </w:tcPr>
          <w:p w14:paraId="32E8A03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Kawiory 26a</w:t>
            </w:r>
          </w:p>
        </w:tc>
        <w:tc>
          <w:tcPr>
            <w:tcW w:w="1495" w:type="dxa"/>
            <w:vAlign w:val="center"/>
            <w:hideMark/>
          </w:tcPr>
          <w:p w14:paraId="2157EAA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D-11</w:t>
            </w:r>
          </w:p>
        </w:tc>
        <w:tc>
          <w:tcPr>
            <w:tcW w:w="3111" w:type="dxa"/>
            <w:vAlign w:val="center"/>
            <w:hideMark/>
          </w:tcPr>
          <w:p w14:paraId="44D2B04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Studium Języków Obcych</w:t>
            </w:r>
          </w:p>
        </w:tc>
        <w:tc>
          <w:tcPr>
            <w:tcW w:w="2017" w:type="dxa"/>
            <w:vAlign w:val="center"/>
            <w:hideMark/>
          </w:tcPr>
          <w:p w14:paraId="61C0C3C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1ED2D92C" w14:textId="77777777" w:rsidTr="00CB031C">
        <w:trPr>
          <w:trHeight w:val="664"/>
        </w:trPr>
        <w:tc>
          <w:tcPr>
            <w:tcW w:w="640" w:type="dxa"/>
            <w:vAlign w:val="center"/>
            <w:hideMark/>
          </w:tcPr>
          <w:p w14:paraId="50F684E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2365" w:type="dxa"/>
            <w:vAlign w:val="center"/>
            <w:hideMark/>
          </w:tcPr>
          <w:p w14:paraId="1C56B41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Kawiory</w:t>
            </w:r>
          </w:p>
        </w:tc>
        <w:tc>
          <w:tcPr>
            <w:tcW w:w="1495" w:type="dxa"/>
            <w:vAlign w:val="center"/>
            <w:hideMark/>
          </w:tcPr>
          <w:p w14:paraId="4547CC7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-</w:t>
            </w:r>
          </w:p>
        </w:tc>
        <w:tc>
          <w:tcPr>
            <w:tcW w:w="3111" w:type="dxa"/>
            <w:vAlign w:val="center"/>
            <w:hideMark/>
          </w:tcPr>
          <w:p w14:paraId="6E7AEF1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Działki o nr: 673/6, 673/8, 673/3, 673/3, 772/16, 772/24, 772/25, 673/7 oraz </w:t>
            </w:r>
            <w:r w:rsidRPr="006C10CE">
              <w:rPr>
                <w:rFonts w:ascii="Verdana" w:hAnsi="Verdana"/>
                <w:sz w:val="20"/>
                <w:lang w:val="pl-PL"/>
              </w:rPr>
              <w:lastRenderedPageBreak/>
              <w:t>część działki 772/30 obr. K-4 otoczone ogrodzeniem</w:t>
            </w:r>
          </w:p>
        </w:tc>
        <w:tc>
          <w:tcPr>
            <w:tcW w:w="2017" w:type="dxa"/>
            <w:vAlign w:val="center"/>
            <w:hideMark/>
          </w:tcPr>
          <w:p w14:paraId="7D32BEE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lastRenderedPageBreak/>
              <w:t>Teren wewnętrzny.</w:t>
            </w:r>
          </w:p>
        </w:tc>
      </w:tr>
      <w:tr w:rsidR="00BF3582" w:rsidRPr="006C10CE" w14:paraId="79A2EF88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19E22F7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6</w:t>
            </w:r>
          </w:p>
        </w:tc>
        <w:tc>
          <w:tcPr>
            <w:tcW w:w="2365" w:type="dxa"/>
            <w:vAlign w:val="center"/>
            <w:hideMark/>
          </w:tcPr>
          <w:p w14:paraId="154306A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Kawiory 42</w:t>
            </w:r>
          </w:p>
        </w:tc>
        <w:tc>
          <w:tcPr>
            <w:tcW w:w="1495" w:type="dxa"/>
            <w:vAlign w:val="center"/>
            <w:hideMark/>
          </w:tcPr>
          <w:p w14:paraId="4763E1A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D-12</w:t>
            </w:r>
          </w:p>
        </w:tc>
        <w:tc>
          <w:tcPr>
            <w:tcW w:w="3111" w:type="dxa"/>
            <w:vAlign w:val="center"/>
            <w:hideMark/>
          </w:tcPr>
          <w:p w14:paraId="5DD4B67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Studenckie Centrum Konstrukcyjne</w:t>
            </w:r>
          </w:p>
        </w:tc>
        <w:tc>
          <w:tcPr>
            <w:tcW w:w="2017" w:type="dxa"/>
            <w:vAlign w:val="center"/>
            <w:hideMark/>
          </w:tcPr>
          <w:p w14:paraId="44688AD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109D956F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7ACC32A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7</w:t>
            </w:r>
          </w:p>
        </w:tc>
        <w:tc>
          <w:tcPr>
            <w:tcW w:w="2365" w:type="dxa"/>
            <w:vAlign w:val="center"/>
            <w:hideMark/>
          </w:tcPr>
          <w:p w14:paraId="06C059C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Nawojki 11</w:t>
            </w:r>
          </w:p>
        </w:tc>
        <w:tc>
          <w:tcPr>
            <w:tcW w:w="1495" w:type="dxa"/>
            <w:vAlign w:val="center"/>
            <w:hideMark/>
          </w:tcPr>
          <w:p w14:paraId="1C41262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D-15</w:t>
            </w:r>
          </w:p>
        </w:tc>
        <w:tc>
          <w:tcPr>
            <w:tcW w:w="3111" w:type="dxa"/>
            <w:vAlign w:val="center"/>
            <w:hideMark/>
          </w:tcPr>
          <w:p w14:paraId="0A61472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Akademickie Centrum Komputerowe CYFRONET</w:t>
            </w:r>
          </w:p>
        </w:tc>
        <w:tc>
          <w:tcPr>
            <w:tcW w:w="2017" w:type="dxa"/>
            <w:vAlign w:val="center"/>
            <w:hideMark/>
          </w:tcPr>
          <w:p w14:paraId="50F2E08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3CA864DF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087A81B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8</w:t>
            </w:r>
          </w:p>
        </w:tc>
        <w:tc>
          <w:tcPr>
            <w:tcW w:w="2365" w:type="dxa"/>
            <w:vAlign w:val="center"/>
            <w:hideMark/>
          </w:tcPr>
          <w:p w14:paraId="5ED0154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Kawiory 30</w:t>
            </w:r>
          </w:p>
        </w:tc>
        <w:tc>
          <w:tcPr>
            <w:tcW w:w="1495" w:type="dxa"/>
            <w:vAlign w:val="center"/>
            <w:hideMark/>
          </w:tcPr>
          <w:p w14:paraId="6FCC90D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D-16</w:t>
            </w:r>
          </w:p>
        </w:tc>
        <w:tc>
          <w:tcPr>
            <w:tcW w:w="3111" w:type="dxa"/>
            <w:vAlign w:val="center"/>
            <w:hideMark/>
          </w:tcPr>
          <w:p w14:paraId="15DE7336" w14:textId="77777777" w:rsidR="00BF3582" w:rsidRPr="006C10CE" w:rsidRDefault="00781127" w:rsidP="00BF3582">
            <w:pPr>
              <w:rPr>
                <w:rFonts w:ascii="Verdana" w:hAnsi="Verdana"/>
                <w:sz w:val="20"/>
                <w:lang w:val="pl-PL"/>
              </w:rPr>
            </w:pPr>
            <w:hyperlink r:id="rId8" w:history="1">
              <w:r w:rsidR="00BF3582" w:rsidRPr="006C10CE">
                <w:rPr>
                  <w:rFonts w:ascii="Verdana" w:hAnsi="Verdana"/>
                  <w:sz w:val="20"/>
                  <w:lang w:val="pl-PL"/>
                </w:rPr>
                <w:t>Akademickie Centrum Materiałów i Nanotechnologii</w:t>
              </w:r>
            </w:hyperlink>
          </w:p>
        </w:tc>
        <w:tc>
          <w:tcPr>
            <w:tcW w:w="2017" w:type="dxa"/>
            <w:vAlign w:val="center"/>
            <w:hideMark/>
          </w:tcPr>
          <w:p w14:paraId="11F69B1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7D98A025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23329C9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9</w:t>
            </w:r>
          </w:p>
        </w:tc>
        <w:tc>
          <w:tcPr>
            <w:tcW w:w="2365" w:type="dxa"/>
            <w:vAlign w:val="center"/>
            <w:hideMark/>
          </w:tcPr>
          <w:p w14:paraId="67AE6E6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Kawiory 21</w:t>
            </w:r>
          </w:p>
        </w:tc>
        <w:tc>
          <w:tcPr>
            <w:tcW w:w="1495" w:type="dxa"/>
            <w:vAlign w:val="center"/>
            <w:hideMark/>
          </w:tcPr>
          <w:p w14:paraId="29CE309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D-17</w:t>
            </w:r>
          </w:p>
        </w:tc>
        <w:tc>
          <w:tcPr>
            <w:tcW w:w="3111" w:type="dxa"/>
            <w:vAlign w:val="center"/>
            <w:hideMark/>
          </w:tcPr>
          <w:p w14:paraId="662A31F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Centrum Informatyki</w:t>
            </w:r>
          </w:p>
        </w:tc>
        <w:tc>
          <w:tcPr>
            <w:tcW w:w="2017" w:type="dxa"/>
            <w:vAlign w:val="center"/>
            <w:hideMark/>
          </w:tcPr>
          <w:p w14:paraId="7BCCDF1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7B10B216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63449D4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</w:t>
            </w:r>
          </w:p>
        </w:tc>
        <w:tc>
          <w:tcPr>
            <w:tcW w:w="2365" w:type="dxa"/>
            <w:vAlign w:val="center"/>
            <w:hideMark/>
          </w:tcPr>
          <w:p w14:paraId="5A51C38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Nawojki 11A</w:t>
            </w:r>
          </w:p>
        </w:tc>
        <w:tc>
          <w:tcPr>
            <w:tcW w:w="1495" w:type="dxa"/>
            <w:vAlign w:val="center"/>
            <w:hideMark/>
          </w:tcPr>
          <w:p w14:paraId="0DC6974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D-18</w:t>
            </w:r>
          </w:p>
        </w:tc>
        <w:tc>
          <w:tcPr>
            <w:tcW w:w="3111" w:type="dxa"/>
            <w:vAlign w:val="center"/>
            <w:hideMark/>
          </w:tcPr>
          <w:p w14:paraId="16A6C0C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Akademickie Centrum Komputerowe CYFRONET</w:t>
            </w:r>
          </w:p>
        </w:tc>
        <w:tc>
          <w:tcPr>
            <w:tcW w:w="2017" w:type="dxa"/>
            <w:vAlign w:val="center"/>
            <w:hideMark/>
          </w:tcPr>
          <w:p w14:paraId="163E9CC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4B6F7BE6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4A8D009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11</w:t>
            </w:r>
          </w:p>
        </w:tc>
        <w:tc>
          <w:tcPr>
            <w:tcW w:w="2365" w:type="dxa"/>
            <w:vAlign w:val="center"/>
            <w:hideMark/>
          </w:tcPr>
          <w:p w14:paraId="1E5D3C0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Reymonta 23</w:t>
            </w:r>
          </w:p>
        </w:tc>
        <w:tc>
          <w:tcPr>
            <w:tcW w:w="1495" w:type="dxa"/>
            <w:vAlign w:val="center"/>
            <w:hideMark/>
          </w:tcPr>
          <w:p w14:paraId="79D402A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H-D8</w:t>
            </w:r>
          </w:p>
        </w:tc>
        <w:tc>
          <w:tcPr>
            <w:tcW w:w="3111" w:type="dxa"/>
            <w:vAlign w:val="center"/>
            <w:hideMark/>
          </w:tcPr>
          <w:p w14:paraId="55777A8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Hala Wydziału Odlewnictwa</w:t>
            </w:r>
          </w:p>
        </w:tc>
        <w:tc>
          <w:tcPr>
            <w:tcW w:w="2017" w:type="dxa"/>
            <w:vAlign w:val="center"/>
            <w:hideMark/>
          </w:tcPr>
          <w:p w14:paraId="63A4FC4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0D45449E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0EF0F84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12</w:t>
            </w:r>
          </w:p>
        </w:tc>
        <w:tc>
          <w:tcPr>
            <w:tcW w:w="2365" w:type="dxa"/>
            <w:vAlign w:val="center"/>
            <w:hideMark/>
          </w:tcPr>
          <w:p w14:paraId="4D72825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Reymonta 21A</w:t>
            </w:r>
          </w:p>
        </w:tc>
        <w:tc>
          <w:tcPr>
            <w:tcW w:w="1495" w:type="dxa"/>
            <w:vAlign w:val="center"/>
            <w:hideMark/>
          </w:tcPr>
          <w:p w14:paraId="3CFEC0F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U-6</w:t>
            </w:r>
          </w:p>
        </w:tc>
        <w:tc>
          <w:tcPr>
            <w:tcW w:w="3111" w:type="dxa"/>
            <w:vAlign w:val="center"/>
            <w:hideMark/>
          </w:tcPr>
          <w:p w14:paraId="143E4FA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obiekt pomocniczy</w:t>
            </w:r>
          </w:p>
        </w:tc>
        <w:tc>
          <w:tcPr>
            <w:tcW w:w="2017" w:type="dxa"/>
            <w:vAlign w:val="center"/>
            <w:hideMark/>
          </w:tcPr>
          <w:p w14:paraId="3583684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5211C2AF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3566116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13</w:t>
            </w:r>
          </w:p>
        </w:tc>
        <w:tc>
          <w:tcPr>
            <w:tcW w:w="2365" w:type="dxa"/>
            <w:vAlign w:val="center"/>
            <w:hideMark/>
          </w:tcPr>
          <w:p w14:paraId="27B76CF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Miechowska 16, 17</w:t>
            </w:r>
          </w:p>
        </w:tc>
        <w:tc>
          <w:tcPr>
            <w:tcW w:w="1495" w:type="dxa"/>
            <w:vAlign w:val="center"/>
            <w:hideMark/>
          </w:tcPr>
          <w:p w14:paraId="42DD49C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M-2, M-11</w:t>
            </w:r>
          </w:p>
        </w:tc>
        <w:tc>
          <w:tcPr>
            <w:tcW w:w="3111" w:type="dxa"/>
            <w:vAlign w:val="center"/>
            <w:hideMark/>
          </w:tcPr>
          <w:p w14:paraId="3E643AA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budynek mieszkalny</w:t>
            </w:r>
          </w:p>
        </w:tc>
        <w:tc>
          <w:tcPr>
            <w:tcW w:w="2017" w:type="dxa"/>
            <w:vAlign w:val="center"/>
            <w:hideMark/>
          </w:tcPr>
          <w:p w14:paraId="262AC69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budynku.</w:t>
            </w:r>
          </w:p>
        </w:tc>
      </w:tr>
      <w:tr w:rsidR="00BF3582" w:rsidRPr="006C10CE" w14:paraId="7D6A5B21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0E668B0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14</w:t>
            </w:r>
          </w:p>
        </w:tc>
        <w:tc>
          <w:tcPr>
            <w:tcW w:w="2365" w:type="dxa"/>
            <w:vAlign w:val="center"/>
            <w:hideMark/>
          </w:tcPr>
          <w:p w14:paraId="0EEFF15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Reymonta 23</w:t>
            </w:r>
          </w:p>
        </w:tc>
        <w:tc>
          <w:tcPr>
            <w:tcW w:w="1495" w:type="dxa"/>
            <w:vAlign w:val="center"/>
            <w:hideMark/>
          </w:tcPr>
          <w:p w14:paraId="26099A9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Z-11</w:t>
            </w:r>
          </w:p>
        </w:tc>
        <w:tc>
          <w:tcPr>
            <w:tcW w:w="3111" w:type="dxa"/>
            <w:vAlign w:val="center"/>
            <w:hideMark/>
          </w:tcPr>
          <w:p w14:paraId="597CC82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magazyn chemiczny</w:t>
            </w:r>
          </w:p>
        </w:tc>
        <w:tc>
          <w:tcPr>
            <w:tcW w:w="2017" w:type="dxa"/>
            <w:vAlign w:val="center"/>
            <w:hideMark/>
          </w:tcPr>
          <w:p w14:paraId="23187C6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wewnętrzny.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Teren wokół budynku.</w:t>
            </w:r>
          </w:p>
        </w:tc>
      </w:tr>
      <w:tr w:rsidR="00BF3582" w:rsidRPr="006C10CE" w14:paraId="28DF9CC3" w14:textId="77777777" w:rsidTr="00BF3582">
        <w:trPr>
          <w:trHeight w:val="339"/>
        </w:trPr>
        <w:tc>
          <w:tcPr>
            <w:tcW w:w="7611" w:type="dxa"/>
            <w:gridSpan w:val="4"/>
            <w:vAlign w:val="center"/>
            <w:hideMark/>
          </w:tcPr>
          <w:p w14:paraId="7436F2A7" w14:textId="77777777" w:rsidR="00845E53" w:rsidRPr="00845E53" w:rsidRDefault="00845E53" w:rsidP="00845E53">
            <w:pPr>
              <w:jc w:val="right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845E53">
              <w:rPr>
                <w:rFonts w:ascii="Verdana" w:hAnsi="Verdana"/>
                <w:b/>
                <w:bCs/>
                <w:sz w:val="20"/>
                <w:lang w:val="pl-PL"/>
              </w:rPr>
              <w:t>ŁĄCZNA POWIERZCHNIA [m2]:</w:t>
            </w:r>
          </w:p>
          <w:p w14:paraId="7B07DFA2" w14:textId="77777777" w:rsidR="00845E53" w:rsidRPr="00845E53" w:rsidRDefault="00845E53" w:rsidP="00845E53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 w:rsidRPr="00845E53">
              <w:rPr>
                <w:rFonts w:ascii="Verdana" w:hAnsi="Verdana"/>
                <w:bCs/>
                <w:sz w:val="20"/>
                <w:lang w:val="pl-PL"/>
              </w:rPr>
              <w:t>w tym:</w:t>
            </w:r>
          </w:p>
          <w:p w14:paraId="781B4A80" w14:textId="77777777" w:rsidR="00845E53" w:rsidRPr="00845E53" w:rsidRDefault="00845E53" w:rsidP="00845E53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 w:rsidRPr="00845E53">
              <w:rPr>
                <w:rFonts w:ascii="Verdana" w:hAnsi="Verdana"/>
                <w:bCs/>
                <w:sz w:val="20"/>
                <w:lang w:val="pl-PL"/>
              </w:rPr>
              <w:t>powierzchnia terenu zieleni</w:t>
            </w:r>
          </w:p>
          <w:p w14:paraId="4A060C0E" w14:textId="77777777" w:rsidR="00845E53" w:rsidRPr="00845E53" w:rsidRDefault="00845E53" w:rsidP="00845E53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 w:rsidRPr="00845E53">
              <w:rPr>
                <w:rFonts w:ascii="Verdana" w:hAnsi="Verdana"/>
                <w:bCs/>
                <w:sz w:val="20"/>
                <w:lang w:val="pl-PL"/>
              </w:rPr>
              <w:t>powierzchnia chodników</w:t>
            </w:r>
          </w:p>
          <w:p w14:paraId="65096327" w14:textId="77777777" w:rsidR="00845E53" w:rsidRPr="00845E53" w:rsidRDefault="00845E53" w:rsidP="00845E53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 w:rsidRPr="00845E53">
              <w:rPr>
                <w:rFonts w:ascii="Verdana" w:hAnsi="Verdana"/>
                <w:bCs/>
                <w:sz w:val="20"/>
                <w:lang w:val="pl-PL"/>
              </w:rPr>
              <w:t>powierzchnia parkingów</w:t>
            </w:r>
          </w:p>
          <w:p w14:paraId="342DC8DA" w14:textId="77777777" w:rsidR="00BF3582" w:rsidRPr="005D7F9A" w:rsidRDefault="00845E53" w:rsidP="005D7F9A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 w:rsidRPr="00845E53">
              <w:rPr>
                <w:rFonts w:ascii="Verdana" w:hAnsi="Verdana"/>
                <w:bCs/>
                <w:sz w:val="20"/>
                <w:lang w:val="pl-PL"/>
              </w:rPr>
              <w:t>powierzchnia dróg</w:t>
            </w:r>
          </w:p>
        </w:tc>
        <w:tc>
          <w:tcPr>
            <w:tcW w:w="2017" w:type="dxa"/>
            <w:vAlign w:val="center"/>
            <w:hideMark/>
          </w:tcPr>
          <w:p w14:paraId="5B7F2C6F" w14:textId="77777777" w:rsidR="00BF3582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46</w:t>
            </w:r>
            <w:r w:rsidR="00845E53">
              <w:rPr>
                <w:rFonts w:ascii="Verdana" w:hAnsi="Verdana"/>
                <w:b/>
                <w:bCs/>
                <w:sz w:val="20"/>
                <w:lang w:val="pl-PL"/>
              </w:rPr>
              <w:t> 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884</w:t>
            </w:r>
          </w:p>
          <w:p w14:paraId="38D884FA" w14:textId="77777777" w:rsidR="00845E53" w:rsidRDefault="00845E53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  <w:p w14:paraId="65723ED0" w14:textId="77777777" w:rsidR="00845E53" w:rsidRPr="005D7F9A" w:rsidRDefault="00845E53" w:rsidP="00BF3582">
            <w:pPr>
              <w:rPr>
                <w:rFonts w:ascii="Verdana" w:hAnsi="Verdana"/>
                <w:bCs/>
                <w:sz w:val="20"/>
                <w:lang w:val="pl-PL"/>
              </w:rPr>
            </w:pPr>
            <w:r w:rsidRPr="005D7F9A">
              <w:rPr>
                <w:rFonts w:ascii="Verdana" w:hAnsi="Verdana"/>
                <w:bCs/>
                <w:sz w:val="20"/>
                <w:lang w:val="pl-PL"/>
              </w:rPr>
              <w:t>31 738</w:t>
            </w:r>
          </w:p>
          <w:p w14:paraId="6AE0A327" w14:textId="77777777" w:rsidR="00845E53" w:rsidRPr="005D7F9A" w:rsidRDefault="00845E53" w:rsidP="00BF3582">
            <w:pPr>
              <w:rPr>
                <w:rFonts w:ascii="Verdana" w:hAnsi="Verdana"/>
                <w:bCs/>
                <w:sz w:val="20"/>
                <w:lang w:val="pl-PL"/>
              </w:rPr>
            </w:pPr>
            <w:r w:rsidRPr="005D7F9A">
              <w:rPr>
                <w:rFonts w:ascii="Verdana" w:hAnsi="Verdana"/>
                <w:bCs/>
                <w:sz w:val="20"/>
                <w:lang w:val="pl-PL"/>
              </w:rPr>
              <w:t>2 818</w:t>
            </w:r>
          </w:p>
          <w:p w14:paraId="46DFF718" w14:textId="77777777" w:rsidR="00845E53" w:rsidRPr="005D7F9A" w:rsidRDefault="00845E53" w:rsidP="00BF3582">
            <w:pPr>
              <w:rPr>
                <w:rFonts w:ascii="Verdana" w:hAnsi="Verdana"/>
                <w:bCs/>
                <w:sz w:val="20"/>
                <w:lang w:val="pl-PL"/>
              </w:rPr>
            </w:pPr>
            <w:r w:rsidRPr="005D7F9A">
              <w:rPr>
                <w:rFonts w:ascii="Verdana" w:hAnsi="Verdana"/>
                <w:bCs/>
                <w:sz w:val="20"/>
                <w:lang w:val="pl-PL"/>
              </w:rPr>
              <w:t>3 246</w:t>
            </w:r>
          </w:p>
          <w:p w14:paraId="19172B2A" w14:textId="77777777" w:rsidR="00845E53" w:rsidRPr="006C10CE" w:rsidRDefault="00845E53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5D7F9A">
              <w:rPr>
                <w:rFonts w:ascii="Verdana" w:hAnsi="Verdana"/>
                <w:bCs/>
                <w:sz w:val="20"/>
                <w:lang w:val="pl-PL"/>
              </w:rPr>
              <w:t>9 082</w:t>
            </w:r>
          </w:p>
        </w:tc>
      </w:tr>
      <w:tr w:rsidR="00BF3582" w:rsidRPr="006C10CE" w14:paraId="468BD0E8" w14:textId="77777777" w:rsidTr="006C10CE">
        <w:trPr>
          <w:trHeight w:val="750"/>
        </w:trPr>
        <w:tc>
          <w:tcPr>
            <w:tcW w:w="9628" w:type="dxa"/>
            <w:gridSpan w:val="5"/>
            <w:vAlign w:val="center"/>
            <w:hideMark/>
          </w:tcPr>
          <w:p w14:paraId="258DA8A7" w14:textId="77777777" w:rsidR="00BF3582" w:rsidRPr="006C10CE" w:rsidRDefault="00BF3582" w:rsidP="006C10CE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Obszar III</w:t>
            </w:r>
          </w:p>
        </w:tc>
      </w:tr>
      <w:tr w:rsidR="00BF3582" w:rsidRPr="006C10CE" w14:paraId="34008CB2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7CDA1DA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2365" w:type="dxa"/>
            <w:vAlign w:val="center"/>
            <w:hideMark/>
          </w:tcPr>
          <w:p w14:paraId="56AFC96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Gramatyka 8A</w:t>
            </w:r>
          </w:p>
        </w:tc>
        <w:tc>
          <w:tcPr>
            <w:tcW w:w="1495" w:type="dxa"/>
            <w:vAlign w:val="center"/>
            <w:hideMark/>
          </w:tcPr>
          <w:p w14:paraId="30CDA66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D-13</w:t>
            </w:r>
          </w:p>
        </w:tc>
        <w:tc>
          <w:tcPr>
            <w:tcW w:w="3111" w:type="dxa"/>
            <w:vAlign w:val="center"/>
            <w:hideMark/>
          </w:tcPr>
          <w:p w14:paraId="5C762D5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Wydział Humanistyczny</w:t>
            </w:r>
          </w:p>
        </w:tc>
        <w:tc>
          <w:tcPr>
            <w:tcW w:w="2017" w:type="dxa"/>
            <w:vAlign w:val="center"/>
            <w:hideMark/>
          </w:tcPr>
          <w:p w14:paraId="3CB62D9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budynku.</w:t>
            </w:r>
          </w:p>
        </w:tc>
      </w:tr>
      <w:tr w:rsidR="00BF3582" w:rsidRPr="006C10CE" w14:paraId="01DD0A6F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1422460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</w:t>
            </w:r>
          </w:p>
        </w:tc>
        <w:tc>
          <w:tcPr>
            <w:tcW w:w="2365" w:type="dxa"/>
            <w:vAlign w:val="center"/>
            <w:hideMark/>
          </w:tcPr>
          <w:p w14:paraId="01E571A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Gramatyka 10</w:t>
            </w:r>
          </w:p>
        </w:tc>
        <w:tc>
          <w:tcPr>
            <w:tcW w:w="1495" w:type="dxa"/>
            <w:vAlign w:val="center"/>
            <w:hideMark/>
          </w:tcPr>
          <w:p w14:paraId="5A46F2B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D-14</w:t>
            </w:r>
          </w:p>
        </w:tc>
        <w:tc>
          <w:tcPr>
            <w:tcW w:w="3111" w:type="dxa"/>
            <w:vAlign w:val="center"/>
            <w:hideMark/>
          </w:tcPr>
          <w:p w14:paraId="6ED9E31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Wydział Zarządzania</w:t>
            </w:r>
          </w:p>
        </w:tc>
        <w:tc>
          <w:tcPr>
            <w:tcW w:w="2017" w:type="dxa"/>
            <w:vAlign w:val="center"/>
            <w:hideMark/>
          </w:tcPr>
          <w:p w14:paraId="37E907C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budynku.</w:t>
            </w:r>
          </w:p>
        </w:tc>
      </w:tr>
      <w:tr w:rsidR="00BF3582" w:rsidRPr="006C10CE" w14:paraId="3729566D" w14:textId="77777777" w:rsidTr="00BF3582">
        <w:trPr>
          <w:trHeight w:val="1230"/>
        </w:trPr>
        <w:tc>
          <w:tcPr>
            <w:tcW w:w="640" w:type="dxa"/>
            <w:vAlign w:val="center"/>
            <w:hideMark/>
          </w:tcPr>
          <w:p w14:paraId="17E5F85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2365" w:type="dxa"/>
            <w:vAlign w:val="center"/>
            <w:hideMark/>
          </w:tcPr>
          <w:p w14:paraId="6C74643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Buszka 4</w:t>
            </w:r>
          </w:p>
        </w:tc>
        <w:tc>
          <w:tcPr>
            <w:tcW w:w="1495" w:type="dxa"/>
            <w:vAlign w:val="center"/>
            <w:hideMark/>
          </w:tcPr>
          <w:p w14:paraId="4836721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U-11</w:t>
            </w:r>
          </w:p>
        </w:tc>
        <w:tc>
          <w:tcPr>
            <w:tcW w:w="3111" w:type="dxa"/>
            <w:vAlign w:val="center"/>
            <w:hideMark/>
          </w:tcPr>
          <w:p w14:paraId="6BC2E46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Basen AGH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Uwaga: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Z wyłączeniem powierzchni utwardzonych.</w:t>
            </w:r>
          </w:p>
        </w:tc>
        <w:tc>
          <w:tcPr>
            <w:tcW w:w="2017" w:type="dxa"/>
            <w:vAlign w:val="center"/>
            <w:hideMark/>
          </w:tcPr>
          <w:p w14:paraId="2EC0D7F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budynku.</w:t>
            </w:r>
          </w:p>
        </w:tc>
      </w:tr>
      <w:tr w:rsidR="00BF3582" w:rsidRPr="006C10CE" w14:paraId="3954A042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47E5629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4</w:t>
            </w:r>
          </w:p>
        </w:tc>
        <w:tc>
          <w:tcPr>
            <w:tcW w:w="2365" w:type="dxa"/>
            <w:vAlign w:val="center"/>
            <w:hideMark/>
          </w:tcPr>
          <w:p w14:paraId="4603661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Piastowska 26A</w:t>
            </w:r>
          </w:p>
        </w:tc>
        <w:tc>
          <w:tcPr>
            <w:tcW w:w="1495" w:type="dxa"/>
            <w:vAlign w:val="center"/>
            <w:hideMark/>
          </w:tcPr>
          <w:p w14:paraId="0B712FA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U-12</w:t>
            </w:r>
          </w:p>
        </w:tc>
        <w:tc>
          <w:tcPr>
            <w:tcW w:w="3111" w:type="dxa"/>
            <w:vAlign w:val="center"/>
            <w:hideMark/>
          </w:tcPr>
          <w:p w14:paraId="103E7164" w14:textId="77777777" w:rsidR="00BF3582" w:rsidRPr="006C10CE" w:rsidRDefault="00781127" w:rsidP="00BF3582">
            <w:pPr>
              <w:rPr>
                <w:rFonts w:ascii="Verdana" w:hAnsi="Verdana"/>
                <w:sz w:val="20"/>
                <w:lang w:val="pl-PL"/>
              </w:rPr>
            </w:pPr>
            <w:hyperlink r:id="rId9" w:history="1">
              <w:r w:rsidR="00BF3582" w:rsidRPr="006C10CE">
                <w:rPr>
                  <w:rFonts w:ascii="Verdana" w:hAnsi="Verdana"/>
                  <w:sz w:val="20"/>
                  <w:lang w:val="pl-PL"/>
                </w:rPr>
                <w:t>Studium Wychowania Fizycznego i Sportu </w:t>
              </w:r>
            </w:hyperlink>
          </w:p>
        </w:tc>
        <w:tc>
          <w:tcPr>
            <w:tcW w:w="2017" w:type="dxa"/>
            <w:vAlign w:val="center"/>
            <w:hideMark/>
          </w:tcPr>
          <w:p w14:paraId="4690BAA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budynku.</w:t>
            </w:r>
          </w:p>
        </w:tc>
      </w:tr>
      <w:tr w:rsidR="00BF3582" w:rsidRPr="006C10CE" w14:paraId="3598F5BD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7E94E1C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lastRenderedPageBreak/>
              <w:t>5</w:t>
            </w:r>
          </w:p>
        </w:tc>
        <w:tc>
          <w:tcPr>
            <w:tcW w:w="2365" w:type="dxa"/>
            <w:vAlign w:val="center"/>
            <w:hideMark/>
          </w:tcPr>
          <w:p w14:paraId="30A6C5B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Armii Krajowej 5A</w:t>
            </w:r>
          </w:p>
        </w:tc>
        <w:tc>
          <w:tcPr>
            <w:tcW w:w="1495" w:type="dxa"/>
            <w:vAlign w:val="center"/>
            <w:hideMark/>
          </w:tcPr>
          <w:p w14:paraId="08FCEF4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U-13</w:t>
            </w:r>
          </w:p>
        </w:tc>
        <w:tc>
          <w:tcPr>
            <w:tcW w:w="3111" w:type="dxa"/>
            <w:vAlign w:val="center"/>
            <w:hideMark/>
          </w:tcPr>
          <w:p w14:paraId="6A73534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Hala Sportowa</w:t>
            </w:r>
          </w:p>
        </w:tc>
        <w:tc>
          <w:tcPr>
            <w:tcW w:w="2017" w:type="dxa"/>
            <w:vAlign w:val="center"/>
            <w:hideMark/>
          </w:tcPr>
          <w:p w14:paraId="654F7DC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budynku.</w:t>
            </w:r>
          </w:p>
        </w:tc>
      </w:tr>
      <w:tr w:rsidR="00BF3582" w:rsidRPr="006C10CE" w14:paraId="465B17F2" w14:textId="77777777" w:rsidTr="00BF3582">
        <w:trPr>
          <w:trHeight w:val="311"/>
        </w:trPr>
        <w:tc>
          <w:tcPr>
            <w:tcW w:w="7611" w:type="dxa"/>
            <w:gridSpan w:val="4"/>
            <w:vAlign w:val="center"/>
            <w:hideMark/>
          </w:tcPr>
          <w:p w14:paraId="48182136" w14:textId="77777777" w:rsidR="00D85AE1" w:rsidRPr="00845E53" w:rsidRDefault="00D85AE1" w:rsidP="00D85AE1">
            <w:pPr>
              <w:jc w:val="right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845E53">
              <w:rPr>
                <w:rFonts w:ascii="Verdana" w:hAnsi="Verdana"/>
                <w:b/>
                <w:bCs/>
                <w:sz w:val="20"/>
                <w:lang w:val="pl-PL"/>
              </w:rPr>
              <w:t>ŁĄCZNA POWIERZCHNIA [m2]:</w:t>
            </w:r>
          </w:p>
          <w:p w14:paraId="60BEEE61" w14:textId="77777777" w:rsidR="00D85AE1" w:rsidRPr="00845E53" w:rsidRDefault="00D85AE1" w:rsidP="00D85AE1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 w:rsidRPr="00845E53">
              <w:rPr>
                <w:rFonts w:ascii="Verdana" w:hAnsi="Verdana"/>
                <w:bCs/>
                <w:sz w:val="20"/>
                <w:lang w:val="pl-PL"/>
              </w:rPr>
              <w:t>w tym:</w:t>
            </w:r>
          </w:p>
          <w:p w14:paraId="17CBF04F" w14:textId="77777777" w:rsidR="00D85AE1" w:rsidRPr="00845E53" w:rsidRDefault="00D85AE1" w:rsidP="00D85AE1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 w:rsidRPr="00845E53">
              <w:rPr>
                <w:rFonts w:ascii="Verdana" w:hAnsi="Verdana"/>
                <w:bCs/>
                <w:sz w:val="20"/>
                <w:lang w:val="pl-PL"/>
              </w:rPr>
              <w:t>powierzchnia terenu zieleni</w:t>
            </w:r>
          </w:p>
          <w:p w14:paraId="05CEBDDA" w14:textId="77777777" w:rsidR="00D85AE1" w:rsidRPr="00845E53" w:rsidRDefault="00D85AE1" w:rsidP="00D85AE1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 w:rsidRPr="00845E53">
              <w:rPr>
                <w:rFonts w:ascii="Verdana" w:hAnsi="Verdana"/>
                <w:bCs/>
                <w:sz w:val="20"/>
                <w:lang w:val="pl-PL"/>
              </w:rPr>
              <w:t>powierzchnia chodników</w:t>
            </w:r>
          </w:p>
          <w:p w14:paraId="6755FBAE" w14:textId="77777777" w:rsidR="00D85AE1" w:rsidRPr="00845E53" w:rsidRDefault="00D85AE1" w:rsidP="00D85AE1">
            <w:pPr>
              <w:jc w:val="right"/>
              <w:rPr>
                <w:rFonts w:ascii="Verdana" w:hAnsi="Verdana"/>
                <w:bCs/>
                <w:sz w:val="20"/>
                <w:lang w:val="pl-PL"/>
              </w:rPr>
            </w:pPr>
            <w:r w:rsidRPr="00845E53">
              <w:rPr>
                <w:rFonts w:ascii="Verdana" w:hAnsi="Verdana"/>
                <w:bCs/>
                <w:sz w:val="20"/>
                <w:lang w:val="pl-PL"/>
              </w:rPr>
              <w:t>powierzchnia parkingów</w:t>
            </w:r>
          </w:p>
          <w:p w14:paraId="68A537D9" w14:textId="77777777" w:rsidR="00BF3582" w:rsidRPr="006C10CE" w:rsidRDefault="00D85AE1" w:rsidP="00D85AE1">
            <w:pPr>
              <w:jc w:val="right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845E53">
              <w:rPr>
                <w:rFonts w:ascii="Verdana" w:hAnsi="Verdana"/>
                <w:bCs/>
                <w:sz w:val="20"/>
                <w:lang w:val="pl-PL"/>
              </w:rPr>
              <w:t>powierzchnia dróg</w:t>
            </w:r>
          </w:p>
        </w:tc>
        <w:tc>
          <w:tcPr>
            <w:tcW w:w="2017" w:type="dxa"/>
            <w:vAlign w:val="center"/>
            <w:hideMark/>
          </w:tcPr>
          <w:p w14:paraId="255C606B" w14:textId="77777777" w:rsidR="00BF3582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22</w:t>
            </w:r>
            <w:r w:rsidR="00D85AE1">
              <w:rPr>
                <w:rFonts w:ascii="Verdana" w:hAnsi="Verdana"/>
                <w:b/>
                <w:bCs/>
                <w:sz w:val="20"/>
                <w:lang w:val="pl-PL"/>
              </w:rPr>
              <w:t> 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475</w:t>
            </w:r>
          </w:p>
          <w:p w14:paraId="63EBA184" w14:textId="77777777" w:rsidR="00D85AE1" w:rsidRDefault="00D85AE1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  <w:p w14:paraId="61A02B14" w14:textId="77777777" w:rsidR="00D85AE1" w:rsidRPr="00DB51D6" w:rsidRDefault="00055F2F" w:rsidP="00BF3582">
            <w:pPr>
              <w:rPr>
                <w:rFonts w:ascii="Verdana" w:hAnsi="Verdana"/>
                <w:bCs/>
                <w:sz w:val="20"/>
                <w:lang w:val="pl-PL"/>
              </w:rPr>
            </w:pPr>
            <w:r w:rsidRPr="00DB51D6">
              <w:rPr>
                <w:rFonts w:ascii="Verdana" w:hAnsi="Verdana"/>
                <w:bCs/>
                <w:sz w:val="20"/>
                <w:lang w:val="pl-PL"/>
              </w:rPr>
              <w:t>14</w:t>
            </w:r>
            <w:r w:rsidR="001D1B5D" w:rsidRPr="00DB51D6">
              <w:rPr>
                <w:rFonts w:ascii="Verdana" w:hAnsi="Verdana"/>
                <w:bCs/>
                <w:sz w:val="20"/>
                <w:lang w:val="pl-PL"/>
              </w:rPr>
              <w:t> </w:t>
            </w:r>
            <w:r w:rsidRPr="00DB51D6">
              <w:rPr>
                <w:rFonts w:ascii="Verdana" w:hAnsi="Verdana"/>
                <w:bCs/>
                <w:sz w:val="20"/>
                <w:lang w:val="pl-PL"/>
              </w:rPr>
              <w:t>877</w:t>
            </w:r>
          </w:p>
          <w:p w14:paraId="58A18E35" w14:textId="77777777" w:rsidR="001D1B5D" w:rsidRPr="00DB51D6" w:rsidRDefault="001D1B5D" w:rsidP="00BF3582">
            <w:pPr>
              <w:rPr>
                <w:rFonts w:ascii="Verdana" w:hAnsi="Verdana"/>
                <w:bCs/>
                <w:sz w:val="20"/>
                <w:lang w:val="pl-PL"/>
              </w:rPr>
            </w:pPr>
            <w:r w:rsidRPr="00DB51D6">
              <w:rPr>
                <w:rFonts w:ascii="Verdana" w:hAnsi="Verdana"/>
                <w:bCs/>
                <w:sz w:val="20"/>
                <w:lang w:val="pl-PL"/>
              </w:rPr>
              <w:t>2 358</w:t>
            </w:r>
          </w:p>
          <w:p w14:paraId="48D96F54" w14:textId="77777777" w:rsidR="001D1B5D" w:rsidRPr="00DB51D6" w:rsidRDefault="001D1B5D" w:rsidP="00BF3582">
            <w:pPr>
              <w:rPr>
                <w:rFonts w:ascii="Verdana" w:hAnsi="Verdana"/>
                <w:bCs/>
                <w:sz w:val="20"/>
                <w:lang w:val="pl-PL"/>
              </w:rPr>
            </w:pPr>
            <w:r w:rsidRPr="00DB51D6">
              <w:rPr>
                <w:rFonts w:ascii="Verdana" w:hAnsi="Verdana"/>
                <w:bCs/>
                <w:sz w:val="20"/>
                <w:lang w:val="pl-PL"/>
              </w:rPr>
              <w:t>1</w:t>
            </w:r>
            <w:r w:rsidR="00DB51D6" w:rsidRPr="00DB51D6">
              <w:rPr>
                <w:rFonts w:ascii="Verdana" w:hAnsi="Verdana"/>
                <w:bCs/>
                <w:sz w:val="20"/>
                <w:lang w:val="pl-PL"/>
              </w:rPr>
              <w:t> </w:t>
            </w:r>
            <w:r w:rsidRPr="00DB51D6">
              <w:rPr>
                <w:rFonts w:ascii="Verdana" w:hAnsi="Verdana"/>
                <w:bCs/>
                <w:sz w:val="20"/>
                <w:lang w:val="pl-PL"/>
              </w:rPr>
              <w:t>600</w:t>
            </w:r>
          </w:p>
          <w:p w14:paraId="5890CED1" w14:textId="77777777" w:rsidR="00DB51D6" w:rsidRPr="006C10CE" w:rsidRDefault="00DB51D6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DB51D6">
              <w:rPr>
                <w:rFonts w:ascii="Verdana" w:hAnsi="Verdana"/>
                <w:bCs/>
                <w:sz w:val="20"/>
                <w:lang w:val="pl-PL"/>
              </w:rPr>
              <w:t>3 640</w:t>
            </w:r>
          </w:p>
        </w:tc>
      </w:tr>
      <w:tr w:rsidR="00BF3582" w:rsidRPr="006C10CE" w14:paraId="6A3D1366" w14:textId="77777777" w:rsidTr="006C10CE">
        <w:trPr>
          <w:trHeight w:val="695"/>
        </w:trPr>
        <w:tc>
          <w:tcPr>
            <w:tcW w:w="9628" w:type="dxa"/>
            <w:gridSpan w:val="5"/>
            <w:vAlign w:val="center"/>
            <w:hideMark/>
          </w:tcPr>
          <w:p w14:paraId="2FB26799" w14:textId="77777777" w:rsidR="00BF3582" w:rsidRPr="006C10CE" w:rsidRDefault="00BF3582" w:rsidP="006C10CE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Obszar IV</w:t>
            </w:r>
          </w:p>
        </w:tc>
      </w:tr>
      <w:tr w:rsidR="00BF3582" w:rsidRPr="006C10CE" w14:paraId="7B520BD9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441E207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2365" w:type="dxa"/>
            <w:vAlign w:val="center"/>
            <w:hideMark/>
          </w:tcPr>
          <w:p w14:paraId="52CFA0E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Piłsudskiego 16</w:t>
            </w:r>
          </w:p>
        </w:tc>
        <w:tc>
          <w:tcPr>
            <w:tcW w:w="1495" w:type="dxa"/>
            <w:vAlign w:val="center"/>
            <w:hideMark/>
          </w:tcPr>
          <w:p w14:paraId="025DE3C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DGŚ</w:t>
            </w:r>
          </w:p>
        </w:tc>
        <w:tc>
          <w:tcPr>
            <w:tcW w:w="3111" w:type="dxa"/>
            <w:vAlign w:val="center"/>
            <w:hideMark/>
          </w:tcPr>
          <w:p w14:paraId="66F7A21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DG "Sienkiewiczówka"</w:t>
            </w:r>
          </w:p>
        </w:tc>
        <w:tc>
          <w:tcPr>
            <w:tcW w:w="2017" w:type="dxa"/>
            <w:vAlign w:val="center"/>
            <w:hideMark/>
          </w:tcPr>
          <w:p w14:paraId="4512BFB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budynku</w:t>
            </w:r>
          </w:p>
        </w:tc>
      </w:tr>
      <w:tr w:rsidR="00BF3582" w:rsidRPr="006C10CE" w14:paraId="223113BC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159D766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</w:t>
            </w:r>
          </w:p>
        </w:tc>
        <w:tc>
          <w:tcPr>
            <w:tcW w:w="2365" w:type="dxa"/>
            <w:vAlign w:val="center"/>
            <w:hideMark/>
          </w:tcPr>
          <w:p w14:paraId="54D3F68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Podole 62</w:t>
            </w:r>
          </w:p>
        </w:tc>
        <w:tc>
          <w:tcPr>
            <w:tcW w:w="1495" w:type="dxa"/>
            <w:vAlign w:val="center"/>
            <w:hideMark/>
          </w:tcPr>
          <w:p w14:paraId="62A674B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P-1</w:t>
            </w:r>
          </w:p>
        </w:tc>
        <w:tc>
          <w:tcPr>
            <w:tcW w:w="3111" w:type="dxa"/>
            <w:vAlign w:val="center"/>
            <w:hideMark/>
          </w:tcPr>
          <w:p w14:paraId="26D83CC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Akademickie Centrum Komputerowe CYFRONET</w:t>
            </w:r>
          </w:p>
        </w:tc>
        <w:tc>
          <w:tcPr>
            <w:tcW w:w="2017" w:type="dxa"/>
            <w:vAlign w:val="center"/>
            <w:hideMark/>
          </w:tcPr>
          <w:p w14:paraId="509FEC1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budynków</w:t>
            </w:r>
          </w:p>
        </w:tc>
      </w:tr>
      <w:tr w:rsidR="00BF3582" w:rsidRPr="006C10CE" w14:paraId="7DBB0CE9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4FCEE3E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2365" w:type="dxa"/>
            <w:vAlign w:val="center"/>
            <w:hideMark/>
          </w:tcPr>
          <w:p w14:paraId="4F0A994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Gramatyka 7a</w:t>
            </w:r>
          </w:p>
        </w:tc>
        <w:tc>
          <w:tcPr>
            <w:tcW w:w="1495" w:type="dxa"/>
            <w:vAlign w:val="center"/>
            <w:hideMark/>
          </w:tcPr>
          <w:p w14:paraId="64A7B3C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M-4</w:t>
            </w:r>
          </w:p>
        </w:tc>
        <w:tc>
          <w:tcPr>
            <w:tcW w:w="3111" w:type="dxa"/>
            <w:vAlign w:val="center"/>
            <w:hideMark/>
          </w:tcPr>
          <w:p w14:paraId="10A9AC5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Administracja Budynków Zakładowych</w:t>
            </w:r>
          </w:p>
        </w:tc>
        <w:tc>
          <w:tcPr>
            <w:tcW w:w="2017" w:type="dxa"/>
            <w:vAlign w:val="center"/>
            <w:hideMark/>
          </w:tcPr>
          <w:p w14:paraId="584582E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budynków</w:t>
            </w:r>
          </w:p>
        </w:tc>
      </w:tr>
      <w:tr w:rsidR="00BF3582" w:rsidRPr="006C10CE" w14:paraId="384D5F20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0BEB4DA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4</w:t>
            </w:r>
          </w:p>
        </w:tc>
        <w:tc>
          <w:tcPr>
            <w:tcW w:w="2365" w:type="dxa"/>
            <w:vAlign w:val="center"/>
            <w:hideMark/>
          </w:tcPr>
          <w:p w14:paraId="5D0F58E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Gramatyka 7</w:t>
            </w:r>
          </w:p>
        </w:tc>
        <w:tc>
          <w:tcPr>
            <w:tcW w:w="1495" w:type="dxa"/>
            <w:vAlign w:val="center"/>
            <w:hideMark/>
          </w:tcPr>
          <w:p w14:paraId="30D1C60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M-5</w:t>
            </w:r>
          </w:p>
        </w:tc>
        <w:tc>
          <w:tcPr>
            <w:tcW w:w="3111" w:type="dxa"/>
            <w:vAlign w:val="center"/>
            <w:hideMark/>
          </w:tcPr>
          <w:p w14:paraId="7AA77C1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Administracja Budynków Zakładowych</w:t>
            </w:r>
          </w:p>
        </w:tc>
        <w:tc>
          <w:tcPr>
            <w:tcW w:w="2017" w:type="dxa"/>
            <w:vAlign w:val="center"/>
            <w:hideMark/>
          </w:tcPr>
          <w:p w14:paraId="064FA3D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budynków</w:t>
            </w:r>
          </w:p>
        </w:tc>
      </w:tr>
      <w:tr w:rsidR="00BF3582" w:rsidRPr="006C10CE" w14:paraId="045BF59A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0B47174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5</w:t>
            </w:r>
          </w:p>
        </w:tc>
        <w:tc>
          <w:tcPr>
            <w:tcW w:w="2365" w:type="dxa"/>
            <w:vAlign w:val="center"/>
            <w:hideMark/>
          </w:tcPr>
          <w:p w14:paraId="4155EC8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Skarbińskiego 2</w:t>
            </w:r>
          </w:p>
        </w:tc>
        <w:tc>
          <w:tcPr>
            <w:tcW w:w="1495" w:type="dxa"/>
            <w:vAlign w:val="center"/>
            <w:hideMark/>
          </w:tcPr>
          <w:p w14:paraId="185F745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-</w:t>
            </w:r>
          </w:p>
        </w:tc>
        <w:tc>
          <w:tcPr>
            <w:tcW w:w="3111" w:type="dxa"/>
            <w:vAlign w:val="center"/>
            <w:hideMark/>
          </w:tcPr>
          <w:p w14:paraId="20FF3F7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Administracja Budynków Zakładowych</w:t>
            </w:r>
          </w:p>
        </w:tc>
        <w:tc>
          <w:tcPr>
            <w:tcW w:w="2017" w:type="dxa"/>
            <w:vAlign w:val="center"/>
            <w:hideMark/>
          </w:tcPr>
          <w:p w14:paraId="7B33915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budynków</w:t>
            </w:r>
          </w:p>
        </w:tc>
      </w:tr>
      <w:tr w:rsidR="00BF3582" w:rsidRPr="006C10CE" w14:paraId="392E56E1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56E9C89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6</w:t>
            </w:r>
          </w:p>
        </w:tc>
        <w:tc>
          <w:tcPr>
            <w:tcW w:w="2365" w:type="dxa"/>
            <w:vAlign w:val="center"/>
            <w:hideMark/>
          </w:tcPr>
          <w:p w14:paraId="61C068A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Staszczyka 3</w:t>
            </w:r>
          </w:p>
        </w:tc>
        <w:tc>
          <w:tcPr>
            <w:tcW w:w="1495" w:type="dxa"/>
            <w:vAlign w:val="center"/>
            <w:hideMark/>
          </w:tcPr>
          <w:p w14:paraId="2D7B797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-</w:t>
            </w:r>
          </w:p>
        </w:tc>
        <w:tc>
          <w:tcPr>
            <w:tcW w:w="3111" w:type="dxa"/>
            <w:vAlign w:val="center"/>
            <w:hideMark/>
          </w:tcPr>
          <w:p w14:paraId="74EF261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Administracja Budynków Zakładowych</w:t>
            </w:r>
          </w:p>
        </w:tc>
        <w:tc>
          <w:tcPr>
            <w:tcW w:w="2017" w:type="dxa"/>
            <w:vAlign w:val="center"/>
            <w:hideMark/>
          </w:tcPr>
          <w:p w14:paraId="1596119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budynków</w:t>
            </w:r>
          </w:p>
        </w:tc>
      </w:tr>
      <w:tr w:rsidR="00BF3582" w:rsidRPr="006C10CE" w14:paraId="6485F1BF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41C7BAF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7</w:t>
            </w:r>
          </w:p>
        </w:tc>
        <w:tc>
          <w:tcPr>
            <w:tcW w:w="2365" w:type="dxa"/>
            <w:vAlign w:val="center"/>
            <w:hideMark/>
          </w:tcPr>
          <w:p w14:paraId="265CB60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Czarnowiejska 103</w:t>
            </w:r>
          </w:p>
        </w:tc>
        <w:tc>
          <w:tcPr>
            <w:tcW w:w="1495" w:type="dxa"/>
            <w:vAlign w:val="center"/>
            <w:hideMark/>
          </w:tcPr>
          <w:p w14:paraId="4DBF0C2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-</w:t>
            </w:r>
          </w:p>
        </w:tc>
        <w:tc>
          <w:tcPr>
            <w:tcW w:w="3111" w:type="dxa"/>
            <w:vAlign w:val="center"/>
            <w:hideMark/>
          </w:tcPr>
          <w:p w14:paraId="3541C1B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Administracja Budynków Zakładowych</w:t>
            </w:r>
          </w:p>
        </w:tc>
        <w:tc>
          <w:tcPr>
            <w:tcW w:w="2017" w:type="dxa"/>
            <w:vAlign w:val="center"/>
            <w:hideMark/>
          </w:tcPr>
          <w:p w14:paraId="36B1F80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budynków</w:t>
            </w:r>
          </w:p>
        </w:tc>
      </w:tr>
      <w:tr w:rsidR="00BF3582" w:rsidRPr="006C10CE" w14:paraId="4BC4BED7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0198233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8</w:t>
            </w:r>
          </w:p>
        </w:tc>
        <w:tc>
          <w:tcPr>
            <w:tcW w:w="2365" w:type="dxa"/>
            <w:vAlign w:val="center"/>
            <w:hideMark/>
          </w:tcPr>
          <w:p w14:paraId="448C1EB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ul. Dunin-Wąsowicza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24-26</w:t>
            </w:r>
          </w:p>
        </w:tc>
        <w:tc>
          <w:tcPr>
            <w:tcW w:w="1495" w:type="dxa"/>
            <w:vAlign w:val="center"/>
            <w:hideMark/>
          </w:tcPr>
          <w:p w14:paraId="4E82561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-</w:t>
            </w:r>
          </w:p>
        </w:tc>
        <w:tc>
          <w:tcPr>
            <w:tcW w:w="3111" w:type="dxa"/>
            <w:vAlign w:val="center"/>
            <w:hideMark/>
          </w:tcPr>
          <w:p w14:paraId="792DF4A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Administracja Budynków Zakładowych</w:t>
            </w:r>
          </w:p>
        </w:tc>
        <w:tc>
          <w:tcPr>
            <w:tcW w:w="2017" w:type="dxa"/>
            <w:vAlign w:val="center"/>
            <w:hideMark/>
          </w:tcPr>
          <w:p w14:paraId="73101A1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budynków</w:t>
            </w:r>
          </w:p>
        </w:tc>
      </w:tr>
      <w:tr w:rsidR="00BF3582" w:rsidRPr="006C10CE" w14:paraId="6F31B970" w14:textId="77777777" w:rsidTr="00BF3582">
        <w:trPr>
          <w:trHeight w:val="288"/>
        </w:trPr>
        <w:tc>
          <w:tcPr>
            <w:tcW w:w="7611" w:type="dxa"/>
            <w:gridSpan w:val="4"/>
            <w:vAlign w:val="center"/>
            <w:hideMark/>
          </w:tcPr>
          <w:p w14:paraId="55DA0EA7" w14:textId="77777777" w:rsidR="00BF3582" w:rsidRPr="006C10CE" w:rsidRDefault="00BF3582" w:rsidP="00880D84">
            <w:pPr>
              <w:jc w:val="right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ŁĄCZNA POWIERZCHNIA [m2]:</w:t>
            </w:r>
          </w:p>
        </w:tc>
        <w:tc>
          <w:tcPr>
            <w:tcW w:w="2017" w:type="dxa"/>
            <w:vAlign w:val="center"/>
            <w:hideMark/>
          </w:tcPr>
          <w:p w14:paraId="297100A0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36 423</w:t>
            </w:r>
          </w:p>
        </w:tc>
      </w:tr>
      <w:tr w:rsidR="00BF3582" w:rsidRPr="006C10CE" w14:paraId="685BE783" w14:textId="77777777" w:rsidTr="00BF3582">
        <w:trPr>
          <w:trHeight w:val="663"/>
        </w:trPr>
        <w:tc>
          <w:tcPr>
            <w:tcW w:w="9628" w:type="dxa"/>
            <w:gridSpan w:val="5"/>
            <w:vAlign w:val="center"/>
            <w:hideMark/>
          </w:tcPr>
          <w:p w14:paraId="61A3EA2F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Obszar V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>(tereny zewnętrzne)</w:t>
            </w:r>
          </w:p>
        </w:tc>
      </w:tr>
      <w:tr w:rsidR="00BF3582" w:rsidRPr="006C10CE" w14:paraId="50A2B655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28CD6FA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2365" w:type="dxa"/>
            <w:vAlign w:val="center"/>
            <w:hideMark/>
          </w:tcPr>
          <w:p w14:paraId="6C40EBB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Skalna 1, Regulice</w:t>
            </w:r>
          </w:p>
        </w:tc>
        <w:tc>
          <w:tcPr>
            <w:tcW w:w="1495" w:type="dxa"/>
            <w:vAlign w:val="center"/>
            <w:hideMark/>
          </w:tcPr>
          <w:p w14:paraId="11A00FC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-</w:t>
            </w:r>
          </w:p>
        </w:tc>
        <w:tc>
          <w:tcPr>
            <w:tcW w:w="3111" w:type="dxa"/>
            <w:vAlign w:val="center"/>
            <w:hideMark/>
          </w:tcPr>
          <w:p w14:paraId="448AB4B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-</w:t>
            </w:r>
          </w:p>
        </w:tc>
        <w:tc>
          <w:tcPr>
            <w:tcW w:w="2017" w:type="dxa"/>
            <w:vAlign w:val="center"/>
            <w:hideMark/>
          </w:tcPr>
          <w:p w14:paraId="1842AAE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budynków,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powierzchnia:</w:t>
            </w:r>
          </w:p>
        </w:tc>
      </w:tr>
      <w:tr w:rsidR="00BF3582" w:rsidRPr="006C10CE" w14:paraId="54DB910E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0D39BBF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</w:t>
            </w:r>
          </w:p>
        </w:tc>
        <w:tc>
          <w:tcPr>
            <w:tcW w:w="2365" w:type="dxa"/>
            <w:vAlign w:val="center"/>
            <w:hideMark/>
          </w:tcPr>
          <w:p w14:paraId="7AED9BF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Florkiewicza 6, Młoszowa</w:t>
            </w:r>
          </w:p>
        </w:tc>
        <w:tc>
          <w:tcPr>
            <w:tcW w:w="1495" w:type="dxa"/>
            <w:vAlign w:val="center"/>
            <w:hideMark/>
          </w:tcPr>
          <w:p w14:paraId="088568B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MŁ-1-9</w:t>
            </w:r>
          </w:p>
        </w:tc>
        <w:tc>
          <w:tcPr>
            <w:tcW w:w="3111" w:type="dxa"/>
            <w:vAlign w:val="center"/>
            <w:hideMark/>
          </w:tcPr>
          <w:p w14:paraId="010FE70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Zespół Pałacowo - Parkowy</w:t>
            </w:r>
          </w:p>
        </w:tc>
        <w:tc>
          <w:tcPr>
            <w:tcW w:w="2017" w:type="dxa"/>
            <w:vAlign w:val="center"/>
            <w:hideMark/>
          </w:tcPr>
          <w:p w14:paraId="5A1E3B7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parkowy przy pałacu,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powierzchnia:</w:t>
            </w:r>
          </w:p>
        </w:tc>
      </w:tr>
      <w:tr w:rsidR="00BF3582" w:rsidRPr="006C10CE" w14:paraId="33ABF200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0658A91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2365" w:type="dxa"/>
            <w:vAlign w:val="center"/>
            <w:hideMark/>
          </w:tcPr>
          <w:p w14:paraId="125AC8F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Mydlnicka, Mydlniki</w:t>
            </w:r>
          </w:p>
        </w:tc>
        <w:tc>
          <w:tcPr>
            <w:tcW w:w="1495" w:type="dxa"/>
            <w:vAlign w:val="center"/>
            <w:hideMark/>
          </w:tcPr>
          <w:p w14:paraId="3FDD8D9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-</w:t>
            </w:r>
          </w:p>
        </w:tc>
        <w:tc>
          <w:tcPr>
            <w:tcW w:w="3111" w:type="dxa"/>
            <w:vAlign w:val="center"/>
            <w:hideMark/>
          </w:tcPr>
          <w:p w14:paraId="318EBBF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-</w:t>
            </w:r>
          </w:p>
        </w:tc>
        <w:tc>
          <w:tcPr>
            <w:tcW w:w="2017" w:type="dxa"/>
            <w:vAlign w:val="center"/>
            <w:hideMark/>
          </w:tcPr>
          <w:p w14:paraId="4BCDDD3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otwarty,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powierzchnia:</w:t>
            </w:r>
          </w:p>
        </w:tc>
      </w:tr>
      <w:tr w:rsidR="00BF3582" w:rsidRPr="006C10CE" w14:paraId="568AF84F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666FC93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4</w:t>
            </w:r>
          </w:p>
        </w:tc>
        <w:tc>
          <w:tcPr>
            <w:tcW w:w="2365" w:type="dxa"/>
            <w:vAlign w:val="center"/>
            <w:hideMark/>
          </w:tcPr>
          <w:p w14:paraId="6987D77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ul. Miękińska, Miękinia</w:t>
            </w:r>
          </w:p>
        </w:tc>
        <w:tc>
          <w:tcPr>
            <w:tcW w:w="1495" w:type="dxa"/>
            <w:vAlign w:val="center"/>
            <w:hideMark/>
          </w:tcPr>
          <w:p w14:paraId="1B61D3D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MK1-3</w:t>
            </w:r>
          </w:p>
        </w:tc>
        <w:tc>
          <w:tcPr>
            <w:tcW w:w="3111" w:type="dxa"/>
            <w:vAlign w:val="center"/>
            <w:hideMark/>
          </w:tcPr>
          <w:p w14:paraId="1307956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-</w:t>
            </w:r>
          </w:p>
        </w:tc>
        <w:tc>
          <w:tcPr>
            <w:tcW w:w="2017" w:type="dxa"/>
            <w:vAlign w:val="center"/>
            <w:hideMark/>
          </w:tcPr>
          <w:p w14:paraId="24FB44C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wokół budynków,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powierzchnia:</w:t>
            </w:r>
          </w:p>
        </w:tc>
      </w:tr>
      <w:tr w:rsidR="00BF3582" w:rsidRPr="006C10CE" w14:paraId="10BC8545" w14:textId="77777777" w:rsidTr="00BF3582">
        <w:trPr>
          <w:trHeight w:val="702"/>
        </w:trPr>
        <w:tc>
          <w:tcPr>
            <w:tcW w:w="640" w:type="dxa"/>
            <w:vAlign w:val="center"/>
            <w:hideMark/>
          </w:tcPr>
          <w:p w14:paraId="2C64E35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5</w:t>
            </w:r>
          </w:p>
        </w:tc>
        <w:tc>
          <w:tcPr>
            <w:tcW w:w="2365" w:type="dxa"/>
            <w:vAlign w:val="center"/>
            <w:hideMark/>
          </w:tcPr>
          <w:p w14:paraId="3573398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Wola Radziszowska</w:t>
            </w:r>
          </w:p>
        </w:tc>
        <w:tc>
          <w:tcPr>
            <w:tcW w:w="1495" w:type="dxa"/>
            <w:vAlign w:val="center"/>
            <w:hideMark/>
          </w:tcPr>
          <w:p w14:paraId="2071F81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-</w:t>
            </w:r>
          </w:p>
        </w:tc>
        <w:tc>
          <w:tcPr>
            <w:tcW w:w="3111" w:type="dxa"/>
            <w:vAlign w:val="center"/>
            <w:hideMark/>
          </w:tcPr>
          <w:p w14:paraId="4F471EE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-</w:t>
            </w:r>
          </w:p>
        </w:tc>
        <w:tc>
          <w:tcPr>
            <w:tcW w:w="2017" w:type="dxa"/>
            <w:vAlign w:val="center"/>
            <w:hideMark/>
          </w:tcPr>
          <w:p w14:paraId="7678BB7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teren otwarty,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powierzchnia:</w:t>
            </w:r>
          </w:p>
        </w:tc>
      </w:tr>
      <w:tr w:rsidR="00BF3582" w:rsidRPr="006C10CE" w14:paraId="6284AED6" w14:textId="77777777" w:rsidTr="00BF3582">
        <w:trPr>
          <w:trHeight w:val="312"/>
        </w:trPr>
        <w:tc>
          <w:tcPr>
            <w:tcW w:w="7611" w:type="dxa"/>
            <w:gridSpan w:val="4"/>
            <w:vAlign w:val="center"/>
            <w:hideMark/>
          </w:tcPr>
          <w:p w14:paraId="2B517505" w14:textId="77777777" w:rsidR="00BF3582" w:rsidRPr="006C10CE" w:rsidRDefault="00BF3582" w:rsidP="00880D84">
            <w:pPr>
              <w:jc w:val="right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ŁĄCZNA POWIERZCHNIA [m2]:</w:t>
            </w:r>
          </w:p>
        </w:tc>
        <w:tc>
          <w:tcPr>
            <w:tcW w:w="2017" w:type="dxa"/>
            <w:vAlign w:val="center"/>
            <w:hideMark/>
          </w:tcPr>
          <w:p w14:paraId="6F030932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100 000</w:t>
            </w:r>
          </w:p>
        </w:tc>
      </w:tr>
    </w:tbl>
    <w:p w14:paraId="17342255" w14:textId="77777777" w:rsidR="00BF3582" w:rsidRDefault="00BF3582" w:rsidP="00BF3582">
      <w:pPr>
        <w:rPr>
          <w:rFonts w:ascii="Verdana" w:hAnsi="Verdana"/>
          <w:b/>
          <w:sz w:val="22"/>
          <w:szCs w:val="22"/>
        </w:rPr>
      </w:pPr>
    </w:p>
    <w:p w14:paraId="4615E182" w14:textId="77777777" w:rsidR="00960945" w:rsidRDefault="00960945" w:rsidP="00BF3582">
      <w:pPr>
        <w:rPr>
          <w:rFonts w:ascii="Verdana" w:hAnsi="Verdana"/>
          <w:b/>
          <w:sz w:val="22"/>
          <w:szCs w:val="22"/>
        </w:rPr>
      </w:pPr>
    </w:p>
    <w:p w14:paraId="50790EC5" w14:textId="77777777" w:rsidR="00960945" w:rsidRDefault="00960945" w:rsidP="00BF3582">
      <w:pPr>
        <w:rPr>
          <w:rFonts w:ascii="Verdana" w:hAnsi="Verdana"/>
          <w:b/>
          <w:sz w:val="22"/>
          <w:szCs w:val="22"/>
        </w:rPr>
      </w:pPr>
    </w:p>
    <w:p w14:paraId="4F386D8A" w14:textId="77777777" w:rsidR="00960945" w:rsidRDefault="00960945" w:rsidP="00BF3582">
      <w:pPr>
        <w:rPr>
          <w:rFonts w:ascii="Verdana" w:hAnsi="Verdana"/>
          <w:b/>
          <w:sz w:val="22"/>
          <w:szCs w:val="22"/>
        </w:rPr>
      </w:pPr>
    </w:p>
    <w:p w14:paraId="42CF1608" w14:textId="77777777" w:rsidR="00960945" w:rsidRPr="006C10CE" w:rsidRDefault="00960945" w:rsidP="00BF3582">
      <w:pPr>
        <w:rPr>
          <w:rFonts w:ascii="Verdana" w:hAnsi="Verdana"/>
          <w:b/>
          <w:sz w:val="22"/>
          <w:szCs w:val="22"/>
        </w:rPr>
      </w:pPr>
    </w:p>
    <w:p w14:paraId="1D8D1503" w14:textId="77777777" w:rsidR="00BF3582" w:rsidRPr="006C10CE" w:rsidRDefault="00BF3582" w:rsidP="00BF3582">
      <w:pPr>
        <w:rPr>
          <w:rFonts w:ascii="Verdana" w:hAnsi="Verdana"/>
          <w:b/>
          <w:sz w:val="22"/>
          <w:szCs w:val="22"/>
        </w:rPr>
      </w:pPr>
    </w:p>
    <w:p w14:paraId="486BE157" w14:textId="77777777" w:rsidR="00BF3582" w:rsidRPr="006C10CE" w:rsidRDefault="00BF3582" w:rsidP="00BF3582">
      <w:pPr>
        <w:rPr>
          <w:rFonts w:ascii="Verdana" w:hAnsi="Verdana"/>
          <w:b/>
          <w:sz w:val="22"/>
          <w:szCs w:val="22"/>
        </w:rPr>
      </w:pPr>
      <w:r w:rsidRPr="006C10CE">
        <w:rPr>
          <w:rFonts w:ascii="Verdana" w:hAnsi="Verdana"/>
          <w:b/>
          <w:sz w:val="22"/>
          <w:szCs w:val="22"/>
        </w:rPr>
        <w:lastRenderedPageBreak/>
        <w:t>II. ZAKRES PRAC DO WYKONANIA PRZY UTRZYMANIU TERENÓW ZEWNĘTRZNYCH AGH</w:t>
      </w:r>
    </w:p>
    <w:p w14:paraId="6DB0AADB" w14:textId="77777777" w:rsidR="00BF3582" w:rsidRPr="006C10CE" w:rsidRDefault="00BF3582" w:rsidP="00BF3582">
      <w:pPr>
        <w:rPr>
          <w:rFonts w:ascii="Verdana" w:hAnsi="Verdana"/>
          <w:b/>
          <w:sz w:val="20"/>
        </w:rPr>
      </w:pPr>
    </w:p>
    <w:p w14:paraId="2D97951C" w14:textId="77777777" w:rsidR="00BF3582" w:rsidRPr="006C10CE" w:rsidRDefault="00BF3582" w:rsidP="00BF3582">
      <w:pPr>
        <w:rPr>
          <w:rFonts w:ascii="Verdana" w:hAnsi="Verdana"/>
          <w:b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57"/>
        <w:gridCol w:w="4631"/>
        <w:gridCol w:w="1445"/>
        <w:gridCol w:w="1342"/>
        <w:gridCol w:w="1353"/>
      </w:tblGrid>
      <w:tr w:rsidR="00BF3582" w:rsidRPr="006C10CE" w14:paraId="7202DABD" w14:textId="77777777" w:rsidTr="00BF3582">
        <w:trPr>
          <w:trHeight w:val="645"/>
        </w:trPr>
        <w:tc>
          <w:tcPr>
            <w:tcW w:w="857" w:type="dxa"/>
            <w:vMerge w:val="restart"/>
            <w:noWrap/>
            <w:vAlign w:val="center"/>
            <w:hideMark/>
          </w:tcPr>
          <w:p w14:paraId="2B402F43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Lp.</w:t>
            </w:r>
          </w:p>
        </w:tc>
        <w:tc>
          <w:tcPr>
            <w:tcW w:w="5092" w:type="dxa"/>
            <w:vMerge w:val="restart"/>
            <w:vAlign w:val="center"/>
            <w:hideMark/>
          </w:tcPr>
          <w:p w14:paraId="5861D9E1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Rodzaj prac do wykonania</w:t>
            </w:r>
          </w:p>
        </w:tc>
        <w:tc>
          <w:tcPr>
            <w:tcW w:w="3113" w:type="dxa"/>
            <w:gridSpan w:val="3"/>
            <w:noWrap/>
            <w:vAlign w:val="center"/>
            <w:hideMark/>
          </w:tcPr>
          <w:p w14:paraId="3CF083F3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Częstotliwość</w:t>
            </w:r>
          </w:p>
        </w:tc>
      </w:tr>
      <w:tr w:rsidR="00BF3582" w:rsidRPr="006C10CE" w14:paraId="013E34FB" w14:textId="77777777" w:rsidTr="00BF3582">
        <w:trPr>
          <w:trHeight w:val="411"/>
        </w:trPr>
        <w:tc>
          <w:tcPr>
            <w:tcW w:w="857" w:type="dxa"/>
            <w:vMerge/>
            <w:vAlign w:val="center"/>
            <w:hideMark/>
          </w:tcPr>
          <w:p w14:paraId="728E8037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5092" w:type="dxa"/>
            <w:vMerge/>
            <w:vAlign w:val="center"/>
            <w:hideMark/>
          </w:tcPr>
          <w:p w14:paraId="5FD9AC0C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836" w:type="dxa"/>
            <w:noWrap/>
            <w:vAlign w:val="center"/>
            <w:hideMark/>
          </w:tcPr>
          <w:p w14:paraId="3CAA421E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Codziennie</w:t>
            </w:r>
          </w:p>
        </w:tc>
        <w:tc>
          <w:tcPr>
            <w:tcW w:w="1139" w:type="dxa"/>
            <w:vAlign w:val="center"/>
            <w:hideMark/>
          </w:tcPr>
          <w:p w14:paraId="6AB7591B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Okresowo</w:t>
            </w:r>
          </w:p>
        </w:tc>
        <w:tc>
          <w:tcPr>
            <w:tcW w:w="1138" w:type="dxa"/>
            <w:vAlign w:val="center"/>
            <w:hideMark/>
          </w:tcPr>
          <w:p w14:paraId="16E24358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Określona liczba razy</w:t>
            </w:r>
          </w:p>
        </w:tc>
      </w:tr>
      <w:tr w:rsidR="00BF3582" w:rsidRPr="006C10CE" w14:paraId="23D0685E" w14:textId="77777777" w:rsidTr="00BF3582">
        <w:trPr>
          <w:trHeight w:val="555"/>
        </w:trPr>
        <w:tc>
          <w:tcPr>
            <w:tcW w:w="9062" w:type="dxa"/>
            <w:gridSpan w:val="5"/>
            <w:vAlign w:val="center"/>
            <w:hideMark/>
          </w:tcPr>
          <w:p w14:paraId="4A832287" w14:textId="77777777" w:rsidR="00BF3582" w:rsidRPr="006C10CE" w:rsidRDefault="00BF3582" w:rsidP="00A072DE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 xml:space="preserve">Prace na terenie kampusu AGH 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>(obszar I-III)</w:t>
            </w:r>
          </w:p>
        </w:tc>
      </w:tr>
      <w:tr w:rsidR="00BF3582" w:rsidRPr="006C10CE" w14:paraId="02C0460C" w14:textId="77777777" w:rsidTr="00BF3582">
        <w:trPr>
          <w:trHeight w:val="563"/>
        </w:trPr>
        <w:tc>
          <w:tcPr>
            <w:tcW w:w="9062" w:type="dxa"/>
            <w:gridSpan w:val="5"/>
            <w:vAlign w:val="center"/>
            <w:hideMark/>
          </w:tcPr>
          <w:p w14:paraId="0D409C7E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 xml:space="preserve">1. Poranne porządkowanie terenu 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</w:r>
            <w:r w:rsidRPr="006C10CE">
              <w:rPr>
                <w:rFonts w:ascii="Verdana" w:hAnsi="Verdana"/>
                <w:b/>
                <w:bCs/>
                <w:sz w:val="18"/>
                <w:szCs w:val="18"/>
                <w:lang w:val="pl-PL"/>
              </w:rPr>
              <w:t>Uwaga: codzienne poranne porządkowanie terenu  musi być zakończone do godz. 9.00</w:t>
            </w:r>
          </w:p>
        </w:tc>
      </w:tr>
      <w:tr w:rsidR="00BF3582" w:rsidRPr="006C10CE" w14:paraId="33D80986" w14:textId="77777777" w:rsidTr="00BF3582">
        <w:trPr>
          <w:trHeight w:val="900"/>
        </w:trPr>
        <w:tc>
          <w:tcPr>
            <w:tcW w:w="857" w:type="dxa"/>
            <w:noWrap/>
            <w:vAlign w:val="center"/>
            <w:hideMark/>
          </w:tcPr>
          <w:p w14:paraId="254BFDA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5092" w:type="dxa"/>
            <w:vAlign w:val="center"/>
            <w:hideMark/>
          </w:tcPr>
          <w:p w14:paraId="6F4E812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usuwanie nieczystości i śmieci z zieleńców chodników, ulic, placów, pochylni, schodów, korytek odpływowych przy budynkach, itd.</w:t>
            </w:r>
          </w:p>
        </w:tc>
        <w:tc>
          <w:tcPr>
            <w:tcW w:w="836" w:type="dxa"/>
            <w:noWrap/>
            <w:vAlign w:val="center"/>
            <w:hideMark/>
          </w:tcPr>
          <w:p w14:paraId="31BCA5D5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2D32A3F0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0AC7F393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197FD845" w14:textId="77777777" w:rsidTr="00BF3582">
        <w:trPr>
          <w:cantSplit/>
          <w:trHeight w:val="1903"/>
        </w:trPr>
        <w:tc>
          <w:tcPr>
            <w:tcW w:w="857" w:type="dxa"/>
            <w:noWrap/>
            <w:vAlign w:val="center"/>
            <w:hideMark/>
          </w:tcPr>
          <w:p w14:paraId="01F2193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</w:t>
            </w:r>
          </w:p>
        </w:tc>
        <w:tc>
          <w:tcPr>
            <w:tcW w:w="5092" w:type="dxa"/>
            <w:vAlign w:val="center"/>
            <w:hideMark/>
          </w:tcPr>
          <w:p w14:paraId="3FBE546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zamiatanie chodników, ulic,  placów, parkingów, itd.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03B801A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Uwaga: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 xml:space="preserve">obowiązkowe jest zamiatanie mechaniczne – zamiatarka.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 xml:space="preserve">Sporadyczne użycie dmuchawy za zgodą </w:t>
            </w:r>
            <w:r w:rsidR="00A072DE" w:rsidRPr="006C10CE">
              <w:rPr>
                <w:rFonts w:ascii="Verdana" w:hAnsi="Verdana"/>
                <w:sz w:val="20"/>
                <w:lang w:val="pl-PL"/>
              </w:rPr>
              <w:t>Zamawiającego</w:t>
            </w:r>
          </w:p>
        </w:tc>
        <w:tc>
          <w:tcPr>
            <w:tcW w:w="836" w:type="dxa"/>
            <w:noWrap/>
            <w:vAlign w:val="center"/>
            <w:hideMark/>
          </w:tcPr>
          <w:p w14:paraId="45254508" w14:textId="77777777" w:rsidR="00BF3582" w:rsidRPr="006C10CE" w:rsidRDefault="00BF3582" w:rsidP="00880D84">
            <w:pPr>
              <w:jc w:val="center"/>
              <w:rPr>
                <w:b/>
                <w:lang w:val="pl-PL"/>
              </w:rPr>
            </w:pPr>
            <w:r w:rsidRPr="006C10CE">
              <w:rPr>
                <w:b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41D60F0F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4C0C9368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251F15E8" w14:textId="77777777" w:rsidTr="00BF3582">
        <w:trPr>
          <w:trHeight w:val="2398"/>
        </w:trPr>
        <w:tc>
          <w:tcPr>
            <w:tcW w:w="857" w:type="dxa"/>
            <w:noWrap/>
            <w:vAlign w:val="center"/>
            <w:hideMark/>
          </w:tcPr>
          <w:p w14:paraId="5898A09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5092" w:type="dxa"/>
            <w:vAlign w:val="center"/>
            <w:hideMark/>
          </w:tcPr>
          <w:p w14:paraId="72558C4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opróżnianie koszy na śmieci (ok. 200 szt.) i wywożenie odpadów w nich znajdujących się do kontenerów rozmieszczonych na terenie kampusu, zgodnie z zasadami segregacji odpadów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56F4892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Uwaga: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Worki o poj. średnio 60l po stronie Wykonawcy, wyłącznie w kolorach zgodnych z zasadami segregacji odpadów (odpowiednio w kolorze: żółtym, niebieskim, czarnym)</w:t>
            </w:r>
          </w:p>
        </w:tc>
        <w:tc>
          <w:tcPr>
            <w:tcW w:w="836" w:type="dxa"/>
            <w:noWrap/>
            <w:vAlign w:val="center"/>
            <w:hideMark/>
          </w:tcPr>
          <w:p w14:paraId="7E3F01C5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5233E9E3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2CA0851B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4C5640FD" w14:textId="77777777" w:rsidTr="00BF3582">
        <w:trPr>
          <w:trHeight w:val="831"/>
        </w:trPr>
        <w:tc>
          <w:tcPr>
            <w:tcW w:w="9062" w:type="dxa"/>
            <w:gridSpan w:val="5"/>
            <w:vAlign w:val="center"/>
            <w:hideMark/>
          </w:tcPr>
          <w:p w14:paraId="3498287E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2. Bieżące utrzymanie czystości i porządku terenu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</w:r>
            <w:r w:rsidRPr="006C10CE">
              <w:rPr>
                <w:rFonts w:ascii="Verdana" w:hAnsi="Verdana"/>
                <w:b/>
                <w:bCs/>
                <w:sz w:val="18"/>
                <w:szCs w:val="18"/>
                <w:lang w:val="pl-PL"/>
              </w:rPr>
              <w:t xml:space="preserve">Uwaga: będzie realizowane od godz. 9.30 przez pozostałą część dnia zgodnie z zaleceniami </w:t>
            </w:r>
            <w:r w:rsidRPr="006C10CE">
              <w:rPr>
                <w:rFonts w:ascii="Verdana" w:hAnsi="Verdana"/>
                <w:b/>
                <w:bCs/>
                <w:sz w:val="18"/>
                <w:szCs w:val="18"/>
                <w:lang w:val="pl-PL"/>
              </w:rPr>
              <w:br/>
              <w:t>z punktu 1 oraz dodatkowo:</w:t>
            </w:r>
          </w:p>
        </w:tc>
      </w:tr>
      <w:tr w:rsidR="00BF3582" w:rsidRPr="006C10CE" w14:paraId="1FE9ED2D" w14:textId="77777777" w:rsidTr="00BF3582">
        <w:trPr>
          <w:trHeight w:val="1072"/>
        </w:trPr>
        <w:tc>
          <w:tcPr>
            <w:tcW w:w="857" w:type="dxa"/>
            <w:noWrap/>
            <w:vAlign w:val="center"/>
            <w:hideMark/>
          </w:tcPr>
          <w:p w14:paraId="2408143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5092" w:type="dxa"/>
            <w:vAlign w:val="center"/>
            <w:hideMark/>
          </w:tcPr>
          <w:p w14:paraId="64FD11F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wywożenie kontenerów z makulaturą, plastikiem, odpadami biodegradowalnymi i szkłem znajdujących się w przyziemiach budynków na zewnątrz, aby umożliwić ich opróżnianie</w:t>
            </w:r>
          </w:p>
        </w:tc>
        <w:tc>
          <w:tcPr>
            <w:tcW w:w="836" w:type="dxa"/>
            <w:noWrap/>
            <w:vAlign w:val="center"/>
            <w:hideMark/>
          </w:tcPr>
          <w:p w14:paraId="5BA73E91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3A183AF6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4E9AB3A0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36977FE7" w14:textId="77777777" w:rsidTr="00BF3582">
        <w:trPr>
          <w:trHeight w:val="1981"/>
        </w:trPr>
        <w:tc>
          <w:tcPr>
            <w:tcW w:w="857" w:type="dxa"/>
            <w:noWrap/>
            <w:vAlign w:val="center"/>
            <w:hideMark/>
          </w:tcPr>
          <w:p w14:paraId="6C3C87F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</w:t>
            </w:r>
          </w:p>
        </w:tc>
        <w:tc>
          <w:tcPr>
            <w:tcW w:w="5092" w:type="dxa"/>
            <w:vAlign w:val="center"/>
            <w:hideMark/>
          </w:tcPr>
          <w:p w14:paraId="6939573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dbałość o estetyczny wygląd kontenerów o pojemności: 1,1m</w:t>
            </w:r>
            <w:r w:rsidRPr="006C10CE">
              <w:rPr>
                <w:rFonts w:ascii="Verdana" w:hAnsi="Verdana"/>
                <w:sz w:val="20"/>
                <w:vertAlign w:val="superscript"/>
                <w:lang w:val="pl-PL"/>
              </w:rPr>
              <w:t>3</w:t>
            </w:r>
            <w:r w:rsidRPr="006C10CE">
              <w:rPr>
                <w:rFonts w:ascii="Verdana" w:hAnsi="Verdana"/>
                <w:sz w:val="20"/>
                <w:lang w:val="pl-PL"/>
              </w:rPr>
              <w:t>, 0,24m</w:t>
            </w:r>
            <w:r w:rsidRPr="006C10CE">
              <w:rPr>
                <w:rFonts w:ascii="Verdana" w:hAnsi="Verdana"/>
                <w:sz w:val="20"/>
                <w:vertAlign w:val="superscript"/>
                <w:lang w:val="pl-PL"/>
              </w:rPr>
              <w:t>3</w:t>
            </w:r>
            <w:r w:rsidRPr="006C10CE">
              <w:rPr>
                <w:rFonts w:ascii="Verdana" w:hAnsi="Verdana"/>
                <w:sz w:val="20"/>
                <w:lang w:val="pl-PL"/>
              </w:rPr>
              <w:t>, 0,12m</w:t>
            </w:r>
            <w:r w:rsidRPr="006C10CE">
              <w:rPr>
                <w:rFonts w:ascii="Verdana" w:hAnsi="Verdana"/>
                <w:sz w:val="20"/>
                <w:vertAlign w:val="superscript"/>
                <w:lang w:val="pl-PL"/>
              </w:rPr>
              <w:t>3</w:t>
            </w:r>
            <w:r w:rsidRPr="006C10CE">
              <w:rPr>
                <w:rFonts w:ascii="Verdana" w:hAnsi="Verdana"/>
                <w:sz w:val="20"/>
                <w:lang w:val="pl-PL"/>
              </w:rPr>
              <w:t xml:space="preserve"> oraz wiat śmietnikowych (w razie przepełnienia przewożenie nadmiaru śmieci do kontenera/ów na odpady o pojemności 7m3 znajdującego/ych się za budynkiem D-8 - zgodnie z zasadami </w:t>
            </w:r>
            <w:r w:rsidR="00880D84" w:rsidRPr="006C10CE">
              <w:rPr>
                <w:rFonts w:ascii="Verdana" w:hAnsi="Verdana"/>
                <w:sz w:val="20"/>
                <w:lang w:val="pl-PL"/>
              </w:rPr>
              <w:t>segregacji</w:t>
            </w:r>
            <w:r w:rsidRPr="006C10CE">
              <w:rPr>
                <w:rFonts w:ascii="Verdana" w:hAnsi="Verdana"/>
                <w:sz w:val="20"/>
                <w:lang w:val="pl-PL"/>
              </w:rPr>
              <w:t xml:space="preserve"> odpadów)</w:t>
            </w:r>
          </w:p>
        </w:tc>
        <w:tc>
          <w:tcPr>
            <w:tcW w:w="836" w:type="dxa"/>
            <w:noWrap/>
            <w:vAlign w:val="center"/>
            <w:hideMark/>
          </w:tcPr>
          <w:p w14:paraId="57D49BB2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1265E205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699C91EF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1E8CD517" w14:textId="77777777" w:rsidTr="00BF3582">
        <w:trPr>
          <w:trHeight w:val="1275"/>
        </w:trPr>
        <w:tc>
          <w:tcPr>
            <w:tcW w:w="857" w:type="dxa"/>
            <w:noWrap/>
            <w:vAlign w:val="center"/>
            <w:hideMark/>
          </w:tcPr>
          <w:p w14:paraId="6D1280F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5092" w:type="dxa"/>
            <w:vAlign w:val="center"/>
            <w:hideMark/>
          </w:tcPr>
          <w:p w14:paraId="79EB02A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ciągła kontrola segregacji śmieci w kontenerach 1,1m</w:t>
            </w:r>
            <w:r w:rsidRPr="006C10CE">
              <w:rPr>
                <w:rFonts w:ascii="Verdana" w:hAnsi="Verdana"/>
                <w:sz w:val="20"/>
                <w:vertAlign w:val="superscript"/>
                <w:lang w:val="pl-PL"/>
              </w:rPr>
              <w:t>3</w:t>
            </w:r>
            <w:r w:rsidRPr="006C10CE">
              <w:rPr>
                <w:rFonts w:ascii="Verdana" w:hAnsi="Verdana"/>
                <w:sz w:val="20"/>
                <w:lang w:val="pl-PL"/>
              </w:rPr>
              <w:t xml:space="preserve"> i innych, w razie potrzeby przełożenie śmieci do odpowiednich pojemników zgodnie z  zasadami segregacji</w:t>
            </w:r>
          </w:p>
        </w:tc>
        <w:tc>
          <w:tcPr>
            <w:tcW w:w="836" w:type="dxa"/>
            <w:noWrap/>
            <w:vAlign w:val="center"/>
            <w:hideMark/>
          </w:tcPr>
          <w:p w14:paraId="47D0FEF5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37D1CB74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067701CD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7838B0FF" w14:textId="77777777" w:rsidTr="00BF3582">
        <w:trPr>
          <w:trHeight w:val="1134"/>
        </w:trPr>
        <w:tc>
          <w:tcPr>
            <w:tcW w:w="857" w:type="dxa"/>
            <w:noWrap/>
            <w:vAlign w:val="center"/>
            <w:hideMark/>
          </w:tcPr>
          <w:p w14:paraId="1BD78F0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lastRenderedPageBreak/>
              <w:t>4</w:t>
            </w:r>
          </w:p>
        </w:tc>
        <w:tc>
          <w:tcPr>
            <w:tcW w:w="5092" w:type="dxa"/>
            <w:vAlign w:val="center"/>
            <w:hideMark/>
          </w:tcPr>
          <w:p w14:paraId="3795BCF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bieżąca kontrola czystości elementów małej architektury tj. ławek, koszy na śmieci, latarni, słupków, tablic ogłoszeniowych, wiat rowerowych, donic, itd.</w:t>
            </w:r>
          </w:p>
        </w:tc>
        <w:tc>
          <w:tcPr>
            <w:tcW w:w="836" w:type="dxa"/>
            <w:noWrap/>
            <w:vAlign w:val="center"/>
            <w:hideMark/>
          </w:tcPr>
          <w:p w14:paraId="067EC133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47C66BDD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2224C8D1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41E85D75" w14:textId="77777777" w:rsidTr="00BF3582">
        <w:trPr>
          <w:trHeight w:val="1405"/>
        </w:trPr>
        <w:tc>
          <w:tcPr>
            <w:tcW w:w="857" w:type="dxa"/>
            <w:noWrap/>
            <w:vAlign w:val="center"/>
            <w:hideMark/>
          </w:tcPr>
          <w:p w14:paraId="31EB13E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5</w:t>
            </w:r>
          </w:p>
        </w:tc>
        <w:tc>
          <w:tcPr>
            <w:tcW w:w="5092" w:type="dxa"/>
            <w:vAlign w:val="center"/>
            <w:hideMark/>
          </w:tcPr>
          <w:p w14:paraId="226698A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zgłaszanie Zamawiającemu wszelkich stwierdzonych uszkodzeń lub nieprawidłowości na wyznaczonym terenie, a w szczególności zagrażających bezpieczeństwu osób przebywających na terenie i mienia</w:t>
            </w:r>
          </w:p>
        </w:tc>
        <w:tc>
          <w:tcPr>
            <w:tcW w:w="836" w:type="dxa"/>
            <w:noWrap/>
            <w:vAlign w:val="center"/>
            <w:hideMark/>
          </w:tcPr>
          <w:p w14:paraId="54FAE016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37738648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65F34D46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256250CF" w14:textId="77777777" w:rsidTr="00BF3582">
        <w:trPr>
          <w:trHeight w:val="1026"/>
        </w:trPr>
        <w:tc>
          <w:tcPr>
            <w:tcW w:w="9062" w:type="dxa"/>
            <w:gridSpan w:val="5"/>
            <w:vAlign w:val="center"/>
            <w:hideMark/>
          </w:tcPr>
          <w:p w14:paraId="0A5621FB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 xml:space="preserve">3. Dyżur porządkowy (popołudniowy) 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</w:r>
            <w:r w:rsidRPr="006C10CE">
              <w:rPr>
                <w:rFonts w:ascii="Verdana" w:hAnsi="Verdana"/>
                <w:b/>
                <w:bCs/>
                <w:sz w:val="18"/>
                <w:szCs w:val="18"/>
                <w:lang w:val="pl-PL"/>
              </w:rPr>
              <w:t>Uwaga: codziennie w miesiącach: III-X do godz. 19.00, XI-II do godz. 16.00, każdorazowo potwierdzony wpisem w dzienniku dyżurów dostępnym w miejscu wskazanym przez Zamawiającego</w:t>
            </w:r>
          </w:p>
        </w:tc>
      </w:tr>
      <w:tr w:rsidR="00BF3582" w:rsidRPr="006C10CE" w14:paraId="67BA743C" w14:textId="77777777" w:rsidTr="00BF3582">
        <w:trPr>
          <w:trHeight w:val="406"/>
        </w:trPr>
        <w:tc>
          <w:tcPr>
            <w:tcW w:w="857" w:type="dxa"/>
            <w:noWrap/>
            <w:vAlign w:val="center"/>
            <w:hideMark/>
          </w:tcPr>
          <w:p w14:paraId="47C2D8A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5092" w:type="dxa"/>
            <w:vAlign w:val="center"/>
            <w:hideMark/>
          </w:tcPr>
          <w:p w14:paraId="18FDAAF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bieżące utrzymanie czystości na terenie AGH</w:t>
            </w:r>
          </w:p>
        </w:tc>
        <w:tc>
          <w:tcPr>
            <w:tcW w:w="836" w:type="dxa"/>
            <w:noWrap/>
            <w:vAlign w:val="center"/>
            <w:hideMark/>
          </w:tcPr>
          <w:p w14:paraId="5694F06B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2AD80A2B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3D0AF088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5862E738" w14:textId="77777777" w:rsidTr="00BF3582">
        <w:trPr>
          <w:trHeight w:val="957"/>
        </w:trPr>
        <w:tc>
          <w:tcPr>
            <w:tcW w:w="9062" w:type="dxa"/>
            <w:gridSpan w:val="5"/>
            <w:vAlign w:val="center"/>
            <w:hideMark/>
          </w:tcPr>
          <w:p w14:paraId="770A1209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4. Prace pielęgnacyjne na terenach zieleni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</w:r>
            <w:r w:rsidRPr="006C10CE">
              <w:rPr>
                <w:rFonts w:ascii="Verdana" w:hAnsi="Verdana"/>
                <w:b/>
                <w:bCs/>
                <w:sz w:val="18"/>
                <w:szCs w:val="18"/>
                <w:lang w:val="pl-PL"/>
              </w:rPr>
              <w:t>Uwaga: porządkowanie i wywóz odpadów zielonych (skoszona trawa, liście, gałęzie, odpady po cięciu roślin i inne) z terenu AGH do kontenera na odpady biodegradowalne zapewnionego przez Zamawiającego</w:t>
            </w:r>
          </w:p>
        </w:tc>
      </w:tr>
      <w:tr w:rsidR="00BF3582" w:rsidRPr="006C10CE" w14:paraId="5FE3B3A4" w14:textId="77777777" w:rsidTr="00BF3582">
        <w:trPr>
          <w:trHeight w:val="2242"/>
        </w:trPr>
        <w:tc>
          <w:tcPr>
            <w:tcW w:w="857" w:type="dxa"/>
            <w:noWrap/>
            <w:vAlign w:val="center"/>
            <w:hideMark/>
          </w:tcPr>
          <w:p w14:paraId="654D243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5092" w:type="dxa"/>
            <w:vAlign w:val="center"/>
            <w:hideMark/>
          </w:tcPr>
          <w:p w14:paraId="5B740A4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koszenie trawy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(w razie potrzeby grabienie z wywozem do kontenera na odpady biodegradowalne zapewnionego przez Zamawiającego; również na tarasach i dachach zielonych)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0DBB48F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Uwaga: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 xml:space="preserve">Częstotliwość podyktowana szybkością wzrostu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(max wysokość trawy 10-12 cm).</w:t>
            </w:r>
          </w:p>
        </w:tc>
        <w:tc>
          <w:tcPr>
            <w:tcW w:w="836" w:type="dxa"/>
            <w:noWrap/>
            <w:vAlign w:val="center"/>
            <w:hideMark/>
          </w:tcPr>
          <w:p w14:paraId="64EC1422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4FCD50B7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129E59B2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3A51F5AC" w14:textId="77777777" w:rsidTr="00BF3582">
        <w:trPr>
          <w:trHeight w:val="300"/>
        </w:trPr>
        <w:tc>
          <w:tcPr>
            <w:tcW w:w="857" w:type="dxa"/>
            <w:noWrap/>
            <w:vAlign w:val="center"/>
            <w:hideMark/>
          </w:tcPr>
          <w:p w14:paraId="3D6F7A5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</w:t>
            </w:r>
          </w:p>
        </w:tc>
        <w:tc>
          <w:tcPr>
            <w:tcW w:w="5092" w:type="dxa"/>
            <w:vAlign w:val="center"/>
            <w:hideMark/>
          </w:tcPr>
          <w:p w14:paraId="78B5145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rekultywacja zniszczonych trawników</w:t>
            </w:r>
          </w:p>
        </w:tc>
        <w:tc>
          <w:tcPr>
            <w:tcW w:w="836" w:type="dxa"/>
            <w:noWrap/>
            <w:vAlign w:val="center"/>
            <w:hideMark/>
          </w:tcPr>
          <w:p w14:paraId="55D9A13F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190BD9B6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76ABDD33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3425C287" w14:textId="77777777" w:rsidTr="00BF3582">
        <w:trPr>
          <w:trHeight w:val="300"/>
        </w:trPr>
        <w:tc>
          <w:tcPr>
            <w:tcW w:w="857" w:type="dxa"/>
            <w:noWrap/>
            <w:vAlign w:val="center"/>
            <w:hideMark/>
          </w:tcPr>
          <w:p w14:paraId="754AA2F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5092" w:type="dxa"/>
            <w:vAlign w:val="center"/>
            <w:hideMark/>
          </w:tcPr>
          <w:p w14:paraId="4B5AFBF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aeracja trawników wczesną wiosną</w:t>
            </w:r>
          </w:p>
        </w:tc>
        <w:tc>
          <w:tcPr>
            <w:tcW w:w="836" w:type="dxa"/>
            <w:noWrap/>
            <w:vAlign w:val="center"/>
            <w:hideMark/>
          </w:tcPr>
          <w:p w14:paraId="7C8197A2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12A31EAF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16DCEABB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10513DF0" w14:textId="77777777" w:rsidTr="00BF3582">
        <w:trPr>
          <w:trHeight w:val="300"/>
        </w:trPr>
        <w:tc>
          <w:tcPr>
            <w:tcW w:w="857" w:type="dxa"/>
            <w:noWrap/>
            <w:vAlign w:val="center"/>
            <w:hideMark/>
          </w:tcPr>
          <w:p w14:paraId="27A4908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4</w:t>
            </w:r>
          </w:p>
        </w:tc>
        <w:tc>
          <w:tcPr>
            <w:tcW w:w="5092" w:type="dxa"/>
            <w:vAlign w:val="center"/>
            <w:hideMark/>
          </w:tcPr>
          <w:p w14:paraId="6F4982E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plantowanie ziemi</w:t>
            </w:r>
          </w:p>
        </w:tc>
        <w:tc>
          <w:tcPr>
            <w:tcW w:w="836" w:type="dxa"/>
            <w:noWrap/>
            <w:vAlign w:val="center"/>
            <w:hideMark/>
          </w:tcPr>
          <w:p w14:paraId="7230AFE9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50D97A8D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423F4545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6EFDA803" w14:textId="77777777" w:rsidTr="00BF3582">
        <w:trPr>
          <w:trHeight w:val="900"/>
        </w:trPr>
        <w:tc>
          <w:tcPr>
            <w:tcW w:w="857" w:type="dxa"/>
            <w:noWrap/>
            <w:vAlign w:val="center"/>
            <w:hideMark/>
          </w:tcPr>
          <w:p w14:paraId="17C1D9C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5</w:t>
            </w:r>
          </w:p>
        </w:tc>
        <w:tc>
          <w:tcPr>
            <w:tcW w:w="5092" w:type="dxa"/>
            <w:vAlign w:val="center"/>
            <w:hideMark/>
          </w:tcPr>
          <w:p w14:paraId="02CDA7D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grabienie liści, gałęzi i innych zanieczyszczeń – na bieżąco do kontenera na odpady biodegradowalne zapewnionego przez Zamawiającego</w:t>
            </w:r>
          </w:p>
        </w:tc>
        <w:tc>
          <w:tcPr>
            <w:tcW w:w="836" w:type="dxa"/>
            <w:noWrap/>
            <w:vAlign w:val="center"/>
            <w:hideMark/>
          </w:tcPr>
          <w:p w14:paraId="26AC2A63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35E2DE8D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5B8095BF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6C340311" w14:textId="77777777" w:rsidTr="00BF3582">
        <w:trPr>
          <w:trHeight w:val="900"/>
        </w:trPr>
        <w:tc>
          <w:tcPr>
            <w:tcW w:w="857" w:type="dxa"/>
            <w:noWrap/>
            <w:vAlign w:val="center"/>
            <w:hideMark/>
          </w:tcPr>
          <w:p w14:paraId="14235CF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6</w:t>
            </w:r>
          </w:p>
        </w:tc>
        <w:tc>
          <w:tcPr>
            <w:tcW w:w="5092" w:type="dxa"/>
            <w:vAlign w:val="center"/>
            <w:hideMark/>
          </w:tcPr>
          <w:p w14:paraId="2BB1927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plewienie nasadzeń, rabat, żywopłotów, krzewów, chodników, krawężników, opasek przy budynkach, na tarasach i dachach zielonych – na bieżąco</w:t>
            </w:r>
          </w:p>
        </w:tc>
        <w:tc>
          <w:tcPr>
            <w:tcW w:w="836" w:type="dxa"/>
            <w:noWrap/>
            <w:vAlign w:val="center"/>
            <w:hideMark/>
          </w:tcPr>
          <w:p w14:paraId="564BF3C8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3AD42DBA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78EB0BE3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221D4CEF" w14:textId="77777777" w:rsidTr="00BF3582">
        <w:trPr>
          <w:trHeight w:val="300"/>
        </w:trPr>
        <w:tc>
          <w:tcPr>
            <w:tcW w:w="857" w:type="dxa"/>
            <w:noWrap/>
            <w:vAlign w:val="center"/>
            <w:hideMark/>
          </w:tcPr>
          <w:p w14:paraId="226689E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7</w:t>
            </w:r>
          </w:p>
        </w:tc>
        <w:tc>
          <w:tcPr>
            <w:tcW w:w="5092" w:type="dxa"/>
            <w:vAlign w:val="center"/>
            <w:hideMark/>
          </w:tcPr>
          <w:p w14:paraId="52C53DF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usuwanie uschłych roślin</w:t>
            </w:r>
          </w:p>
        </w:tc>
        <w:tc>
          <w:tcPr>
            <w:tcW w:w="836" w:type="dxa"/>
            <w:noWrap/>
            <w:vAlign w:val="center"/>
            <w:hideMark/>
          </w:tcPr>
          <w:p w14:paraId="73E6AE14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73B11971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6C29FEB5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4B259C7D" w14:textId="77777777" w:rsidTr="00BF3582">
        <w:trPr>
          <w:trHeight w:val="600"/>
        </w:trPr>
        <w:tc>
          <w:tcPr>
            <w:tcW w:w="857" w:type="dxa"/>
            <w:noWrap/>
            <w:vAlign w:val="center"/>
            <w:hideMark/>
          </w:tcPr>
          <w:p w14:paraId="591D24F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8</w:t>
            </w:r>
          </w:p>
        </w:tc>
        <w:tc>
          <w:tcPr>
            <w:tcW w:w="5092" w:type="dxa"/>
            <w:vAlign w:val="center"/>
            <w:hideMark/>
          </w:tcPr>
          <w:p w14:paraId="4E1F33A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przycinanie przekwitłych kwiatostanów roślin (np. róże, lilaki, rośliny bylinowe)</w:t>
            </w:r>
          </w:p>
        </w:tc>
        <w:tc>
          <w:tcPr>
            <w:tcW w:w="836" w:type="dxa"/>
            <w:noWrap/>
            <w:vAlign w:val="center"/>
            <w:hideMark/>
          </w:tcPr>
          <w:p w14:paraId="1E0C678E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5CED71AD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1C2ED171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5FDD432B" w14:textId="77777777" w:rsidTr="00BF3582">
        <w:trPr>
          <w:trHeight w:val="300"/>
        </w:trPr>
        <w:tc>
          <w:tcPr>
            <w:tcW w:w="857" w:type="dxa"/>
            <w:noWrap/>
            <w:vAlign w:val="center"/>
            <w:hideMark/>
          </w:tcPr>
          <w:p w14:paraId="7CF1495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9</w:t>
            </w:r>
          </w:p>
        </w:tc>
        <w:tc>
          <w:tcPr>
            <w:tcW w:w="5092" w:type="dxa"/>
            <w:vAlign w:val="center"/>
            <w:hideMark/>
          </w:tcPr>
          <w:p w14:paraId="4F9777F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usuwanie samosiewów z żywopłotów i rabat</w:t>
            </w:r>
          </w:p>
        </w:tc>
        <w:tc>
          <w:tcPr>
            <w:tcW w:w="836" w:type="dxa"/>
            <w:noWrap/>
            <w:vAlign w:val="center"/>
            <w:hideMark/>
          </w:tcPr>
          <w:p w14:paraId="00E1B478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6DD5177D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22F30395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3B5E40C2" w14:textId="77777777" w:rsidTr="00BF3582">
        <w:trPr>
          <w:trHeight w:val="600"/>
        </w:trPr>
        <w:tc>
          <w:tcPr>
            <w:tcW w:w="857" w:type="dxa"/>
            <w:noWrap/>
            <w:vAlign w:val="center"/>
            <w:hideMark/>
          </w:tcPr>
          <w:p w14:paraId="4666B2D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</w:t>
            </w:r>
          </w:p>
        </w:tc>
        <w:tc>
          <w:tcPr>
            <w:tcW w:w="5092" w:type="dxa"/>
            <w:vAlign w:val="center"/>
            <w:hideMark/>
          </w:tcPr>
          <w:p w14:paraId="6CE8DE3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obcinanie brzegów trawników/rabat przy krawężnikach</w:t>
            </w:r>
          </w:p>
        </w:tc>
        <w:tc>
          <w:tcPr>
            <w:tcW w:w="836" w:type="dxa"/>
            <w:noWrap/>
            <w:vAlign w:val="center"/>
            <w:hideMark/>
          </w:tcPr>
          <w:p w14:paraId="3CA1CF94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26A53450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2AD4A8D8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5F61E26D" w14:textId="77777777" w:rsidTr="00BF3582">
        <w:trPr>
          <w:trHeight w:val="2126"/>
        </w:trPr>
        <w:tc>
          <w:tcPr>
            <w:tcW w:w="857" w:type="dxa"/>
            <w:noWrap/>
            <w:vAlign w:val="center"/>
            <w:hideMark/>
          </w:tcPr>
          <w:p w14:paraId="29E7279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11</w:t>
            </w:r>
          </w:p>
        </w:tc>
        <w:tc>
          <w:tcPr>
            <w:tcW w:w="5092" w:type="dxa"/>
            <w:vAlign w:val="center"/>
            <w:hideMark/>
          </w:tcPr>
          <w:p w14:paraId="23E6D93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podlewanie roślin w donicach, rabat, nasadzeń, trawników (również na tarasach i dachach zielonych) oraz zakładanie na drzewa worków na wodę i uzupełnianie ich -  w okresie upałów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6A29165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Uwaga: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Konieczne jest używanie w tym celu wody opadowej zg</w:t>
            </w:r>
            <w:r w:rsidR="00BC017B">
              <w:rPr>
                <w:rFonts w:ascii="Verdana" w:hAnsi="Verdana"/>
                <w:sz w:val="20"/>
                <w:lang w:val="pl-PL"/>
              </w:rPr>
              <w:t>ro</w:t>
            </w:r>
            <w:r w:rsidRPr="006C10CE">
              <w:rPr>
                <w:rFonts w:ascii="Verdana" w:hAnsi="Verdana"/>
                <w:sz w:val="20"/>
                <w:lang w:val="pl-PL"/>
              </w:rPr>
              <w:t>madzonej w zbiornikach retencyjnych</w:t>
            </w:r>
          </w:p>
        </w:tc>
        <w:tc>
          <w:tcPr>
            <w:tcW w:w="836" w:type="dxa"/>
            <w:noWrap/>
            <w:vAlign w:val="center"/>
            <w:hideMark/>
          </w:tcPr>
          <w:p w14:paraId="454BA468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01EF1396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4BCF00E3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6BA18281" w14:textId="77777777" w:rsidTr="00BF3582">
        <w:trPr>
          <w:trHeight w:val="600"/>
        </w:trPr>
        <w:tc>
          <w:tcPr>
            <w:tcW w:w="857" w:type="dxa"/>
            <w:noWrap/>
            <w:vAlign w:val="center"/>
            <w:hideMark/>
          </w:tcPr>
          <w:p w14:paraId="493857E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lastRenderedPageBreak/>
              <w:t>12</w:t>
            </w:r>
          </w:p>
        </w:tc>
        <w:tc>
          <w:tcPr>
            <w:tcW w:w="5092" w:type="dxa"/>
            <w:vAlign w:val="center"/>
            <w:hideMark/>
          </w:tcPr>
          <w:p w14:paraId="1190E66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opróżnianie zbiorników na deszczówkę - woda ma posłużyć do podlewania ww. obszarów</w:t>
            </w:r>
          </w:p>
        </w:tc>
        <w:tc>
          <w:tcPr>
            <w:tcW w:w="836" w:type="dxa"/>
            <w:noWrap/>
            <w:vAlign w:val="center"/>
            <w:hideMark/>
          </w:tcPr>
          <w:p w14:paraId="7EE3BAB5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017EA1ED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7216B16C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3E6D840F" w14:textId="77777777" w:rsidTr="00BF3582">
        <w:trPr>
          <w:trHeight w:val="775"/>
        </w:trPr>
        <w:tc>
          <w:tcPr>
            <w:tcW w:w="857" w:type="dxa"/>
            <w:noWrap/>
            <w:vAlign w:val="center"/>
            <w:hideMark/>
          </w:tcPr>
          <w:p w14:paraId="2E18876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13</w:t>
            </w:r>
          </w:p>
        </w:tc>
        <w:tc>
          <w:tcPr>
            <w:tcW w:w="5092" w:type="dxa"/>
            <w:vAlign w:val="center"/>
            <w:hideMark/>
          </w:tcPr>
          <w:p w14:paraId="7E101E1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zabezpieczanie nasadzeń przed zimą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4B601D3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Uwaga: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Materiał zabezpieczający zapewnia Zamawiający.</w:t>
            </w:r>
          </w:p>
        </w:tc>
        <w:tc>
          <w:tcPr>
            <w:tcW w:w="836" w:type="dxa"/>
            <w:noWrap/>
            <w:vAlign w:val="center"/>
            <w:hideMark/>
          </w:tcPr>
          <w:p w14:paraId="414EC424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05C77325" w14:textId="77777777" w:rsidR="00BF3582" w:rsidRPr="006C10CE" w:rsidRDefault="00BF3582" w:rsidP="00880D84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4F9912A8" w14:textId="77777777" w:rsidR="00BF3582" w:rsidRPr="006C10CE" w:rsidRDefault="00BF3582" w:rsidP="00880D84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4BA95ED9" w14:textId="77777777" w:rsidTr="00BF3582">
        <w:trPr>
          <w:trHeight w:val="4911"/>
        </w:trPr>
        <w:tc>
          <w:tcPr>
            <w:tcW w:w="857" w:type="dxa"/>
            <w:noWrap/>
            <w:vAlign w:val="center"/>
            <w:hideMark/>
          </w:tcPr>
          <w:p w14:paraId="0A7002C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14</w:t>
            </w:r>
          </w:p>
        </w:tc>
        <w:tc>
          <w:tcPr>
            <w:tcW w:w="5092" w:type="dxa"/>
            <w:vAlign w:val="center"/>
            <w:hideMark/>
          </w:tcPr>
          <w:p w14:paraId="062833A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wykonywanie przygotowania terenu do sadzenia (zdjęcie darni, przekopanie terenu, założenie obrzeży plastikowych typu Eko-bord) i sadzenie drzew (wraz ze stabilizacją), krzewów, roślin ozdobnych wieloletnich (byliny) wraz z wykończeniem nasadzeń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4F52B54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Uwaga: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Obrzeża plastikowe typu Eko-bord wraz ze szpilkami do mocowania, materiał roślinny, elementy do stabilizacji drzew (taśma, paliki drewniane), materiał do wykończenia nasadzeń (ziemia ogrodnicza, mata ogrodnicza wraz ze szpilkami do mocowania, kora ogrodnicza/żwir) zapewnia Zamawiający.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Liczba sztuk: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 xml:space="preserve">drzewa - 15 szt./rok,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krzewy - 500 szt./rok,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rośliny ozdobne wieloletnie (byliny) - 500 szt./rok.</w:t>
            </w:r>
          </w:p>
        </w:tc>
        <w:tc>
          <w:tcPr>
            <w:tcW w:w="836" w:type="dxa"/>
            <w:noWrap/>
            <w:vAlign w:val="center"/>
            <w:hideMark/>
          </w:tcPr>
          <w:p w14:paraId="330171A9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59722674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0B3A039D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3C618677" w14:textId="77777777" w:rsidTr="00BF3582">
        <w:trPr>
          <w:trHeight w:val="985"/>
        </w:trPr>
        <w:tc>
          <w:tcPr>
            <w:tcW w:w="857" w:type="dxa"/>
            <w:noWrap/>
            <w:vAlign w:val="center"/>
            <w:hideMark/>
          </w:tcPr>
          <w:p w14:paraId="3BA8893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15</w:t>
            </w:r>
          </w:p>
        </w:tc>
        <w:tc>
          <w:tcPr>
            <w:tcW w:w="5092" w:type="dxa"/>
            <w:vAlign w:val="center"/>
            <w:hideMark/>
          </w:tcPr>
          <w:p w14:paraId="4BA5E44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uzupełnianie żwiru, kory i zrębków pod nasadzeniami oraz w opaskach wokół nasadzeń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3632EF4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Uwaga: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 xml:space="preserve">Materiał zapewnia </w:t>
            </w:r>
            <w:r w:rsidR="0042647A" w:rsidRPr="006C10CE">
              <w:rPr>
                <w:rFonts w:ascii="Verdana" w:hAnsi="Verdana"/>
                <w:sz w:val="20"/>
                <w:lang w:val="pl-PL"/>
              </w:rPr>
              <w:t>Zamawiający</w:t>
            </w:r>
            <w:r w:rsidRPr="006C10CE">
              <w:rPr>
                <w:rFonts w:ascii="Verdana" w:hAnsi="Verdana"/>
                <w:sz w:val="20"/>
                <w:lang w:val="pl-PL"/>
              </w:rPr>
              <w:t>.</w:t>
            </w:r>
          </w:p>
        </w:tc>
        <w:tc>
          <w:tcPr>
            <w:tcW w:w="836" w:type="dxa"/>
            <w:noWrap/>
            <w:vAlign w:val="center"/>
            <w:hideMark/>
          </w:tcPr>
          <w:p w14:paraId="5B114F54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421D24A1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73130987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16CD9109" w14:textId="77777777" w:rsidTr="00BF3582">
        <w:trPr>
          <w:trHeight w:val="900"/>
        </w:trPr>
        <w:tc>
          <w:tcPr>
            <w:tcW w:w="857" w:type="dxa"/>
            <w:noWrap/>
            <w:vAlign w:val="center"/>
            <w:hideMark/>
          </w:tcPr>
          <w:p w14:paraId="047057F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16</w:t>
            </w:r>
          </w:p>
        </w:tc>
        <w:tc>
          <w:tcPr>
            <w:tcW w:w="5092" w:type="dxa"/>
            <w:vAlign w:val="center"/>
            <w:hideMark/>
          </w:tcPr>
          <w:p w14:paraId="64EBD60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wykonywanie cięć pielęgnacyjnych i formujacych drzew, krzewów (w tym żywopłotów), zgodnie ze sztuką ogrodniczą</w:t>
            </w:r>
          </w:p>
        </w:tc>
        <w:tc>
          <w:tcPr>
            <w:tcW w:w="836" w:type="dxa"/>
            <w:noWrap/>
            <w:vAlign w:val="center"/>
            <w:hideMark/>
          </w:tcPr>
          <w:p w14:paraId="467DC971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62A5CF29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0E09534E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34B7D116" w14:textId="77777777" w:rsidTr="00BF3582">
        <w:trPr>
          <w:trHeight w:val="1836"/>
        </w:trPr>
        <w:tc>
          <w:tcPr>
            <w:tcW w:w="857" w:type="dxa"/>
            <w:noWrap/>
            <w:vAlign w:val="center"/>
            <w:hideMark/>
          </w:tcPr>
          <w:p w14:paraId="6741B48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17</w:t>
            </w:r>
          </w:p>
        </w:tc>
        <w:tc>
          <w:tcPr>
            <w:tcW w:w="5092" w:type="dxa"/>
            <w:vAlign w:val="center"/>
            <w:hideMark/>
          </w:tcPr>
          <w:p w14:paraId="5EB66F1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wykonywanie oprysków roślin, trawników i drzew środkami ochrony roślin oraz nawożenie trawników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i nasadzeń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17D1727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Uwaga: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Środki ochrony roślin oraz preparaty nawozowe zapewnia Zamawiający.</w:t>
            </w:r>
          </w:p>
        </w:tc>
        <w:tc>
          <w:tcPr>
            <w:tcW w:w="836" w:type="dxa"/>
            <w:noWrap/>
            <w:vAlign w:val="center"/>
            <w:hideMark/>
          </w:tcPr>
          <w:p w14:paraId="59222623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0E1DE8CE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2C78E361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3DA181AA" w14:textId="77777777" w:rsidTr="00BF3582">
        <w:trPr>
          <w:trHeight w:val="900"/>
        </w:trPr>
        <w:tc>
          <w:tcPr>
            <w:tcW w:w="857" w:type="dxa"/>
            <w:noWrap/>
            <w:vAlign w:val="center"/>
            <w:hideMark/>
          </w:tcPr>
          <w:p w14:paraId="0ADD127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18</w:t>
            </w:r>
          </w:p>
        </w:tc>
        <w:tc>
          <w:tcPr>
            <w:tcW w:w="5092" w:type="dxa"/>
            <w:vAlign w:val="center"/>
            <w:hideMark/>
          </w:tcPr>
          <w:p w14:paraId="5E19E7B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inne prace na terenach zielonych wynikające z potrzeb Zamawiającego, podyktowane dbałością o estetykę terenu AGH</w:t>
            </w:r>
          </w:p>
        </w:tc>
        <w:tc>
          <w:tcPr>
            <w:tcW w:w="836" w:type="dxa"/>
            <w:noWrap/>
            <w:vAlign w:val="center"/>
            <w:hideMark/>
          </w:tcPr>
          <w:p w14:paraId="22DA85A9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344670BF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0D602CC0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07141344" w14:textId="77777777" w:rsidTr="00BF3582">
        <w:trPr>
          <w:trHeight w:val="710"/>
        </w:trPr>
        <w:tc>
          <w:tcPr>
            <w:tcW w:w="9062" w:type="dxa"/>
            <w:gridSpan w:val="5"/>
            <w:vAlign w:val="center"/>
            <w:hideMark/>
          </w:tcPr>
          <w:p w14:paraId="77F82E45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 xml:space="preserve">5. Dyżur porządkowy (świąteczny tj. w soboty, niedziele i święta) 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</w:r>
            <w:r w:rsidRPr="006C10CE">
              <w:rPr>
                <w:rFonts w:ascii="Verdana" w:hAnsi="Verdana"/>
                <w:b/>
                <w:bCs/>
                <w:sz w:val="18"/>
                <w:szCs w:val="18"/>
                <w:lang w:val="pl-PL"/>
              </w:rPr>
              <w:t xml:space="preserve">Uwaga: w soboty, niedziele i święta w godzinach: 6.00-16.00, każdorazowo potwierdzony wpisem w dzienniku dyżurów dostępnym w miejscu wskazanym przez </w:t>
            </w:r>
            <w:r w:rsidR="00EC4F78" w:rsidRPr="006C10CE">
              <w:rPr>
                <w:rFonts w:ascii="Verdana" w:hAnsi="Verdana"/>
                <w:b/>
                <w:bCs/>
                <w:sz w:val="18"/>
                <w:szCs w:val="18"/>
                <w:lang w:val="pl-PL"/>
              </w:rPr>
              <w:t>Zamawiającego</w:t>
            </w:r>
          </w:p>
        </w:tc>
      </w:tr>
      <w:tr w:rsidR="00BF3582" w:rsidRPr="006C10CE" w14:paraId="474BB33F" w14:textId="77777777" w:rsidTr="00BF3582">
        <w:trPr>
          <w:trHeight w:val="300"/>
        </w:trPr>
        <w:tc>
          <w:tcPr>
            <w:tcW w:w="857" w:type="dxa"/>
            <w:noWrap/>
            <w:vAlign w:val="center"/>
            <w:hideMark/>
          </w:tcPr>
          <w:p w14:paraId="2833D77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5092" w:type="dxa"/>
            <w:vAlign w:val="center"/>
            <w:hideMark/>
          </w:tcPr>
          <w:p w14:paraId="67DDE02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porządkowanie chodników, ulic, zieleńców</w:t>
            </w:r>
          </w:p>
        </w:tc>
        <w:tc>
          <w:tcPr>
            <w:tcW w:w="836" w:type="dxa"/>
            <w:noWrap/>
            <w:vAlign w:val="center"/>
            <w:hideMark/>
          </w:tcPr>
          <w:p w14:paraId="45EDE00F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51B984C0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5526A9C4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0245D309" w14:textId="77777777" w:rsidTr="00BF3582">
        <w:trPr>
          <w:trHeight w:val="300"/>
        </w:trPr>
        <w:tc>
          <w:tcPr>
            <w:tcW w:w="857" w:type="dxa"/>
            <w:noWrap/>
            <w:vAlign w:val="center"/>
            <w:hideMark/>
          </w:tcPr>
          <w:p w14:paraId="3E28591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</w:t>
            </w:r>
          </w:p>
        </w:tc>
        <w:tc>
          <w:tcPr>
            <w:tcW w:w="5092" w:type="dxa"/>
            <w:vAlign w:val="center"/>
            <w:hideMark/>
          </w:tcPr>
          <w:p w14:paraId="2CEDD19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utrzymanie w czystości ciągów komunikacyjnych</w:t>
            </w:r>
          </w:p>
        </w:tc>
        <w:tc>
          <w:tcPr>
            <w:tcW w:w="836" w:type="dxa"/>
            <w:noWrap/>
            <w:vAlign w:val="center"/>
            <w:hideMark/>
          </w:tcPr>
          <w:p w14:paraId="3A8D9333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6454D81A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25F34FB6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64EDA0B9" w14:textId="77777777" w:rsidTr="00BF3582">
        <w:trPr>
          <w:trHeight w:val="300"/>
        </w:trPr>
        <w:tc>
          <w:tcPr>
            <w:tcW w:w="857" w:type="dxa"/>
            <w:noWrap/>
            <w:vAlign w:val="center"/>
            <w:hideMark/>
          </w:tcPr>
          <w:p w14:paraId="4BBDB28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5092" w:type="dxa"/>
            <w:vAlign w:val="center"/>
            <w:hideMark/>
          </w:tcPr>
          <w:p w14:paraId="47777A2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opróżnianie koszy na śmieci</w:t>
            </w:r>
          </w:p>
        </w:tc>
        <w:tc>
          <w:tcPr>
            <w:tcW w:w="836" w:type="dxa"/>
            <w:noWrap/>
            <w:vAlign w:val="center"/>
            <w:hideMark/>
          </w:tcPr>
          <w:p w14:paraId="4D952997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6E696B61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5D496D29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68B5AC23" w14:textId="77777777" w:rsidTr="00BF3582">
        <w:trPr>
          <w:trHeight w:val="1200"/>
        </w:trPr>
        <w:tc>
          <w:tcPr>
            <w:tcW w:w="857" w:type="dxa"/>
            <w:noWrap/>
            <w:vAlign w:val="center"/>
            <w:hideMark/>
          </w:tcPr>
          <w:p w14:paraId="0B3BC97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lastRenderedPageBreak/>
              <w:t>4</w:t>
            </w:r>
          </w:p>
        </w:tc>
        <w:tc>
          <w:tcPr>
            <w:tcW w:w="5092" w:type="dxa"/>
            <w:vAlign w:val="center"/>
            <w:hideMark/>
          </w:tcPr>
          <w:p w14:paraId="0FAC1E5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podlewanie roślin w donicach, rabat, nasadzeń, trawników (również na tarasach i dachach zielonych) oraz zakładanie na drzewa worków na wodę i uzupełnianie ich - w okresie upałów</w:t>
            </w:r>
          </w:p>
        </w:tc>
        <w:tc>
          <w:tcPr>
            <w:tcW w:w="836" w:type="dxa"/>
            <w:noWrap/>
            <w:vAlign w:val="center"/>
            <w:hideMark/>
          </w:tcPr>
          <w:p w14:paraId="5915AA9A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2F3EC777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1676DAD4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0F5591F4" w14:textId="77777777" w:rsidTr="00BF3582">
        <w:trPr>
          <w:trHeight w:val="600"/>
        </w:trPr>
        <w:tc>
          <w:tcPr>
            <w:tcW w:w="857" w:type="dxa"/>
            <w:noWrap/>
            <w:vAlign w:val="center"/>
            <w:hideMark/>
          </w:tcPr>
          <w:p w14:paraId="1C99B29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5</w:t>
            </w:r>
          </w:p>
        </w:tc>
        <w:tc>
          <w:tcPr>
            <w:tcW w:w="5092" w:type="dxa"/>
            <w:vAlign w:val="center"/>
            <w:hideMark/>
          </w:tcPr>
          <w:p w14:paraId="4F65896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inne prace wynikających z potrzeb Zamawiającego, podyktowanych dbałością o estetykę terenu AGH</w:t>
            </w:r>
          </w:p>
        </w:tc>
        <w:tc>
          <w:tcPr>
            <w:tcW w:w="836" w:type="dxa"/>
            <w:noWrap/>
            <w:vAlign w:val="center"/>
            <w:hideMark/>
          </w:tcPr>
          <w:p w14:paraId="0554E487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24CFB3AF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4F2D1398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2FEF0D38" w14:textId="77777777" w:rsidTr="00BF3582">
        <w:trPr>
          <w:trHeight w:val="1131"/>
        </w:trPr>
        <w:tc>
          <w:tcPr>
            <w:tcW w:w="9062" w:type="dxa"/>
            <w:gridSpan w:val="5"/>
            <w:vAlign w:val="center"/>
            <w:hideMark/>
          </w:tcPr>
          <w:p w14:paraId="60CCE80C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6. Prace interwencyjne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</w:r>
            <w:r w:rsidRPr="006C10CE">
              <w:rPr>
                <w:rFonts w:ascii="Verdana" w:hAnsi="Verdana"/>
                <w:b/>
                <w:bCs/>
                <w:sz w:val="18"/>
                <w:szCs w:val="18"/>
                <w:lang w:val="pl-PL"/>
              </w:rPr>
              <w:t>Uwaga: w przypadku wystąpienia nagłych, nieprzewidzianych szkód spowodowanych warunkami pogodowymi (susze, ulewne deszcze, wzmożone opady śniegu) prace wykonywane na zgłoszenie telefoniczne Zamawiającego z terminem reakcji nie dłuższym niż 1h</w:t>
            </w:r>
          </w:p>
        </w:tc>
      </w:tr>
      <w:tr w:rsidR="00BF3582" w:rsidRPr="006C10CE" w14:paraId="421E0E34" w14:textId="77777777" w:rsidTr="00BF3582">
        <w:trPr>
          <w:trHeight w:val="1200"/>
        </w:trPr>
        <w:tc>
          <w:tcPr>
            <w:tcW w:w="857" w:type="dxa"/>
            <w:noWrap/>
            <w:vAlign w:val="center"/>
            <w:hideMark/>
          </w:tcPr>
          <w:p w14:paraId="00DAF6A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5092" w:type="dxa"/>
            <w:vAlign w:val="center"/>
            <w:hideMark/>
          </w:tcPr>
          <w:p w14:paraId="6B3578A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usuwanie powstałych w terenie nieprzewidzianych szkód w postaci np. wyłamanych konarów drzew, zalań, oblodzeń, awarii, uszkodzeń elementów mienia, itp.</w:t>
            </w:r>
          </w:p>
        </w:tc>
        <w:tc>
          <w:tcPr>
            <w:tcW w:w="836" w:type="dxa"/>
            <w:noWrap/>
            <w:vAlign w:val="center"/>
            <w:hideMark/>
          </w:tcPr>
          <w:p w14:paraId="7D626E8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4437A1A3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2540CDA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0F4E19D5" w14:textId="77777777" w:rsidTr="00BF3582">
        <w:trPr>
          <w:trHeight w:val="549"/>
        </w:trPr>
        <w:tc>
          <w:tcPr>
            <w:tcW w:w="9062" w:type="dxa"/>
            <w:gridSpan w:val="5"/>
            <w:vAlign w:val="center"/>
            <w:hideMark/>
          </w:tcPr>
          <w:p w14:paraId="1613C3E0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7. Zimowe utrzymanie terenu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</w:r>
            <w:r w:rsidRPr="006C10CE">
              <w:rPr>
                <w:rFonts w:ascii="Verdana" w:hAnsi="Verdana"/>
                <w:b/>
                <w:bCs/>
                <w:sz w:val="18"/>
                <w:szCs w:val="18"/>
                <w:lang w:val="pl-PL"/>
              </w:rPr>
              <w:t>Uwaga: w czasie pory zimowej</w:t>
            </w:r>
          </w:p>
        </w:tc>
      </w:tr>
      <w:tr w:rsidR="00BF3582" w:rsidRPr="006C10CE" w14:paraId="446FE620" w14:textId="77777777" w:rsidTr="00BF3582">
        <w:trPr>
          <w:trHeight w:val="1200"/>
        </w:trPr>
        <w:tc>
          <w:tcPr>
            <w:tcW w:w="857" w:type="dxa"/>
            <w:noWrap/>
            <w:vAlign w:val="center"/>
            <w:hideMark/>
          </w:tcPr>
          <w:p w14:paraId="4241AF5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5092" w:type="dxa"/>
            <w:vAlign w:val="center"/>
            <w:hideMark/>
          </w:tcPr>
          <w:p w14:paraId="6CF131F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odśnieżanie ręczne i mechaniczne wszystkich ulic, przejść dla pieszych, chodników, parkingów, placów, schodów i pochylni przy budynkach wymienionych w wykazie terenów</w:t>
            </w:r>
          </w:p>
        </w:tc>
        <w:tc>
          <w:tcPr>
            <w:tcW w:w="836" w:type="dxa"/>
            <w:noWrap/>
            <w:vAlign w:val="center"/>
            <w:hideMark/>
          </w:tcPr>
          <w:p w14:paraId="7C17A161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31970ACA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0A85A74D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4B4C5EFC" w14:textId="77777777" w:rsidTr="00BF3582">
        <w:trPr>
          <w:trHeight w:val="900"/>
        </w:trPr>
        <w:tc>
          <w:tcPr>
            <w:tcW w:w="857" w:type="dxa"/>
            <w:noWrap/>
            <w:vAlign w:val="center"/>
            <w:hideMark/>
          </w:tcPr>
          <w:p w14:paraId="13DC397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</w:t>
            </w:r>
          </w:p>
        </w:tc>
        <w:tc>
          <w:tcPr>
            <w:tcW w:w="5092" w:type="dxa"/>
            <w:vAlign w:val="center"/>
            <w:hideMark/>
          </w:tcPr>
          <w:p w14:paraId="0295238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bieżąca kontrola stanu chodników, pochylni i ulic (24h na dobę) oraz w razie opadów śniegu odśnieżanie ich</w:t>
            </w:r>
          </w:p>
        </w:tc>
        <w:tc>
          <w:tcPr>
            <w:tcW w:w="836" w:type="dxa"/>
            <w:noWrap/>
            <w:vAlign w:val="center"/>
            <w:hideMark/>
          </w:tcPr>
          <w:p w14:paraId="2E81E790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489D4526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5472985F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41F855B8" w14:textId="77777777" w:rsidTr="00BF3582">
        <w:trPr>
          <w:trHeight w:val="3000"/>
        </w:trPr>
        <w:tc>
          <w:tcPr>
            <w:tcW w:w="857" w:type="dxa"/>
            <w:noWrap/>
            <w:vAlign w:val="center"/>
            <w:hideMark/>
          </w:tcPr>
          <w:p w14:paraId="4BE4C7A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5092" w:type="dxa"/>
            <w:vAlign w:val="center"/>
            <w:hideMark/>
          </w:tcPr>
          <w:p w14:paraId="22CC574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posypywanie materiałem antypoślizgowym (drobny żwir bez dodatku piasku) i innymi środkami chemicznymi wymienionych terenów do uzyskania stanu zapewniającego bezpieczeństwo komunikacji na terenie kampusu – na bieżąco w miarę potrzeb.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143CA06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Uwaga: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 xml:space="preserve">O rodzaju używanego materiału antypoślizgowego (żwir i inne) decyduje </w:t>
            </w:r>
            <w:r w:rsidR="00EC4F78" w:rsidRPr="006C10CE">
              <w:rPr>
                <w:rFonts w:ascii="Verdana" w:hAnsi="Verdana"/>
                <w:sz w:val="20"/>
                <w:lang w:val="pl-PL"/>
              </w:rPr>
              <w:t>Zamawiający</w:t>
            </w:r>
            <w:r w:rsidRPr="006C10CE">
              <w:rPr>
                <w:rFonts w:ascii="Verdana" w:hAnsi="Verdana"/>
                <w:sz w:val="20"/>
                <w:lang w:val="pl-PL"/>
              </w:rPr>
              <w:t>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Materiał po stronie Wykonawcy.</w:t>
            </w:r>
          </w:p>
        </w:tc>
        <w:tc>
          <w:tcPr>
            <w:tcW w:w="836" w:type="dxa"/>
            <w:noWrap/>
            <w:vAlign w:val="center"/>
            <w:hideMark/>
          </w:tcPr>
          <w:p w14:paraId="74E14017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00649B8F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2EB07153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1E095277" w14:textId="77777777" w:rsidTr="00BF3582">
        <w:trPr>
          <w:trHeight w:val="600"/>
        </w:trPr>
        <w:tc>
          <w:tcPr>
            <w:tcW w:w="857" w:type="dxa"/>
            <w:noWrap/>
            <w:vAlign w:val="center"/>
            <w:hideMark/>
          </w:tcPr>
          <w:p w14:paraId="6EFD508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4</w:t>
            </w:r>
          </w:p>
        </w:tc>
        <w:tc>
          <w:tcPr>
            <w:tcW w:w="5092" w:type="dxa"/>
            <w:vAlign w:val="center"/>
            <w:hideMark/>
          </w:tcPr>
          <w:p w14:paraId="07073F56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odladzanie schodów i pochylni przy budynkach, chodników, parkingów i jezdni - w razie potrzeby</w:t>
            </w:r>
          </w:p>
        </w:tc>
        <w:tc>
          <w:tcPr>
            <w:tcW w:w="836" w:type="dxa"/>
            <w:noWrap/>
            <w:vAlign w:val="center"/>
            <w:hideMark/>
          </w:tcPr>
          <w:p w14:paraId="3C15761F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1E615FBA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18A21B98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0891ACB4" w14:textId="77777777" w:rsidTr="00BF3582">
        <w:trPr>
          <w:trHeight w:val="2700"/>
        </w:trPr>
        <w:tc>
          <w:tcPr>
            <w:tcW w:w="857" w:type="dxa"/>
            <w:noWrap/>
            <w:vAlign w:val="center"/>
            <w:hideMark/>
          </w:tcPr>
          <w:p w14:paraId="66AD543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5</w:t>
            </w:r>
          </w:p>
        </w:tc>
        <w:tc>
          <w:tcPr>
            <w:tcW w:w="5092" w:type="dxa"/>
            <w:vAlign w:val="center"/>
            <w:hideMark/>
          </w:tcPr>
          <w:p w14:paraId="228438D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w sytuacji zalegania śniegu Wykonawca zapewnia wywóz śniegu.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 xml:space="preserve">Uwaga: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Załadunek, wywóz i utylizacja po stronie</w:t>
            </w:r>
            <w:r w:rsidR="00C53E20">
              <w:rPr>
                <w:rFonts w:ascii="Verdana" w:hAnsi="Verdana"/>
                <w:sz w:val="20"/>
                <w:lang w:val="pl-PL"/>
              </w:rPr>
              <w:t xml:space="preserve"> </w:t>
            </w:r>
            <w:r w:rsidRPr="006C10CE">
              <w:rPr>
                <w:rFonts w:ascii="Verdana" w:hAnsi="Verdana"/>
                <w:sz w:val="20"/>
                <w:lang w:val="pl-PL"/>
              </w:rPr>
              <w:t>Wykonawcy. Wywóz śniegu jest możliwy tylko w godzinach: 20.00-6.00.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Wywóz musi nastąpić max 24h od momentu zgłoszenia takiej potrzeby przez Zamawiającego.</w:t>
            </w:r>
          </w:p>
        </w:tc>
        <w:tc>
          <w:tcPr>
            <w:tcW w:w="836" w:type="dxa"/>
            <w:noWrap/>
            <w:vAlign w:val="center"/>
            <w:hideMark/>
          </w:tcPr>
          <w:p w14:paraId="458563CD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29528531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5DCC7AD9" w14:textId="77777777" w:rsidR="00BF3582" w:rsidRPr="006C10CE" w:rsidRDefault="00BF3582" w:rsidP="00EC4F78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776753B6" w14:textId="77777777" w:rsidTr="00BF3582">
        <w:trPr>
          <w:trHeight w:val="509"/>
        </w:trPr>
        <w:tc>
          <w:tcPr>
            <w:tcW w:w="9062" w:type="dxa"/>
            <w:gridSpan w:val="5"/>
            <w:vAlign w:val="center"/>
            <w:hideMark/>
          </w:tcPr>
          <w:p w14:paraId="579B2F02" w14:textId="77777777" w:rsidR="00BF3582" w:rsidRPr="006C10CE" w:rsidRDefault="00BF3582" w:rsidP="00EC4F78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 xml:space="preserve">Prace na terenie kampusu AGH 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>(obszar IV)</w:t>
            </w:r>
          </w:p>
        </w:tc>
      </w:tr>
      <w:tr w:rsidR="00BF3582" w:rsidRPr="006C10CE" w14:paraId="698E28A3" w14:textId="77777777" w:rsidTr="00BF3582">
        <w:trPr>
          <w:trHeight w:val="663"/>
        </w:trPr>
        <w:tc>
          <w:tcPr>
            <w:tcW w:w="9062" w:type="dxa"/>
            <w:gridSpan w:val="5"/>
            <w:vAlign w:val="center"/>
            <w:hideMark/>
          </w:tcPr>
          <w:p w14:paraId="52037436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1. Dyżur porządkowy</w:t>
            </w:r>
          </w:p>
        </w:tc>
      </w:tr>
      <w:tr w:rsidR="00BF3582" w:rsidRPr="006C10CE" w14:paraId="62AB585C" w14:textId="77777777" w:rsidTr="00BF3582">
        <w:trPr>
          <w:trHeight w:val="570"/>
        </w:trPr>
        <w:tc>
          <w:tcPr>
            <w:tcW w:w="857" w:type="dxa"/>
            <w:noWrap/>
            <w:vAlign w:val="center"/>
            <w:hideMark/>
          </w:tcPr>
          <w:p w14:paraId="0DB9DA1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5092" w:type="dxa"/>
            <w:vAlign w:val="center"/>
            <w:hideMark/>
          </w:tcPr>
          <w:p w14:paraId="2DEFAAC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porządkowanie chodników, ulic, zieleńców</w:t>
            </w:r>
          </w:p>
        </w:tc>
        <w:tc>
          <w:tcPr>
            <w:tcW w:w="836" w:type="dxa"/>
            <w:noWrap/>
            <w:vAlign w:val="center"/>
            <w:hideMark/>
          </w:tcPr>
          <w:p w14:paraId="5E7642CB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79ED44A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1E70A65F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1 raz w tygodniu</w:t>
            </w:r>
          </w:p>
        </w:tc>
      </w:tr>
      <w:tr w:rsidR="00BF3582" w:rsidRPr="006C10CE" w14:paraId="7DE2DC51" w14:textId="77777777" w:rsidTr="00BF3582">
        <w:trPr>
          <w:trHeight w:val="570"/>
        </w:trPr>
        <w:tc>
          <w:tcPr>
            <w:tcW w:w="857" w:type="dxa"/>
            <w:noWrap/>
            <w:vAlign w:val="center"/>
            <w:hideMark/>
          </w:tcPr>
          <w:p w14:paraId="6269B70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lastRenderedPageBreak/>
              <w:t>2</w:t>
            </w:r>
          </w:p>
        </w:tc>
        <w:tc>
          <w:tcPr>
            <w:tcW w:w="5092" w:type="dxa"/>
            <w:vAlign w:val="center"/>
            <w:hideMark/>
          </w:tcPr>
          <w:p w14:paraId="0CA09B0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opróżnianie koszy na śmieci</w:t>
            </w:r>
          </w:p>
        </w:tc>
        <w:tc>
          <w:tcPr>
            <w:tcW w:w="836" w:type="dxa"/>
            <w:noWrap/>
            <w:vAlign w:val="center"/>
            <w:hideMark/>
          </w:tcPr>
          <w:p w14:paraId="086860EB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275AD72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62FC234B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1 raz w tygodniu</w:t>
            </w:r>
          </w:p>
        </w:tc>
      </w:tr>
      <w:tr w:rsidR="00BF3582" w:rsidRPr="006C10CE" w14:paraId="6FB0A23F" w14:textId="77777777" w:rsidTr="00BF3582">
        <w:trPr>
          <w:trHeight w:val="600"/>
        </w:trPr>
        <w:tc>
          <w:tcPr>
            <w:tcW w:w="857" w:type="dxa"/>
            <w:noWrap/>
            <w:vAlign w:val="center"/>
            <w:hideMark/>
          </w:tcPr>
          <w:p w14:paraId="032B1B1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5092" w:type="dxa"/>
            <w:vAlign w:val="center"/>
            <w:hideMark/>
          </w:tcPr>
          <w:p w14:paraId="27BB316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inne prace wynikających z potrzeb Zamawiającego, podyktowanych dbałością o estetykę terenu AGH</w:t>
            </w:r>
          </w:p>
        </w:tc>
        <w:tc>
          <w:tcPr>
            <w:tcW w:w="836" w:type="dxa"/>
            <w:noWrap/>
            <w:vAlign w:val="center"/>
            <w:hideMark/>
          </w:tcPr>
          <w:p w14:paraId="5361F88F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708957C5" w14:textId="77777777" w:rsidR="00BF3582" w:rsidRPr="006C10CE" w:rsidRDefault="00BF3582" w:rsidP="004D3240">
            <w:pPr>
              <w:jc w:val="center"/>
              <w:rPr>
                <w:rFonts w:ascii="Verdana" w:hAnsi="Verdana"/>
                <w:b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5FF907E4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</w:tr>
      <w:tr w:rsidR="00BF3582" w:rsidRPr="006C10CE" w14:paraId="3D522E2C" w14:textId="77777777" w:rsidTr="00BF3582">
        <w:trPr>
          <w:trHeight w:val="1039"/>
        </w:trPr>
        <w:tc>
          <w:tcPr>
            <w:tcW w:w="9062" w:type="dxa"/>
            <w:gridSpan w:val="5"/>
            <w:vAlign w:val="center"/>
            <w:hideMark/>
          </w:tcPr>
          <w:p w14:paraId="664D44B8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2. Prace pielęgnacyjne na terenach zieleni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</w:r>
            <w:r w:rsidRPr="006C10CE">
              <w:rPr>
                <w:rFonts w:ascii="Verdana" w:hAnsi="Verdana"/>
                <w:b/>
                <w:bCs/>
                <w:sz w:val="18"/>
                <w:szCs w:val="18"/>
                <w:lang w:val="pl-PL"/>
              </w:rPr>
              <w:t>Uwaga: porządkowanie i wywóz odpadów zielonych (skoszona trawa, liście, gałęzie, odpady po cięciu roślin i inne) z terenu AGH do kontenera na odpady biodegradowalne zapewnionego przez Zamawiającego</w:t>
            </w:r>
          </w:p>
        </w:tc>
      </w:tr>
      <w:tr w:rsidR="00BF3582" w:rsidRPr="006C10CE" w14:paraId="5CE88523" w14:textId="77777777" w:rsidTr="00BF3582">
        <w:trPr>
          <w:trHeight w:val="1563"/>
        </w:trPr>
        <w:tc>
          <w:tcPr>
            <w:tcW w:w="857" w:type="dxa"/>
            <w:noWrap/>
            <w:vAlign w:val="center"/>
            <w:hideMark/>
          </w:tcPr>
          <w:p w14:paraId="14C213F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5092" w:type="dxa"/>
            <w:vAlign w:val="center"/>
            <w:hideMark/>
          </w:tcPr>
          <w:p w14:paraId="7484DD9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koszenie trawy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(w razie potrzeby grabienie z wywozem do kontenera na odpady biodegradowalne zapewnionego przez Zamawiającego; również na tarasach i dachach zielonych)</w:t>
            </w:r>
          </w:p>
        </w:tc>
        <w:tc>
          <w:tcPr>
            <w:tcW w:w="836" w:type="dxa"/>
            <w:noWrap/>
            <w:vAlign w:val="center"/>
            <w:hideMark/>
          </w:tcPr>
          <w:p w14:paraId="2835FB8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39FED4FD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003DC62E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 xml:space="preserve">2 razy w miesiącu 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>(w okresie miesięcy V-IX)</w:t>
            </w:r>
          </w:p>
        </w:tc>
      </w:tr>
      <w:tr w:rsidR="00BF3582" w:rsidRPr="006C10CE" w14:paraId="3C8DDB45" w14:textId="77777777" w:rsidTr="00BF3582">
        <w:trPr>
          <w:trHeight w:val="900"/>
        </w:trPr>
        <w:tc>
          <w:tcPr>
            <w:tcW w:w="857" w:type="dxa"/>
            <w:noWrap/>
            <w:vAlign w:val="center"/>
            <w:hideMark/>
          </w:tcPr>
          <w:p w14:paraId="5F4872E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</w:t>
            </w:r>
          </w:p>
        </w:tc>
        <w:tc>
          <w:tcPr>
            <w:tcW w:w="5092" w:type="dxa"/>
            <w:vAlign w:val="center"/>
            <w:hideMark/>
          </w:tcPr>
          <w:p w14:paraId="796D9C7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grabienie liści, gałęzi i innych zanieczyszczeń – na bieżąco do kontenera na odpady biodegradowalne zapewnionego przez Zamawiającego</w:t>
            </w:r>
          </w:p>
        </w:tc>
        <w:tc>
          <w:tcPr>
            <w:tcW w:w="836" w:type="dxa"/>
            <w:noWrap/>
            <w:vAlign w:val="center"/>
            <w:hideMark/>
          </w:tcPr>
          <w:p w14:paraId="7D18DED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vAlign w:val="center"/>
            <w:hideMark/>
          </w:tcPr>
          <w:p w14:paraId="3E2ACFE1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>(w okresie miesięcy X-XII)</w:t>
            </w:r>
          </w:p>
        </w:tc>
        <w:tc>
          <w:tcPr>
            <w:tcW w:w="1138" w:type="dxa"/>
            <w:vAlign w:val="center"/>
            <w:hideMark/>
          </w:tcPr>
          <w:p w14:paraId="0B75AD8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5166ED3B" w14:textId="77777777" w:rsidTr="00BF3582">
        <w:trPr>
          <w:trHeight w:val="900"/>
        </w:trPr>
        <w:tc>
          <w:tcPr>
            <w:tcW w:w="857" w:type="dxa"/>
            <w:noWrap/>
            <w:vAlign w:val="center"/>
            <w:hideMark/>
          </w:tcPr>
          <w:p w14:paraId="2921C2C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5092" w:type="dxa"/>
            <w:vAlign w:val="center"/>
            <w:hideMark/>
          </w:tcPr>
          <w:p w14:paraId="0F39340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wykonywanie cięć pielęgnacyjnych i </w:t>
            </w:r>
            <w:r w:rsidR="006C10CE" w:rsidRPr="006C10CE">
              <w:rPr>
                <w:rFonts w:ascii="Verdana" w:hAnsi="Verdana"/>
                <w:sz w:val="20"/>
                <w:lang w:val="pl-PL"/>
              </w:rPr>
              <w:t>formujących</w:t>
            </w:r>
            <w:r w:rsidRPr="006C10CE">
              <w:rPr>
                <w:rFonts w:ascii="Verdana" w:hAnsi="Verdana"/>
                <w:sz w:val="20"/>
                <w:lang w:val="pl-PL"/>
              </w:rPr>
              <w:t xml:space="preserve"> drzew, krzewów (w tym żywopłotów), zgodnie ze sztuką ogrodniczą</w:t>
            </w:r>
          </w:p>
        </w:tc>
        <w:tc>
          <w:tcPr>
            <w:tcW w:w="836" w:type="dxa"/>
            <w:noWrap/>
            <w:vAlign w:val="center"/>
            <w:hideMark/>
          </w:tcPr>
          <w:p w14:paraId="208E39E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0B4F22D7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75F84B1F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>2 razy w roku</w:t>
            </w:r>
          </w:p>
        </w:tc>
      </w:tr>
      <w:tr w:rsidR="00BF3582" w:rsidRPr="006C10CE" w14:paraId="64412E83" w14:textId="77777777" w:rsidTr="00BF3582">
        <w:trPr>
          <w:trHeight w:val="627"/>
        </w:trPr>
        <w:tc>
          <w:tcPr>
            <w:tcW w:w="9062" w:type="dxa"/>
            <w:gridSpan w:val="5"/>
            <w:vAlign w:val="center"/>
            <w:hideMark/>
          </w:tcPr>
          <w:p w14:paraId="74A7CBC5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3. Zimowe utrzymanie terenu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</w:r>
            <w:r w:rsidRPr="006C10CE">
              <w:rPr>
                <w:rFonts w:ascii="Verdana" w:hAnsi="Verdana"/>
                <w:b/>
                <w:bCs/>
                <w:sz w:val="18"/>
                <w:szCs w:val="18"/>
                <w:lang w:val="pl-PL"/>
              </w:rPr>
              <w:t>Uwaga: w czasie pory zimowej</w:t>
            </w:r>
          </w:p>
        </w:tc>
      </w:tr>
      <w:tr w:rsidR="00BF3582" w:rsidRPr="006C10CE" w14:paraId="686BD150" w14:textId="77777777" w:rsidTr="00BF3582">
        <w:trPr>
          <w:trHeight w:val="1200"/>
        </w:trPr>
        <w:tc>
          <w:tcPr>
            <w:tcW w:w="857" w:type="dxa"/>
            <w:noWrap/>
            <w:vAlign w:val="center"/>
            <w:hideMark/>
          </w:tcPr>
          <w:p w14:paraId="33A251C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5092" w:type="dxa"/>
            <w:vAlign w:val="center"/>
            <w:hideMark/>
          </w:tcPr>
          <w:p w14:paraId="7528E2C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odśnieżanie ręczne i mechaniczne wszystkich ulic, przejść dla pieszych, chodników, parkingów, placów, schodów i pochylni przy budynkach wymienionych w wykazie terenów</w:t>
            </w:r>
          </w:p>
        </w:tc>
        <w:tc>
          <w:tcPr>
            <w:tcW w:w="836" w:type="dxa"/>
            <w:noWrap/>
            <w:vAlign w:val="center"/>
            <w:hideMark/>
          </w:tcPr>
          <w:p w14:paraId="3C904302" w14:textId="77777777" w:rsidR="00BF3582" w:rsidRPr="006C10CE" w:rsidRDefault="00BF3582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05677A6C" w14:textId="77777777" w:rsidR="00BF3582" w:rsidRPr="006C10CE" w:rsidRDefault="00BF3582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6DD03AC7" w14:textId="77777777" w:rsidR="00BF3582" w:rsidRPr="006C10CE" w:rsidRDefault="00BF3582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25A4A404" w14:textId="77777777" w:rsidTr="00BF3582">
        <w:trPr>
          <w:trHeight w:val="900"/>
        </w:trPr>
        <w:tc>
          <w:tcPr>
            <w:tcW w:w="857" w:type="dxa"/>
            <w:noWrap/>
            <w:vAlign w:val="center"/>
            <w:hideMark/>
          </w:tcPr>
          <w:p w14:paraId="0B49CEF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</w:t>
            </w:r>
          </w:p>
        </w:tc>
        <w:tc>
          <w:tcPr>
            <w:tcW w:w="5092" w:type="dxa"/>
            <w:vAlign w:val="center"/>
            <w:hideMark/>
          </w:tcPr>
          <w:p w14:paraId="2996B37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bieżąca kontrola stanu chodników, pochylni i ulic (24h na dobę) oraz w razie opadów śniegu odśnieżanie ich</w:t>
            </w:r>
          </w:p>
        </w:tc>
        <w:tc>
          <w:tcPr>
            <w:tcW w:w="836" w:type="dxa"/>
            <w:noWrap/>
            <w:vAlign w:val="center"/>
            <w:hideMark/>
          </w:tcPr>
          <w:p w14:paraId="156F2011" w14:textId="77777777" w:rsidR="00BF3582" w:rsidRPr="006C10CE" w:rsidRDefault="00BF3582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632DE51F" w14:textId="77777777" w:rsidR="00BF3582" w:rsidRPr="006C10CE" w:rsidRDefault="00BF3582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72BBB1E5" w14:textId="77777777" w:rsidR="00BF3582" w:rsidRPr="006C10CE" w:rsidRDefault="00BF3582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1093803C" w14:textId="77777777" w:rsidTr="00BF3582">
        <w:trPr>
          <w:trHeight w:val="3000"/>
        </w:trPr>
        <w:tc>
          <w:tcPr>
            <w:tcW w:w="857" w:type="dxa"/>
            <w:noWrap/>
            <w:vAlign w:val="center"/>
            <w:hideMark/>
          </w:tcPr>
          <w:p w14:paraId="3834F0D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5092" w:type="dxa"/>
            <w:vAlign w:val="center"/>
            <w:hideMark/>
          </w:tcPr>
          <w:p w14:paraId="620740B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posypywanie materiałem antypoślizgowym (drobny żwir bez dodatku piasku) i innymi środkami chemicznymi wymienionych terenów do uzyskania stanu zapewniającego bezpieczeństwo komunikacji na terenie kampusu – na bieżąco w miarę potrzeb.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4B4A8E9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Uwaga: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 xml:space="preserve">O rodzaju używanego materiału antypoślizgowego (żwir i inne) decyduje </w:t>
            </w:r>
            <w:r w:rsidR="006C10CE" w:rsidRPr="006C10CE">
              <w:rPr>
                <w:rFonts w:ascii="Verdana" w:hAnsi="Verdana"/>
                <w:sz w:val="20"/>
                <w:lang w:val="pl-PL"/>
              </w:rPr>
              <w:t>Zamawiający</w:t>
            </w:r>
            <w:r w:rsidRPr="006C10CE">
              <w:rPr>
                <w:rFonts w:ascii="Verdana" w:hAnsi="Verdana"/>
                <w:sz w:val="20"/>
                <w:lang w:val="pl-PL"/>
              </w:rPr>
              <w:t>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Materiał po stronie Wykonawcy.</w:t>
            </w:r>
          </w:p>
        </w:tc>
        <w:tc>
          <w:tcPr>
            <w:tcW w:w="836" w:type="dxa"/>
            <w:noWrap/>
            <w:vAlign w:val="center"/>
            <w:hideMark/>
          </w:tcPr>
          <w:p w14:paraId="064BFB3D" w14:textId="77777777" w:rsidR="00BF3582" w:rsidRPr="006C10CE" w:rsidRDefault="00BF3582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2BF20D3B" w14:textId="77777777" w:rsidR="00BF3582" w:rsidRPr="006C10CE" w:rsidRDefault="00BF3582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7FF26181" w14:textId="77777777" w:rsidR="00BF3582" w:rsidRPr="006C10CE" w:rsidRDefault="00BF3582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7ADAC583" w14:textId="77777777" w:rsidTr="00BF3582">
        <w:trPr>
          <w:trHeight w:val="600"/>
        </w:trPr>
        <w:tc>
          <w:tcPr>
            <w:tcW w:w="857" w:type="dxa"/>
            <w:noWrap/>
            <w:vAlign w:val="center"/>
            <w:hideMark/>
          </w:tcPr>
          <w:p w14:paraId="05AB46B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4</w:t>
            </w:r>
          </w:p>
        </w:tc>
        <w:tc>
          <w:tcPr>
            <w:tcW w:w="5092" w:type="dxa"/>
            <w:vAlign w:val="center"/>
            <w:hideMark/>
          </w:tcPr>
          <w:p w14:paraId="16C4371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odladzanie schodów i pochylni przy budynkach, chodników, parkingów i jezdni - w razie potrzeby</w:t>
            </w:r>
          </w:p>
        </w:tc>
        <w:tc>
          <w:tcPr>
            <w:tcW w:w="836" w:type="dxa"/>
            <w:noWrap/>
            <w:vAlign w:val="center"/>
            <w:hideMark/>
          </w:tcPr>
          <w:p w14:paraId="00833792" w14:textId="77777777" w:rsidR="00BF3582" w:rsidRPr="006C10CE" w:rsidRDefault="00BF3582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44F77BF5" w14:textId="77777777" w:rsidR="00BF3582" w:rsidRPr="006C10CE" w:rsidRDefault="00BF3582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8" w:type="dxa"/>
            <w:vAlign w:val="center"/>
            <w:hideMark/>
          </w:tcPr>
          <w:p w14:paraId="655B4E61" w14:textId="77777777" w:rsidR="00BF3582" w:rsidRPr="006C10CE" w:rsidRDefault="00BF3582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5728A948" w14:textId="77777777" w:rsidTr="00BF3582">
        <w:trPr>
          <w:trHeight w:val="2193"/>
        </w:trPr>
        <w:tc>
          <w:tcPr>
            <w:tcW w:w="857" w:type="dxa"/>
            <w:noWrap/>
            <w:vAlign w:val="center"/>
            <w:hideMark/>
          </w:tcPr>
          <w:p w14:paraId="35D8307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5</w:t>
            </w:r>
          </w:p>
        </w:tc>
        <w:tc>
          <w:tcPr>
            <w:tcW w:w="5092" w:type="dxa"/>
            <w:vAlign w:val="center"/>
            <w:hideMark/>
          </w:tcPr>
          <w:p w14:paraId="41C84B6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w sytuacji zalegania śniegu Wykonawca zapewnia wywóz śniegu.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3C027AA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Uwaga: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Załadunek, wywóz i utylizacja po stronie Wykonawcy. Wywóz śniegu jest możliwy tylko w godzinach: 20.00-6.00.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Wywóz musi nastąpić max 24h od momentu zgłoszenia takiej potrzeby przez Zamawiającego.</w:t>
            </w:r>
          </w:p>
        </w:tc>
        <w:tc>
          <w:tcPr>
            <w:tcW w:w="836" w:type="dxa"/>
            <w:noWrap/>
            <w:vAlign w:val="center"/>
            <w:hideMark/>
          </w:tcPr>
          <w:p w14:paraId="46281B47" w14:textId="77777777" w:rsidR="00BF3582" w:rsidRPr="006C10CE" w:rsidRDefault="00BF3582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139" w:type="dxa"/>
            <w:noWrap/>
            <w:vAlign w:val="center"/>
            <w:hideMark/>
          </w:tcPr>
          <w:p w14:paraId="0BAB5EFE" w14:textId="77777777" w:rsidR="00BF3582" w:rsidRPr="006C10CE" w:rsidRDefault="00BF3582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4867F4D7" w14:textId="77777777" w:rsidR="00BF3582" w:rsidRPr="006C10CE" w:rsidRDefault="00BF3582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BF3582" w:rsidRPr="006C10CE" w14:paraId="00312A5D" w14:textId="77777777" w:rsidTr="00BF3582">
        <w:trPr>
          <w:trHeight w:val="457"/>
        </w:trPr>
        <w:tc>
          <w:tcPr>
            <w:tcW w:w="9062" w:type="dxa"/>
            <w:gridSpan w:val="5"/>
            <w:vAlign w:val="center"/>
            <w:hideMark/>
          </w:tcPr>
          <w:p w14:paraId="4DF30C71" w14:textId="77777777" w:rsidR="00BF3582" w:rsidRPr="006C10CE" w:rsidRDefault="00BF3582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lastRenderedPageBreak/>
              <w:t xml:space="preserve">Prace na terenie kampusu AGH 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>(obszar V)</w:t>
            </w:r>
          </w:p>
        </w:tc>
      </w:tr>
      <w:tr w:rsidR="00BF3582" w:rsidRPr="006C10CE" w14:paraId="30D709E9" w14:textId="77777777" w:rsidTr="00BF3582">
        <w:trPr>
          <w:trHeight w:val="419"/>
        </w:trPr>
        <w:tc>
          <w:tcPr>
            <w:tcW w:w="9062" w:type="dxa"/>
            <w:gridSpan w:val="5"/>
            <w:vAlign w:val="center"/>
            <w:hideMark/>
          </w:tcPr>
          <w:p w14:paraId="7932E70E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1. Prace pielęgnacyjne na terenach zieleni</w:t>
            </w:r>
          </w:p>
        </w:tc>
      </w:tr>
      <w:tr w:rsidR="00BF3582" w:rsidRPr="006C10CE" w14:paraId="7A2E8B70" w14:textId="77777777" w:rsidTr="00BF3582">
        <w:trPr>
          <w:trHeight w:val="1440"/>
        </w:trPr>
        <w:tc>
          <w:tcPr>
            <w:tcW w:w="857" w:type="dxa"/>
            <w:noWrap/>
            <w:vAlign w:val="center"/>
            <w:hideMark/>
          </w:tcPr>
          <w:p w14:paraId="44A4013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5092" w:type="dxa"/>
            <w:vAlign w:val="center"/>
            <w:hideMark/>
          </w:tcPr>
          <w:p w14:paraId="62D079F1" w14:textId="77777777" w:rsidR="00336A07" w:rsidRPr="006E1538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E1538">
              <w:rPr>
                <w:rFonts w:ascii="Verdana" w:hAnsi="Verdana"/>
                <w:sz w:val="20"/>
                <w:lang w:val="pl-PL"/>
              </w:rPr>
              <w:t xml:space="preserve">koszenie trawy </w:t>
            </w:r>
          </w:p>
          <w:p w14:paraId="72E30B42" w14:textId="77777777" w:rsidR="00336A07" w:rsidRPr="006E1538" w:rsidRDefault="00336A07" w:rsidP="00BF3582">
            <w:pPr>
              <w:rPr>
                <w:rFonts w:ascii="Verdana" w:hAnsi="Verdana"/>
                <w:sz w:val="20"/>
                <w:lang w:val="pl-PL"/>
              </w:rPr>
            </w:pPr>
          </w:p>
          <w:p w14:paraId="0B33D4B9" w14:textId="77777777" w:rsidR="00BF3582" w:rsidRPr="006C10CE" w:rsidRDefault="00336A07" w:rsidP="00BF3582">
            <w:pPr>
              <w:rPr>
                <w:rFonts w:ascii="Verdana" w:hAnsi="Verdana"/>
                <w:sz w:val="20"/>
                <w:lang w:val="pl-PL"/>
              </w:rPr>
            </w:pPr>
            <w:r w:rsidRPr="006E1538">
              <w:rPr>
                <w:rFonts w:ascii="Verdana" w:hAnsi="Verdana"/>
                <w:sz w:val="20"/>
                <w:lang w:val="pl-PL"/>
              </w:rPr>
              <w:t>Uwaga:</w:t>
            </w:r>
            <w:r w:rsidR="00BF3582" w:rsidRPr="006E1538">
              <w:rPr>
                <w:rFonts w:ascii="Verdana" w:hAnsi="Verdana"/>
                <w:sz w:val="20"/>
                <w:lang w:val="pl-PL"/>
              </w:rPr>
              <w:br/>
            </w:r>
            <w:r w:rsidRPr="006E1538">
              <w:rPr>
                <w:rFonts w:ascii="Verdana" w:hAnsi="Verdana"/>
                <w:sz w:val="20"/>
                <w:lang w:val="pl-PL"/>
              </w:rPr>
              <w:t>W</w:t>
            </w:r>
            <w:r w:rsidR="00BF3582" w:rsidRPr="006E1538">
              <w:rPr>
                <w:rFonts w:ascii="Verdana" w:hAnsi="Verdana"/>
                <w:sz w:val="20"/>
                <w:lang w:val="pl-PL"/>
              </w:rPr>
              <w:t xml:space="preserve"> razie potrzeby na zgłoszenie Zamawiającego </w:t>
            </w:r>
            <w:r w:rsidR="00B85FF8" w:rsidRPr="006E1538">
              <w:rPr>
                <w:rFonts w:ascii="Verdana" w:hAnsi="Verdana"/>
                <w:sz w:val="20"/>
                <w:lang w:val="pl-PL"/>
              </w:rPr>
              <w:t xml:space="preserve">(np. zlecenie cząstkowe) </w:t>
            </w:r>
            <w:r w:rsidR="007F18FD" w:rsidRPr="006E1538">
              <w:rPr>
                <w:rFonts w:ascii="Verdana" w:hAnsi="Verdana"/>
                <w:sz w:val="20"/>
                <w:lang w:val="pl-PL"/>
              </w:rPr>
              <w:t xml:space="preserve">z co najmniej tygodniowym wyprzedzeniem, </w:t>
            </w:r>
            <w:r w:rsidR="00BF3582" w:rsidRPr="006E1538">
              <w:rPr>
                <w:rFonts w:ascii="Verdana" w:hAnsi="Verdana"/>
                <w:sz w:val="20"/>
                <w:lang w:val="pl-PL"/>
              </w:rPr>
              <w:t xml:space="preserve">łącznej powierzchni </w:t>
            </w:r>
            <w:r w:rsidR="00930ED7" w:rsidRPr="006E1538">
              <w:rPr>
                <w:rFonts w:ascii="Verdana" w:hAnsi="Verdana"/>
                <w:sz w:val="20"/>
                <w:lang w:val="pl-PL"/>
              </w:rPr>
              <w:t xml:space="preserve">min 2 ha, </w:t>
            </w:r>
            <w:r w:rsidR="00DC70DA" w:rsidRPr="006E1538">
              <w:rPr>
                <w:rFonts w:ascii="Verdana" w:hAnsi="Verdana"/>
                <w:sz w:val="20"/>
                <w:lang w:val="pl-PL"/>
              </w:rPr>
              <w:t xml:space="preserve">max </w:t>
            </w:r>
            <w:r w:rsidR="00BF3582" w:rsidRPr="006E1538">
              <w:rPr>
                <w:rFonts w:ascii="Verdana" w:hAnsi="Verdana"/>
                <w:sz w:val="20"/>
                <w:lang w:val="pl-PL"/>
              </w:rPr>
              <w:t>10 ha w obrębie terenów z obszaru V</w:t>
            </w:r>
            <w:r w:rsidR="003C573D" w:rsidRPr="006E1538">
              <w:rPr>
                <w:rFonts w:ascii="Verdana" w:hAnsi="Verdana"/>
                <w:sz w:val="20"/>
                <w:lang w:val="pl-PL"/>
              </w:rPr>
              <w:t>.</w:t>
            </w:r>
            <w:r w:rsidR="00DC70DA" w:rsidRPr="006E1538">
              <w:rPr>
                <w:rFonts w:ascii="Verdana" w:hAnsi="Verdana"/>
                <w:sz w:val="20"/>
                <w:lang w:val="pl-PL"/>
              </w:rPr>
              <w:t xml:space="preserve"> </w:t>
            </w:r>
          </w:p>
        </w:tc>
        <w:tc>
          <w:tcPr>
            <w:tcW w:w="836" w:type="dxa"/>
            <w:noWrap/>
            <w:vAlign w:val="center"/>
            <w:hideMark/>
          </w:tcPr>
          <w:p w14:paraId="5E74667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139" w:type="dxa"/>
            <w:noWrap/>
            <w:vAlign w:val="center"/>
            <w:hideMark/>
          </w:tcPr>
          <w:p w14:paraId="328CCCD6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1138" w:type="dxa"/>
            <w:vAlign w:val="center"/>
            <w:hideMark/>
          </w:tcPr>
          <w:p w14:paraId="5E9AF825" w14:textId="77777777" w:rsidR="00BF3582" w:rsidRPr="006C10CE" w:rsidRDefault="00BF3582" w:rsidP="00A22FD7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 xml:space="preserve">1 raz w roku 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>(w okresie miesięcy V-IX)</w:t>
            </w:r>
          </w:p>
        </w:tc>
      </w:tr>
    </w:tbl>
    <w:p w14:paraId="66A84C62" w14:textId="77777777" w:rsidR="00BF3582" w:rsidRPr="006C10CE" w:rsidRDefault="00BF3582" w:rsidP="00BF3582">
      <w:pPr>
        <w:rPr>
          <w:rFonts w:ascii="Verdana" w:hAnsi="Verdana"/>
          <w:sz w:val="20"/>
        </w:rPr>
      </w:pPr>
    </w:p>
    <w:p w14:paraId="61873FD0" w14:textId="77777777" w:rsidR="00BF3582" w:rsidRPr="006C10CE" w:rsidRDefault="00BF3582" w:rsidP="00BF3582">
      <w:pPr>
        <w:rPr>
          <w:rFonts w:ascii="Verdana" w:hAnsi="Verdana"/>
          <w:b/>
          <w:sz w:val="20"/>
        </w:rPr>
      </w:pPr>
    </w:p>
    <w:p w14:paraId="1CA80434" w14:textId="77777777" w:rsidR="00BF3582" w:rsidRPr="006C10CE" w:rsidRDefault="00BF3582" w:rsidP="00BF3582">
      <w:pPr>
        <w:rPr>
          <w:rFonts w:ascii="Verdana" w:hAnsi="Verdana"/>
          <w:b/>
          <w:sz w:val="20"/>
        </w:rPr>
      </w:pPr>
    </w:p>
    <w:p w14:paraId="74B5F91B" w14:textId="0157F6E6" w:rsidR="00BF3582" w:rsidRPr="00A35C0B" w:rsidRDefault="00BF3582" w:rsidP="00BF3582">
      <w:pPr>
        <w:rPr>
          <w:rFonts w:ascii="Verdana" w:hAnsi="Verdana"/>
          <w:b/>
          <w:sz w:val="20"/>
        </w:rPr>
      </w:pPr>
      <w:r w:rsidRPr="006C10CE">
        <w:rPr>
          <w:rFonts w:ascii="Verdana" w:hAnsi="Verdana"/>
          <w:b/>
          <w:sz w:val="20"/>
        </w:rPr>
        <w:t xml:space="preserve">III. INNE </w:t>
      </w:r>
      <w:r w:rsidRPr="00A35C0B">
        <w:rPr>
          <w:rFonts w:ascii="Verdana" w:hAnsi="Verdana"/>
          <w:b/>
          <w:sz w:val="20"/>
        </w:rPr>
        <w:t>PRACE</w:t>
      </w:r>
      <w:r w:rsidR="003E223A" w:rsidRPr="00A35C0B">
        <w:rPr>
          <w:rFonts w:ascii="Verdana" w:hAnsi="Verdana"/>
          <w:b/>
          <w:sz w:val="20"/>
        </w:rPr>
        <w:t xml:space="preserve"> (obszar I-III)</w:t>
      </w:r>
    </w:p>
    <w:p w14:paraId="0422862F" w14:textId="77777777" w:rsidR="00BF3582" w:rsidRPr="006C10CE" w:rsidRDefault="00BF3582" w:rsidP="00BF3582">
      <w:pPr>
        <w:rPr>
          <w:rFonts w:ascii="Verdana" w:hAnsi="Verdana"/>
          <w:b/>
          <w:sz w:val="20"/>
        </w:rPr>
      </w:pPr>
    </w:p>
    <w:p w14:paraId="3B8278D7" w14:textId="77777777" w:rsidR="00BF3582" w:rsidRPr="006C10CE" w:rsidRDefault="00BF3582" w:rsidP="00BF3582">
      <w:pPr>
        <w:rPr>
          <w:rFonts w:ascii="Verdana" w:hAnsi="Verdana"/>
          <w:b/>
          <w:sz w:val="20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798"/>
        <w:gridCol w:w="4664"/>
        <w:gridCol w:w="1196"/>
        <w:gridCol w:w="1275"/>
        <w:gridCol w:w="1701"/>
      </w:tblGrid>
      <w:tr w:rsidR="00A35C0B" w:rsidRPr="006C10CE" w14:paraId="2577ABF9" w14:textId="77777777" w:rsidTr="00A35C0B">
        <w:trPr>
          <w:trHeight w:val="239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176299B0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Lp.</w:t>
            </w:r>
          </w:p>
        </w:tc>
        <w:tc>
          <w:tcPr>
            <w:tcW w:w="4664" w:type="dxa"/>
            <w:tcBorders>
              <w:tl2br w:val="single" w:sz="4" w:space="0" w:color="auto"/>
            </w:tcBorders>
            <w:hideMark/>
          </w:tcPr>
          <w:p w14:paraId="3CAEB6A6" w14:textId="77777777" w:rsidR="00A35C0B" w:rsidRPr="006C10CE" w:rsidRDefault="00A35C0B" w:rsidP="0042647A">
            <w:pPr>
              <w:jc w:val="right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 xml:space="preserve">                                    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 xml:space="preserve">                                              </w:t>
            </w:r>
            <w:r>
              <w:rPr>
                <w:rFonts w:ascii="Verdana" w:hAnsi="Verdana"/>
                <w:b/>
                <w:bCs/>
                <w:sz w:val="20"/>
                <w:lang w:val="pl-PL"/>
              </w:rPr>
              <w:t xml:space="preserve">                         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 xml:space="preserve">Częstotliwość   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 xml:space="preserve">                                              wykonywania prac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</w:r>
          </w:p>
          <w:p w14:paraId="15A1E39C" w14:textId="77777777" w:rsidR="00A35C0B" w:rsidRPr="006C10CE" w:rsidRDefault="00A35C0B" w:rsidP="00BF3582">
            <w:pPr>
              <w:rPr>
                <w:rFonts w:ascii="Verdana" w:hAnsi="Verdana"/>
                <w:b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sz w:val="20"/>
                <w:lang w:val="pl-PL"/>
              </w:rPr>
              <w:t>Rodzaj prac</w:t>
            </w:r>
          </w:p>
          <w:p w14:paraId="7EA5A153" w14:textId="77777777" w:rsidR="00A35C0B" w:rsidRPr="006C10CE" w:rsidRDefault="00A35C0B" w:rsidP="00BF3582">
            <w:pPr>
              <w:rPr>
                <w:rFonts w:ascii="Verdana" w:hAnsi="Verdana"/>
                <w:b/>
                <w:sz w:val="20"/>
                <w:lang w:val="pl-PL"/>
              </w:rPr>
            </w:pPr>
          </w:p>
        </w:tc>
        <w:tc>
          <w:tcPr>
            <w:tcW w:w="1196" w:type="dxa"/>
            <w:noWrap/>
            <w:vAlign w:val="center"/>
            <w:hideMark/>
          </w:tcPr>
          <w:p w14:paraId="332ADC32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1 raz w roku</w:t>
            </w:r>
          </w:p>
        </w:tc>
        <w:tc>
          <w:tcPr>
            <w:tcW w:w="1275" w:type="dxa"/>
            <w:noWrap/>
            <w:vAlign w:val="center"/>
            <w:hideMark/>
          </w:tcPr>
          <w:p w14:paraId="0E4E4B80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2 razy w roku</w:t>
            </w:r>
          </w:p>
        </w:tc>
        <w:tc>
          <w:tcPr>
            <w:tcW w:w="1701" w:type="dxa"/>
            <w:noWrap/>
            <w:vAlign w:val="center"/>
            <w:hideMark/>
          </w:tcPr>
          <w:p w14:paraId="6CB31F1A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3 razy w roku</w:t>
            </w:r>
          </w:p>
        </w:tc>
      </w:tr>
      <w:tr w:rsidR="00A35C0B" w:rsidRPr="006C10CE" w14:paraId="3EA16B27" w14:textId="77777777" w:rsidTr="00A35C0B">
        <w:trPr>
          <w:trHeight w:val="1493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7B0D3B48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1</w:t>
            </w:r>
          </w:p>
        </w:tc>
        <w:tc>
          <w:tcPr>
            <w:tcW w:w="4664" w:type="dxa"/>
            <w:hideMark/>
          </w:tcPr>
          <w:p w14:paraId="45A83277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 xml:space="preserve">Prace  związane z organizacją uroczystości  ogólnouczelnianych  np. dekoracja Uczelni, rozwieszanie flag. 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 xml:space="preserve">Uwaga: 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>Wszelkie elementy dekoracyjne zapewnia Zamawiający.</w:t>
            </w:r>
          </w:p>
        </w:tc>
        <w:tc>
          <w:tcPr>
            <w:tcW w:w="1196" w:type="dxa"/>
            <w:noWrap/>
            <w:vAlign w:val="center"/>
            <w:hideMark/>
          </w:tcPr>
          <w:p w14:paraId="60A4DC11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14:paraId="2F9B540A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74F3D1A1" w14:textId="6DC4993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</w:tr>
      <w:tr w:rsidR="00A35C0B" w:rsidRPr="006C10CE" w14:paraId="02FC1DB9" w14:textId="77777777" w:rsidTr="00A35C0B">
        <w:trPr>
          <w:trHeight w:val="831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519896ED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2</w:t>
            </w:r>
          </w:p>
        </w:tc>
        <w:tc>
          <w:tcPr>
            <w:tcW w:w="4664" w:type="dxa"/>
            <w:hideMark/>
          </w:tcPr>
          <w:p w14:paraId="65E2E12E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Prace związane z usuwaniem szkód po nawałnicach (śmieci, gałęzie, konary blokujące przejazd/ przejście).</w:t>
            </w:r>
          </w:p>
        </w:tc>
        <w:tc>
          <w:tcPr>
            <w:tcW w:w="1196" w:type="dxa"/>
            <w:noWrap/>
            <w:vAlign w:val="center"/>
            <w:hideMark/>
          </w:tcPr>
          <w:p w14:paraId="4BE58ECE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14:paraId="40A460A8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7D1CF57A" w14:textId="2DCD3419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</w:tr>
      <w:tr w:rsidR="00A35C0B" w:rsidRPr="006C10CE" w14:paraId="36832B79" w14:textId="77777777" w:rsidTr="00A35C0B">
        <w:trPr>
          <w:trHeight w:val="6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1D0CED5E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3</w:t>
            </w:r>
          </w:p>
        </w:tc>
        <w:tc>
          <w:tcPr>
            <w:tcW w:w="4664" w:type="dxa"/>
            <w:hideMark/>
          </w:tcPr>
          <w:p w14:paraId="13FAFA9B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 xml:space="preserve">Czyszczenie szachtów 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 xml:space="preserve">w łącznikach bud. B-2, B-3 i B-4 </w:t>
            </w:r>
          </w:p>
        </w:tc>
        <w:tc>
          <w:tcPr>
            <w:tcW w:w="1196" w:type="dxa"/>
            <w:noWrap/>
            <w:vAlign w:val="center"/>
            <w:hideMark/>
          </w:tcPr>
          <w:p w14:paraId="1E6CD36B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4FF771CF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62D5E60B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25F69F87" w14:textId="77777777" w:rsidTr="00A35C0B">
        <w:trPr>
          <w:trHeight w:val="1518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61279793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4</w:t>
            </w:r>
          </w:p>
        </w:tc>
        <w:tc>
          <w:tcPr>
            <w:tcW w:w="4664" w:type="dxa"/>
            <w:hideMark/>
          </w:tcPr>
          <w:p w14:paraId="46EEBB58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Przygotowanie worków z piaskiem - niezwłocznie w razie wystąpienia podtopień/powodzi.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>Uwaga:</w:t>
            </w: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br/>
              <w:t>Użyte materiały po stronie Wykonawcy.</w:t>
            </w:r>
          </w:p>
        </w:tc>
        <w:tc>
          <w:tcPr>
            <w:tcW w:w="1196" w:type="dxa"/>
            <w:noWrap/>
            <w:vAlign w:val="center"/>
            <w:hideMark/>
          </w:tcPr>
          <w:p w14:paraId="4F95E9BF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14:paraId="453528DE" w14:textId="3454714F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701" w:type="dxa"/>
            <w:noWrap/>
            <w:vAlign w:val="center"/>
            <w:hideMark/>
          </w:tcPr>
          <w:p w14:paraId="236D9661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4AAACC43" w14:textId="77777777" w:rsidTr="00A35C0B">
        <w:trPr>
          <w:trHeight w:val="1046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0152C873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5</w:t>
            </w:r>
          </w:p>
        </w:tc>
        <w:tc>
          <w:tcPr>
            <w:tcW w:w="4664" w:type="dxa"/>
            <w:hideMark/>
          </w:tcPr>
          <w:p w14:paraId="5FE0A56A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Wykonywanie cięć pielęgnacyjnych i formujących krzewów, drzew (w tym żywopłotów w obszarze III i IV, zgodnie ze sztuką ogrodniczą).</w:t>
            </w:r>
          </w:p>
        </w:tc>
        <w:tc>
          <w:tcPr>
            <w:tcW w:w="1196" w:type="dxa"/>
            <w:noWrap/>
            <w:vAlign w:val="center"/>
            <w:hideMark/>
          </w:tcPr>
          <w:p w14:paraId="4836B1D8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14:paraId="755184B5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701" w:type="dxa"/>
            <w:noWrap/>
            <w:vAlign w:val="center"/>
            <w:hideMark/>
          </w:tcPr>
          <w:p w14:paraId="535CFA68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73A3F8C8" w14:textId="77777777" w:rsidTr="00A35C0B">
        <w:trPr>
          <w:trHeight w:val="337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156B0607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6</w:t>
            </w:r>
          </w:p>
        </w:tc>
        <w:tc>
          <w:tcPr>
            <w:tcW w:w="4664" w:type="dxa"/>
            <w:hideMark/>
          </w:tcPr>
          <w:p w14:paraId="45D2EC4C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Zabezpieczanie nasadzeń przed zimą</w:t>
            </w:r>
          </w:p>
        </w:tc>
        <w:tc>
          <w:tcPr>
            <w:tcW w:w="1196" w:type="dxa"/>
            <w:noWrap/>
            <w:vAlign w:val="center"/>
            <w:hideMark/>
          </w:tcPr>
          <w:p w14:paraId="47BFEA76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28929C51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1B839509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48FCFA7A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748C132E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7</w:t>
            </w:r>
          </w:p>
        </w:tc>
        <w:tc>
          <w:tcPr>
            <w:tcW w:w="4664" w:type="dxa"/>
            <w:hideMark/>
          </w:tcPr>
          <w:p w14:paraId="3CC8B5BC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Aeracja trawników</w:t>
            </w:r>
          </w:p>
        </w:tc>
        <w:tc>
          <w:tcPr>
            <w:tcW w:w="1196" w:type="dxa"/>
            <w:noWrap/>
            <w:vAlign w:val="center"/>
            <w:hideMark/>
          </w:tcPr>
          <w:p w14:paraId="7AF0C808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0236D9D7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0D4FB532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3D500EE3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2C21E3FA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8</w:t>
            </w:r>
          </w:p>
        </w:tc>
        <w:tc>
          <w:tcPr>
            <w:tcW w:w="4664" w:type="dxa"/>
            <w:hideMark/>
          </w:tcPr>
          <w:p w14:paraId="2B33B681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Korowanie nasadzeń</w:t>
            </w:r>
          </w:p>
        </w:tc>
        <w:tc>
          <w:tcPr>
            <w:tcW w:w="1196" w:type="dxa"/>
            <w:noWrap/>
            <w:vAlign w:val="center"/>
            <w:hideMark/>
          </w:tcPr>
          <w:p w14:paraId="79ED2DAE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14:paraId="1AFE5C9B" w14:textId="268BAF74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701" w:type="dxa"/>
            <w:noWrap/>
            <w:vAlign w:val="center"/>
            <w:hideMark/>
          </w:tcPr>
          <w:p w14:paraId="2B336B78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4098C42C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4357F474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9</w:t>
            </w:r>
          </w:p>
        </w:tc>
        <w:tc>
          <w:tcPr>
            <w:tcW w:w="4664" w:type="dxa"/>
            <w:hideMark/>
          </w:tcPr>
          <w:p w14:paraId="2049E5C0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Nawożenie trawników i roślin</w:t>
            </w:r>
          </w:p>
        </w:tc>
        <w:tc>
          <w:tcPr>
            <w:tcW w:w="1196" w:type="dxa"/>
            <w:noWrap/>
            <w:vAlign w:val="center"/>
            <w:hideMark/>
          </w:tcPr>
          <w:p w14:paraId="4DFFC7E6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14:paraId="68A49187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701" w:type="dxa"/>
            <w:noWrap/>
            <w:vAlign w:val="center"/>
            <w:hideMark/>
          </w:tcPr>
          <w:p w14:paraId="0C6FD31E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A35C0B" w14:paraId="28B087B7" w14:textId="77777777" w:rsidTr="00A35C0B">
        <w:trPr>
          <w:gridAfter w:val="4"/>
          <w:wAfter w:w="8836" w:type="dxa"/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3FAAA3A7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10</w:t>
            </w:r>
          </w:p>
        </w:tc>
      </w:tr>
      <w:tr w:rsidR="00A35C0B" w:rsidRPr="006C10CE" w14:paraId="039DBB33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17533AD8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10.1</w:t>
            </w:r>
          </w:p>
        </w:tc>
        <w:tc>
          <w:tcPr>
            <w:tcW w:w="4664" w:type="dxa"/>
            <w:hideMark/>
          </w:tcPr>
          <w:p w14:paraId="6F052F42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schodów do budynków</w:t>
            </w:r>
          </w:p>
        </w:tc>
        <w:tc>
          <w:tcPr>
            <w:tcW w:w="1196" w:type="dxa"/>
            <w:noWrap/>
            <w:vAlign w:val="center"/>
            <w:hideMark/>
          </w:tcPr>
          <w:p w14:paraId="34F2D90F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637DE572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6FD82DD0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4FCEEB63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55233971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10.2</w:t>
            </w:r>
          </w:p>
        </w:tc>
        <w:tc>
          <w:tcPr>
            <w:tcW w:w="4664" w:type="dxa"/>
            <w:hideMark/>
          </w:tcPr>
          <w:p w14:paraId="435F7A71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pochylni</w:t>
            </w:r>
          </w:p>
        </w:tc>
        <w:tc>
          <w:tcPr>
            <w:tcW w:w="1196" w:type="dxa"/>
            <w:noWrap/>
            <w:vAlign w:val="center"/>
            <w:hideMark/>
          </w:tcPr>
          <w:p w14:paraId="40E92B73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4C34B1EB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1C9A67BA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524DB54A" w14:textId="77777777" w:rsidTr="00A35C0B">
        <w:trPr>
          <w:trHeight w:val="256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50290C68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10.3</w:t>
            </w:r>
          </w:p>
        </w:tc>
        <w:tc>
          <w:tcPr>
            <w:tcW w:w="4664" w:type="dxa"/>
            <w:hideMark/>
          </w:tcPr>
          <w:p w14:paraId="51CDCAA5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koszy na śmieci (na zewnątrz i od środka)</w:t>
            </w:r>
          </w:p>
        </w:tc>
        <w:tc>
          <w:tcPr>
            <w:tcW w:w="1196" w:type="dxa"/>
            <w:noWrap/>
            <w:vAlign w:val="center"/>
            <w:hideMark/>
          </w:tcPr>
          <w:p w14:paraId="5EE4061D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6CCB6F22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53735B12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24695639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0A30C2A9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10.4</w:t>
            </w:r>
          </w:p>
        </w:tc>
        <w:tc>
          <w:tcPr>
            <w:tcW w:w="4664" w:type="dxa"/>
            <w:hideMark/>
          </w:tcPr>
          <w:p w14:paraId="0BA87AA8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ławek kamiennych</w:t>
            </w:r>
          </w:p>
        </w:tc>
        <w:tc>
          <w:tcPr>
            <w:tcW w:w="1196" w:type="dxa"/>
            <w:noWrap/>
            <w:vAlign w:val="center"/>
            <w:hideMark/>
          </w:tcPr>
          <w:p w14:paraId="5976276B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24D30A0A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4F34F720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11147A8E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781D8133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10.5</w:t>
            </w:r>
          </w:p>
        </w:tc>
        <w:tc>
          <w:tcPr>
            <w:tcW w:w="4664" w:type="dxa"/>
            <w:hideMark/>
          </w:tcPr>
          <w:p w14:paraId="1EF28015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daszków wejściowych</w:t>
            </w:r>
          </w:p>
        </w:tc>
        <w:tc>
          <w:tcPr>
            <w:tcW w:w="1196" w:type="dxa"/>
            <w:noWrap/>
            <w:vAlign w:val="center"/>
            <w:hideMark/>
          </w:tcPr>
          <w:p w14:paraId="58287786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14:paraId="237E3DFA" w14:textId="57D6C11E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701" w:type="dxa"/>
            <w:noWrap/>
            <w:vAlign w:val="center"/>
            <w:hideMark/>
          </w:tcPr>
          <w:p w14:paraId="3D1C61AF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22CBE5F5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59AE6304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lastRenderedPageBreak/>
              <w:t>10.6</w:t>
            </w:r>
          </w:p>
        </w:tc>
        <w:tc>
          <w:tcPr>
            <w:tcW w:w="4664" w:type="dxa"/>
            <w:hideMark/>
          </w:tcPr>
          <w:p w14:paraId="12196A98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wiat rowerowych</w:t>
            </w:r>
          </w:p>
        </w:tc>
        <w:tc>
          <w:tcPr>
            <w:tcW w:w="1196" w:type="dxa"/>
            <w:noWrap/>
            <w:vAlign w:val="center"/>
            <w:hideMark/>
          </w:tcPr>
          <w:p w14:paraId="741B1066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4D510853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38B927F4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1AE4964B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0341AA65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10.7</w:t>
            </w:r>
          </w:p>
        </w:tc>
        <w:tc>
          <w:tcPr>
            <w:tcW w:w="4664" w:type="dxa"/>
            <w:hideMark/>
          </w:tcPr>
          <w:p w14:paraId="093295A0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wiat śmietnikowych</w:t>
            </w:r>
          </w:p>
        </w:tc>
        <w:tc>
          <w:tcPr>
            <w:tcW w:w="1196" w:type="dxa"/>
            <w:noWrap/>
            <w:vAlign w:val="center"/>
            <w:hideMark/>
          </w:tcPr>
          <w:p w14:paraId="74A2BFB1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14:paraId="22A0CC59" w14:textId="55570C9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701" w:type="dxa"/>
            <w:noWrap/>
            <w:vAlign w:val="center"/>
            <w:hideMark/>
          </w:tcPr>
          <w:p w14:paraId="0DCC41FC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594DC5A8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4E667CF5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10.8</w:t>
            </w:r>
          </w:p>
        </w:tc>
        <w:tc>
          <w:tcPr>
            <w:tcW w:w="4664" w:type="dxa"/>
            <w:hideMark/>
          </w:tcPr>
          <w:p w14:paraId="4CD4A84E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donic kamiennych z roślinnością</w:t>
            </w:r>
          </w:p>
        </w:tc>
        <w:tc>
          <w:tcPr>
            <w:tcW w:w="1196" w:type="dxa"/>
            <w:noWrap/>
            <w:vAlign w:val="center"/>
            <w:hideMark/>
          </w:tcPr>
          <w:p w14:paraId="1549A85B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45CC73BD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4F80FAD7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614D80C4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17A4B0F9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10.9</w:t>
            </w:r>
          </w:p>
        </w:tc>
        <w:tc>
          <w:tcPr>
            <w:tcW w:w="4664" w:type="dxa"/>
            <w:hideMark/>
          </w:tcPr>
          <w:p w14:paraId="24260C5D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gzymsów budynków</w:t>
            </w:r>
          </w:p>
        </w:tc>
        <w:tc>
          <w:tcPr>
            <w:tcW w:w="1196" w:type="dxa"/>
            <w:noWrap/>
            <w:vAlign w:val="center"/>
            <w:hideMark/>
          </w:tcPr>
          <w:p w14:paraId="62B4FF56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14:paraId="54B45EE2" w14:textId="64BB7CC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701" w:type="dxa"/>
            <w:noWrap/>
            <w:vAlign w:val="center"/>
            <w:hideMark/>
          </w:tcPr>
          <w:p w14:paraId="26A8D95F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57E394DF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7551BCEF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10.10</w:t>
            </w:r>
          </w:p>
        </w:tc>
        <w:tc>
          <w:tcPr>
            <w:tcW w:w="4664" w:type="dxa"/>
            <w:hideMark/>
          </w:tcPr>
          <w:p w14:paraId="5BCA25F1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parapetów (szczególnie bud. A-0)</w:t>
            </w:r>
          </w:p>
        </w:tc>
        <w:tc>
          <w:tcPr>
            <w:tcW w:w="1196" w:type="dxa"/>
            <w:noWrap/>
            <w:vAlign w:val="center"/>
            <w:hideMark/>
          </w:tcPr>
          <w:p w14:paraId="751E77F9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14:paraId="2CED7B1A" w14:textId="5E9EA35A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2D9860CC" w14:textId="59CE68FD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</w:tr>
      <w:tr w:rsidR="00A35C0B" w:rsidRPr="006C10CE" w14:paraId="715EC0BE" w14:textId="77777777" w:rsidTr="00A35C0B">
        <w:trPr>
          <w:trHeight w:val="49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50D30687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10.11</w:t>
            </w:r>
          </w:p>
        </w:tc>
        <w:tc>
          <w:tcPr>
            <w:tcW w:w="4664" w:type="dxa"/>
            <w:hideMark/>
          </w:tcPr>
          <w:p w14:paraId="4AAE48E0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kontenerów na odpady (na zewnątrz i od środka)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(o pojemności: 1,1 m3, 0,24m3, 0,12m3)</w:t>
            </w:r>
          </w:p>
        </w:tc>
        <w:tc>
          <w:tcPr>
            <w:tcW w:w="1196" w:type="dxa"/>
            <w:noWrap/>
            <w:vAlign w:val="center"/>
            <w:hideMark/>
          </w:tcPr>
          <w:p w14:paraId="1B2E9F6E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66A70192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2FF42A3D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28A788FF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5B153CAC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10.12</w:t>
            </w:r>
          </w:p>
        </w:tc>
        <w:tc>
          <w:tcPr>
            <w:tcW w:w="4664" w:type="dxa"/>
            <w:hideMark/>
          </w:tcPr>
          <w:p w14:paraId="58C571DE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opasek wokół budynków</w:t>
            </w:r>
          </w:p>
        </w:tc>
        <w:tc>
          <w:tcPr>
            <w:tcW w:w="1196" w:type="dxa"/>
            <w:noWrap/>
            <w:vAlign w:val="center"/>
            <w:hideMark/>
          </w:tcPr>
          <w:p w14:paraId="29AE3441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1B177CF4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6F216039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527B6A9D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3E3F77BA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10.13</w:t>
            </w:r>
          </w:p>
        </w:tc>
        <w:tc>
          <w:tcPr>
            <w:tcW w:w="4664" w:type="dxa"/>
            <w:hideMark/>
          </w:tcPr>
          <w:p w14:paraId="23E0F34A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znaków drogowych</w:t>
            </w:r>
          </w:p>
        </w:tc>
        <w:tc>
          <w:tcPr>
            <w:tcW w:w="1196" w:type="dxa"/>
            <w:noWrap/>
            <w:vAlign w:val="center"/>
            <w:hideMark/>
          </w:tcPr>
          <w:p w14:paraId="07E213C3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14:paraId="071CC3F6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7596569B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</w:tr>
      <w:tr w:rsidR="00A35C0B" w:rsidRPr="006C10CE" w14:paraId="1F0593E1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63B5F42E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10.14</w:t>
            </w:r>
          </w:p>
        </w:tc>
        <w:tc>
          <w:tcPr>
            <w:tcW w:w="4664" w:type="dxa"/>
            <w:hideMark/>
          </w:tcPr>
          <w:p w14:paraId="56657F2C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ogrodzenia terenu kampusu</w:t>
            </w:r>
          </w:p>
        </w:tc>
        <w:tc>
          <w:tcPr>
            <w:tcW w:w="1196" w:type="dxa"/>
            <w:noWrap/>
            <w:vAlign w:val="center"/>
            <w:hideMark/>
          </w:tcPr>
          <w:p w14:paraId="0ECC9B7F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5A7608D0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7D3CFDCF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A35C0B" w14:paraId="02E4EE14" w14:textId="77777777" w:rsidTr="00A35C0B">
        <w:trPr>
          <w:gridAfter w:val="4"/>
          <w:wAfter w:w="8836" w:type="dxa"/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3406D2E4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10.15</w:t>
            </w:r>
          </w:p>
        </w:tc>
      </w:tr>
      <w:tr w:rsidR="00A35C0B" w:rsidRPr="006C10CE" w14:paraId="36C381FC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238E2080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</w:t>
            </w:r>
          </w:p>
        </w:tc>
        <w:tc>
          <w:tcPr>
            <w:tcW w:w="4664" w:type="dxa"/>
            <w:hideMark/>
          </w:tcPr>
          <w:p w14:paraId="1E81A0ED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Centrum Energetyki (bud. C-5)</w:t>
            </w:r>
          </w:p>
        </w:tc>
        <w:tc>
          <w:tcPr>
            <w:tcW w:w="1196" w:type="dxa"/>
            <w:noWrap/>
            <w:vAlign w:val="center"/>
            <w:hideMark/>
          </w:tcPr>
          <w:p w14:paraId="6E076715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2D0A794E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05DC75BD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28E041E7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055E6602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B</w:t>
            </w:r>
          </w:p>
        </w:tc>
        <w:tc>
          <w:tcPr>
            <w:tcW w:w="4664" w:type="dxa"/>
            <w:hideMark/>
          </w:tcPr>
          <w:p w14:paraId="117C1CD1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Centrum Informatyki (bud. D-17)</w:t>
            </w:r>
          </w:p>
        </w:tc>
        <w:tc>
          <w:tcPr>
            <w:tcW w:w="1196" w:type="dxa"/>
            <w:noWrap/>
            <w:vAlign w:val="center"/>
            <w:hideMark/>
          </w:tcPr>
          <w:p w14:paraId="616A3958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4326C062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40AF3A28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29C457DF" w14:textId="77777777" w:rsidTr="00A35C0B">
        <w:trPr>
          <w:trHeight w:val="354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3E4D0971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</w:t>
            </w:r>
          </w:p>
        </w:tc>
        <w:tc>
          <w:tcPr>
            <w:tcW w:w="4664" w:type="dxa"/>
            <w:hideMark/>
          </w:tcPr>
          <w:p w14:paraId="2C701BAE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Wydz. Fizyki i Informatyki Stosowanej (bud. D-7)</w:t>
            </w:r>
          </w:p>
        </w:tc>
        <w:tc>
          <w:tcPr>
            <w:tcW w:w="1196" w:type="dxa"/>
            <w:noWrap/>
            <w:vAlign w:val="center"/>
            <w:hideMark/>
          </w:tcPr>
          <w:p w14:paraId="63E29DB4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07C8E4C6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40FD465D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1F4952AF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6C6BBFEE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</w:t>
            </w:r>
          </w:p>
        </w:tc>
        <w:tc>
          <w:tcPr>
            <w:tcW w:w="4664" w:type="dxa"/>
            <w:hideMark/>
          </w:tcPr>
          <w:p w14:paraId="7CAEF6F5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Hala Sportowa (bud. U-13)</w:t>
            </w:r>
          </w:p>
        </w:tc>
        <w:tc>
          <w:tcPr>
            <w:tcW w:w="1196" w:type="dxa"/>
            <w:noWrap/>
            <w:vAlign w:val="center"/>
            <w:hideMark/>
          </w:tcPr>
          <w:p w14:paraId="5F450B9D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76DB748D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5C13425A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59B4FF00" w14:textId="77777777" w:rsidTr="00A35C0B">
        <w:trPr>
          <w:trHeight w:val="2228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5AF5BA32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10.20</w:t>
            </w:r>
          </w:p>
        </w:tc>
        <w:tc>
          <w:tcPr>
            <w:tcW w:w="4664" w:type="dxa"/>
            <w:hideMark/>
          </w:tcPr>
          <w:p w14:paraId="1FF4F9F7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chodników i dziedzińców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 xml:space="preserve">Uwaga: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Mycie za pomocą myjki wysokoci</w:t>
            </w:r>
            <w:r>
              <w:rPr>
                <w:rFonts w:ascii="Verdana" w:hAnsi="Verdana"/>
                <w:sz w:val="20"/>
                <w:lang w:val="pl-PL"/>
              </w:rPr>
              <w:t>ś</w:t>
            </w:r>
            <w:r w:rsidRPr="006C10CE">
              <w:rPr>
                <w:rFonts w:ascii="Verdana" w:hAnsi="Verdana"/>
                <w:sz w:val="20"/>
                <w:lang w:val="pl-PL"/>
              </w:rPr>
              <w:t>nieniowej przy użyciu gorącej pary wodnej, usuwanie przyklejonych do nawierzchni gum do żucia. Po umyciu piaskowanie wypłukanych fug w nawierzchni.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Piasek po stronie Wykonawcy.</w:t>
            </w:r>
          </w:p>
        </w:tc>
        <w:tc>
          <w:tcPr>
            <w:tcW w:w="1196" w:type="dxa"/>
            <w:noWrap/>
            <w:vAlign w:val="center"/>
            <w:hideMark/>
          </w:tcPr>
          <w:p w14:paraId="14263E7E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14:paraId="1A381F5F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701" w:type="dxa"/>
            <w:noWrap/>
            <w:vAlign w:val="center"/>
            <w:hideMark/>
          </w:tcPr>
          <w:p w14:paraId="761850CE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27D2C151" w14:textId="77777777" w:rsidTr="00A35C0B">
        <w:trPr>
          <w:trHeight w:val="1042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0FA7933F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10.21</w:t>
            </w:r>
          </w:p>
        </w:tc>
        <w:tc>
          <w:tcPr>
            <w:tcW w:w="4664" w:type="dxa"/>
            <w:hideMark/>
          </w:tcPr>
          <w:p w14:paraId="2AC88F1C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chodników, parkingu i tarasu wraz ze schodami wraz z uzupełnianiem wypł</w:t>
            </w:r>
            <w:r>
              <w:rPr>
                <w:rFonts w:ascii="Verdana" w:hAnsi="Verdana"/>
                <w:sz w:val="20"/>
                <w:lang w:val="pl-PL"/>
              </w:rPr>
              <w:t>u</w:t>
            </w:r>
            <w:r w:rsidRPr="006C10CE">
              <w:rPr>
                <w:rFonts w:ascii="Verdana" w:hAnsi="Verdana"/>
                <w:sz w:val="20"/>
                <w:lang w:val="pl-PL"/>
              </w:rPr>
              <w:t>kanych fug przy budynku DG "Sienkiewiczówka" (ul. Piłsudskiego 16)</w:t>
            </w:r>
          </w:p>
        </w:tc>
        <w:tc>
          <w:tcPr>
            <w:tcW w:w="1196" w:type="dxa"/>
            <w:noWrap/>
            <w:vAlign w:val="center"/>
            <w:hideMark/>
          </w:tcPr>
          <w:p w14:paraId="6B26F9FD" w14:textId="77777777" w:rsidR="00A35C0B" w:rsidRPr="00A35C0B" w:rsidRDefault="00A35C0B" w:rsidP="004D3240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5151506D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378746A1" w14:textId="77777777" w:rsidR="00A35C0B" w:rsidRPr="00A35C0B" w:rsidRDefault="00A35C0B" w:rsidP="004D3240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07807897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5B4F0C40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10.22</w:t>
            </w:r>
          </w:p>
        </w:tc>
        <w:tc>
          <w:tcPr>
            <w:tcW w:w="4664" w:type="dxa"/>
            <w:hideMark/>
          </w:tcPr>
          <w:p w14:paraId="0295EC90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parkingów</w:t>
            </w:r>
          </w:p>
        </w:tc>
        <w:tc>
          <w:tcPr>
            <w:tcW w:w="1196" w:type="dxa"/>
            <w:noWrap/>
            <w:vAlign w:val="center"/>
            <w:hideMark/>
          </w:tcPr>
          <w:p w14:paraId="4CA106B6" w14:textId="0777B923" w:rsidR="00A35C0B" w:rsidRPr="00A35C0B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 xml:space="preserve">   x</w:t>
            </w:r>
          </w:p>
        </w:tc>
        <w:tc>
          <w:tcPr>
            <w:tcW w:w="1275" w:type="dxa"/>
            <w:noWrap/>
            <w:vAlign w:val="center"/>
            <w:hideMark/>
          </w:tcPr>
          <w:p w14:paraId="588B4903" w14:textId="77777777" w:rsidR="00A35C0B" w:rsidRPr="00A35C0B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727CE136" w14:textId="77777777" w:rsidR="00A35C0B" w:rsidRPr="00A35C0B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50B670B7" w14:textId="77777777" w:rsidTr="00A35C0B">
        <w:trPr>
          <w:trHeight w:val="3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669EEE5A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10.23</w:t>
            </w:r>
          </w:p>
        </w:tc>
        <w:tc>
          <w:tcPr>
            <w:tcW w:w="4664" w:type="dxa"/>
            <w:hideMark/>
          </w:tcPr>
          <w:p w14:paraId="7A2AE70E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tablic informacyjnych</w:t>
            </w:r>
          </w:p>
        </w:tc>
        <w:tc>
          <w:tcPr>
            <w:tcW w:w="1196" w:type="dxa"/>
            <w:noWrap/>
            <w:vAlign w:val="center"/>
            <w:hideMark/>
          </w:tcPr>
          <w:p w14:paraId="5AEF07A9" w14:textId="77777777" w:rsidR="00A35C0B" w:rsidRPr="00A35C0B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14:paraId="1F05B6BD" w14:textId="17062CD0" w:rsidR="00A35C0B" w:rsidRPr="00A35C0B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701" w:type="dxa"/>
            <w:noWrap/>
            <w:vAlign w:val="center"/>
            <w:hideMark/>
          </w:tcPr>
          <w:p w14:paraId="39402A0E" w14:textId="77777777" w:rsidR="00A35C0B" w:rsidRPr="00A35C0B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2FFE0993" w14:textId="77777777" w:rsidTr="00A35C0B">
        <w:trPr>
          <w:trHeight w:val="6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020F084E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10.24</w:t>
            </w:r>
          </w:p>
        </w:tc>
        <w:tc>
          <w:tcPr>
            <w:tcW w:w="4664" w:type="dxa"/>
            <w:hideMark/>
          </w:tcPr>
          <w:p w14:paraId="15BE5A6D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ulic z wykorzystaniem polewaczki mechanicznej - w razie upałów</w:t>
            </w:r>
          </w:p>
        </w:tc>
        <w:tc>
          <w:tcPr>
            <w:tcW w:w="1196" w:type="dxa"/>
            <w:noWrap/>
            <w:vAlign w:val="center"/>
            <w:hideMark/>
          </w:tcPr>
          <w:p w14:paraId="429FC305" w14:textId="77777777" w:rsidR="00A35C0B" w:rsidRPr="00A35C0B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14:paraId="060962DF" w14:textId="75C88525" w:rsidR="00A35C0B" w:rsidRPr="00A35C0B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701" w:type="dxa"/>
            <w:noWrap/>
            <w:vAlign w:val="center"/>
            <w:hideMark/>
          </w:tcPr>
          <w:p w14:paraId="3122C680" w14:textId="28A8C6C4" w:rsidR="00A35C0B" w:rsidRPr="00A35C0B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00B9A142" w14:textId="77777777" w:rsidTr="00A35C0B">
        <w:trPr>
          <w:trHeight w:val="1075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3FC213F6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10.25</w:t>
            </w:r>
          </w:p>
        </w:tc>
        <w:tc>
          <w:tcPr>
            <w:tcW w:w="4664" w:type="dxa"/>
            <w:hideMark/>
          </w:tcPr>
          <w:p w14:paraId="138489C1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rzeźb i pomników kamiennych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5EA56C3B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Uwaga: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Środki i sposób mycia do ustalenia z Zamawiającym.</w:t>
            </w:r>
          </w:p>
        </w:tc>
        <w:tc>
          <w:tcPr>
            <w:tcW w:w="1196" w:type="dxa"/>
            <w:noWrap/>
            <w:vAlign w:val="center"/>
            <w:hideMark/>
          </w:tcPr>
          <w:p w14:paraId="0B35F957" w14:textId="15F33CAE" w:rsidR="00A35C0B" w:rsidRPr="00A35C0B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 xml:space="preserve">   x</w:t>
            </w:r>
          </w:p>
        </w:tc>
        <w:tc>
          <w:tcPr>
            <w:tcW w:w="1275" w:type="dxa"/>
            <w:noWrap/>
            <w:vAlign w:val="center"/>
            <w:hideMark/>
          </w:tcPr>
          <w:p w14:paraId="30AB3348" w14:textId="77777777" w:rsidR="00A35C0B" w:rsidRPr="00A35C0B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32DB1F3C" w14:textId="77777777" w:rsidR="00A35C0B" w:rsidRPr="00A35C0B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46A53EFB" w14:textId="77777777" w:rsidTr="00A35C0B">
        <w:trPr>
          <w:gridAfter w:val="4"/>
          <w:wAfter w:w="8836" w:type="dxa"/>
          <w:trHeight w:val="848"/>
        </w:trPr>
        <w:tc>
          <w:tcPr>
            <w:tcW w:w="798" w:type="dxa"/>
            <w:tcBorders>
              <w:tl2br w:val="nil"/>
            </w:tcBorders>
            <w:noWrap/>
            <w:vAlign w:val="center"/>
            <w:hideMark/>
          </w:tcPr>
          <w:p w14:paraId="6C6C1ABE" w14:textId="77777777" w:rsidR="00A35C0B" w:rsidRPr="006C10CE" w:rsidRDefault="00A35C0B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11</w:t>
            </w:r>
          </w:p>
        </w:tc>
      </w:tr>
      <w:tr w:rsidR="00A35C0B" w:rsidRPr="006C10CE" w14:paraId="010B2DD5" w14:textId="77777777" w:rsidTr="00A35C0B">
        <w:trPr>
          <w:trHeight w:val="14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4C6E0BB5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11.1</w:t>
            </w:r>
          </w:p>
        </w:tc>
        <w:tc>
          <w:tcPr>
            <w:tcW w:w="4664" w:type="dxa"/>
            <w:hideMark/>
          </w:tcPr>
          <w:p w14:paraId="34C40781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ławek (listwy drewniane i elementy metalowe - nogi)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5F60B727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Uwaga: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Łączna max liczba: 100 szt./rok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+ ewentualna wymiana listew</w:t>
            </w:r>
          </w:p>
        </w:tc>
        <w:tc>
          <w:tcPr>
            <w:tcW w:w="1196" w:type="dxa"/>
            <w:noWrap/>
            <w:vAlign w:val="center"/>
            <w:hideMark/>
          </w:tcPr>
          <w:p w14:paraId="1C5F4476" w14:textId="77777777" w:rsidR="00A35C0B" w:rsidRPr="006C10CE" w:rsidRDefault="00A35C0B" w:rsidP="008118D2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0DD22EEC" w14:textId="77777777" w:rsidR="00A35C0B" w:rsidRPr="006C10CE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535ED539" w14:textId="77777777" w:rsidR="00A35C0B" w:rsidRPr="006C10CE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76CECFF4" w14:textId="77777777" w:rsidTr="00A35C0B">
        <w:trPr>
          <w:trHeight w:val="1627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24E9E593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11.2</w:t>
            </w:r>
          </w:p>
        </w:tc>
        <w:tc>
          <w:tcPr>
            <w:tcW w:w="4664" w:type="dxa"/>
            <w:hideMark/>
          </w:tcPr>
          <w:p w14:paraId="3C18FDCA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ogrodzeń trwałych, furtek i siatek ogrodzeniowych wskazanych przez Zamawiającego 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25CCF501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Uwaga: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Łączna max długość: 100 mb/rok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materiały po stronie</w:t>
            </w:r>
            <w:r>
              <w:rPr>
                <w:rFonts w:ascii="Verdana" w:hAnsi="Verdana"/>
                <w:sz w:val="20"/>
                <w:lang w:val="pl-PL"/>
              </w:rPr>
              <w:t xml:space="preserve"> </w:t>
            </w:r>
            <w:r w:rsidRPr="006C10CE">
              <w:rPr>
                <w:rFonts w:ascii="Verdana" w:hAnsi="Verdana"/>
                <w:sz w:val="20"/>
                <w:lang w:val="pl-PL"/>
              </w:rPr>
              <w:t>Zamawiając</w:t>
            </w:r>
            <w:r>
              <w:rPr>
                <w:rFonts w:ascii="Verdana" w:hAnsi="Verdana"/>
                <w:sz w:val="20"/>
                <w:lang w:val="pl-PL"/>
              </w:rPr>
              <w:t>ego</w:t>
            </w:r>
          </w:p>
        </w:tc>
        <w:tc>
          <w:tcPr>
            <w:tcW w:w="1196" w:type="dxa"/>
            <w:noWrap/>
            <w:vAlign w:val="center"/>
            <w:hideMark/>
          </w:tcPr>
          <w:p w14:paraId="42DFF597" w14:textId="77777777" w:rsidR="00A35C0B" w:rsidRPr="006C10CE" w:rsidRDefault="00A35C0B" w:rsidP="008118D2">
            <w:pPr>
              <w:jc w:val="center"/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24DD6D9C" w14:textId="77777777" w:rsidR="00A35C0B" w:rsidRPr="006C10CE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5DC2C5A6" w14:textId="77777777" w:rsidR="00A35C0B" w:rsidRPr="006C10CE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49738DBF" w14:textId="77777777" w:rsidTr="00A35C0B">
        <w:trPr>
          <w:trHeight w:val="400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770CBFA5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11.3</w:t>
            </w:r>
          </w:p>
        </w:tc>
        <w:tc>
          <w:tcPr>
            <w:tcW w:w="4664" w:type="dxa"/>
            <w:hideMark/>
          </w:tcPr>
          <w:p w14:paraId="3F210E75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słupków, tablic ogłoszeniowych</w:t>
            </w:r>
          </w:p>
        </w:tc>
        <w:tc>
          <w:tcPr>
            <w:tcW w:w="1196" w:type="dxa"/>
            <w:noWrap/>
            <w:vAlign w:val="center"/>
            <w:hideMark/>
          </w:tcPr>
          <w:p w14:paraId="72347F89" w14:textId="081D8C93" w:rsidR="00A35C0B" w:rsidRPr="00A35C0B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630D8D39" w14:textId="77777777" w:rsidR="00A35C0B" w:rsidRPr="00A35C0B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19EFB7A0" w14:textId="77777777" w:rsidR="00A35C0B" w:rsidRPr="006C10CE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  <w:tr w:rsidR="00A35C0B" w:rsidRPr="006C10CE" w14:paraId="23CA0E4E" w14:textId="77777777" w:rsidTr="00A35C0B">
        <w:trPr>
          <w:trHeight w:val="1129"/>
        </w:trPr>
        <w:tc>
          <w:tcPr>
            <w:tcW w:w="798" w:type="dxa"/>
            <w:tcBorders>
              <w:tl2br w:val="nil"/>
            </w:tcBorders>
            <w:vAlign w:val="center"/>
            <w:hideMark/>
          </w:tcPr>
          <w:p w14:paraId="7111B5E5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lastRenderedPageBreak/>
              <w:t>11.4</w:t>
            </w:r>
          </w:p>
        </w:tc>
        <w:tc>
          <w:tcPr>
            <w:tcW w:w="4664" w:type="dxa"/>
            <w:hideMark/>
          </w:tcPr>
          <w:p w14:paraId="4F7C0668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innych elementów wskazanych przez Zamawiającego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</w:r>
          </w:p>
          <w:p w14:paraId="640E9321" w14:textId="77777777" w:rsidR="00A35C0B" w:rsidRPr="006C10CE" w:rsidRDefault="00A35C0B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Uwaga:</w:t>
            </w:r>
            <w:r w:rsidRPr="006C10CE">
              <w:rPr>
                <w:rFonts w:ascii="Verdana" w:hAnsi="Verdana"/>
                <w:sz w:val="20"/>
                <w:lang w:val="pl-PL"/>
              </w:rPr>
              <w:br/>
              <w:t>Łączna max powierzchnia: 20m</w:t>
            </w:r>
            <w:r w:rsidRPr="006C10CE">
              <w:rPr>
                <w:rFonts w:ascii="Verdana" w:hAnsi="Verdana"/>
                <w:sz w:val="20"/>
                <w:vertAlign w:val="superscript"/>
                <w:lang w:val="pl-PL"/>
              </w:rPr>
              <w:t>2</w:t>
            </w:r>
            <w:r w:rsidRPr="006C10CE">
              <w:rPr>
                <w:rFonts w:ascii="Verdana" w:hAnsi="Verdana"/>
                <w:sz w:val="20"/>
                <w:lang w:val="pl-PL"/>
              </w:rPr>
              <w:t>/rok</w:t>
            </w:r>
          </w:p>
        </w:tc>
        <w:tc>
          <w:tcPr>
            <w:tcW w:w="1196" w:type="dxa"/>
            <w:noWrap/>
            <w:vAlign w:val="center"/>
            <w:hideMark/>
          </w:tcPr>
          <w:p w14:paraId="1E2F408B" w14:textId="70A6A124" w:rsidR="00A35C0B" w:rsidRPr="00A35C0B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A35C0B">
              <w:rPr>
                <w:rFonts w:ascii="Verdana" w:hAnsi="Verdana"/>
                <w:b/>
                <w:bCs/>
                <w:sz w:val="20"/>
                <w:lang w:val="pl-PL"/>
              </w:rPr>
              <w:t>x</w:t>
            </w:r>
          </w:p>
        </w:tc>
        <w:tc>
          <w:tcPr>
            <w:tcW w:w="1275" w:type="dxa"/>
            <w:noWrap/>
            <w:vAlign w:val="center"/>
            <w:hideMark/>
          </w:tcPr>
          <w:p w14:paraId="15CBC906" w14:textId="77777777" w:rsidR="00A35C0B" w:rsidRPr="00A35C0B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45EBAB51" w14:textId="77777777" w:rsidR="00A35C0B" w:rsidRPr="006C10CE" w:rsidRDefault="00A35C0B" w:rsidP="008118D2">
            <w:pPr>
              <w:jc w:val="center"/>
              <w:rPr>
                <w:rFonts w:ascii="Verdana" w:hAnsi="Verdana"/>
                <w:sz w:val="20"/>
                <w:lang w:val="pl-PL"/>
              </w:rPr>
            </w:pPr>
          </w:p>
        </w:tc>
      </w:tr>
    </w:tbl>
    <w:p w14:paraId="557DEA6A" w14:textId="77777777" w:rsidR="00BF3582" w:rsidRPr="006C10CE" w:rsidRDefault="00BF3582" w:rsidP="00BF3582">
      <w:pPr>
        <w:rPr>
          <w:rFonts w:ascii="Verdana" w:hAnsi="Verdana"/>
          <w:b/>
          <w:szCs w:val="24"/>
        </w:rPr>
      </w:pPr>
    </w:p>
    <w:p w14:paraId="5A96D7D2" w14:textId="77777777" w:rsidR="00BF3582" w:rsidRPr="006C10CE" w:rsidRDefault="00BF3582" w:rsidP="00BF3582">
      <w:pPr>
        <w:rPr>
          <w:rFonts w:ascii="Verdana" w:hAnsi="Verdana"/>
          <w:b/>
          <w:szCs w:val="24"/>
        </w:rPr>
      </w:pPr>
    </w:p>
    <w:p w14:paraId="67E28208" w14:textId="77777777" w:rsidR="00BF3582" w:rsidRPr="006C10CE" w:rsidRDefault="00BF3582" w:rsidP="00BF3582">
      <w:pPr>
        <w:rPr>
          <w:rFonts w:ascii="Verdana" w:hAnsi="Verdana"/>
          <w:b/>
          <w:szCs w:val="24"/>
        </w:rPr>
      </w:pPr>
      <w:r w:rsidRPr="006C10CE">
        <w:rPr>
          <w:rFonts w:ascii="Verdana" w:hAnsi="Verdana"/>
          <w:b/>
          <w:szCs w:val="24"/>
        </w:rPr>
        <w:t xml:space="preserve">IV. WYMAGANIA SPRZĘTOWE </w:t>
      </w:r>
    </w:p>
    <w:p w14:paraId="77A35893" w14:textId="77777777" w:rsidR="00BF3582" w:rsidRPr="006C10CE" w:rsidRDefault="00BF3582" w:rsidP="00BF3582">
      <w:pPr>
        <w:rPr>
          <w:rFonts w:ascii="Verdana" w:hAnsi="Verdana"/>
          <w:b/>
          <w:szCs w:val="24"/>
        </w:rPr>
      </w:pPr>
    </w:p>
    <w:p w14:paraId="508A0047" w14:textId="77777777" w:rsidR="00BF3582" w:rsidRPr="006C10CE" w:rsidRDefault="00BF3582" w:rsidP="00BF3582">
      <w:pPr>
        <w:rPr>
          <w:rFonts w:ascii="Verdana" w:hAnsi="Verdana"/>
          <w:b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12"/>
        <w:gridCol w:w="6043"/>
        <w:gridCol w:w="2673"/>
      </w:tblGrid>
      <w:tr w:rsidR="00BF3582" w:rsidRPr="006C10CE" w14:paraId="6B5CEB8F" w14:textId="77777777" w:rsidTr="00BF3582">
        <w:trPr>
          <w:trHeight w:val="486"/>
        </w:trPr>
        <w:tc>
          <w:tcPr>
            <w:tcW w:w="960" w:type="dxa"/>
            <w:hideMark/>
          </w:tcPr>
          <w:p w14:paraId="59398DD1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Lp.</w:t>
            </w:r>
          </w:p>
        </w:tc>
        <w:tc>
          <w:tcPr>
            <w:tcW w:w="6440" w:type="dxa"/>
            <w:hideMark/>
          </w:tcPr>
          <w:p w14:paraId="10026598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Rodzaj sprzętu</w:t>
            </w:r>
          </w:p>
        </w:tc>
        <w:tc>
          <w:tcPr>
            <w:tcW w:w="2840" w:type="dxa"/>
            <w:hideMark/>
          </w:tcPr>
          <w:p w14:paraId="47002374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Liczba sztuk lub mb</w:t>
            </w:r>
          </w:p>
        </w:tc>
      </w:tr>
      <w:tr w:rsidR="00BF3582" w:rsidRPr="006C10CE" w14:paraId="4C3CAFD9" w14:textId="77777777" w:rsidTr="00BF3582">
        <w:trPr>
          <w:trHeight w:val="435"/>
        </w:trPr>
        <w:tc>
          <w:tcPr>
            <w:tcW w:w="10240" w:type="dxa"/>
            <w:gridSpan w:val="3"/>
            <w:noWrap/>
            <w:hideMark/>
          </w:tcPr>
          <w:p w14:paraId="66C5C5A8" w14:textId="77777777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>do bieżącego wykonywania usług</w:t>
            </w:r>
          </w:p>
        </w:tc>
      </w:tr>
      <w:tr w:rsidR="00BF3582" w:rsidRPr="006C10CE" w14:paraId="5B543AD5" w14:textId="77777777" w:rsidTr="00BF3582">
        <w:trPr>
          <w:trHeight w:val="317"/>
        </w:trPr>
        <w:tc>
          <w:tcPr>
            <w:tcW w:w="960" w:type="dxa"/>
            <w:hideMark/>
          </w:tcPr>
          <w:p w14:paraId="4F32EE4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6440" w:type="dxa"/>
            <w:hideMark/>
          </w:tcPr>
          <w:p w14:paraId="6FECCAF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zamiatarka mechaniczna z funkcją odkurzacza</w:t>
            </w:r>
          </w:p>
        </w:tc>
        <w:tc>
          <w:tcPr>
            <w:tcW w:w="2840" w:type="dxa"/>
            <w:hideMark/>
          </w:tcPr>
          <w:p w14:paraId="6A33ABD7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 szt.</w:t>
            </w:r>
          </w:p>
        </w:tc>
      </w:tr>
      <w:tr w:rsidR="00BF3582" w:rsidRPr="006C10CE" w14:paraId="41F0AEFA" w14:textId="77777777" w:rsidTr="00BF3582">
        <w:trPr>
          <w:trHeight w:val="239"/>
        </w:trPr>
        <w:tc>
          <w:tcPr>
            <w:tcW w:w="960" w:type="dxa"/>
            <w:hideMark/>
          </w:tcPr>
          <w:p w14:paraId="4961F48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</w:t>
            </w:r>
          </w:p>
        </w:tc>
        <w:tc>
          <w:tcPr>
            <w:tcW w:w="6440" w:type="dxa"/>
            <w:hideMark/>
          </w:tcPr>
          <w:p w14:paraId="4DEE3E7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samochód typu </w:t>
            </w:r>
            <w:r w:rsidR="008118D2">
              <w:rPr>
                <w:rFonts w:ascii="Verdana" w:hAnsi="Verdana"/>
                <w:sz w:val="20"/>
                <w:lang w:val="pl-PL"/>
              </w:rPr>
              <w:t>„</w:t>
            </w:r>
            <w:r w:rsidRPr="006C10CE">
              <w:rPr>
                <w:rFonts w:ascii="Verdana" w:hAnsi="Verdana"/>
                <w:sz w:val="20"/>
                <w:lang w:val="pl-PL"/>
              </w:rPr>
              <w:t>bus</w:t>
            </w:r>
            <w:r w:rsidR="008118D2">
              <w:rPr>
                <w:rFonts w:ascii="Verdana" w:hAnsi="Verdana"/>
                <w:sz w:val="20"/>
                <w:lang w:val="pl-PL"/>
              </w:rPr>
              <w:t>”</w:t>
            </w:r>
            <w:r w:rsidRPr="006C10CE">
              <w:rPr>
                <w:rFonts w:ascii="Verdana" w:hAnsi="Verdana"/>
                <w:sz w:val="20"/>
                <w:lang w:val="pl-PL"/>
              </w:rPr>
              <w:t xml:space="preserve"> ze skrzynią ładunkową do 3,5t</w:t>
            </w:r>
          </w:p>
        </w:tc>
        <w:tc>
          <w:tcPr>
            <w:tcW w:w="2840" w:type="dxa"/>
            <w:hideMark/>
          </w:tcPr>
          <w:p w14:paraId="47DE9B17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 szt.</w:t>
            </w:r>
          </w:p>
        </w:tc>
      </w:tr>
      <w:tr w:rsidR="00BF3582" w:rsidRPr="006C10CE" w14:paraId="495239EF" w14:textId="77777777" w:rsidTr="00BF3582">
        <w:trPr>
          <w:trHeight w:val="202"/>
        </w:trPr>
        <w:tc>
          <w:tcPr>
            <w:tcW w:w="960" w:type="dxa"/>
            <w:hideMark/>
          </w:tcPr>
          <w:p w14:paraId="49757CB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6440" w:type="dxa"/>
            <w:hideMark/>
          </w:tcPr>
          <w:p w14:paraId="3B3D8444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opryskiwacz ręczny</w:t>
            </w:r>
          </w:p>
        </w:tc>
        <w:tc>
          <w:tcPr>
            <w:tcW w:w="2840" w:type="dxa"/>
            <w:hideMark/>
          </w:tcPr>
          <w:p w14:paraId="4208091B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 szt.</w:t>
            </w:r>
          </w:p>
        </w:tc>
      </w:tr>
      <w:tr w:rsidR="00BF3582" w:rsidRPr="006C10CE" w14:paraId="0B80695F" w14:textId="77777777" w:rsidTr="00BF3582">
        <w:trPr>
          <w:trHeight w:val="168"/>
        </w:trPr>
        <w:tc>
          <w:tcPr>
            <w:tcW w:w="960" w:type="dxa"/>
            <w:hideMark/>
          </w:tcPr>
          <w:p w14:paraId="7285599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4</w:t>
            </w:r>
          </w:p>
        </w:tc>
        <w:tc>
          <w:tcPr>
            <w:tcW w:w="6440" w:type="dxa"/>
            <w:hideMark/>
          </w:tcPr>
          <w:p w14:paraId="00CAF8E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opryskiwacz spalinowy</w:t>
            </w:r>
          </w:p>
        </w:tc>
        <w:tc>
          <w:tcPr>
            <w:tcW w:w="2840" w:type="dxa"/>
            <w:hideMark/>
          </w:tcPr>
          <w:p w14:paraId="05BBAA49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 szt.</w:t>
            </w:r>
          </w:p>
        </w:tc>
      </w:tr>
      <w:tr w:rsidR="00BF3582" w:rsidRPr="006C10CE" w14:paraId="57C9792F" w14:textId="77777777" w:rsidTr="00BF3582">
        <w:trPr>
          <w:trHeight w:val="300"/>
        </w:trPr>
        <w:tc>
          <w:tcPr>
            <w:tcW w:w="960" w:type="dxa"/>
            <w:hideMark/>
          </w:tcPr>
          <w:p w14:paraId="58571EFC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5</w:t>
            </w:r>
          </w:p>
        </w:tc>
        <w:tc>
          <w:tcPr>
            <w:tcW w:w="6440" w:type="dxa"/>
            <w:hideMark/>
          </w:tcPr>
          <w:p w14:paraId="214C905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mikrociągnik z funkcją koszenia oraz odśnieżania </w:t>
            </w:r>
          </w:p>
        </w:tc>
        <w:tc>
          <w:tcPr>
            <w:tcW w:w="2840" w:type="dxa"/>
            <w:hideMark/>
          </w:tcPr>
          <w:p w14:paraId="1149D051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 szt.</w:t>
            </w:r>
          </w:p>
        </w:tc>
      </w:tr>
      <w:tr w:rsidR="00BF3582" w:rsidRPr="006C10CE" w14:paraId="1DD58853" w14:textId="77777777" w:rsidTr="00BF3582">
        <w:trPr>
          <w:trHeight w:val="300"/>
        </w:trPr>
        <w:tc>
          <w:tcPr>
            <w:tcW w:w="960" w:type="dxa"/>
            <w:hideMark/>
          </w:tcPr>
          <w:p w14:paraId="673ADE0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6</w:t>
            </w:r>
          </w:p>
        </w:tc>
        <w:tc>
          <w:tcPr>
            <w:tcW w:w="6440" w:type="dxa"/>
            <w:hideMark/>
          </w:tcPr>
          <w:p w14:paraId="5864D09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podkaszarka elektryczna </w:t>
            </w:r>
          </w:p>
        </w:tc>
        <w:tc>
          <w:tcPr>
            <w:tcW w:w="2840" w:type="dxa"/>
            <w:hideMark/>
          </w:tcPr>
          <w:p w14:paraId="2EA22797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5 szt.</w:t>
            </w:r>
          </w:p>
        </w:tc>
      </w:tr>
      <w:tr w:rsidR="00BF3582" w:rsidRPr="006C10CE" w14:paraId="0A616A60" w14:textId="77777777" w:rsidTr="00BF3582">
        <w:trPr>
          <w:trHeight w:val="300"/>
        </w:trPr>
        <w:tc>
          <w:tcPr>
            <w:tcW w:w="960" w:type="dxa"/>
            <w:hideMark/>
          </w:tcPr>
          <w:p w14:paraId="23DBA209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7</w:t>
            </w:r>
          </w:p>
        </w:tc>
        <w:tc>
          <w:tcPr>
            <w:tcW w:w="6440" w:type="dxa"/>
            <w:hideMark/>
          </w:tcPr>
          <w:p w14:paraId="3BE3EA7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kosiarka samobieżna </w:t>
            </w:r>
          </w:p>
        </w:tc>
        <w:tc>
          <w:tcPr>
            <w:tcW w:w="2840" w:type="dxa"/>
            <w:hideMark/>
          </w:tcPr>
          <w:p w14:paraId="31A7B898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 szt.</w:t>
            </w:r>
          </w:p>
        </w:tc>
      </w:tr>
      <w:tr w:rsidR="00BF3582" w:rsidRPr="006C10CE" w14:paraId="4FD8489F" w14:textId="77777777" w:rsidTr="00BF3582">
        <w:trPr>
          <w:trHeight w:val="300"/>
        </w:trPr>
        <w:tc>
          <w:tcPr>
            <w:tcW w:w="960" w:type="dxa"/>
            <w:hideMark/>
          </w:tcPr>
          <w:p w14:paraId="563A9F7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8</w:t>
            </w:r>
          </w:p>
        </w:tc>
        <w:tc>
          <w:tcPr>
            <w:tcW w:w="6440" w:type="dxa"/>
            <w:hideMark/>
          </w:tcPr>
          <w:p w14:paraId="22049A1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dmuchawa elektryczna </w:t>
            </w:r>
          </w:p>
        </w:tc>
        <w:tc>
          <w:tcPr>
            <w:tcW w:w="2840" w:type="dxa"/>
            <w:hideMark/>
          </w:tcPr>
          <w:p w14:paraId="2597E927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 szt.</w:t>
            </w:r>
          </w:p>
        </w:tc>
      </w:tr>
      <w:tr w:rsidR="00BF3582" w:rsidRPr="006C10CE" w14:paraId="73939E7B" w14:textId="77777777" w:rsidTr="00BF3582">
        <w:trPr>
          <w:trHeight w:val="300"/>
        </w:trPr>
        <w:tc>
          <w:tcPr>
            <w:tcW w:w="960" w:type="dxa"/>
            <w:hideMark/>
          </w:tcPr>
          <w:p w14:paraId="3766D23B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9</w:t>
            </w:r>
          </w:p>
        </w:tc>
        <w:tc>
          <w:tcPr>
            <w:tcW w:w="6440" w:type="dxa"/>
            <w:hideMark/>
          </w:tcPr>
          <w:p w14:paraId="7E9BEC6F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nożyce elektryczne </w:t>
            </w:r>
          </w:p>
        </w:tc>
        <w:tc>
          <w:tcPr>
            <w:tcW w:w="2840" w:type="dxa"/>
            <w:hideMark/>
          </w:tcPr>
          <w:p w14:paraId="3ECA57B5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 szt.</w:t>
            </w:r>
          </w:p>
        </w:tc>
      </w:tr>
      <w:tr w:rsidR="00BF3582" w:rsidRPr="006C10CE" w14:paraId="4315B2BF" w14:textId="77777777" w:rsidTr="00BF3582">
        <w:trPr>
          <w:trHeight w:val="300"/>
        </w:trPr>
        <w:tc>
          <w:tcPr>
            <w:tcW w:w="960" w:type="dxa"/>
            <w:hideMark/>
          </w:tcPr>
          <w:p w14:paraId="0133CBD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</w:t>
            </w:r>
          </w:p>
        </w:tc>
        <w:tc>
          <w:tcPr>
            <w:tcW w:w="6440" w:type="dxa"/>
            <w:hideMark/>
          </w:tcPr>
          <w:p w14:paraId="3B1F09F0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myjka wysokociśnieniowa na gorącą wodę</w:t>
            </w:r>
          </w:p>
        </w:tc>
        <w:tc>
          <w:tcPr>
            <w:tcW w:w="2840" w:type="dxa"/>
            <w:hideMark/>
          </w:tcPr>
          <w:p w14:paraId="30CCFD14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 szt.</w:t>
            </w:r>
          </w:p>
        </w:tc>
      </w:tr>
      <w:tr w:rsidR="00BF3582" w:rsidRPr="006C10CE" w14:paraId="30442D19" w14:textId="77777777" w:rsidTr="00BF3582">
        <w:trPr>
          <w:trHeight w:val="300"/>
        </w:trPr>
        <w:tc>
          <w:tcPr>
            <w:tcW w:w="960" w:type="dxa"/>
            <w:hideMark/>
          </w:tcPr>
          <w:p w14:paraId="327711F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11</w:t>
            </w:r>
          </w:p>
        </w:tc>
        <w:tc>
          <w:tcPr>
            <w:tcW w:w="6440" w:type="dxa"/>
            <w:hideMark/>
          </w:tcPr>
          <w:p w14:paraId="1CFA177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węże do podlewania roślin</w:t>
            </w:r>
          </w:p>
        </w:tc>
        <w:tc>
          <w:tcPr>
            <w:tcW w:w="2840" w:type="dxa"/>
            <w:hideMark/>
          </w:tcPr>
          <w:p w14:paraId="4163E490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min 300 mb</w:t>
            </w:r>
          </w:p>
        </w:tc>
      </w:tr>
      <w:tr w:rsidR="00BF3582" w:rsidRPr="006C10CE" w14:paraId="387F9ADA" w14:textId="77777777" w:rsidTr="00BF3582">
        <w:trPr>
          <w:trHeight w:val="300"/>
        </w:trPr>
        <w:tc>
          <w:tcPr>
            <w:tcW w:w="960" w:type="dxa"/>
            <w:hideMark/>
          </w:tcPr>
          <w:p w14:paraId="4282E82E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12</w:t>
            </w:r>
          </w:p>
        </w:tc>
        <w:tc>
          <w:tcPr>
            <w:tcW w:w="6440" w:type="dxa"/>
            <w:hideMark/>
          </w:tcPr>
          <w:p w14:paraId="33120D3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drabina o wys. do 3m</w:t>
            </w:r>
          </w:p>
        </w:tc>
        <w:tc>
          <w:tcPr>
            <w:tcW w:w="2840" w:type="dxa"/>
            <w:hideMark/>
          </w:tcPr>
          <w:p w14:paraId="5691F562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 szt.</w:t>
            </w:r>
          </w:p>
        </w:tc>
      </w:tr>
      <w:tr w:rsidR="00BF3582" w:rsidRPr="006C10CE" w14:paraId="5B6009C3" w14:textId="77777777" w:rsidTr="00BF3582">
        <w:trPr>
          <w:trHeight w:val="300"/>
        </w:trPr>
        <w:tc>
          <w:tcPr>
            <w:tcW w:w="960" w:type="dxa"/>
            <w:hideMark/>
          </w:tcPr>
          <w:p w14:paraId="1264666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13</w:t>
            </w:r>
          </w:p>
        </w:tc>
        <w:tc>
          <w:tcPr>
            <w:tcW w:w="6440" w:type="dxa"/>
            <w:hideMark/>
          </w:tcPr>
          <w:p w14:paraId="30B942A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listwy i zraszacze do podlewania roślin </w:t>
            </w:r>
          </w:p>
        </w:tc>
        <w:tc>
          <w:tcPr>
            <w:tcW w:w="2840" w:type="dxa"/>
            <w:hideMark/>
          </w:tcPr>
          <w:p w14:paraId="4E3ED436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10 szt.</w:t>
            </w:r>
          </w:p>
        </w:tc>
      </w:tr>
      <w:tr w:rsidR="00BF3582" w:rsidRPr="006C10CE" w14:paraId="1438BF1C" w14:textId="77777777" w:rsidTr="00BF3582">
        <w:trPr>
          <w:trHeight w:val="425"/>
        </w:trPr>
        <w:tc>
          <w:tcPr>
            <w:tcW w:w="10240" w:type="dxa"/>
            <w:gridSpan w:val="3"/>
            <w:noWrap/>
            <w:hideMark/>
          </w:tcPr>
          <w:p w14:paraId="0E635822" w14:textId="4DF3AAED" w:rsidR="00BF3582" w:rsidRPr="006C10CE" w:rsidRDefault="00BF3582" w:rsidP="00BF3582">
            <w:pPr>
              <w:rPr>
                <w:rFonts w:ascii="Verdana" w:hAnsi="Verdana"/>
                <w:b/>
                <w:bCs/>
                <w:sz w:val="20"/>
                <w:lang w:val="pl-PL"/>
              </w:rPr>
            </w:pPr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 xml:space="preserve">do </w:t>
            </w:r>
            <w:r w:rsidR="00781127">
              <w:rPr>
                <w:rFonts w:ascii="Verdana" w:hAnsi="Verdana"/>
                <w:b/>
                <w:bCs/>
                <w:sz w:val="20"/>
                <w:lang w:val="pl-PL"/>
              </w:rPr>
              <w:t>okresowego</w:t>
            </w:r>
            <w:bookmarkStart w:id="1" w:name="_GoBack"/>
            <w:bookmarkEnd w:id="1"/>
            <w:r w:rsidRPr="006C10CE">
              <w:rPr>
                <w:rFonts w:ascii="Verdana" w:hAnsi="Verdana"/>
                <w:b/>
                <w:bCs/>
                <w:sz w:val="20"/>
                <w:lang w:val="pl-PL"/>
              </w:rPr>
              <w:t xml:space="preserve"> wykonywania usług</w:t>
            </w:r>
          </w:p>
        </w:tc>
      </w:tr>
      <w:tr w:rsidR="00BF3582" w:rsidRPr="006C10CE" w14:paraId="1C617A88" w14:textId="77777777" w:rsidTr="00BF3582">
        <w:trPr>
          <w:trHeight w:val="300"/>
        </w:trPr>
        <w:tc>
          <w:tcPr>
            <w:tcW w:w="960" w:type="dxa"/>
            <w:noWrap/>
            <w:hideMark/>
          </w:tcPr>
          <w:p w14:paraId="600855D5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</w:t>
            </w:r>
          </w:p>
        </w:tc>
        <w:tc>
          <w:tcPr>
            <w:tcW w:w="6440" w:type="dxa"/>
            <w:hideMark/>
          </w:tcPr>
          <w:p w14:paraId="3AD1C33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aerator</w:t>
            </w:r>
          </w:p>
        </w:tc>
        <w:tc>
          <w:tcPr>
            <w:tcW w:w="2840" w:type="dxa"/>
            <w:hideMark/>
          </w:tcPr>
          <w:p w14:paraId="1C3AF1F8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 szt.</w:t>
            </w:r>
          </w:p>
        </w:tc>
      </w:tr>
      <w:tr w:rsidR="00BF3582" w:rsidRPr="006C10CE" w14:paraId="4CD03F7D" w14:textId="77777777" w:rsidTr="00BF3582">
        <w:trPr>
          <w:trHeight w:val="300"/>
        </w:trPr>
        <w:tc>
          <w:tcPr>
            <w:tcW w:w="960" w:type="dxa"/>
            <w:noWrap/>
            <w:hideMark/>
          </w:tcPr>
          <w:p w14:paraId="62A6792A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2</w:t>
            </w:r>
          </w:p>
        </w:tc>
        <w:tc>
          <w:tcPr>
            <w:tcW w:w="6440" w:type="dxa"/>
            <w:hideMark/>
          </w:tcPr>
          <w:p w14:paraId="27831E38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glebogryzarka</w:t>
            </w:r>
          </w:p>
        </w:tc>
        <w:tc>
          <w:tcPr>
            <w:tcW w:w="2840" w:type="dxa"/>
            <w:hideMark/>
          </w:tcPr>
          <w:p w14:paraId="6C2B1BA3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 szt.</w:t>
            </w:r>
          </w:p>
        </w:tc>
      </w:tr>
      <w:tr w:rsidR="00BF3582" w:rsidRPr="006C10CE" w14:paraId="794CECEC" w14:textId="77777777" w:rsidTr="00BF3582">
        <w:trPr>
          <w:trHeight w:val="300"/>
        </w:trPr>
        <w:tc>
          <w:tcPr>
            <w:tcW w:w="960" w:type="dxa"/>
            <w:noWrap/>
            <w:hideMark/>
          </w:tcPr>
          <w:p w14:paraId="6C20813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3</w:t>
            </w:r>
          </w:p>
        </w:tc>
        <w:tc>
          <w:tcPr>
            <w:tcW w:w="6440" w:type="dxa"/>
            <w:hideMark/>
          </w:tcPr>
          <w:p w14:paraId="360AF167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maszyna czyszcząca</w:t>
            </w:r>
          </w:p>
        </w:tc>
        <w:tc>
          <w:tcPr>
            <w:tcW w:w="2840" w:type="dxa"/>
            <w:hideMark/>
          </w:tcPr>
          <w:p w14:paraId="5CDBDA27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 szt.</w:t>
            </w:r>
          </w:p>
        </w:tc>
      </w:tr>
      <w:tr w:rsidR="00BF3582" w:rsidRPr="006C10CE" w14:paraId="4C21C922" w14:textId="77777777" w:rsidTr="00E41B82">
        <w:trPr>
          <w:trHeight w:val="543"/>
        </w:trPr>
        <w:tc>
          <w:tcPr>
            <w:tcW w:w="960" w:type="dxa"/>
            <w:noWrap/>
            <w:hideMark/>
          </w:tcPr>
          <w:p w14:paraId="172A0303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4</w:t>
            </w:r>
          </w:p>
        </w:tc>
        <w:tc>
          <w:tcPr>
            <w:tcW w:w="6440" w:type="dxa"/>
            <w:hideMark/>
          </w:tcPr>
          <w:p w14:paraId="41C24582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ciągnik rolniczy dostosowany do odśnieżania oraz koszenia dużych powierzchni z kosiarką bijakową</w:t>
            </w:r>
          </w:p>
        </w:tc>
        <w:tc>
          <w:tcPr>
            <w:tcW w:w="2840" w:type="dxa"/>
            <w:hideMark/>
          </w:tcPr>
          <w:p w14:paraId="54F167A3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 szt.</w:t>
            </w:r>
          </w:p>
        </w:tc>
      </w:tr>
      <w:tr w:rsidR="00BF3582" w:rsidRPr="006C10CE" w14:paraId="68BD6BC7" w14:textId="77777777" w:rsidTr="00BF3582">
        <w:trPr>
          <w:trHeight w:val="300"/>
        </w:trPr>
        <w:tc>
          <w:tcPr>
            <w:tcW w:w="960" w:type="dxa"/>
            <w:noWrap/>
            <w:hideMark/>
          </w:tcPr>
          <w:p w14:paraId="472DECED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5</w:t>
            </w:r>
          </w:p>
        </w:tc>
        <w:tc>
          <w:tcPr>
            <w:tcW w:w="6440" w:type="dxa"/>
            <w:hideMark/>
          </w:tcPr>
          <w:p w14:paraId="47E71631" w14:textId="77777777" w:rsidR="00BF3582" w:rsidRPr="006C10CE" w:rsidRDefault="00BF3582" w:rsidP="00BF3582">
            <w:pPr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 xml:space="preserve">pilarka spalinowa </w:t>
            </w:r>
          </w:p>
        </w:tc>
        <w:tc>
          <w:tcPr>
            <w:tcW w:w="2840" w:type="dxa"/>
            <w:hideMark/>
          </w:tcPr>
          <w:p w14:paraId="074B2454" w14:textId="77777777" w:rsidR="00BF3582" w:rsidRPr="006C10CE" w:rsidRDefault="00BF3582" w:rsidP="00BF3582">
            <w:pPr>
              <w:jc w:val="center"/>
              <w:rPr>
                <w:rFonts w:ascii="Verdana" w:hAnsi="Verdana"/>
                <w:sz w:val="20"/>
                <w:lang w:val="pl-PL"/>
              </w:rPr>
            </w:pPr>
            <w:r w:rsidRPr="006C10CE">
              <w:rPr>
                <w:rFonts w:ascii="Verdana" w:hAnsi="Verdana"/>
                <w:sz w:val="20"/>
                <w:lang w:val="pl-PL"/>
              </w:rPr>
              <w:t>1 szt.</w:t>
            </w:r>
          </w:p>
        </w:tc>
      </w:tr>
    </w:tbl>
    <w:p w14:paraId="45DC9326" w14:textId="77777777" w:rsidR="00BF3582" w:rsidRPr="006C10CE" w:rsidRDefault="00BF3582" w:rsidP="00BF3582">
      <w:pPr>
        <w:rPr>
          <w:rFonts w:ascii="Verdana" w:hAnsi="Verdana"/>
          <w:sz w:val="20"/>
        </w:rPr>
      </w:pPr>
    </w:p>
    <w:p w14:paraId="3A05FB30" w14:textId="77777777" w:rsidR="009D01EF" w:rsidRPr="006C10CE" w:rsidRDefault="009D01EF" w:rsidP="00BF3582">
      <w:pPr>
        <w:rPr>
          <w:rFonts w:ascii="Verdana" w:hAnsi="Verdana"/>
          <w:sz w:val="20"/>
        </w:rPr>
      </w:pPr>
    </w:p>
    <w:bookmarkEnd w:id="0"/>
    <w:p w14:paraId="128226E0" w14:textId="77777777" w:rsidR="00BF3582" w:rsidRPr="006C10CE" w:rsidRDefault="00BF3582" w:rsidP="00BF3582">
      <w:pPr>
        <w:rPr>
          <w:rFonts w:ascii="Verdana" w:hAnsi="Verdana"/>
          <w:sz w:val="20"/>
        </w:rPr>
      </w:pPr>
    </w:p>
    <w:sectPr w:rsidR="00BF3582" w:rsidRPr="006C10CE" w:rsidSect="00921CAD">
      <w:footerReference w:type="default" r:id="rId10"/>
      <w:headerReference w:type="first" r:id="rId11"/>
      <w:footerReference w:type="first" r:id="rId12"/>
      <w:pgSz w:w="11906" w:h="16838" w:code="9"/>
      <w:pgMar w:top="709" w:right="1134" w:bottom="550" w:left="1134" w:header="454" w:footer="493" w:gutter="0"/>
      <w:cols w:space="708"/>
      <w:vAlign w:val="center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7B845" w14:textId="77777777" w:rsidR="00F556A6" w:rsidRDefault="00F556A6" w:rsidP="006C10CE">
      <w:r>
        <w:separator/>
      </w:r>
    </w:p>
  </w:endnote>
  <w:endnote w:type="continuationSeparator" w:id="0">
    <w:p w14:paraId="6599C039" w14:textId="77777777" w:rsidR="00F556A6" w:rsidRDefault="00F556A6" w:rsidP="006C1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49D64" w14:textId="77777777" w:rsidR="00DC70DA" w:rsidRDefault="00DC70DA">
    <w:pPr>
      <w:pStyle w:val="Stopka"/>
      <w:jc w:val="center"/>
    </w:pPr>
    <w:r>
      <w:rPr>
        <w:rFonts w:ascii="Verdana" w:hAnsi="Verdana" w:cs="Verdana"/>
        <w:sz w:val="16"/>
        <w:szCs w:val="16"/>
      </w:rPr>
      <w:t xml:space="preserve">Strona </w:t>
    </w:r>
    <w:r>
      <w:rPr>
        <w:rFonts w:ascii="Verdana" w:hAnsi="Verdana" w:cs="Verdana"/>
        <w:bCs/>
        <w:sz w:val="16"/>
        <w:szCs w:val="16"/>
      </w:rPr>
      <w:fldChar w:fldCharType="begin"/>
    </w:r>
    <w:r>
      <w:rPr>
        <w:rFonts w:ascii="Verdana" w:hAnsi="Verdana" w:cs="Verdana"/>
        <w:bCs/>
        <w:sz w:val="16"/>
        <w:szCs w:val="16"/>
      </w:rPr>
      <w:instrText xml:space="preserve"> PAGE </w:instrText>
    </w:r>
    <w:r>
      <w:rPr>
        <w:rFonts w:ascii="Verdana" w:hAnsi="Verdana" w:cs="Verdana"/>
        <w:bCs/>
        <w:sz w:val="16"/>
        <w:szCs w:val="16"/>
      </w:rPr>
      <w:fldChar w:fldCharType="separate"/>
    </w:r>
    <w:r>
      <w:rPr>
        <w:rFonts w:ascii="Verdana" w:hAnsi="Verdana" w:cs="Verdana"/>
        <w:bCs/>
        <w:noProof/>
        <w:sz w:val="16"/>
        <w:szCs w:val="16"/>
      </w:rPr>
      <w:t>16</w:t>
    </w:r>
    <w:r>
      <w:rPr>
        <w:rFonts w:ascii="Verdana" w:hAnsi="Verdana" w:cs="Verdana"/>
        <w:bCs/>
        <w:sz w:val="16"/>
        <w:szCs w:val="16"/>
      </w:rPr>
      <w:fldChar w:fldCharType="end"/>
    </w:r>
    <w:r>
      <w:rPr>
        <w:rFonts w:ascii="Verdana" w:hAnsi="Verdana" w:cs="Verdana"/>
        <w:sz w:val="16"/>
        <w:szCs w:val="16"/>
      </w:rPr>
      <w:t xml:space="preserve"> z </w:t>
    </w:r>
    <w:r>
      <w:rPr>
        <w:rFonts w:ascii="Verdana" w:hAnsi="Verdana" w:cs="Verdana"/>
        <w:bCs/>
        <w:sz w:val="16"/>
        <w:szCs w:val="16"/>
      </w:rPr>
      <w:fldChar w:fldCharType="begin"/>
    </w:r>
    <w:r>
      <w:rPr>
        <w:rFonts w:ascii="Verdana" w:hAnsi="Verdana" w:cs="Verdana"/>
        <w:bCs/>
        <w:sz w:val="16"/>
        <w:szCs w:val="16"/>
      </w:rPr>
      <w:instrText xml:space="preserve"> NUMPAGES \* ARABIC </w:instrText>
    </w:r>
    <w:r>
      <w:rPr>
        <w:rFonts w:ascii="Verdana" w:hAnsi="Verdana" w:cs="Verdana"/>
        <w:bCs/>
        <w:sz w:val="16"/>
        <w:szCs w:val="16"/>
      </w:rPr>
      <w:fldChar w:fldCharType="separate"/>
    </w:r>
    <w:r>
      <w:rPr>
        <w:rFonts w:ascii="Verdana" w:hAnsi="Verdana" w:cs="Verdana"/>
        <w:bCs/>
        <w:noProof/>
        <w:sz w:val="16"/>
        <w:szCs w:val="16"/>
      </w:rPr>
      <w:t>16</w:t>
    </w:r>
    <w:r>
      <w:rPr>
        <w:rFonts w:ascii="Verdana" w:hAnsi="Verdana" w:cs="Verdana"/>
        <w:bCs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619E3" w14:textId="77777777" w:rsidR="00DC70DA" w:rsidRDefault="00DC70DA">
    <w:pPr>
      <w:pStyle w:val="Stopka"/>
      <w:jc w:val="center"/>
    </w:pPr>
    <w:r>
      <w:rPr>
        <w:rFonts w:ascii="Verdana" w:hAnsi="Verdana" w:cs="Verdana"/>
        <w:sz w:val="16"/>
        <w:szCs w:val="16"/>
      </w:rPr>
      <w:t xml:space="preserve">Strona </w:t>
    </w:r>
    <w:r>
      <w:rPr>
        <w:rFonts w:ascii="Verdana" w:hAnsi="Verdana" w:cs="Verdana"/>
        <w:bCs/>
        <w:sz w:val="16"/>
        <w:szCs w:val="16"/>
      </w:rPr>
      <w:fldChar w:fldCharType="begin"/>
    </w:r>
    <w:r>
      <w:rPr>
        <w:rFonts w:ascii="Verdana" w:hAnsi="Verdana" w:cs="Verdana"/>
        <w:bCs/>
        <w:sz w:val="16"/>
        <w:szCs w:val="16"/>
      </w:rPr>
      <w:instrText xml:space="preserve"> PAGE </w:instrText>
    </w:r>
    <w:r>
      <w:rPr>
        <w:rFonts w:ascii="Verdana" w:hAnsi="Verdana" w:cs="Verdana"/>
        <w:bCs/>
        <w:sz w:val="16"/>
        <w:szCs w:val="16"/>
      </w:rPr>
      <w:fldChar w:fldCharType="separate"/>
    </w:r>
    <w:r>
      <w:rPr>
        <w:rFonts w:ascii="Verdana" w:hAnsi="Verdana" w:cs="Verdana"/>
        <w:bCs/>
        <w:noProof/>
        <w:sz w:val="16"/>
        <w:szCs w:val="16"/>
      </w:rPr>
      <w:t>1</w:t>
    </w:r>
    <w:r>
      <w:rPr>
        <w:rFonts w:ascii="Verdana" w:hAnsi="Verdana" w:cs="Verdana"/>
        <w:bCs/>
        <w:sz w:val="16"/>
        <w:szCs w:val="16"/>
      </w:rPr>
      <w:fldChar w:fldCharType="end"/>
    </w:r>
    <w:r>
      <w:rPr>
        <w:rFonts w:ascii="Verdana" w:hAnsi="Verdana" w:cs="Verdana"/>
        <w:sz w:val="16"/>
        <w:szCs w:val="16"/>
      </w:rPr>
      <w:t xml:space="preserve"> z </w:t>
    </w:r>
    <w:r>
      <w:rPr>
        <w:rFonts w:ascii="Verdana" w:hAnsi="Verdana" w:cs="Verdana"/>
        <w:bCs/>
        <w:sz w:val="16"/>
        <w:szCs w:val="16"/>
      </w:rPr>
      <w:fldChar w:fldCharType="begin"/>
    </w:r>
    <w:r>
      <w:rPr>
        <w:rFonts w:ascii="Verdana" w:hAnsi="Verdana" w:cs="Verdana"/>
        <w:bCs/>
        <w:sz w:val="16"/>
        <w:szCs w:val="16"/>
      </w:rPr>
      <w:instrText xml:space="preserve"> NUMPAGES \* ARABIC </w:instrText>
    </w:r>
    <w:r>
      <w:rPr>
        <w:rFonts w:ascii="Verdana" w:hAnsi="Verdana" w:cs="Verdana"/>
        <w:bCs/>
        <w:sz w:val="16"/>
        <w:szCs w:val="16"/>
      </w:rPr>
      <w:fldChar w:fldCharType="separate"/>
    </w:r>
    <w:r>
      <w:rPr>
        <w:rFonts w:ascii="Verdana" w:hAnsi="Verdana" w:cs="Verdana"/>
        <w:bCs/>
        <w:noProof/>
        <w:sz w:val="16"/>
        <w:szCs w:val="16"/>
      </w:rPr>
      <w:t>16</w:t>
    </w:r>
    <w:r>
      <w:rPr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DFA07D" w14:textId="77777777" w:rsidR="00F556A6" w:rsidRDefault="00F556A6" w:rsidP="006C10CE">
      <w:r>
        <w:separator/>
      </w:r>
    </w:p>
  </w:footnote>
  <w:footnote w:type="continuationSeparator" w:id="0">
    <w:p w14:paraId="7947F410" w14:textId="77777777" w:rsidR="00F556A6" w:rsidRDefault="00F556A6" w:rsidP="006C1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7C4DC" w14:textId="77777777" w:rsidR="006E1538" w:rsidRDefault="006E1538" w:rsidP="006E1538">
    <w:pPr>
      <w:pStyle w:val="Nagwek"/>
      <w:tabs>
        <w:tab w:val="clear" w:pos="4536"/>
        <w:tab w:val="clear" w:pos="9072"/>
        <w:tab w:val="left" w:pos="7695"/>
      </w:tabs>
    </w:pPr>
    <w:r>
      <w:tab/>
      <w:t>Zał. Nr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2" w15:restartNumberingAfterBreak="0">
    <w:nsid w:val="03CF457A"/>
    <w:multiLevelType w:val="singleLevel"/>
    <w:tmpl w:val="9FC00178"/>
    <w:lvl w:ilvl="0">
      <w:start w:val="1"/>
      <w:numFmt w:val="decimal"/>
      <w:lvlText w:val="%1."/>
      <w:lvlJc w:val="right"/>
      <w:pPr>
        <w:tabs>
          <w:tab w:val="num" w:pos="624"/>
        </w:tabs>
        <w:ind w:left="624" w:hanging="34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3" w15:restartNumberingAfterBreak="0">
    <w:nsid w:val="060A586D"/>
    <w:multiLevelType w:val="hybridMultilevel"/>
    <w:tmpl w:val="751AF31A"/>
    <w:lvl w:ilvl="0" w:tplc="C036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6255D04"/>
    <w:multiLevelType w:val="hybridMultilevel"/>
    <w:tmpl w:val="34B68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E038B"/>
    <w:multiLevelType w:val="multilevel"/>
    <w:tmpl w:val="EC1C7746"/>
    <w:lvl w:ilvl="0">
      <w:start w:val="2"/>
      <w:numFmt w:val="upperLetter"/>
      <w:lvlText w:val="%1."/>
      <w:lvlJc w:val="right"/>
      <w:pPr>
        <w:tabs>
          <w:tab w:val="num" w:pos="284"/>
        </w:tabs>
        <w:ind w:left="284" w:hanging="227"/>
      </w:pPr>
      <w:rPr>
        <w:rFonts w:ascii="Times New Roman" w:hAnsi="Times New Roman" w:hint="default"/>
        <w:b/>
        <w:i w:val="0"/>
        <w:sz w:val="24"/>
      </w:rPr>
    </w:lvl>
    <w:lvl w:ilvl="1">
      <w:start w:val="4"/>
      <w:numFmt w:val="decimal"/>
      <w:lvlText w:val="%2."/>
      <w:lvlJc w:val="left"/>
      <w:pPr>
        <w:tabs>
          <w:tab w:val="num" w:pos="907"/>
        </w:tabs>
        <w:ind w:left="907" w:hanging="567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4"/>
      <w:numFmt w:val="lowerLetter"/>
      <w:lvlText w:val="%3)"/>
      <w:lvlJc w:val="left"/>
      <w:pPr>
        <w:tabs>
          <w:tab w:val="num" w:pos="1531"/>
        </w:tabs>
        <w:ind w:left="1531" w:hanging="567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14D02F49"/>
    <w:multiLevelType w:val="hybridMultilevel"/>
    <w:tmpl w:val="CE68F6A8"/>
    <w:lvl w:ilvl="0" w:tplc="1E446900">
      <w:start w:val="1"/>
      <w:numFmt w:val="bullet"/>
      <w:lvlText w:val=""/>
      <w:lvlJc w:val="left"/>
      <w:pPr>
        <w:ind w:left="1768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8" w:hanging="360"/>
      </w:pPr>
      <w:rPr>
        <w:rFonts w:ascii="Wingdings" w:hAnsi="Wingdings" w:hint="default"/>
      </w:rPr>
    </w:lvl>
  </w:abstractNum>
  <w:abstractNum w:abstractNumId="7" w15:restartNumberingAfterBreak="0">
    <w:nsid w:val="21864034"/>
    <w:multiLevelType w:val="hybridMultilevel"/>
    <w:tmpl w:val="78FE0F3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5556BA2"/>
    <w:multiLevelType w:val="hybridMultilevel"/>
    <w:tmpl w:val="A1C2112E"/>
    <w:lvl w:ilvl="0" w:tplc="989628F8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33B05"/>
    <w:multiLevelType w:val="singleLevel"/>
    <w:tmpl w:val="0214095A"/>
    <w:lvl w:ilvl="0">
      <w:start w:val="1"/>
      <w:numFmt w:val="bullet"/>
      <w:lvlText w:val=""/>
      <w:lvlJc w:val="left"/>
      <w:pPr>
        <w:tabs>
          <w:tab w:val="num" w:pos="794"/>
        </w:tabs>
        <w:ind w:left="794" w:hanging="454"/>
      </w:pPr>
      <w:rPr>
        <w:rFonts w:ascii="Wingdings" w:hAnsi="Wingdings" w:hint="default"/>
      </w:rPr>
    </w:lvl>
  </w:abstractNum>
  <w:abstractNum w:abstractNumId="10" w15:restartNumberingAfterBreak="0">
    <w:nsid w:val="2B255A20"/>
    <w:multiLevelType w:val="hybridMultilevel"/>
    <w:tmpl w:val="904E8E3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2E6B7E74"/>
    <w:multiLevelType w:val="hybridMultilevel"/>
    <w:tmpl w:val="002ACD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2E8C7B1C"/>
    <w:multiLevelType w:val="singleLevel"/>
    <w:tmpl w:val="60AE4B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3" w15:restartNumberingAfterBreak="0">
    <w:nsid w:val="3B9167D4"/>
    <w:multiLevelType w:val="hybridMultilevel"/>
    <w:tmpl w:val="DEEEC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32282E"/>
    <w:multiLevelType w:val="singleLevel"/>
    <w:tmpl w:val="0214095A"/>
    <w:lvl w:ilvl="0">
      <w:start w:val="1"/>
      <w:numFmt w:val="bullet"/>
      <w:lvlText w:val=""/>
      <w:lvlJc w:val="left"/>
      <w:pPr>
        <w:tabs>
          <w:tab w:val="num" w:pos="794"/>
        </w:tabs>
        <w:ind w:left="794" w:hanging="454"/>
      </w:pPr>
      <w:rPr>
        <w:rFonts w:ascii="Wingdings" w:hAnsi="Wingdings" w:hint="default"/>
      </w:rPr>
    </w:lvl>
  </w:abstractNum>
  <w:abstractNum w:abstractNumId="15" w15:restartNumberingAfterBreak="0">
    <w:nsid w:val="44041924"/>
    <w:multiLevelType w:val="hybridMultilevel"/>
    <w:tmpl w:val="2E7C90D6"/>
    <w:lvl w:ilvl="0" w:tplc="144CF0AA">
      <w:start w:val="1"/>
      <w:numFmt w:val="lowerLetter"/>
      <w:lvlText w:val="%1)"/>
      <w:lvlJc w:val="left"/>
      <w:pPr>
        <w:ind w:left="1080" w:hanging="360"/>
      </w:pPr>
      <w:rPr>
        <w:rFonts w:ascii="Verdana" w:hAnsi="Verdan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F32739E"/>
    <w:multiLevelType w:val="multilevel"/>
    <w:tmpl w:val="3174B5FE"/>
    <w:lvl w:ilvl="0">
      <w:start w:val="2"/>
      <w:numFmt w:val="upperLetter"/>
      <w:lvlText w:val="%1."/>
      <w:lvlJc w:val="right"/>
      <w:pPr>
        <w:tabs>
          <w:tab w:val="num" w:pos="284"/>
        </w:tabs>
        <w:ind w:left="284" w:hanging="22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907"/>
        </w:tabs>
        <w:ind w:left="907" w:hanging="567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531"/>
        </w:tabs>
        <w:ind w:left="1531" w:hanging="567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971609"/>
    <w:multiLevelType w:val="hybridMultilevel"/>
    <w:tmpl w:val="1D0CDCCE"/>
    <w:lvl w:ilvl="0" w:tplc="4474AA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043648"/>
    <w:multiLevelType w:val="hybridMultilevel"/>
    <w:tmpl w:val="0232B88C"/>
    <w:lvl w:ilvl="0" w:tplc="0415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 w15:restartNumberingAfterBreak="0">
    <w:nsid w:val="57744B29"/>
    <w:multiLevelType w:val="hybridMultilevel"/>
    <w:tmpl w:val="51243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567E3"/>
    <w:multiLevelType w:val="multilevel"/>
    <w:tmpl w:val="FFAC30F6"/>
    <w:lvl w:ilvl="0">
      <w:start w:val="2"/>
      <w:numFmt w:val="upperLetter"/>
      <w:lvlText w:val="%1."/>
      <w:lvlJc w:val="right"/>
      <w:pPr>
        <w:tabs>
          <w:tab w:val="num" w:pos="284"/>
        </w:tabs>
        <w:ind w:left="284" w:hanging="22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907"/>
        </w:tabs>
        <w:ind w:left="907" w:hanging="567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531"/>
        </w:tabs>
        <w:ind w:left="1531" w:hanging="567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CE6445"/>
    <w:multiLevelType w:val="hybridMultilevel"/>
    <w:tmpl w:val="D94492C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74507C4"/>
    <w:multiLevelType w:val="hybridMultilevel"/>
    <w:tmpl w:val="16E015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67AE5BA8"/>
    <w:multiLevelType w:val="hybridMultilevel"/>
    <w:tmpl w:val="26CA72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6B112E4D"/>
    <w:multiLevelType w:val="hybridMultilevel"/>
    <w:tmpl w:val="095441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7B386582"/>
    <w:multiLevelType w:val="hybridMultilevel"/>
    <w:tmpl w:val="CFB4AB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7BA111D2"/>
    <w:multiLevelType w:val="hybridMultilevel"/>
    <w:tmpl w:val="9A949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0F2274"/>
    <w:multiLevelType w:val="hybridMultilevel"/>
    <w:tmpl w:val="F600F7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491526"/>
    <w:multiLevelType w:val="singleLevel"/>
    <w:tmpl w:val="04E8A56A"/>
    <w:lvl w:ilvl="0">
      <w:start w:val="1"/>
      <w:numFmt w:val="decimal"/>
      <w:lvlText w:val="%1."/>
      <w:lvlJc w:val="right"/>
      <w:pPr>
        <w:tabs>
          <w:tab w:val="num" w:pos="624"/>
        </w:tabs>
        <w:ind w:left="624" w:hanging="34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29" w15:restartNumberingAfterBreak="0">
    <w:nsid w:val="7E9166AD"/>
    <w:multiLevelType w:val="hybridMultilevel"/>
    <w:tmpl w:val="83E2FE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5"/>
  </w:num>
  <w:num w:numId="5">
    <w:abstractNumId w:val="29"/>
  </w:num>
  <w:num w:numId="6">
    <w:abstractNumId w:val="4"/>
  </w:num>
  <w:num w:numId="7">
    <w:abstractNumId w:val="13"/>
  </w:num>
  <w:num w:numId="8">
    <w:abstractNumId w:val="19"/>
  </w:num>
  <w:num w:numId="9">
    <w:abstractNumId w:val="26"/>
  </w:num>
  <w:num w:numId="10">
    <w:abstractNumId w:val="14"/>
  </w:num>
  <w:num w:numId="11">
    <w:abstractNumId w:val="9"/>
  </w:num>
  <w:num w:numId="12">
    <w:abstractNumId w:val="28"/>
  </w:num>
  <w:num w:numId="13">
    <w:abstractNumId w:val="2"/>
  </w:num>
  <w:num w:numId="14">
    <w:abstractNumId w:val="6"/>
  </w:num>
  <w:num w:numId="15">
    <w:abstractNumId w:val="12"/>
  </w:num>
  <w:num w:numId="16">
    <w:abstractNumId w:val="20"/>
  </w:num>
  <w:num w:numId="17">
    <w:abstractNumId w:val="16"/>
  </w:num>
  <w:num w:numId="18">
    <w:abstractNumId w:val="5"/>
  </w:num>
  <w:num w:numId="19">
    <w:abstractNumId w:val="18"/>
  </w:num>
  <w:num w:numId="20">
    <w:abstractNumId w:val="22"/>
  </w:num>
  <w:num w:numId="21">
    <w:abstractNumId w:val="10"/>
  </w:num>
  <w:num w:numId="22">
    <w:abstractNumId w:val="3"/>
  </w:num>
  <w:num w:numId="23">
    <w:abstractNumId w:val="7"/>
  </w:num>
  <w:num w:numId="24">
    <w:abstractNumId w:val="11"/>
  </w:num>
  <w:num w:numId="25">
    <w:abstractNumId w:val="24"/>
  </w:num>
  <w:num w:numId="26">
    <w:abstractNumId w:val="21"/>
  </w:num>
  <w:num w:numId="27">
    <w:abstractNumId w:val="23"/>
  </w:num>
  <w:num w:numId="28">
    <w:abstractNumId w:val="25"/>
  </w:num>
  <w:num w:numId="29">
    <w:abstractNumId w:val="27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582"/>
    <w:rsid w:val="0003709F"/>
    <w:rsid w:val="00055F2F"/>
    <w:rsid w:val="00075AAD"/>
    <w:rsid w:val="000D6926"/>
    <w:rsid w:val="00140CC3"/>
    <w:rsid w:val="00182201"/>
    <w:rsid w:val="001A5A2A"/>
    <w:rsid w:val="001D1B5D"/>
    <w:rsid w:val="0020479F"/>
    <w:rsid w:val="00226829"/>
    <w:rsid w:val="002753C2"/>
    <w:rsid w:val="003078F3"/>
    <w:rsid w:val="00336A07"/>
    <w:rsid w:val="0035756D"/>
    <w:rsid w:val="00390948"/>
    <w:rsid w:val="003C573D"/>
    <w:rsid w:val="003D3B9C"/>
    <w:rsid w:val="003E223A"/>
    <w:rsid w:val="0042647A"/>
    <w:rsid w:val="004C6AE2"/>
    <w:rsid w:val="004D3240"/>
    <w:rsid w:val="0053779E"/>
    <w:rsid w:val="005D7F9A"/>
    <w:rsid w:val="00637BDE"/>
    <w:rsid w:val="006671C5"/>
    <w:rsid w:val="006746DD"/>
    <w:rsid w:val="006C10CE"/>
    <w:rsid w:val="006E1538"/>
    <w:rsid w:val="006E5869"/>
    <w:rsid w:val="006F61F5"/>
    <w:rsid w:val="007316A7"/>
    <w:rsid w:val="0076256E"/>
    <w:rsid w:val="00781127"/>
    <w:rsid w:val="007873C3"/>
    <w:rsid w:val="00795530"/>
    <w:rsid w:val="00796BA0"/>
    <w:rsid w:val="007F18FD"/>
    <w:rsid w:val="008118D2"/>
    <w:rsid w:val="0081295B"/>
    <w:rsid w:val="00823077"/>
    <w:rsid w:val="00845E53"/>
    <w:rsid w:val="00880D84"/>
    <w:rsid w:val="00921CAD"/>
    <w:rsid w:val="00930ED7"/>
    <w:rsid w:val="00960945"/>
    <w:rsid w:val="00975256"/>
    <w:rsid w:val="00975498"/>
    <w:rsid w:val="00976D63"/>
    <w:rsid w:val="009D01EF"/>
    <w:rsid w:val="00A045B0"/>
    <w:rsid w:val="00A072DE"/>
    <w:rsid w:val="00A22FD7"/>
    <w:rsid w:val="00A35C0B"/>
    <w:rsid w:val="00A71457"/>
    <w:rsid w:val="00B313A5"/>
    <w:rsid w:val="00B60604"/>
    <w:rsid w:val="00B85FF8"/>
    <w:rsid w:val="00BA6660"/>
    <w:rsid w:val="00BC017B"/>
    <w:rsid w:val="00BF3582"/>
    <w:rsid w:val="00C4234E"/>
    <w:rsid w:val="00C53E20"/>
    <w:rsid w:val="00C73C26"/>
    <w:rsid w:val="00C741F7"/>
    <w:rsid w:val="00C912B9"/>
    <w:rsid w:val="00CB031C"/>
    <w:rsid w:val="00CB4722"/>
    <w:rsid w:val="00CD36C8"/>
    <w:rsid w:val="00D76C16"/>
    <w:rsid w:val="00D85AE1"/>
    <w:rsid w:val="00D94CEE"/>
    <w:rsid w:val="00DB51D6"/>
    <w:rsid w:val="00DC70DA"/>
    <w:rsid w:val="00E040F8"/>
    <w:rsid w:val="00E41B82"/>
    <w:rsid w:val="00EA159E"/>
    <w:rsid w:val="00EA7EF2"/>
    <w:rsid w:val="00EC0B37"/>
    <w:rsid w:val="00EC4F78"/>
    <w:rsid w:val="00F556A6"/>
    <w:rsid w:val="00F6091C"/>
    <w:rsid w:val="00FE2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E2A52"/>
  <w15:chartTrackingRefBased/>
  <w15:docId w15:val="{DEB4894F-5F8D-49B5-BB10-117FB02F1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3582"/>
    <w:pPr>
      <w:suppressAutoHyphens/>
      <w:overflowPunct w:val="0"/>
      <w:autoSpaceDE w:val="0"/>
      <w:spacing w:after="0" w:line="240" w:lineRule="auto"/>
      <w:textAlignment w:val="baseline"/>
    </w:pPr>
    <w:rPr>
      <w:rFonts w:ascii="Arial" w:eastAsia="Times New Roman" w:hAnsi="Arial" w:cs="Arial"/>
      <w:sz w:val="24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F3582"/>
    <w:pPr>
      <w:keepNext/>
      <w:numPr>
        <w:ilvl w:val="1"/>
        <w:numId w:val="1"/>
      </w:numPr>
      <w:jc w:val="center"/>
      <w:outlineLvl w:val="1"/>
    </w:pPr>
    <w:rPr>
      <w:b/>
      <w:color w:val="000000"/>
      <w:sz w:val="36"/>
    </w:rPr>
  </w:style>
  <w:style w:type="paragraph" w:styleId="Nagwek3">
    <w:name w:val="heading 3"/>
    <w:basedOn w:val="Normalny"/>
    <w:next w:val="Normalny"/>
    <w:link w:val="Nagwek3Znak"/>
    <w:qFormat/>
    <w:rsid w:val="00BF3582"/>
    <w:pPr>
      <w:keepNext/>
      <w:numPr>
        <w:ilvl w:val="2"/>
        <w:numId w:val="1"/>
      </w:numPr>
      <w:outlineLvl w:val="2"/>
    </w:pPr>
    <w:rPr>
      <w:b/>
      <w:iCs/>
      <w:color w:val="000000"/>
    </w:rPr>
  </w:style>
  <w:style w:type="paragraph" w:styleId="Nagwek4">
    <w:name w:val="heading 4"/>
    <w:basedOn w:val="Normalny"/>
    <w:next w:val="Normalny"/>
    <w:link w:val="Nagwek4Znak"/>
    <w:qFormat/>
    <w:rsid w:val="00BF3582"/>
    <w:pPr>
      <w:keepNext/>
      <w:numPr>
        <w:ilvl w:val="3"/>
        <w:numId w:val="1"/>
      </w:numPr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F3582"/>
    <w:rPr>
      <w:rFonts w:ascii="Arial" w:eastAsia="Times New Roman" w:hAnsi="Arial" w:cs="Arial"/>
      <w:b/>
      <w:color w:val="000000"/>
      <w:sz w:val="36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rsid w:val="00BF3582"/>
    <w:rPr>
      <w:rFonts w:ascii="Arial" w:eastAsia="Times New Roman" w:hAnsi="Arial" w:cs="Arial"/>
      <w:b/>
      <w:iCs/>
      <w:color w:val="000000"/>
      <w:sz w:val="24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BF3582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WW8Num1z0">
    <w:name w:val="WW8Num1z0"/>
    <w:rsid w:val="00BF3582"/>
  </w:style>
  <w:style w:type="character" w:customStyle="1" w:styleId="WW8Num1z1">
    <w:name w:val="WW8Num1z1"/>
    <w:rsid w:val="00BF3582"/>
  </w:style>
  <w:style w:type="character" w:customStyle="1" w:styleId="WW8Num1z2">
    <w:name w:val="WW8Num1z2"/>
    <w:rsid w:val="00BF3582"/>
  </w:style>
  <w:style w:type="character" w:customStyle="1" w:styleId="WW8Num1z3">
    <w:name w:val="WW8Num1z3"/>
    <w:rsid w:val="00BF3582"/>
  </w:style>
  <w:style w:type="character" w:customStyle="1" w:styleId="WW8Num1z4">
    <w:name w:val="WW8Num1z4"/>
    <w:rsid w:val="00BF3582"/>
  </w:style>
  <w:style w:type="character" w:customStyle="1" w:styleId="WW8Num1z5">
    <w:name w:val="WW8Num1z5"/>
    <w:rsid w:val="00BF3582"/>
  </w:style>
  <w:style w:type="character" w:customStyle="1" w:styleId="WW8Num1z6">
    <w:name w:val="WW8Num1z6"/>
    <w:rsid w:val="00BF3582"/>
  </w:style>
  <w:style w:type="character" w:customStyle="1" w:styleId="WW8Num1z7">
    <w:name w:val="WW8Num1z7"/>
    <w:rsid w:val="00BF3582"/>
  </w:style>
  <w:style w:type="character" w:customStyle="1" w:styleId="WW8Num1z8">
    <w:name w:val="WW8Num1z8"/>
    <w:rsid w:val="00BF3582"/>
  </w:style>
  <w:style w:type="character" w:customStyle="1" w:styleId="WW8Num2z0">
    <w:name w:val="WW8Num2z0"/>
    <w:rsid w:val="00BF3582"/>
    <w:rPr>
      <w:rFonts w:ascii="Verdana" w:hAnsi="Verdana" w:cs="Verdana" w:hint="default"/>
      <w:b/>
      <w:bCs/>
      <w:i w:val="0"/>
      <w:iCs/>
      <w:spacing w:val="-20"/>
      <w:sz w:val="20"/>
      <w:szCs w:val="24"/>
    </w:rPr>
  </w:style>
  <w:style w:type="character" w:customStyle="1" w:styleId="WW8Num2z1">
    <w:name w:val="WW8Num2z1"/>
    <w:rsid w:val="00BF3582"/>
  </w:style>
  <w:style w:type="character" w:customStyle="1" w:styleId="WW8Num2z2">
    <w:name w:val="WW8Num2z2"/>
    <w:rsid w:val="00BF3582"/>
  </w:style>
  <w:style w:type="character" w:customStyle="1" w:styleId="WW8Num2z3">
    <w:name w:val="WW8Num2z3"/>
    <w:rsid w:val="00BF3582"/>
  </w:style>
  <w:style w:type="character" w:customStyle="1" w:styleId="WW8Num2z4">
    <w:name w:val="WW8Num2z4"/>
    <w:rsid w:val="00BF3582"/>
  </w:style>
  <w:style w:type="character" w:customStyle="1" w:styleId="WW8Num2z5">
    <w:name w:val="WW8Num2z5"/>
    <w:rsid w:val="00BF3582"/>
  </w:style>
  <w:style w:type="character" w:customStyle="1" w:styleId="WW8Num2z6">
    <w:name w:val="WW8Num2z6"/>
    <w:rsid w:val="00BF3582"/>
  </w:style>
  <w:style w:type="character" w:customStyle="1" w:styleId="WW8Num2z7">
    <w:name w:val="WW8Num2z7"/>
    <w:rsid w:val="00BF3582"/>
  </w:style>
  <w:style w:type="character" w:customStyle="1" w:styleId="WW8Num2z8">
    <w:name w:val="WW8Num2z8"/>
    <w:rsid w:val="00BF3582"/>
  </w:style>
  <w:style w:type="character" w:customStyle="1" w:styleId="WW8Num3z0">
    <w:name w:val="WW8Num3z0"/>
    <w:rsid w:val="00BF3582"/>
    <w:rPr>
      <w:rFonts w:hint="default"/>
      <w:sz w:val="20"/>
    </w:rPr>
  </w:style>
  <w:style w:type="character" w:customStyle="1" w:styleId="WW8Num3z1">
    <w:name w:val="WW8Num3z1"/>
    <w:rsid w:val="00BF3582"/>
  </w:style>
  <w:style w:type="character" w:customStyle="1" w:styleId="WW8Num3z2">
    <w:name w:val="WW8Num3z2"/>
    <w:rsid w:val="00BF3582"/>
  </w:style>
  <w:style w:type="character" w:customStyle="1" w:styleId="WW8Num3z3">
    <w:name w:val="WW8Num3z3"/>
    <w:rsid w:val="00BF3582"/>
  </w:style>
  <w:style w:type="character" w:customStyle="1" w:styleId="WW8Num3z4">
    <w:name w:val="WW8Num3z4"/>
    <w:rsid w:val="00BF3582"/>
  </w:style>
  <w:style w:type="character" w:customStyle="1" w:styleId="WW8Num3z5">
    <w:name w:val="WW8Num3z5"/>
    <w:rsid w:val="00BF3582"/>
  </w:style>
  <w:style w:type="character" w:customStyle="1" w:styleId="WW8Num3z6">
    <w:name w:val="WW8Num3z6"/>
    <w:rsid w:val="00BF3582"/>
  </w:style>
  <w:style w:type="character" w:customStyle="1" w:styleId="WW8Num3z7">
    <w:name w:val="WW8Num3z7"/>
    <w:rsid w:val="00BF3582"/>
  </w:style>
  <w:style w:type="character" w:customStyle="1" w:styleId="WW8Num3z8">
    <w:name w:val="WW8Num3z8"/>
    <w:rsid w:val="00BF3582"/>
  </w:style>
  <w:style w:type="character" w:customStyle="1" w:styleId="WW8Num4z0">
    <w:name w:val="WW8Num4z0"/>
    <w:rsid w:val="00BF3582"/>
    <w:rPr>
      <w:rFonts w:hint="default"/>
      <w:sz w:val="16"/>
    </w:rPr>
  </w:style>
  <w:style w:type="character" w:customStyle="1" w:styleId="WW8Num4z1">
    <w:name w:val="WW8Num4z1"/>
    <w:rsid w:val="00BF3582"/>
  </w:style>
  <w:style w:type="character" w:customStyle="1" w:styleId="WW8Num4z2">
    <w:name w:val="WW8Num4z2"/>
    <w:rsid w:val="00BF3582"/>
  </w:style>
  <w:style w:type="character" w:customStyle="1" w:styleId="WW8Num4z3">
    <w:name w:val="WW8Num4z3"/>
    <w:rsid w:val="00BF3582"/>
  </w:style>
  <w:style w:type="character" w:customStyle="1" w:styleId="WW8Num4z4">
    <w:name w:val="WW8Num4z4"/>
    <w:rsid w:val="00BF3582"/>
  </w:style>
  <w:style w:type="character" w:customStyle="1" w:styleId="WW8Num4z5">
    <w:name w:val="WW8Num4z5"/>
    <w:rsid w:val="00BF3582"/>
  </w:style>
  <w:style w:type="character" w:customStyle="1" w:styleId="WW8Num4z6">
    <w:name w:val="WW8Num4z6"/>
    <w:rsid w:val="00BF3582"/>
  </w:style>
  <w:style w:type="character" w:customStyle="1" w:styleId="WW8Num4z7">
    <w:name w:val="WW8Num4z7"/>
    <w:rsid w:val="00BF3582"/>
  </w:style>
  <w:style w:type="character" w:customStyle="1" w:styleId="WW8Num4z8">
    <w:name w:val="WW8Num4z8"/>
    <w:rsid w:val="00BF3582"/>
  </w:style>
  <w:style w:type="character" w:customStyle="1" w:styleId="Domylnaczcionkaakapitu1">
    <w:name w:val="Domyślna czcionka akapitu1"/>
    <w:rsid w:val="00BF3582"/>
  </w:style>
  <w:style w:type="character" w:customStyle="1" w:styleId="Znakiprzypiswdolnych">
    <w:name w:val="Znaki przypisów dolnych"/>
    <w:rsid w:val="00BF3582"/>
    <w:rPr>
      <w:vertAlign w:val="superscript"/>
    </w:rPr>
  </w:style>
  <w:style w:type="character" w:customStyle="1" w:styleId="TekstdymkaZnak">
    <w:name w:val="Tekst dymka Znak"/>
    <w:rsid w:val="00BF3582"/>
    <w:rPr>
      <w:rFonts w:ascii="Tahoma" w:hAnsi="Tahoma" w:cs="Tahoma"/>
      <w:sz w:val="16"/>
      <w:szCs w:val="16"/>
    </w:rPr>
  </w:style>
  <w:style w:type="character" w:customStyle="1" w:styleId="NagwekZnak">
    <w:name w:val="Nagłówek Znak"/>
    <w:rsid w:val="00BF3582"/>
    <w:rPr>
      <w:rFonts w:ascii="Arial" w:hAnsi="Arial" w:cs="Arial"/>
      <w:sz w:val="24"/>
    </w:rPr>
  </w:style>
  <w:style w:type="character" w:customStyle="1" w:styleId="StopkaZnak">
    <w:name w:val="Stopka Znak"/>
    <w:rsid w:val="00BF3582"/>
    <w:rPr>
      <w:rFonts w:ascii="Arial" w:hAnsi="Arial" w:cs="Arial"/>
      <w:sz w:val="24"/>
    </w:rPr>
  </w:style>
  <w:style w:type="paragraph" w:customStyle="1" w:styleId="Nagwek1">
    <w:name w:val="Nagłówek1"/>
    <w:basedOn w:val="Normalny"/>
    <w:next w:val="Tekstpodstawowy"/>
    <w:rsid w:val="00BF358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BF3582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BF3582"/>
    <w:rPr>
      <w:rFonts w:ascii="Arial" w:eastAsia="Times New Roman" w:hAnsi="Arial" w:cs="Arial"/>
      <w:sz w:val="24"/>
      <w:szCs w:val="20"/>
      <w:lang w:eastAsia="zh-CN"/>
    </w:rPr>
  </w:style>
  <w:style w:type="paragraph" w:styleId="Lista">
    <w:name w:val="List"/>
    <w:basedOn w:val="Tekstpodstawowy"/>
    <w:rsid w:val="00BF3582"/>
    <w:rPr>
      <w:rFonts w:cs="Mangal"/>
    </w:rPr>
  </w:style>
  <w:style w:type="paragraph" w:styleId="Legenda">
    <w:name w:val="caption"/>
    <w:basedOn w:val="Normalny"/>
    <w:qFormat/>
    <w:rsid w:val="00BF3582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rsid w:val="00BF3582"/>
    <w:pPr>
      <w:suppressLineNumbers/>
    </w:pPr>
    <w:rPr>
      <w:rFonts w:cs="Mangal"/>
    </w:rPr>
  </w:style>
  <w:style w:type="paragraph" w:styleId="Nagwek">
    <w:name w:val="header"/>
    <w:basedOn w:val="Normalny"/>
    <w:link w:val="NagwekZnak1"/>
    <w:rsid w:val="00BF3582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rsid w:val="00BF3582"/>
    <w:rPr>
      <w:rFonts w:ascii="Arial" w:eastAsia="Times New Roman" w:hAnsi="Arial" w:cs="Arial"/>
      <w:sz w:val="24"/>
      <w:szCs w:val="20"/>
      <w:lang w:eastAsia="zh-CN"/>
    </w:rPr>
  </w:style>
  <w:style w:type="paragraph" w:styleId="Stopka">
    <w:name w:val="footer"/>
    <w:basedOn w:val="Normalny"/>
    <w:link w:val="StopkaZnak1"/>
    <w:rsid w:val="00BF3582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BF3582"/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31">
    <w:name w:val="Tekst podstawowy 31"/>
    <w:basedOn w:val="Normalny"/>
    <w:rsid w:val="00BF3582"/>
    <w:rPr>
      <w:b/>
      <w:iCs/>
      <w:color w:val="000000"/>
      <w:sz w:val="20"/>
    </w:rPr>
  </w:style>
  <w:style w:type="paragraph" w:styleId="Tekstprzypisudolnego">
    <w:name w:val="footnote text"/>
    <w:basedOn w:val="Normalny"/>
    <w:link w:val="TekstprzypisudolnegoZnak"/>
    <w:rsid w:val="00BF3582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F3582"/>
    <w:rPr>
      <w:rFonts w:ascii="Arial" w:eastAsia="Times New Roman" w:hAnsi="Arial" w:cs="Arial"/>
      <w:sz w:val="20"/>
      <w:szCs w:val="20"/>
      <w:lang w:eastAsia="zh-CN"/>
    </w:rPr>
  </w:style>
  <w:style w:type="paragraph" w:styleId="Tekstdymka">
    <w:name w:val="Balloon Text"/>
    <w:basedOn w:val="Normalny"/>
    <w:link w:val="TekstdymkaZnak1"/>
    <w:rsid w:val="00BF3582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rsid w:val="00BF3582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Zawartotabeli">
    <w:name w:val="Zawartość tabeli"/>
    <w:basedOn w:val="Normalny"/>
    <w:rsid w:val="00BF3582"/>
    <w:pPr>
      <w:suppressLineNumbers/>
    </w:pPr>
  </w:style>
  <w:style w:type="paragraph" w:customStyle="1" w:styleId="Nagwektabeli">
    <w:name w:val="Nagłówek tabeli"/>
    <w:basedOn w:val="Zawartotabeli"/>
    <w:rsid w:val="00BF3582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BF358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  <w:rsid w:val="00BF3582"/>
    <w:rPr>
      <w:rFonts w:ascii="Arial" w:eastAsia="Times New Roman" w:hAnsi="Arial" w:cs="Arial"/>
      <w:sz w:val="24"/>
      <w:szCs w:val="20"/>
      <w:lang w:eastAsia="zh-CN"/>
    </w:rPr>
  </w:style>
  <w:style w:type="table" w:styleId="Tabela-Siatka">
    <w:name w:val="Table Grid"/>
    <w:basedOn w:val="Standardowy"/>
    <w:uiPriority w:val="39"/>
    <w:rsid w:val="00BF358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BF3582"/>
  </w:style>
  <w:style w:type="character" w:styleId="Hipercze">
    <w:name w:val="Hyperlink"/>
    <w:basedOn w:val="Domylnaczcionkaakapitu"/>
    <w:uiPriority w:val="99"/>
    <w:unhideWhenUsed/>
    <w:rsid w:val="00BF358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acminagh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apa.targeo.pl/studium-wychowania-fizycznego-i-sportu-piastowska-26a-30-070-krakow~4500448/akademia-gorniczo-hutnicza/adr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24F1E-EED8-4748-BFA6-00CD52486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2923</Words>
  <Characters>17543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DOU AGH</Company>
  <LinksUpToDate>false</LinksUpToDate>
  <CharactersWithSpaces>20426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Czekaj-Kamińska</dc:creator>
  <cp:keywords/>
  <dc:description/>
  <cp:lastModifiedBy>Anna Trybus</cp:lastModifiedBy>
  <cp:revision>2</cp:revision>
  <cp:lastPrinted>2023-11-13T08:15:00Z</cp:lastPrinted>
  <dcterms:created xsi:type="dcterms:W3CDTF">2023-11-13T08:15:00Z</dcterms:created>
  <dcterms:modified xsi:type="dcterms:W3CDTF">2023-11-13T08:15:00Z</dcterms:modified>
</cp:coreProperties>
</file>