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D40B3" w:rsidRPr="003D40B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D40B3" w:rsidRPr="003D40B3">
        <w:rPr>
          <w:rFonts w:eastAsia="Times New Roman" w:cs="Calibri"/>
          <w:b/>
          <w:lang w:eastAsia="pl-PL"/>
        </w:rPr>
        <w:t>Dostawa dwóch specjalizowanych przyrządów do pomiaru małych rezystancji - KC-zp.272-684/23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bookmarkStart w:id="0" w:name="_GoBack"/>
      <w:bookmarkEnd w:id="0"/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6E58B2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FBE" w:rsidRDefault="00AB3FBE" w:rsidP="0038231F">
      <w:pPr>
        <w:spacing w:after="0" w:line="240" w:lineRule="auto"/>
      </w:pPr>
      <w:r>
        <w:separator/>
      </w:r>
    </w:p>
  </w:endnote>
  <w:endnote w:type="continuationSeparator" w:id="0">
    <w:p w:rsidR="00AB3FBE" w:rsidRDefault="00AB3F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0B3" w:rsidRDefault="003D40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0B3" w:rsidRDefault="003D40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FBE" w:rsidRDefault="00AB3FBE" w:rsidP="0038231F">
      <w:pPr>
        <w:spacing w:after="0" w:line="240" w:lineRule="auto"/>
      </w:pPr>
      <w:r>
        <w:separator/>
      </w:r>
    </w:p>
  </w:footnote>
  <w:footnote w:type="continuationSeparator" w:id="0">
    <w:p w:rsidR="00AB3FBE" w:rsidRDefault="00AB3FBE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0B3" w:rsidRDefault="003D40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0B3" w:rsidRDefault="003D40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0B3" w:rsidRDefault="003D40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FB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0B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58B2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3FB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337B1B-5EBB-49C4-826B-3FDF8C98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1144E-59EE-45F4-96A6-BADE0E3FB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2023-11-15T12:50:00Z</dcterms:created>
  <dcterms:modified xsi:type="dcterms:W3CDTF">2023-11-15T12:51:00Z</dcterms:modified>
</cp:coreProperties>
</file>