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FA855" w14:textId="77777777" w:rsidR="00FB7F50" w:rsidRPr="002245BE" w:rsidRDefault="00E7276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7276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7276E">
        <w:rPr>
          <w:sz w:val="22"/>
          <w:szCs w:val="22"/>
        </w:rPr>
        <w:t>2023-11-15</w:t>
      </w:r>
    </w:p>
    <w:p w14:paraId="20E9952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C0ADB12" w14:textId="77777777" w:rsidR="00E7276E" w:rsidRPr="00E7276E" w:rsidRDefault="00E7276E" w:rsidP="00FB7F50">
      <w:pPr>
        <w:spacing w:after="40"/>
        <w:rPr>
          <w:b/>
          <w:bCs/>
          <w:sz w:val="22"/>
          <w:szCs w:val="22"/>
        </w:rPr>
      </w:pPr>
      <w:r w:rsidRPr="00E7276E">
        <w:rPr>
          <w:b/>
          <w:bCs/>
          <w:sz w:val="22"/>
          <w:szCs w:val="22"/>
        </w:rPr>
        <w:t>Akademia Górniczo - Hutnicza</w:t>
      </w:r>
    </w:p>
    <w:p w14:paraId="07831157" w14:textId="77777777" w:rsidR="00E7276E" w:rsidRPr="00E7276E" w:rsidRDefault="00E7276E" w:rsidP="00FB7F50">
      <w:pPr>
        <w:spacing w:after="40"/>
        <w:rPr>
          <w:b/>
          <w:bCs/>
          <w:sz w:val="22"/>
          <w:szCs w:val="22"/>
        </w:rPr>
      </w:pPr>
      <w:r w:rsidRPr="00E7276E">
        <w:rPr>
          <w:b/>
          <w:bCs/>
          <w:sz w:val="22"/>
          <w:szCs w:val="22"/>
        </w:rPr>
        <w:t>im. Stanisława Staszica w Krakowie</w:t>
      </w:r>
    </w:p>
    <w:p w14:paraId="4A3CFB3D" w14:textId="77777777" w:rsidR="00FB7F50" w:rsidRPr="002245BE" w:rsidRDefault="00E7276E" w:rsidP="00FB7F50">
      <w:pPr>
        <w:spacing w:after="40"/>
        <w:rPr>
          <w:b/>
          <w:bCs/>
          <w:sz w:val="22"/>
          <w:szCs w:val="22"/>
        </w:rPr>
      </w:pPr>
      <w:r w:rsidRPr="00E7276E">
        <w:rPr>
          <w:b/>
          <w:bCs/>
          <w:sz w:val="22"/>
          <w:szCs w:val="22"/>
        </w:rPr>
        <w:t>Dział Zamówień Publicznych</w:t>
      </w:r>
    </w:p>
    <w:p w14:paraId="207F3BB0" w14:textId="77777777" w:rsidR="00FB7F50" w:rsidRPr="002245BE" w:rsidRDefault="00E7276E" w:rsidP="00FB7F50">
      <w:pPr>
        <w:rPr>
          <w:sz w:val="22"/>
          <w:szCs w:val="22"/>
        </w:rPr>
      </w:pPr>
      <w:r w:rsidRPr="00E7276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7276E">
        <w:rPr>
          <w:sz w:val="22"/>
          <w:szCs w:val="22"/>
        </w:rPr>
        <w:t>30</w:t>
      </w:r>
    </w:p>
    <w:p w14:paraId="4C219153" w14:textId="77777777" w:rsidR="00FB7F50" w:rsidRPr="002245BE" w:rsidRDefault="00E7276E" w:rsidP="00FB7F50">
      <w:pPr>
        <w:rPr>
          <w:sz w:val="22"/>
          <w:szCs w:val="22"/>
        </w:rPr>
      </w:pPr>
      <w:r w:rsidRPr="00E7276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7276E">
        <w:rPr>
          <w:sz w:val="22"/>
          <w:szCs w:val="22"/>
        </w:rPr>
        <w:t>Kraków</w:t>
      </w:r>
    </w:p>
    <w:p w14:paraId="3ED0F47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13E845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7276E" w:rsidRPr="00607F9B" w14:paraId="49B46B64" w14:textId="77777777" w:rsidTr="00C42B36">
        <w:trPr>
          <w:trHeight w:val="638"/>
        </w:trPr>
        <w:tc>
          <w:tcPr>
            <w:tcW w:w="1023" w:type="dxa"/>
            <w:shd w:val="clear" w:color="auto" w:fill="auto"/>
          </w:tcPr>
          <w:p w14:paraId="0667F006" w14:textId="77777777" w:rsidR="00E7276E" w:rsidRPr="00607F9B" w:rsidRDefault="00E7276E" w:rsidP="002648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6FD7BE" w14:textId="6442021F" w:rsidR="00E7276E" w:rsidRPr="00607F9B" w:rsidRDefault="00E7276E" w:rsidP="002648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7276E">
              <w:rPr>
                <w:sz w:val="22"/>
                <w:szCs w:val="22"/>
              </w:rPr>
              <w:t>podstawowy</w:t>
            </w:r>
            <w:r w:rsidR="00476BE0">
              <w:rPr>
                <w:sz w:val="22"/>
                <w:szCs w:val="22"/>
              </w:rPr>
              <w:t>m</w:t>
            </w:r>
            <w:r w:rsidRPr="00E7276E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E7276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7276E">
              <w:rPr>
                <w:b/>
                <w:bCs/>
                <w:sz w:val="22"/>
                <w:szCs w:val="22"/>
              </w:rPr>
              <w:t>Dostaw</w:t>
            </w:r>
            <w:r w:rsidR="00476BE0">
              <w:rPr>
                <w:b/>
                <w:bCs/>
                <w:sz w:val="22"/>
                <w:szCs w:val="22"/>
              </w:rPr>
              <w:t>ę</w:t>
            </w:r>
            <w:r w:rsidRPr="00E7276E">
              <w:rPr>
                <w:b/>
                <w:bCs/>
                <w:sz w:val="22"/>
                <w:szCs w:val="22"/>
              </w:rPr>
              <w:t xml:space="preserve">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7276E">
              <w:rPr>
                <w:b/>
                <w:sz w:val="22"/>
                <w:szCs w:val="22"/>
              </w:rPr>
              <w:t>KC-zp.272-642/23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7608306B" w14:textId="77777777" w:rsidR="00C42B36" w:rsidRDefault="00C42B36" w:rsidP="00C42B36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BB02F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42B36" w14:paraId="21B4E80F" w14:textId="77777777" w:rsidTr="0026481A">
        <w:trPr>
          <w:cantSplit/>
        </w:trPr>
        <w:tc>
          <w:tcPr>
            <w:tcW w:w="10150" w:type="dxa"/>
          </w:tcPr>
          <w:p w14:paraId="33366538" w14:textId="77777777" w:rsidR="00C42B36" w:rsidRPr="00D26ED6" w:rsidRDefault="00C42B36" w:rsidP="0026481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B7ECF">
              <w:rPr>
                <w:b/>
                <w:sz w:val="22"/>
                <w:szCs w:val="22"/>
              </w:rPr>
              <w:t>BINO COMPUTERS S. Bobek, B. Bielak, S. Bara sp. jawna</w:t>
            </w:r>
          </w:p>
          <w:p w14:paraId="48D5E1FF" w14:textId="77777777" w:rsidR="00C42B36" w:rsidRPr="009F0E5C" w:rsidRDefault="00C42B36" w:rsidP="0026481A">
            <w:pPr>
              <w:jc w:val="both"/>
              <w:rPr>
                <w:bCs/>
                <w:sz w:val="22"/>
                <w:szCs w:val="22"/>
              </w:rPr>
            </w:pPr>
            <w:r w:rsidRPr="00BB7ECF">
              <w:rPr>
                <w:bCs/>
                <w:sz w:val="22"/>
                <w:szCs w:val="22"/>
              </w:rPr>
              <w:t>ul. Urocza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7ECF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04BC682" w14:textId="77777777" w:rsidR="00C42B36" w:rsidRPr="009F0E5C" w:rsidRDefault="00C42B36" w:rsidP="0026481A">
            <w:pPr>
              <w:jc w:val="both"/>
              <w:rPr>
                <w:bCs/>
                <w:sz w:val="22"/>
                <w:szCs w:val="22"/>
              </w:rPr>
            </w:pPr>
            <w:r w:rsidRPr="00BB7ECF">
              <w:rPr>
                <w:bCs/>
                <w:sz w:val="22"/>
                <w:szCs w:val="22"/>
              </w:rPr>
              <w:t>32-040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7ECF">
              <w:rPr>
                <w:bCs/>
                <w:sz w:val="22"/>
                <w:szCs w:val="22"/>
              </w:rPr>
              <w:t>Wrząsowice</w:t>
            </w:r>
          </w:p>
          <w:p w14:paraId="060B3F06" w14:textId="77777777" w:rsidR="00C42B36" w:rsidRPr="00D26ED6" w:rsidRDefault="00C42B36" w:rsidP="002648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87D7BD4" w14:textId="77777777" w:rsidR="00C42B36" w:rsidRPr="00D26ED6" w:rsidRDefault="00C42B36" w:rsidP="0026481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B7ECF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BB7ECF">
              <w:rPr>
                <w:sz w:val="22"/>
                <w:szCs w:val="22"/>
              </w:rPr>
              <w:t xml:space="preserve">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B7ECF">
              <w:rPr>
                <w:b/>
                <w:sz w:val="22"/>
                <w:szCs w:val="22"/>
              </w:rPr>
              <w:t>80 442.00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1046C21" w14:textId="77777777" w:rsidR="00C42B36" w:rsidRDefault="00C42B36" w:rsidP="0026481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4375886" w14:textId="77777777" w:rsidR="00C42B36" w:rsidRPr="00756CDA" w:rsidRDefault="00C42B36" w:rsidP="00C42B36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C42B36" w:rsidRPr="008567C7" w14:paraId="037D05EE" w14:textId="77777777" w:rsidTr="0026481A">
        <w:trPr>
          <w:trHeight w:val="510"/>
        </w:trPr>
        <w:tc>
          <w:tcPr>
            <w:tcW w:w="709" w:type="dxa"/>
            <w:vAlign w:val="center"/>
          </w:tcPr>
          <w:p w14:paraId="4A4BE030" w14:textId="77777777" w:rsidR="00C42B36" w:rsidRPr="008567C7" w:rsidRDefault="00C42B36" w:rsidP="002648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BE468EA" w14:textId="77777777" w:rsidR="00C42B36" w:rsidRPr="008567C7" w:rsidRDefault="00C42B36" w:rsidP="002648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499C880" w14:textId="77777777" w:rsidR="00C42B36" w:rsidRPr="008567C7" w:rsidRDefault="00C42B36" w:rsidP="0026481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7EC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AADBB20" w14:textId="77777777" w:rsidR="00C42B36" w:rsidRPr="008567C7" w:rsidRDefault="00C42B36" w:rsidP="0026481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7ECF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75F0B8A7" w14:textId="77777777" w:rsidR="00C42B36" w:rsidRPr="008567C7" w:rsidRDefault="00C42B36" w:rsidP="0026481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EE8CC97" w14:textId="77777777" w:rsidR="00C42B36" w:rsidRPr="008567C7" w:rsidRDefault="00C42B36" w:rsidP="0026481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3FD8251" w14:textId="77777777" w:rsidR="00C42B36" w:rsidRPr="008567C7" w:rsidRDefault="00C42B36" w:rsidP="0026481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F7D1F84" w14:textId="77777777" w:rsidR="00C42B36" w:rsidRPr="008567C7" w:rsidRDefault="00C42B36" w:rsidP="0026481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E2EC660" w14:textId="77777777" w:rsidR="00C42B36" w:rsidRPr="008567C7" w:rsidRDefault="00C42B36" w:rsidP="002648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C42B36" w:rsidRPr="008567C7" w14:paraId="16799E60" w14:textId="77777777" w:rsidTr="0026481A">
        <w:tc>
          <w:tcPr>
            <w:tcW w:w="709" w:type="dxa"/>
            <w:vAlign w:val="center"/>
          </w:tcPr>
          <w:p w14:paraId="6E591FA6" w14:textId="77777777" w:rsidR="00C42B36" w:rsidRPr="008567C7" w:rsidRDefault="00C42B36" w:rsidP="002648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7E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C20193D" w14:textId="77777777" w:rsidR="00C42B36" w:rsidRPr="002B6761" w:rsidRDefault="00C42B36" w:rsidP="0026481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B7ECF">
              <w:rPr>
                <w:rFonts w:ascii="Times New Roman" w:hAnsi="Times New Roman" w:cs="Times New Roman"/>
                <w:b/>
                <w:sz w:val="18"/>
                <w:szCs w:val="18"/>
              </w:rPr>
              <w:t>BINO COMPUTERS S. Bobek, B. Bielak, S. Bara sp. jawna</w:t>
            </w:r>
          </w:p>
          <w:p w14:paraId="267535C5" w14:textId="77777777" w:rsidR="00C42B36" w:rsidRPr="008567C7" w:rsidRDefault="00C42B36" w:rsidP="0026481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7ECF">
              <w:rPr>
                <w:rFonts w:ascii="Times New Roman" w:hAnsi="Times New Roman" w:cs="Times New Roman"/>
                <w:bCs/>
                <w:sz w:val="18"/>
                <w:szCs w:val="18"/>
              </w:rPr>
              <w:t>ul. Urocza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B7ECF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99C7CBD" w14:textId="77777777" w:rsidR="00C42B36" w:rsidRPr="001B7815" w:rsidRDefault="00C42B36" w:rsidP="0026481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7ECF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B7ECF">
              <w:rPr>
                <w:rFonts w:ascii="Times New Roman" w:hAnsi="Times New Roman" w:cs="Times New Roman"/>
                <w:bCs/>
                <w:sz w:val="18"/>
                <w:szCs w:val="18"/>
              </w:rPr>
              <w:t>Wrząsowice</w:t>
            </w:r>
          </w:p>
        </w:tc>
        <w:tc>
          <w:tcPr>
            <w:tcW w:w="1134" w:type="dxa"/>
            <w:vAlign w:val="center"/>
          </w:tcPr>
          <w:p w14:paraId="036A4504" w14:textId="77777777" w:rsidR="00C42B36" w:rsidRPr="008567C7" w:rsidRDefault="00C42B36" w:rsidP="002648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7EC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EE662BA" w14:textId="77777777" w:rsidR="00C42B36" w:rsidRPr="008567C7" w:rsidRDefault="00C42B36" w:rsidP="002648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7EC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7663CDC" w14:textId="77777777" w:rsidR="00C42B36" w:rsidRPr="008567C7" w:rsidRDefault="00C42B36" w:rsidP="002648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8397BBE" w14:textId="77777777" w:rsidR="00C42B36" w:rsidRPr="008567C7" w:rsidRDefault="00C42B36" w:rsidP="002648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04D0E3A" w14:textId="77777777" w:rsidR="00C42B36" w:rsidRPr="008567C7" w:rsidRDefault="00C42B36" w:rsidP="002648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727979E" w14:textId="77777777" w:rsidR="00C42B36" w:rsidRPr="008567C7" w:rsidRDefault="00C42B36" w:rsidP="002648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4F06C5B" w14:textId="77777777" w:rsidR="00C42B36" w:rsidRPr="008567C7" w:rsidRDefault="00C42B36" w:rsidP="002648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7EC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52BD8F02" w14:textId="77777777" w:rsidR="00C42B36" w:rsidRDefault="00C42B36" w:rsidP="00C42B36">
      <w:pPr>
        <w:spacing w:before="120"/>
        <w:ind w:firstLine="709"/>
        <w:jc w:val="both"/>
        <w:rPr>
          <w:color w:val="000000"/>
        </w:rPr>
      </w:pPr>
    </w:p>
    <w:p w14:paraId="4D241A2A" w14:textId="77777777" w:rsidR="00C42B36" w:rsidRPr="001B7815" w:rsidRDefault="00C42B36" w:rsidP="00C42B36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C42B36" w14:paraId="68C01FE6" w14:textId="77777777" w:rsidTr="0026481A">
        <w:tc>
          <w:tcPr>
            <w:tcW w:w="779" w:type="dxa"/>
            <w:shd w:val="clear" w:color="auto" w:fill="FFFFFF"/>
            <w:vAlign w:val="center"/>
          </w:tcPr>
          <w:p w14:paraId="7D0CA04F" w14:textId="77777777" w:rsidR="00C42B36" w:rsidRPr="004657DA" w:rsidRDefault="00C42B36" w:rsidP="0026481A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686EFBD8" w14:textId="77777777" w:rsidR="00C42B36" w:rsidRPr="004657DA" w:rsidRDefault="00C42B36" w:rsidP="0026481A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04C08522" w14:textId="77777777" w:rsidR="00C42B36" w:rsidRPr="004657DA" w:rsidRDefault="00C42B36" w:rsidP="0026481A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C42B36" w14:paraId="7FCA5333" w14:textId="77777777" w:rsidTr="0026481A">
        <w:tc>
          <w:tcPr>
            <w:tcW w:w="779" w:type="dxa"/>
            <w:vAlign w:val="center"/>
          </w:tcPr>
          <w:p w14:paraId="2D949D63" w14:textId="77777777" w:rsidR="00C42B36" w:rsidRPr="002B6761" w:rsidRDefault="00C42B36" w:rsidP="0026481A">
            <w:pPr>
              <w:jc w:val="center"/>
              <w:rPr>
                <w:sz w:val="22"/>
                <w:szCs w:val="22"/>
              </w:rPr>
            </w:pPr>
            <w:r w:rsidRPr="00BB7ECF">
              <w:rPr>
                <w:sz w:val="22"/>
                <w:szCs w:val="22"/>
              </w:rPr>
              <w:t>2</w:t>
            </w:r>
          </w:p>
          <w:p w14:paraId="3966A8D8" w14:textId="77777777" w:rsidR="00C42B36" w:rsidRPr="002B6761" w:rsidRDefault="00C42B36" w:rsidP="002648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3268440E" w14:textId="77777777" w:rsidR="00C42B36" w:rsidRPr="002B6761" w:rsidRDefault="00C42B36" w:rsidP="0026481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BB7ECF">
              <w:rPr>
                <w:b/>
                <w:bCs/>
                <w:sz w:val="22"/>
                <w:szCs w:val="22"/>
              </w:rPr>
              <w:t xml:space="preserve">CEZAR Cezary </w:t>
            </w:r>
            <w:proofErr w:type="spellStart"/>
            <w:r w:rsidRPr="00BB7ECF">
              <w:rPr>
                <w:b/>
                <w:bCs/>
                <w:sz w:val="22"/>
                <w:szCs w:val="22"/>
              </w:rPr>
              <w:t>Machnio</w:t>
            </w:r>
            <w:proofErr w:type="spellEnd"/>
            <w:r w:rsidRPr="00BB7ECF">
              <w:rPr>
                <w:b/>
                <w:bCs/>
                <w:sz w:val="22"/>
                <w:szCs w:val="22"/>
              </w:rPr>
              <w:t xml:space="preserve"> i Piotr Gębka Sp. z o. o.</w:t>
            </w:r>
          </w:p>
          <w:p w14:paraId="6507A1E7" w14:textId="77777777" w:rsidR="00C42B36" w:rsidRPr="002B6761" w:rsidRDefault="00C42B36" w:rsidP="0026481A">
            <w:pPr>
              <w:rPr>
                <w:sz w:val="22"/>
                <w:szCs w:val="22"/>
              </w:rPr>
            </w:pPr>
            <w:r w:rsidRPr="00BB7ECF">
              <w:rPr>
                <w:sz w:val="22"/>
                <w:szCs w:val="22"/>
              </w:rPr>
              <w:t>ul. Wolność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B7ECF">
              <w:rPr>
                <w:sz w:val="22"/>
                <w:szCs w:val="22"/>
              </w:rPr>
              <w:t>8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B7ECF">
              <w:rPr>
                <w:sz w:val="22"/>
                <w:szCs w:val="22"/>
              </w:rPr>
              <w:t>/4</w:t>
            </w:r>
          </w:p>
          <w:p w14:paraId="70DB0C6F" w14:textId="77777777" w:rsidR="00C42B36" w:rsidRPr="002B6761" w:rsidRDefault="00C42B36" w:rsidP="0026481A">
            <w:pPr>
              <w:spacing w:after="40"/>
              <w:rPr>
                <w:sz w:val="22"/>
                <w:szCs w:val="22"/>
              </w:rPr>
            </w:pPr>
            <w:r w:rsidRPr="00BB7ECF">
              <w:rPr>
                <w:sz w:val="22"/>
                <w:szCs w:val="22"/>
              </w:rPr>
              <w:lastRenderedPageBreak/>
              <w:t>26-600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B7ECF">
              <w:rPr>
                <w:sz w:val="22"/>
                <w:szCs w:val="22"/>
              </w:rPr>
              <w:t>Radom</w:t>
            </w:r>
          </w:p>
        </w:tc>
        <w:tc>
          <w:tcPr>
            <w:tcW w:w="6413" w:type="dxa"/>
            <w:vAlign w:val="center"/>
          </w:tcPr>
          <w:p w14:paraId="1E78DF49" w14:textId="77777777" w:rsidR="00C42B36" w:rsidRPr="002B6761" w:rsidRDefault="00C42B36" w:rsidP="0026481A">
            <w:pPr>
              <w:spacing w:after="40"/>
              <w:rPr>
                <w:sz w:val="22"/>
                <w:szCs w:val="22"/>
              </w:rPr>
            </w:pPr>
            <w:r w:rsidRPr="00BB7ECF">
              <w:rPr>
                <w:sz w:val="22"/>
                <w:szCs w:val="22"/>
              </w:rPr>
              <w:lastRenderedPageBreak/>
              <w:t>Art. 226 ust. 1 pkt 5</w:t>
            </w:r>
          </w:p>
          <w:p w14:paraId="1E1AA8CC" w14:textId="77777777" w:rsidR="00C42B36" w:rsidRPr="002B6761" w:rsidRDefault="00C42B36" w:rsidP="0026481A">
            <w:pPr>
              <w:jc w:val="both"/>
              <w:rPr>
                <w:sz w:val="22"/>
                <w:szCs w:val="22"/>
              </w:rPr>
            </w:pPr>
            <w:r w:rsidRPr="00BB7ECF">
              <w:rPr>
                <w:sz w:val="22"/>
                <w:szCs w:val="22"/>
              </w:rPr>
              <w:t xml:space="preserve">Oferta podlega odrzuceniu na podstawie art. 226 ust. pkt 5, ponieważ jest niezgodna z warunkami zamówienia. w poz. nr 35 Kalkulacji cenowej wykonawca nie wskazał producenta oferowanej karty </w:t>
            </w:r>
            <w:r w:rsidRPr="00BB7ECF">
              <w:rPr>
                <w:sz w:val="22"/>
                <w:szCs w:val="22"/>
              </w:rPr>
              <w:lastRenderedPageBreak/>
              <w:t>graficznej, do czego był zobowiązany na podstawie pkt 14.4 SWZ</w:t>
            </w:r>
          </w:p>
        </w:tc>
      </w:tr>
      <w:tr w:rsidR="00C42B36" w14:paraId="3F2E32C1" w14:textId="77777777" w:rsidTr="0026481A">
        <w:tc>
          <w:tcPr>
            <w:tcW w:w="779" w:type="dxa"/>
            <w:vAlign w:val="center"/>
          </w:tcPr>
          <w:p w14:paraId="0FE6DB78" w14:textId="77777777" w:rsidR="00C42B36" w:rsidRPr="002B6761" w:rsidRDefault="00C42B36" w:rsidP="0026481A">
            <w:pPr>
              <w:jc w:val="center"/>
              <w:rPr>
                <w:sz w:val="22"/>
                <w:szCs w:val="22"/>
              </w:rPr>
            </w:pPr>
            <w:r w:rsidRPr="00BB7ECF">
              <w:rPr>
                <w:sz w:val="22"/>
                <w:szCs w:val="22"/>
              </w:rPr>
              <w:lastRenderedPageBreak/>
              <w:t>3</w:t>
            </w:r>
          </w:p>
          <w:p w14:paraId="267E3B86" w14:textId="77777777" w:rsidR="00C42B36" w:rsidRPr="002B6761" w:rsidRDefault="00C42B36" w:rsidP="002648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53BE4E9B" w14:textId="77777777" w:rsidR="00C42B36" w:rsidRPr="002B6761" w:rsidRDefault="00C42B36" w:rsidP="0026481A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BB7ECF">
              <w:rPr>
                <w:b/>
                <w:bCs/>
                <w:sz w:val="22"/>
                <w:szCs w:val="22"/>
              </w:rPr>
              <w:t>Framko</w:t>
            </w:r>
            <w:proofErr w:type="spellEnd"/>
            <w:r w:rsidRPr="00BB7ECF">
              <w:rPr>
                <w:b/>
                <w:bCs/>
                <w:sz w:val="22"/>
                <w:szCs w:val="22"/>
              </w:rPr>
              <w:t xml:space="preserve"> 2 spółka jawna </w:t>
            </w:r>
            <w:proofErr w:type="spellStart"/>
            <w:r w:rsidRPr="00BB7ECF">
              <w:rPr>
                <w:b/>
                <w:bCs/>
                <w:sz w:val="22"/>
                <w:szCs w:val="22"/>
              </w:rPr>
              <w:t>J.Strykowski</w:t>
            </w:r>
            <w:proofErr w:type="spellEnd"/>
            <w:r w:rsidRPr="00BB7ECF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B7ECF">
              <w:rPr>
                <w:b/>
                <w:bCs/>
                <w:sz w:val="22"/>
                <w:szCs w:val="22"/>
              </w:rPr>
              <w:t>S.Miazga</w:t>
            </w:r>
            <w:proofErr w:type="spellEnd"/>
          </w:p>
          <w:p w14:paraId="46DA82B9" w14:textId="77777777" w:rsidR="00C42B36" w:rsidRPr="002B6761" w:rsidRDefault="00C42B36" w:rsidP="0026481A">
            <w:pPr>
              <w:rPr>
                <w:sz w:val="22"/>
                <w:szCs w:val="22"/>
              </w:rPr>
            </w:pPr>
            <w:r w:rsidRPr="00BB7ECF">
              <w:rPr>
                <w:sz w:val="22"/>
                <w:szCs w:val="22"/>
              </w:rPr>
              <w:t>Duża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B7ECF">
              <w:rPr>
                <w:sz w:val="22"/>
                <w:szCs w:val="22"/>
              </w:rPr>
              <w:t>22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47D5DB0F" w14:textId="77777777" w:rsidR="00C42B36" w:rsidRPr="002B6761" w:rsidRDefault="00C42B36" w:rsidP="0026481A">
            <w:pPr>
              <w:spacing w:after="40"/>
              <w:rPr>
                <w:sz w:val="22"/>
                <w:szCs w:val="22"/>
              </w:rPr>
            </w:pPr>
            <w:r w:rsidRPr="00BB7ECF">
              <w:rPr>
                <w:sz w:val="22"/>
                <w:szCs w:val="22"/>
              </w:rPr>
              <w:t>25-013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B7ECF">
              <w:rPr>
                <w:sz w:val="22"/>
                <w:szCs w:val="22"/>
              </w:rPr>
              <w:t>Kielce</w:t>
            </w:r>
          </w:p>
        </w:tc>
        <w:tc>
          <w:tcPr>
            <w:tcW w:w="6413" w:type="dxa"/>
            <w:vAlign w:val="center"/>
          </w:tcPr>
          <w:p w14:paraId="72419ED8" w14:textId="77777777" w:rsidR="00C42B36" w:rsidRPr="002B6761" w:rsidRDefault="00C42B36" w:rsidP="0026481A">
            <w:pPr>
              <w:spacing w:after="40"/>
              <w:rPr>
                <w:sz w:val="22"/>
                <w:szCs w:val="22"/>
              </w:rPr>
            </w:pPr>
            <w:r w:rsidRPr="00BB7ECF">
              <w:rPr>
                <w:sz w:val="22"/>
                <w:szCs w:val="22"/>
              </w:rPr>
              <w:t>Art. 226 ust. 1 pkt 5</w:t>
            </w:r>
          </w:p>
          <w:p w14:paraId="5A77C0D9" w14:textId="77777777" w:rsidR="00C42B36" w:rsidRPr="002B6761" w:rsidRDefault="00C42B36" w:rsidP="0026481A">
            <w:pPr>
              <w:jc w:val="both"/>
              <w:rPr>
                <w:sz w:val="22"/>
                <w:szCs w:val="22"/>
              </w:rPr>
            </w:pPr>
            <w:r w:rsidRPr="00BB7ECF">
              <w:rPr>
                <w:sz w:val="22"/>
                <w:szCs w:val="22"/>
              </w:rPr>
              <w:t xml:space="preserve">Oferta podlega odrzucenie na podstawie art. 226 ust. 1 pkt 5 ustawy </w:t>
            </w:r>
            <w:proofErr w:type="spellStart"/>
            <w:r w:rsidRPr="00BB7ECF">
              <w:rPr>
                <w:sz w:val="22"/>
                <w:szCs w:val="22"/>
              </w:rPr>
              <w:t>Pzp</w:t>
            </w:r>
            <w:proofErr w:type="spellEnd"/>
            <w:r w:rsidRPr="00BB7ECF">
              <w:rPr>
                <w:sz w:val="22"/>
                <w:szCs w:val="22"/>
              </w:rPr>
              <w:t>, ponieważ jej treść jest niezgodna z SWZ. Zaoferowana w poz. nr 35 Kalkulacji cenowej kart</w:t>
            </w:r>
            <w:r>
              <w:rPr>
                <w:sz w:val="22"/>
                <w:szCs w:val="22"/>
              </w:rPr>
              <w:t>a</w:t>
            </w:r>
            <w:r w:rsidRPr="00BB7ECF">
              <w:rPr>
                <w:sz w:val="22"/>
                <w:szCs w:val="22"/>
              </w:rPr>
              <w:t xml:space="preserve"> graficzna nie posiada chłodzenia pasywnego w zaoferowanym podzespole.</w:t>
            </w:r>
          </w:p>
        </w:tc>
      </w:tr>
      <w:tr w:rsidR="00C42B36" w14:paraId="6F869431" w14:textId="77777777" w:rsidTr="0026481A">
        <w:tc>
          <w:tcPr>
            <w:tcW w:w="779" w:type="dxa"/>
            <w:vAlign w:val="center"/>
          </w:tcPr>
          <w:p w14:paraId="6A5DDB7F" w14:textId="77777777" w:rsidR="00C42B36" w:rsidRPr="002B6761" w:rsidRDefault="00C42B36" w:rsidP="0026481A">
            <w:pPr>
              <w:jc w:val="center"/>
              <w:rPr>
                <w:sz w:val="22"/>
                <w:szCs w:val="22"/>
              </w:rPr>
            </w:pPr>
            <w:r w:rsidRPr="00BB7ECF">
              <w:rPr>
                <w:sz w:val="22"/>
                <w:szCs w:val="22"/>
              </w:rPr>
              <w:t>4</w:t>
            </w:r>
          </w:p>
          <w:p w14:paraId="2DBA789F" w14:textId="77777777" w:rsidR="00C42B36" w:rsidRPr="002B6761" w:rsidRDefault="00C42B36" w:rsidP="002648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65B22B4D" w14:textId="77777777" w:rsidR="00C42B36" w:rsidRPr="00B461C8" w:rsidRDefault="00C42B36" w:rsidP="0026481A">
            <w:pPr>
              <w:spacing w:before="40" w:after="40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461C8">
              <w:rPr>
                <w:b/>
                <w:bCs/>
                <w:sz w:val="22"/>
                <w:szCs w:val="22"/>
                <w:lang w:val="en-US"/>
              </w:rPr>
              <w:t>MaN</w:t>
            </w:r>
            <w:proofErr w:type="spellEnd"/>
            <w:r w:rsidRPr="00B461C8">
              <w:rPr>
                <w:b/>
                <w:bCs/>
                <w:sz w:val="22"/>
                <w:szCs w:val="22"/>
                <w:lang w:val="en-US"/>
              </w:rPr>
              <w:t xml:space="preserve"> Complex Grzywna Marek, </w:t>
            </w:r>
            <w:proofErr w:type="spellStart"/>
            <w:r w:rsidRPr="00B461C8">
              <w:rPr>
                <w:b/>
                <w:bCs/>
                <w:sz w:val="22"/>
                <w:szCs w:val="22"/>
                <w:lang w:val="en-US"/>
              </w:rPr>
              <w:t>Łapacz</w:t>
            </w:r>
            <w:proofErr w:type="spellEnd"/>
            <w:r w:rsidRPr="00B461C8">
              <w:rPr>
                <w:b/>
                <w:bCs/>
                <w:sz w:val="22"/>
                <w:szCs w:val="22"/>
                <w:lang w:val="en-US"/>
              </w:rPr>
              <w:t xml:space="preserve"> Norbert</w:t>
            </w:r>
          </w:p>
          <w:p w14:paraId="7F340402" w14:textId="77777777" w:rsidR="00C42B36" w:rsidRPr="002B6761" w:rsidRDefault="00C42B36" w:rsidP="0026481A">
            <w:pPr>
              <w:rPr>
                <w:sz w:val="22"/>
                <w:szCs w:val="22"/>
              </w:rPr>
            </w:pPr>
            <w:r w:rsidRPr="00BB7ECF">
              <w:rPr>
                <w:sz w:val="22"/>
                <w:szCs w:val="22"/>
              </w:rPr>
              <w:t>ul. Przyborowskiego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B7ECF">
              <w:rPr>
                <w:sz w:val="22"/>
                <w:szCs w:val="22"/>
              </w:rPr>
              <w:t>4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B7ECF">
              <w:rPr>
                <w:sz w:val="22"/>
                <w:szCs w:val="22"/>
              </w:rPr>
              <w:t>/1</w:t>
            </w:r>
          </w:p>
          <w:p w14:paraId="098AB52B" w14:textId="77777777" w:rsidR="00C42B36" w:rsidRPr="002B6761" w:rsidRDefault="00C42B36" w:rsidP="0026481A">
            <w:pPr>
              <w:spacing w:after="40"/>
              <w:rPr>
                <w:sz w:val="22"/>
                <w:szCs w:val="22"/>
              </w:rPr>
            </w:pPr>
            <w:r w:rsidRPr="00BB7ECF">
              <w:rPr>
                <w:sz w:val="22"/>
                <w:szCs w:val="22"/>
              </w:rPr>
              <w:t>25-417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B7ECF">
              <w:rPr>
                <w:sz w:val="22"/>
                <w:szCs w:val="22"/>
              </w:rPr>
              <w:t>Kielce</w:t>
            </w:r>
          </w:p>
        </w:tc>
        <w:tc>
          <w:tcPr>
            <w:tcW w:w="6413" w:type="dxa"/>
            <w:vAlign w:val="center"/>
          </w:tcPr>
          <w:p w14:paraId="2954F097" w14:textId="77777777" w:rsidR="00C42B36" w:rsidRPr="002B6761" w:rsidRDefault="00C42B36" w:rsidP="0026481A">
            <w:pPr>
              <w:spacing w:after="40"/>
              <w:rPr>
                <w:sz w:val="22"/>
                <w:szCs w:val="22"/>
              </w:rPr>
            </w:pPr>
            <w:r w:rsidRPr="00BB7ECF">
              <w:rPr>
                <w:sz w:val="22"/>
                <w:szCs w:val="22"/>
              </w:rPr>
              <w:t>Art. 226 ust. 1 pkt 5</w:t>
            </w:r>
          </w:p>
          <w:p w14:paraId="3A9E8CA6" w14:textId="77777777" w:rsidR="00C42B36" w:rsidRPr="002B6761" w:rsidRDefault="00C42B36" w:rsidP="0026481A">
            <w:pPr>
              <w:jc w:val="both"/>
              <w:rPr>
                <w:sz w:val="22"/>
                <w:szCs w:val="22"/>
              </w:rPr>
            </w:pPr>
            <w:r w:rsidRPr="00BB7ECF">
              <w:rPr>
                <w:sz w:val="22"/>
                <w:szCs w:val="22"/>
              </w:rPr>
              <w:t xml:space="preserve">Oferta podlega odrzucenie na podstawie art. 226 ust. 1 pkt 5 ustawy </w:t>
            </w:r>
            <w:proofErr w:type="spellStart"/>
            <w:r w:rsidRPr="00BB7ECF">
              <w:rPr>
                <w:sz w:val="22"/>
                <w:szCs w:val="22"/>
              </w:rPr>
              <w:t>Pzp</w:t>
            </w:r>
            <w:proofErr w:type="spellEnd"/>
            <w:r w:rsidRPr="00BB7ECF">
              <w:rPr>
                <w:sz w:val="22"/>
                <w:szCs w:val="22"/>
              </w:rPr>
              <w:t>, ponieważ jej treść jest niezgodna z SWZ. Zaoferowana w poz. nr 35 Kalkulacji cenowej kart</w:t>
            </w:r>
            <w:r>
              <w:rPr>
                <w:sz w:val="22"/>
                <w:szCs w:val="22"/>
              </w:rPr>
              <w:t>a</w:t>
            </w:r>
            <w:r w:rsidRPr="00BB7ECF">
              <w:rPr>
                <w:sz w:val="22"/>
                <w:szCs w:val="22"/>
              </w:rPr>
              <w:t xml:space="preserve"> graficzna nie posiada chłodzenia pasywnego w zaoferowanym podzespole.</w:t>
            </w:r>
          </w:p>
        </w:tc>
      </w:tr>
    </w:tbl>
    <w:p w14:paraId="18F01E7A" w14:textId="77777777" w:rsidR="00C42B36" w:rsidRDefault="00C42B36" w:rsidP="00C42B36">
      <w:pPr>
        <w:spacing w:before="120" w:after="120"/>
        <w:jc w:val="both"/>
        <w:rPr>
          <w:color w:val="000000"/>
          <w:sz w:val="16"/>
          <w:szCs w:val="16"/>
        </w:rPr>
      </w:pPr>
    </w:p>
    <w:p w14:paraId="3D870710" w14:textId="77777777" w:rsidR="00F960D7" w:rsidRDefault="00F960D7" w:rsidP="00C42B36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CC41D" w14:textId="77777777" w:rsidR="00A9383C" w:rsidRDefault="00A9383C">
      <w:r>
        <w:separator/>
      </w:r>
    </w:p>
  </w:endnote>
  <w:endnote w:type="continuationSeparator" w:id="0">
    <w:p w14:paraId="72468911" w14:textId="77777777" w:rsidR="00A9383C" w:rsidRDefault="00A93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DF3D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32B8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C99404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E435E5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D046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65BFB" w14:textId="77777777" w:rsidR="00A9383C" w:rsidRDefault="00A9383C">
      <w:r>
        <w:separator/>
      </w:r>
    </w:p>
  </w:footnote>
  <w:footnote w:type="continuationSeparator" w:id="0">
    <w:p w14:paraId="6EF8E978" w14:textId="77777777" w:rsidR="00A9383C" w:rsidRDefault="00A93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FF39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38C3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4E64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383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76BE0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383C"/>
    <w:rsid w:val="00AA02AC"/>
    <w:rsid w:val="00B32D12"/>
    <w:rsid w:val="00B464D3"/>
    <w:rsid w:val="00B8185B"/>
    <w:rsid w:val="00BD2174"/>
    <w:rsid w:val="00C423DD"/>
    <w:rsid w:val="00C42B36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7276E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D7CFFB"/>
  <w15:chartTrackingRefBased/>
  <w15:docId w15:val="{2D5D5ADD-2A30-4A2E-A6BA-3238F2D8B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42B36"/>
    <w:rPr>
      <w:sz w:val="24"/>
      <w:szCs w:val="24"/>
    </w:rPr>
  </w:style>
  <w:style w:type="character" w:customStyle="1" w:styleId="ZwykytekstZnak">
    <w:name w:val="Zwykły tekst Znak"/>
    <w:link w:val="Zwykytekst"/>
    <w:rsid w:val="00C42B3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379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2023-11-15T13:36:00Z</cp:lastPrinted>
  <dcterms:created xsi:type="dcterms:W3CDTF">2023-11-15T13:38:00Z</dcterms:created>
  <dcterms:modified xsi:type="dcterms:W3CDTF">2023-11-15T13:38:00Z</dcterms:modified>
</cp:coreProperties>
</file>