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55C160D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53D39" w:rsidRPr="00353D39">
        <w:rPr>
          <w:rFonts w:ascii="Arial" w:eastAsia="Calibri" w:hAnsi="Arial" w:cs="Arial"/>
          <w:b/>
          <w:bCs/>
          <w:sz w:val="21"/>
          <w:szCs w:val="21"/>
        </w:rPr>
        <w:t xml:space="preserve">Dostawa wielofunkcyjnego przyrządu pomiarowego dla </w:t>
      </w:r>
      <w:proofErr w:type="spellStart"/>
      <w:r w:rsidR="00353D39" w:rsidRPr="00353D39">
        <w:rPr>
          <w:rFonts w:ascii="Arial" w:eastAsia="Calibri" w:hAnsi="Arial" w:cs="Arial"/>
          <w:b/>
          <w:bCs/>
          <w:sz w:val="21"/>
          <w:szCs w:val="21"/>
        </w:rPr>
        <w:t>WIMiC</w:t>
      </w:r>
      <w:proofErr w:type="spellEnd"/>
      <w:r w:rsidR="00353D39" w:rsidRPr="00353D39">
        <w:rPr>
          <w:rFonts w:ascii="Arial" w:eastAsia="Calibri" w:hAnsi="Arial" w:cs="Arial"/>
          <w:b/>
          <w:bCs/>
          <w:sz w:val="21"/>
          <w:szCs w:val="21"/>
        </w:rPr>
        <w:t xml:space="preserve"> KC.zp.272-648/23</w:t>
      </w:r>
      <w:r w:rsidRPr="00353D39">
        <w:rPr>
          <w:rFonts w:ascii="Arial" w:eastAsia="Calibri" w:hAnsi="Arial" w:cs="Arial"/>
          <w:b/>
          <w:b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D713B" w14:textId="77777777" w:rsidR="00914425" w:rsidRDefault="00914425" w:rsidP="001714D9">
      <w:pPr>
        <w:spacing w:after="0" w:line="240" w:lineRule="auto"/>
      </w:pPr>
      <w:r>
        <w:separator/>
      </w:r>
    </w:p>
  </w:endnote>
  <w:endnote w:type="continuationSeparator" w:id="0">
    <w:p w14:paraId="314E32CB" w14:textId="77777777" w:rsidR="00914425" w:rsidRDefault="00914425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6CECA" w14:textId="77777777" w:rsidR="00914425" w:rsidRDefault="00914425" w:rsidP="001714D9">
      <w:pPr>
        <w:spacing w:after="0" w:line="240" w:lineRule="auto"/>
      </w:pPr>
      <w:r>
        <w:separator/>
      </w:r>
    </w:p>
  </w:footnote>
  <w:footnote w:type="continuationSeparator" w:id="0">
    <w:p w14:paraId="13DDE44B" w14:textId="77777777" w:rsidR="00914425" w:rsidRDefault="00914425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4FFCCEB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876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6879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5B"/>
    <w:rsid w:val="00152293"/>
    <w:rsid w:val="001714D9"/>
    <w:rsid w:val="001774B4"/>
    <w:rsid w:val="001F6672"/>
    <w:rsid w:val="00250493"/>
    <w:rsid w:val="0027560D"/>
    <w:rsid w:val="00353D39"/>
    <w:rsid w:val="0042665B"/>
    <w:rsid w:val="0049310D"/>
    <w:rsid w:val="004C050C"/>
    <w:rsid w:val="006B3134"/>
    <w:rsid w:val="006C6EF8"/>
    <w:rsid w:val="007E0CF0"/>
    <w:rsid w:val="008454CD"/>
    <w:rsid w:val="00875FB2"/>
    <w:rsid w:val="00886C20"/>
    <w:rsid w:val="00914425"/>
    <w:rsid w:val="00961787"/>
    <w:rsid w:val="00983B61"/>
    <w:rsid w:val="00B44D8B"/>
    <w:rsid w:val="00BD6F3E"/>
    <w:rsid w:val="00DE4995"/>
    <w:rsid w:val="00EA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802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Lucyna Śliwa-Naporowska</cp:lastModifiedBy>
  <cp:revision>3</cp:revision>
  <cp:lastPrinted>2022-10-18T11:34:00Z</cp:lastPrinted>
  <dcterms:created xsi:type="dcterms:W3CDTF">2023-10-27T15:12:00Z</dcterms:created>
  <dcterms:modified xsi:type="dcterms:W3CDTF">2023-10-27T15:16:00Z</dcterms:modified>
</cp:coreProperties>
</file>