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AA60F4" w:rsidRDefault="001065A4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AA60F4">
        <w:rPr>
          <w:sz w:val="20"/>
          <w:szCs w:val="20"/>
        </w:rPr>
        <w:t>Niepołomice</w:t>
      </w:r>
      <w:r w:rsidR="00081D13" w:rsidRPr="00AA60F4">
        <w:rPr>
          <w:sz w:val="20"/>
          <w:szCs w:val="20"/>
        </w:rPr>
        <w:t xml:space="preserve"> dnia: </w:t>
      </w:r>
      <w:r w:rsidR="00AA60F4">
        <w:rPr>
          <w:sz w:val="20"/>
          <w:szCs w:val="20"/>
        </w:rPr>
        <w:t>2023-11-13</w:t>
      </w:r>
    </w:p>
    <w:p w:rsidR="00081D13" w:rsidRPr="00AA60F4" w:rsidRDefault="001065A4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AA60F4">
        <w:rPr>
          <w:b/>
          <w:bCs/>
          <w:sz w:val="20"/>
          <w:szCs w:val="20"/>
        </w:rPr>
        <w:t>GMINA NIEPOŁOMICE</w:t>
      </w:r>
    </w:p>
    <w:p w:rsidR="00081D13" w:rsidRPr="00AA60F4" w:rsidRDefault="001065A4" w:rsidP="00081D13">
      <w:pPr>
        <w:spacing w:line="360" w:lineRule="auto"/>
        <w:ind w:right="3969"/>
        <w:rPr>
          <w:sz w:val="20"/>
          <w:szCs w:val="20"/>
        </w:rPr>
      </w:pPr>
      <w:r w:rsidRPr="00AA60F4">
        <w:rPr>
          <w:sz w:val="20"/>
          <w:szCs w:val="20"/>
        </w:rPr>
        <w:t>Pl. Zwycięstwa</w:t>
      </w:r>
      <w:r w:rsidR="00081D13" w:rsidRPr="00AA60F4">
        <w:rPr>
          <w:sz w:val="20"/>
          <w:szCs w:val="20"/>
        </w:rPr>
        <w:t xml:space="preserve"> </w:t>
      </w:r>
      <w:r w:rsidRPr="00AA60F4">
        <w:rPr>
          <w:sz w:val="20"/>
          <w:szCs w:val="20"/>
        </w:rPr>
        <w:t>13</w:t>
      </w:r>
    </w:p>
    <w:p w:rsidR="00081D13" w:rsidRPr="00AA60F4" w:rsidRDefault="001065A4" w:rsidP="00081D13">
      <w:pPr>
        <w:ind w:right="3969"/>
        <w:rPr>
          <w:sz w:val="20"/>
          <w:szCs w:val="20"/>
        </w:rPr>
      </w:pPr>
      <w:r w:rsidRPr="00AA60F4">
        <w:rPr>
          <w:sz w:val="20"/>
          <w:szCs w:val="20"/>
        </w:rPr>
        <w:t>32-005</w:t>
      </w:r>
      <w:r w:rsidR="00081D13" w:rsidRPr="00AA60F4">
        <w:rPr>
          <w:sz w:val="20"/>
          <w:szCs w:val="20"/>
        </w:rPr>
        <w:t xml:space="preserve"> </w:t>
      </w:r>
      <w:r w:rsidRPr="00AA60F4">
        <w:rPr>
          <w:sz w:val="20"/>
          <w:szCs w:val="20"/>
        </w:rPr>
        <w:t>Niepołomice</w:t>
      </w:r>
    </w:p>
    <w:p w:rsidR="00081D13" w:rsidRPr="00AA60F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AA60F4" w:rsidTr="00C13EA9">
        <w:tc>
          <w:tcPr>
            <w:tcW w:w="10065" w:type="dxa"/>
            <w:shd w:val="clear" w:color="auto" w:fill="F2F2F2"/>
            <w:hideMark/>
          </w:tcPr>
          <w:p w:rsidR="00081D13" w:rsidRPr="00AA60F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A60F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AA60F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A60F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AA60F4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AA60F4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AA60F4">
        <w:rPr>
          <w:rFonts w:eastAsia="Calibri"/>
          <w:sz w:val="20"/>
          <w:szCs w:val="20"/>
          <w:lang w:eastAsia="en-US"/>
        </w:rPr>
        <w:t xml:space="preserve">Dotyczy </w:t>
      </w:r>
      <w:r w:rsidRPr="00AA60F4">
        <w:rPr>
          <w:sz w:val="20"/>
          <w:szCs w:val="20"/>
        </w:rPr>
        <w:t>postępowania o udzielenie zamówienia publicznego</w:t>
      </w:r>
      <w:r w:rsidRPr="00AA60F4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AA60F4" w:rsidTr="00081D13">
        <w:tc>
          <w:tcPr>
            <w:tcW w:w="2269" w:type="dxa"/>
            <w:shd w:val="clear" w:color="auto" w:fill="auto"/>
          </w:tcPr>
          <w:p w:rsidR="00081D13" w:rsidRPr="00AA60F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AA60F4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A60F4" w:rsidRDefault="001065A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A60F4">
              <w:rPr>
                <w:bCs/>
                <w:sz w:val="20"/>
                <w:szCs w:val="20"/>
              </w:rPr>
              <w:t>Kompleksowa dostawa gazu ziemnego wysokometanowego  dla  obiektów użyteczności publicznej</w:t>
            </w:r>
          </w:p>
        </w:tc>
      </w:tr>
      <w:tr w:rsidR="001065A4" w:rsidRPr="00AA60F4" w:rsidTr="0019381A">
        <w:tc>
          <w:tcPr>
            <w:tcW w:w="2269" w:type="dxa"/>
            <w:shd w:val="clear" w:color="auto" w:fill="auto"/>
          </w:tcPr>
          <w:p w:rsidR="001065A4" w:rsidRPr="00AA60F4" w:rsidRDefault="001065A4" w:rsidP="001938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AA60F4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065A4" w:rsidRPr="00AA60F4" w:rsidRDefault="001065A4" w:rsidP="001938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A60F4">
              <w:rPr>
                <w:bCs/>
                <w:sz w:val="20"/>
                <w:szCs w:val="20"/>
              </w:rPr>
              <w:t>ZP.271.32.2023</w:t>
            </w:r>
          </w:p>
        </w:tc>
      </w:tr>
    </w:tbl>
    <w:p w:rsidR="00081D13" w:rsidRPr="00AA60F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AA60F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AA60F4">
        <w:rPr>
          <w:sz w:val="20"/>
          <w:szCs w:val="20"/>
        </w:rPr>
        <w:t xml:space="preserve">Zamawiający, </w:t>
      </w:r>
      <w:r w:rsidR="001065A4" w:rsidRPr="00AA60F4">
        <w:rPr>
          <w:b/>
          <w:sz w:val="20"/>
          <w:szCs w:val="20"/>
        </w:rPr>
        <w:t>GMINA NIEPOŁOMICE</w:t>
      </w:r>
      <w:r w:rsidRPr="00AA60F4">
        <w:rPr>
          <w:sz w:val="20"/>
          <w:szCs w:val="20"/>
        </w:rPr>
        <w:t xml:space="preserve">, działając na podstawie art. 253 </w:t>
      </w:r>
      <w:r w:rsidR="00A17CDB" w:rsidRPr="00AA60F4">
        <w:rPr>
          <w:sz w:val="20"/>
          <w:szCs w:val="20"/>
        </w:rPr>
        <w:t xml:space="preserve">ust. 1 pkt. 1 i </w:t>
      </w:r>
      <w:r w:rsidRPr="00AA60F4">
        <w:rPr>
          <w:sz w:val="20"/>
          <w:szCs w:val="20"/>
        </w:rPr>
        <w:t xml:space="preserve">ust. </w:t>
      </w:r>
      <w:r w:rsidR="00A17CDB" w:rsidRPr="00AA60F4">
        <w:rPr>
          <w:sz w:val="20"/>
          <w:szCs w:val="20"/>
        </w:rPr>
        <w:t>2</w:t>
      </w:r>
      <w:r w:rsidRPr="00AA60F4">
        <w:rPr>
          <w:sz w:val="20"/>
          <w:szCs w:val="20"/>
        </w:rPr>
        <w:t xml:space="preserve"> </w:t>
      </w:r>
      <w:r w:rsidR="00081D13" w:rsidRPr="00AA60F4">
        <w:rPr>
          <w:sz w:val="20"/>
          <w:szCs w:val="20"/>
        </w:rPr>
        <w:t xml:space="preserve">ustawy z dnia 11 września 2019r. Prawo zamówień publicznych </w:t>
      </w:r>
      <w:r w:rsidR="001065A4" w:rsidRPr="00AA60F4">
        <w:rPr>
          <w:sz w:val="20"/>
          <w:szCs w:val="20"/>
        </w:rPr>
        <w:t>(</w:t>
      </w:r>
      <w:proofErr w:type="spellStart"/>
      <w:r w:rsidR="001065A4" w:rsidRPr="00AA60F4">
        <w:rPr>
          <w:sz w:val="20"/>
          <w:szCs w:val="20"/>
        </w:rPr>
        <w:t>t.j</w:t>
      </w:r>
      <w:proofErr w:type="spellEnd"/>
      <w:r w:rsidR="001065A4" w:rsidRPr="00AA60F4">
        <w:rPr>
          <w:sz w:val="20"/>
          <w:szCs w:val="20"/>
        </w:rPr>
        <w:t>. Dz. U. z 2023r. poz. 1605)</w:t>
      </w:r>
      <w:r w:rsidR="00081D13" w:rsidRPr="00AA60F4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1065A4" w:rsidRPr="00AA60F4" w:rsidTr="001938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065A4" w:rsidRPr="00AA60F4" w:rsidRDefault="001065A4" w:rsidP="0019381A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AA60F4">
              <w:rPr>
                <w:b/>
                <w:sz w:val="20"/>
                <w:szCs w:val="20"/>
              </w:rPr>
              <w:t>PGNiG</w:t>
            </w:r>
            <w:proofErr w:type="spellEnd"/>
            <w:r w:rsidRPr="00AA60F4">
              <w:rPr>
                <w:b/>
                <w:sz w:val="20"/>
                <w:szCs w:val="20"/>
              </w:rPr>
              <w:t xml:space="preserve"> Obrót Detaliczny Sp. z o.o.</w:t>
            </w:r>
          </w:p>
          <w:p w:rsidR="001065A4" w:rsidRPr="00AA60F4" w:rsidRDefault="001065A4" w:rsidP="0019381A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AA60F4">
              <w:rPr>
                <w:bCs/>
                <w:sz w:val="20"/>
                <w:szCs w:val="20"/>
              </w:rPr>
              <w:t>ul.</w:t>
            </w:r>
            <w:r w:rsidR="00AA60F4">
              <w:rPr>
                <w:bCs/>
                <w:sz w:val="20"/>
                <w:szCs w:val="20"/>
              </w:rPr>
              <w:t xml:space="preserve"> </w:t>
            </w:r>
            <w:r w:rsidRPr="00AA60F4">
              <w:rPr>
                <w:bCs/>
                <w:sz w:val="20"/>
                <w:szCs w:val="20"/>
              </w:rPr>
              <w:t>Jana Kazimierza</w:t>
            </w:r>
            <w:r w:rsidRPr="00AA60F4">
              <w:rPr>
                <w:bCs/>
                <w:sz w:val="20"/>
                <w:szCs w:val="20"/>
              </w:rPr>
              <w:t xml:space="preserve"> </w:t>
            </w:r>
            <w:r w:rsidRPr="00AA60F4">
              <w:rPr>
                <w:bCs/>
                <w:sz w:val="20"/>
                <w:szCs w:val="20"/>
              </w:rPr>
              <w:t>3</w:t>
            </w:r>
            <w:r w:rsidRPr="00AA60F4">
              <w:rPr>
                <w:bCs/>
                <w:sz w:val="20"/>
                <w:szCs w:val="20"/>
              </w:rPr>
              <w:t xml:space="preserve"> </w:t>
            </w:r>
          </w:p>
          <w:p w:rsidR="001065A4" w:rsidRPr="00AA60F4" w:rsidRDefault="001065A4" w:rsidP="0019381A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AA60F4">
              <w:rPr>
                <w:bCs/>
                <w:sz w:val="20"/>
                <w:szCs w:val="20"/>
              </w:rPr>
              <w:t>01-248</w:t>
            </w:r>
            <w:r w:rsidRPr="00AA60F4">
              <w:rPr>
                <w:bCs/>
                <w:sz w:val="20"/>
                <w:szCs w:val="20"/>
              </w:rPr>
              <w:t xml:space="preserve"> </w:t>
            </w:r>
            <w:r w:rsidRPr="00AA60F4">
              <w:rPr>
                <w:bCs/>
                <w:sz w:val="20"/>
                <w:szCs w:val="20"/>
              </w:rPr>
              <w:t>Warszawa</w:t>
            </w:r>
          </w:p>
          <w:p w:rsidR="001065A4" w:rsidRPr="00AA60F4" w:rsidRDefault="001065A4" w:rsidP="0019381A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AA60F4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A60F4">
              <w:rPr>
                <w:sz w:val="20"/>
                <w:szCs w:val="20"/>
              </w:rPr>
              <w:t xml:space="preserve"> </w:t>
            </w:r>
            <w:bookmarkEnd w:id="1"/>
            <w:r w:rsidRPr="00AA60F4">
              <w:rPr>
                <w:b/>
                <w:sz w:val="20"/>
                <w:szCs w:val="20"/>
              </w:rPr>
              <w:t>259 699.22 zł</w:t>
            </w:r>
            <w:r w:rsidRPr="00AA60F4">
              <w:rPr>
                <w:b/>
                <w:sz w:val="20"/>
                <w:szCs w:val="20"/>
              </w:rPr>
              <w:t xml:space="preserve"> brutto</w:t>
            </w:r>
            <w:r w:rsidRPr="00AA60F4">
              <w:rPr>
                <w:bCs/>
                <w:sz w:val="20"/>
                <w:szCs w:val="20"/>
              </w:rPr>
              <w:t>.</w:t>
            </w:r>
          </w:p>
          <w:p w:rsidR="001065A4" w:rsidRPr="00AA60F4" w:rsidRDefault="001065A4" w:rsidP="0019381A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AA60F4">
              <w:rPr>
                <w:color w:val="000000"/>
                <w:sz w:val="20"/>
                <w:szCs w:val="20"/>
              </w:rPr>
              <w:t>Uzasadnienie wyboru:</w:t>
            </w:r>
          </w:p>
          <w:p w:rsidR="001065A4" w:rsidRPr="00AA60F4" w:rsidRDefault="001065A4" w:rsidP="001938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AA60F4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081D13" w:rsidRPr="00AA60F4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AA60F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A60F4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685"/>
        <w:gridCol w:w="1843"/>
        <w:gridCol w:w="1559"/>
        <w:gridCol w:w="1985"/>
      </w:tblGrid>
      <w:tr w:rsidR="00AA60F4" w:rsidRPr="00AA60F4" w:rsidTr="00AA60F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A60F4" w:rsidRPr="00AA60F4" w:rsidRDefault="00AA60F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AA60F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AA60F4" w:rsidRPr="00AA60F4" w:rsidRDefault="00AA60F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A60F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AA60F4" w:rsidRPr="00AA60F4" w:rsidRDefault="00AA60F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A60F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A60F4" w:rsidRPr="00AA60F4" w:rsidRDefault="00AA60F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A60F4">
              <w:rPr>
                <w:rFonts w:ascii="Times New Roman" w:hAnsi="Times New Roman" w:cs="Times New Roman"/>
                <w:bCs/>
              </w:rPr>
              <w:t>%  zakontraktowanej ilości  gazu na rynku hurtowym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AA60F4" w:rsidRPr="00AA60F4" w:rsidRDefault="00AA60F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A60F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AA60F4" w:rsidRPr="00AA60F4" w:rsidTr="00AA60F4">
        <w:tc>
          <w:tcPr>
            <w:tcW w:w="851" w:type="dxa"/>
            <w:vAlign w:val="center"/>
          </w:tcPr>
          <w:p w:rsidR="00AA60F4" w:rsidRPr="00AA60F4" w:rsidRDefault="00AA60F4" w:rsidP="0019381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A60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vAlign w:val="center"/>
          </w:tcPr>
          <w:p w:rsidR="00AA60F4" w:rsidRPr="00AA60F4" w:rsidRDefault="00AA60F4" w:rsidP="0019381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AA60F4">
              <w:rPr>
                <w:rFonts w:ascii="Times New Roman" w:hAnsi="Times New Roman" w:cs="Times New Roman"/>
                <w:b/>
              </w:rPr>
              <w:t>PGNiG</w:t>
            </w:r>
            <w:proofErr w:type="spellEnd"/>
            <w:r w:rsidRPr="00AA60F4">
              <w:rPr>
                <w:rFonts w:ascii="Times New Roman" w:hAnsi="Times New Roman" w:cs="Times New Roman"/>
                <w:b/>
              </w:rPr>
              <w:t xml:space="preserve"> Obrót Detaliczny Sp. z o.o.</w:t>
            </w:r>
          </w:p>
          <w:p w:rsidR="00AA60F4" w:rsidRPr="00AA60F4" w:rsidRDefault="00AA60F4" w:rsidP="0019381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AA60F4">
              <w:rPr>
                <w:rFonts w:ascii="Times New Roman" w:hAnsi="Times New Roman" w:cs="Times New Roman"/>
                <w:bCs/>
              </w:rPr>
              <w:t>ul.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A60F4">
              <w:rPr>
                <w:rFonts w:ascii="Times New Roman" w:hAnsi="Times New Roman" w:cs="Times New Roman"/>
                <w:bCs/>
              </w:rPr>
              <w:t>Jana Kazimierza</w:t>
            </w:r>
            <w:r w:rsidRPr="00AA60F4">
              <w:rPr>
                <w:rFonts w:ascii="Times New Roman" w:hAnsi="Times New Roman" w:cs="Times New Roman"/>
                <w:bCs/>
              </w:rPr>
              <w:t xml:space="preserve"> </w:t>
            </w:r>
            <w:r w:rsidRPr="00AA60F4">
              <w:rPr>
                <w:rFonts w:ascii="Times New Roman" w:hAnsi="Times New Roman" w:cs="Times New Roman"/>
                <w:bCs/>
              </w:rPr>
              <w:t>3</w:t>
            </w:r>
            <w:r w:rsidRPr="00AA60F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A60F4" w:rsidRPr="00AA60F4" w:rsidRDefault="00AA60F4" w:rsidP="0019381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A60F4">
              <w:rPr>
                <w:rFonts w:ascii="Times New Roman" w:hAnsi="Times New Roman" w:cs="Times New Roman"/>
                <w:bCs/>
              </w:rPr>
              <w:t>01-248</w:t>
            </w:r>
            <w:r w:rsidRPr="00AA60F4">
              <w:rPr>
                <w:rFonts w:ascii="Times New Roman" w:hAnsi="Times New Roman" w:cs="Times New Roman"/>
                <w:bCs/>
              </w:rPr>
              <w:t xml:space="preserve"> </w:t>
            </w:r>
            <w:r w:rsidRPr="00AA60F4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843" w:type="dxa"/>
            <w:vAlign w:val="center"/>
          </w:tcPr>
          <w:p w:rsidR="00AA60F4" w:rsidRPr="00AA60F4" w:rsidRDefault="00AA60F4" w:rsidP="0019381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A60F4">
              <w:rPr>
                <w:rFonts w:ascii="Times New Roman" w:hAnsi="Times New Roman" w:cs="Times New Roman"/>
              </w:rPr>
              <w:t xml:space="preserve">  80,00</w:t>
            </w:r>
          </w:p>
        </w:tc>
        <w:tc>
          <w:tcPr>
            <w:tcW w:w="1559" w:type="dxa"/>
            <w:vAlign w:val="center"/>
          </w:tcPr>
          <w:p w:rsidR="00AA60F4" w:rsidRPr="00AA60F4" w:rsidRDefault="00AA60F4" w:rsidP="0019381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A60F4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AA60F4" w:rsidRPr="00AA60F4" w:rsidRDefault="00AA60F4" w:rsidP="0019381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A60F4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AA60F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:rsidR="008642B3" w:rsidRPr="00AA60F4" w:rsidRDefault="008642B3" w:rsidP="00005838">
      <w:pPr>
        <w:jc w:val="right"/>
        <w:rPr>
          <w:sz w:val="20"/>
          <w:szCs w:val="20"/>
        </w:rPr>
      </w:pPr>
    </w:p>
    <w:sectPr w:rsidR="008642B3" w:rsidRPr="00AA60F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93C" w:rsidRDefault="008B293C">
      <w:r>
        <w:separator/>
      </w:r>
    </w:p>
  </w:endnote>
  <w:endnote w:type="continuationSeparator" w:id="0">
    <w:p w:rsidR="008B293C" w:rsidRDefault="008B2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5A4" w:rsidRDefault="001065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5A4" w:rsidRDefault="001065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93C" w:rsidRDefault="008B293C">
      <w:r>
        <w:separator/>
      </w:r>
    </w:p>
  </w:footnote>
  <w:footnote w:type="continuationSeparator" w:id="0">
    <w:p w:rsidR="008B293C" w:rsidRDefault="008B2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5A4" w:rsidRDefault="001065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5A4" w:rsidRDefault="001065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5A4" w:rsidRDefault="001065A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5A4"/>
    <w:rsid w:val="00005838"/>
    <w:rsid w:val="00022322"/>
    <w:rsid w:val="00042497"/>
    <w:rsid w:val="00081D13"/>
    <w:rsid w:val="000C1E6F"/>
    <w:rsid w:val="000E4E56"/>
    <w:rsid w:val="001065A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293C"/>
    <w:rsid w:val="008E5102"/>
    <w:rsid w:val="00915B9E"/>
    <w:rsid w:val="00952256"/>
    <w:rsid w:val="0097748A"/>
    <w:rsid w:val="009F0E5C"/>
    <w:rsid w:val="00A029B8"/>
    <w:rsid w:val="00A17CDB"/>
    <w:rsid w:val="00AA02AC"/>
    <w:rsid w:val="00AA60F4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2023-11-06T15:09:00Z</dcterms:created>
  <dcterms:modified xsi:type="dcterms:W3CDTF">2023-11-06T15:09:00Z</dcterms:modified>
</cp:coreProperties>
</file>