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19389" w14:textId="77777777" w:rsidR="00890B92" w:rsidRPr="00C71F23" w:rsidRDefault="00EB13AD" w:rsidP="00890B92">
      <w:pPr>
        <w:spacing w:after="240"/>
        <w:jc w:val="right"/>
        <w:rPr>
          <w:sz w:val="24"/>
          <w:szCs w:val="24"/>
        </w:rPr>
      </w:pPr>
      <w:r w:rsidRPr="00EB13AD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EB13AD">
        <w:rPr>
          <w:sz w:val="24"/>
          <w:szCs w:val="24"/>
        </w:rPr>
        <w:t>2023-11-10</w:t>
      </w:r>
    </w:p>
    <w:p w14:paraId="1BE5C324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587C03C9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8AA0957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E3527D9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846701E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1482942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639449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F3C56AF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EB13AD" w:rsidRPr="00EB13AD">
        <w:rPr>
          <w:b/>
          <w:sz w:val="24"/>
          <w:szCs w:val="24"/>
        </w:rPr>
        <w:t>ZP/49/2023</w:t>
      </w:r>
      <w:r w:rsidR="00A80738" w:rsidRPr="00C71F23">
        <w:rPr>
          <w:sz w:val="24"/>
          <w:szCs w:val="24"/>
        </w:rPr>
        <w:tab/>
        <w:t xml:space="preserve"> </w:t>
      </w:r>
    </w:p>
    <w:p w14:paraId="78D6712E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C0EA6B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EDFCA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03C268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4045DAC9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52E7240A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EB13AD" w:rsidRPr="00EB13AD">
        <w:rPr>
          <w:sz w:val="22"/>
          <w:szCs w:val="22"/>
        </w:rPr>
        <w:t xml:space="preserve">Tryb podstawowy bez negocjacji - art. 275 pkt. 1 ustawy </w:t>
      </w:r>
      <w:proofErr w:type="spellStart"/>
      <w:r w:rsidR="00EB13AD" w:rsidRPr="00EB13AD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085E775E" w14:textId="77777777" w:rsidR="00A80738" w:rsidRPr="00C71F23" w:rsidRDefault="00EB13A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B13AD">
        <w:rPr>
          <w:b/>
          <w:sz w:val="22"/>
          <w:szCs w:val="22"/>
        </w:rPr>
        <w:t>Zakup i dostawa materiałów do sterylizacji: rękawy papierowo - foliowe i testy skuteczności sterylizacji</w:t>
      </w:r>
    </w:p>
    <w:p w14:paraId="2B15FB8F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B13AD" w:rsidRPr="00C71F23" w14:paraId="5FA041BA" w14:textId="77777777" w:rsidTr="00270399">
        <w:trPr>
          <w:trHeight w:val="70"/>
        </w:trPr>
        <w:tc>
          <w:tcPr>
            <w:tcW w:w="9214" w:type="dxa"/>
          </w:tcPr>
          <w:p w14:paraId="05606F73" w14:textId="77777777" w:rsidR="00EB13AD" w:rsidRPr="00C71F23" w:rsidRDefault="00EB13AD" w:rsidP="002703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B13AD">
              <w:rPr>
                <w:sz w:val="24"/>
                <w:szCs w:val="24"/>
              </w:rPr>
              <w:t>części 1 zamówienia w wysokości 37 381.91 zł brutto;</w:t>
            </w:r>
          </w:p>
        </w:tc>
      </w:tr>
      <w:tr w:rsidR="00EB13AD" w:rsidRPr="00C71F23" w14:paraId="6B24A9AC" w14:textId="77777777" w:rsidTr="00270399">
        <w:trPr>
          <w:trHeight w:val="70"/>
        </w:trPr>
        <w:tc>
          <w:tcPr>
            <w:tcW w:w="9214" w:type="dxa"/>
          </w:tcPr>
          <w:p w14:paraId="22066A31" w14:textId="77777777" w:rsidR="00EB13AD" w:rsidRPr="00C71F23" w:rsidRDefault="00EB13AD" w:rsidP="0027039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B13AD">
              <w:rPr>
                <w:sz w:val="24"/>
                <w:szCs w:val="24"/>
              </w:rPr>
              <w:t>części 2 zamówienia w wysokości 18 573.00 zł brutto;</w:t>
            </w:r>
          </w:p>
        </w:tc>
      </w:tr>
    </w:tbl>
    <w:p w14:paraId="7F0CA941" w14:textId="3E535C1E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F01CCD5" w14:textId="77777777" w:rsidR="005C5884" w:rsidRPr="00C71F23" w:rsidRDefault="005C5884" w:rsidP="00A80738">
      <w:pPr>
        <w:spacing w:before="120" w:after="120"/>
        <w:jc w:val="both"/>
        <w:rPr>
          <w:sz w:val="22"/>
          <w:szCs w:val="22"/>
        </w:rPr>
      </w:pPr>
    </w:p>
    <w:p w14:paraId="23C612C8" w14:textId="77777777" w:rsidR="00A80738" w:rsidRPr="001C1CCE" w:rsidRDefault="00C71F23" w:rsidP="00A80738">
      <w:pPr>
        <w:pStyle w:val="Tekstpodstawowy"/>
        <w:ind w:left="3117" w:firstLine="423"/>
        <w:jc w:val="right"/>
        <w:rPr>
          <w:iCs/>
          <w:szCs w:val="24"/>
        </w:rPr>
      </w:pPr>
      <w:r w:rsidRPr="001C1CCE">
        <w:rPr>
          <w:iCs/>
          <w:szCs w:val="24"/>
        </w:rPr>
        <w:t>Przewodniczący Komisji Przetargowej</w:t>
      </w:r>
    </w:p>
    <w:p w14:paraId="142F8B3E" w14:textId="77777777" w:rsidR="00A80738" w:rsidRPr="00C71F23" w:rsidRDefault="00A80738" w:rsidP="002B5EEB">
      <w:pPr>
        <w:rPr>
          <w:sz w:val="24"/>
          <w:szCs w:val="24"/>
        </w:rPr>
      </w:pPr>
    </w:p>
    <w:p w14:paraId="7EFD902E" w14:textId="7C2F3A75" w:rsidR="00C236D3" w:rsidRPr="00C71F23" w:rsidRDefault="005C5884" w:rsidP="005C5884">
      <w:pPr>
        <w:ind w:left="4956" w:firstLine="708"/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Dorota </w:t>
      </w:r>
      <w:proofErr w:type="spellStart"/>
      <w:r>
        <w:rPr>
          <w:sz w:val="24"/>
          <w:szCs w:val="24"/>
        </w:rPr>
        <w:t>Kwedyczenko</w:t>
      </w:r>
      <w:proofErr w:type="spellEnd"/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1915F" w14:textId="77777777" w:rsidR="00185869" w:rsidRDefault="00185869">
      <w:r>
        <w:separator/>
      </w:r>
    </w:p>
  </w:endnote>
  <w:endnote w:type="continuationSeparator" w:id="0">
    <w:p w14:paraId="31E681AD" w14:textId="77777777" w:rsidR="00185869" w:rsidRDefault="00185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968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D030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28889" w14:textId="77777777" w:rsidR="009F189D" w:rsidRDefault="001C1CC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A0F095">
        <v:line id="_x0000_s1025" style="position:absolute;left:0;text-align:left;z-index:251657728" from="-3.85pt,8.7pt" to="455.15pt,8.7pt"/>
      </w:pict>
    </w:r>
  </w:p>
  <w:p w14:paraId="414CF07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74B9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DACEDF" w14:textId="77777777" w:rsidR="009F189D" w:rsidRDefault="009F189D">
    <w:pPr>
      <w:pStyle w:val="Stopka"/>
      <w:tabs>
        <w:tab w:val="clear" w:pos="4536"/>
      </w:tabs>
      <w:jc w:val="center"/>
    </w:pPr>
  </w:p>
  <w:p w14:paraId="053F08A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F063A" w14:textId="77777777" w:rsidR="00185869" w:rsidRDefault="00185869">
      <w:r>
        <w:separator/>
      </w:r>
    </w:p>
  </w:footnote>
  <w:footnote w:type="continuationSeparator" w:id="0">
    <w:p w14:paraId="7A85EEC2" w14:textId="77777777" w:rsidR="00185869" w:rsidRDefault="00185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DD452" w14:textId="77777777" w:rsidR="00EB13AD" w:rsidRDefault="00EB13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D0980" w14:textId="77777777" w:rsidR="00EB13AD" w:rsidRDefault="00EB13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BB19D" w14:textId="77777777" w:rsidR="00EB13AD" w:rsidRDefault="00EB13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5869"/>
    <w:rsid w:val="00007727"/>
    <w:rsid w:val="00017720"/>
    <w:rsid w:val="00035488"/>
    <w:rsid w:val="000D7F25"/>
    <w:rsid w:val="000E00E5"/>
    <w:rsid w:val="00173B20"/>
    <w:rsid w:val="00185869"/>
    <w:rsid w:val="001C1CCE"/>
    <w:rsid w:val="001C69FF"/>
    <w:rsid w:val="0023318D"/>
    <w:rsid w:val="002B5EEB"/>
    <w:rsid w:val="003D72FD"/>
    <w:rsid w:val="00423179"/>
    <w:rsid w:val="0049054E"/>
    <w:rsid w:val="00490DC0"/>
    <w:rsid w:val="00493F8C"/>
    <w:rsid w:val="004C7E9B"/>
    <w:rsid w:val="00510EC8"/>
    <w:rsid w:val="00524583"/>
    <w:rsid w:val="005C5884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EB13A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9A668F"/>
  <w15:chartTrackingRefBased/>
  <w15:docId w15:val="{BD3062D9-6272-48EC-B752-7BFAE89D6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112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5</cp:revision>
  <dcterms:created xsi:type="dcterms:W3CDTF">2023-11-10T08:00:00Z</dcterms:created>
  <dcterms:modified xsi:type="dcterms:W3CDTF">2023-11-10T08:02:00Z</dcterms:modified>
</cp:coreProperties>
</file>