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B4322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zwanym </w:t>
      </w:r>
      <w:r w:rsidRPr="00B4322F">
        <w:rPr>
          <w:rFonts w:ascii="Verdana" w:hAnsi="Verdana" w:cs="Verdana"/>
          <w:sz w:val="18"/>
          <w:szCs w:val="18"/>
        </w:rPr>
        <w:t>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4322F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B4322F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B4322F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B4322F">
        <w:rPr>
          <w:rFonts w:ascii="Verdana" w:hAnsi="Verdana" w:cs="Verdana"/>
          <w:sz w:val="18"/>
          <w:szCs w:val="18"/>
        </w:rPr>
        <w:t>, o</w:t>
      </w:r>
      <w:r w:rsidR="00324335" w:rsidRPr="00324335">
        <w:rPr>
          <w:rFonts w:ascii="Verdana" w:hAnsi="Verdana" w:cs="Verdana"/>
          <w:sz w:val="18"/>
          <w:szCs w:val="18"/>
        </w:rPr>
        <w:t xml:space="preserve">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5BDBB2BC" w:rsidR="0097361C" w:rsidRPr="00B4322F" w:rsidRDefault="0097361C" w:rsidP="00B4322F">
      <w:pPr>
        <w:ind w:right="-3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B4322F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B4322F" w:rsidRPr="00B4322F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 xml:space="preserve">Remont pomieszczeń nr: 100, 100a, 101, 102, 102a w </w:t>
      </w:r>
      <w:r w:rsidR="00B4322F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>p</w:t>
      </w:r>
      <w:r w:rsidR="00B4322F" w:rsidRPr="00B4322F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>rzewiązce P-A1-C1</w:t>
      </w:r>
      <w:r w:rsidR="00B4322F" w:rsidRPr="00B4322F">
        <w:rPr>
          <w:rFonts w:ascii="Verdana" w:hAnsi="Verdana" w:cs="Arial"/>
          <w:bCs/>
          <w:kern w:val="0"/>
          <w:sz w:val="18"/>
          <w:szCs w:val="18"/>
          <w:lang w:eastAsia="ar-SA"/>
        </w:rPr>
        <w:t xml:space="preserve"> </w:t>
      </w:r>
      <w:r w:rsidRPr="00B4322F">
        <w:rPr>
          <w:rFonts w:ascii="Verdana" w:hAnsi="Verdana" w:cs="Verdana"/>
          <w:bCs/>
          <w:sz w:val="18"/>
          <w:szCs w:val="18"/>
        </w:rPr>
        <w:t>(zwanej dalej Umową)</w:t>
      </w:r>
      <w:r w:rsidR="00D82E3F">
        <w:rPr>
          <w:rFonts w:ascii="Verdana" w:hAnsi="Verdana" w:cs="Verdana"/>
          <w:bCs/>
          <w:sz w:val="18"/>
          <w:szCs w:val="18"/>
        </w:rPr>
        <w:t>.</w:t>
      </w:r>
      <w:r w:rsidRPr="00B4322F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08A3CE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B4322F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7455D8F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>;</w:t>
      </w:r>
      <w:r w:rsidR="00B4322F">
        <w:rPr>
          <w:rFonts w:ascii="Verdana" w:hAnsi="Verdana" w:cs="Verdana"/>
          <w:sz w:val="18"/>
          <w:szCs w:val="18"/>
        </w:rPr>
        <w:t xml:space="preserve"> 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3B0E16E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692596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577C1C4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F54DC0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1AC36A0A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0589E066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</w:t>
      </w:r>
      <w:r w:rsidRPr="008601CF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6E470FE3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2B550F6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</w:t>
      </w:r>
      <w:r w:rsidR="00023151" w:rsidRPr="00B4322F">
        <w:rPr>
          <w:rFonts w:ascii="Verdana" w:hAnsi="Verdana" w:cs="Verdana"/>
          <w:sz w:val="18"/>
          <w:szCs w:val="18"/>
        </w:rPr>
        <w:t>robót, podpisanego przez Kierownika budowy</w:t>
      </w:r>
      <w:r w:rsidR="00B4322F" w:rsidRPr="00B4322F">
        <w:rPr>
          <w:rFonts w:ascii="Verdana" w:hAnsi="Verdana" w:cs="Verdana"/>
          <w:sz w:val="18"/>
          <w:szCs w:val="18"/>
        </w:rPr>
        <w:t xml:space="preserve"> </w:t>
      </w:r>
      <w:r w:rsidR="00023151" w:rsidRPr="00B4322F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B4322F">
        <w:rPr>
          <w:rFonts w:ascii="Verdana" w:hAnsi="Verdana" w:cs="Verdana"/>
          <w:sz w:val="16"/>
          <w:szCs w:val="16"/>
        </w:rPr>
        <w:t xml:space="preserve"> </w:t>
      </w:r>
      <w:r w:rsidR="00225363" w:rsidRPr="00B4322F">
        <w:rPr>
          <w:rFonts w:ascii="Verdana" w:hAnsi="Verdana" w:cs="Verdana"/>
          <w:sz w:val="18"/>
          <w:szCs w:val="16"/>
        </w:rPr>
        <w:t>W protokole odbioru,</w:t>
      </w:r>
      <w:r w:rsidR="00225363" w:rsidRPr="00AC35AA">
        <w:rPr>
          <w:rFonts w:ascii="Verdana" w:hAnsi="Verdana" w:cs="Verdana"/>
          <w:sz w:val="18"/>
          <w:szCs w:val="16"/>
        </w:rPr>
        <w:t xml:space="preserve">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51DBAB05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D82E3F" w:rsidRDefault="0097361C" w:rsidP="00D82E3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82E3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5B73CCDD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D82E3F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2E86E53D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7D5279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08151DEB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7D5279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79EC2C3" w:rsidR="00C82D21" w:rsidRPr="007D527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</w:t>
      </w:r>
      <w:r w:rsidRPr="007D5279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A45D85" w:rsidRPr="007D5279">
        <w:rPr>
          <w:rFonts w:ascii="Verdana" w:hAnsi="Verdana"/>
          <w:sz w:val="18"/>
          <w:szCs w:val="18"/>
        </w:rPr>
        <w:t>10</w:t>
      </w:r>
      <w:r w:rsidRPr="007D5279">
        <w:rPr>
          <w:rFonts w:ascii="Verdana" w:hAnsi="Verdana" w:cs="Verdana"/>
          <w:sz w:val="18"/>
          <w:szCs w:val="18"/>
        </w:rPr>
        <w:t> dni przed terminem określonym w §3 ust.</w:t>
      </w:r>
      <w:r w:rsidRPr="007D5279">
        <w:rPr>
          <w:rFonts w:ascii="Verdana" w:hAnsi="Verdana"/>
          <w:sz w:val="18"/>
          <w:szCs w:val="18"/>
        </w:rPr>
        <w:t xml:space="preserve"> </w:t>
      </w:r>
      <w:r w:rsidRPr="007D5279">
        <w:rPr>
          <w:rFonts w:ascii="Verdana" w:hAnsi="Verdana" w:cs="Verdana"/>
          <w:sz w:val="18"/>
          <w:szCs w:val="18"/>
        </w:rPr>
        <w:t>2</w:t>
      </w:r>
      <w:r w:rsidRPr="007D5279">
        <w:rPr>
          <w:rFonts w:ascii="Verdana" w:hAnsi="Verdana"/>
          <w:sz w:val="18"/>
          <w:szCs w:val="18"/>
        </w:rPr>
        <w:t>.</w:t>
      </w:r>
      <w:r w:rsidRPr="007D5279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D5279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82E605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7D527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7D5279">
        <w:rPr>
          <w:rFonts w:ascii="Verdana" w:hAnsi="Verdana" w:cs="Times New Roman"/>
          <w:color w:val="000000" w:themeColor="text1"/>
          <w:sz w:val="18"/>
          <w:szCs w:val="18"/>
        </w:rPr>
        <w:t>okresu 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Okres gwarancji dla naprawianego urządzenia, zespołu, elementu ulega wydłużeniu o czas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</w:t>
      </w:r>
      <w:r w:rsidRPr="00E06FDC">
        <w:rPr>
          <w:rFonts w:ascii="Verdana" w:hAnsi="Verdana"/>
          <w:kern w:val="2"/>
          <w:sz w:val="18"/>
          <w:szCs w:val="18"/>
        </w:rPr>
        <w:lastRenderedPageBreak/>
        <w:t>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39250202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  <w:r w:rsidR="00060C25">
        <w:rPr>
          <w:rFonts w:ascii="Verdana" w:hAnsi="Verdana" w:cs="Verdana"/>
          <w:kern w:val="2"/>
          <w:sz w:val="18"/>
          <w:szCs w:val="18"/>
        </w:rPr>
        <w:t>:-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lastRenderedPageBreak/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</w:t>
        </w:r>
        <w:r w:rsidR="00156524" w:rsidRPr="009D7614">
          <w:lastRenderedPageBreak/>
          <w:t>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7D5279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7D5279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239C17FD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7D5279">
        <w:rPr>
          <w:rFonts w:ascii="Verdana" w:hAnsi="Verdana"/>
          <w:sz w:val="18"/>
          <w:szCs w:val="18"/>
        </w:rPr>
        <w:t>„</w:t>
      </w:r>
      <w:r w:rsidR="007D5279" w:rsidRPr="007D5279">
        <w:rPr>
          <w:rFonts w:ascii="Verdana" w:hAnsi="Verdana"/>
          <w:i/>
          <w:sz w:val="18"/>
          <w:szCs w:val="18"/>
        </w:rPr>
        <w:t>Remont pomieszczeń nr: 100, 100a, 101, 102, 102a w przewiązce P-A1-C1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22F42C38" w:rsidR="00B005D3" w:rsidRPr="007D5279" w:rsidRDefault="00B005D3" w:rsidP="007D527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</w:t>
      </w:r>
      <w:r w:rsidRPr="007D5279">
        <w:rPr>
          <w:rFonts w:ascii="Verdana" w:hAnsi="Verdana"/>
          <w:sz w:val="18"/>
          <w:szCs w:val="18"/>
        </w:rPr>
        <w:t>nazwą „</w:t>
      </w:r>
      <w:r w:rsidR="007D5279" w:rsidRPr="007D5279">
        <w:rPr>
          <w:rFonts w:ascii="Verdana" w:hAnsi="Verdana"/>
          <w:i/>
          <w:sz w:val="18"/>
          <w:szCs w:val="18"/>
        </w:rPr>
        <w:t>Remont pomieszczeń nr: 100, 100a, 101, 102, 102a w przewiązce P-A1-C1</w:t>
      </w:r>
      <w:r w:rsidRPr="007D5279">
        <w:rPr>
          <w:rFonts w:ascii="Verdana" w:hAnsi="Verdana"/>
          <w:bCs/>
          <w:i/>
          <w:iCs/>
          <w:sz w:val="18"/>
          <w:szCs w:val="18"/>
        </w:rPr>
        <w:t>”</w:t>
      </w:r>
      <w:r w:rsidRPr="007D5279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0C5130D2" w:rsidR="00B005D3" w:rsidRPr="007D527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7777777" w:rsidR="00B005D3" w:rsidRPr="007D527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7D5279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7D5279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7D52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7D52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7D52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7D52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D5279">
        <w:rPr>
          <w:rFonts w:ascii="Verdana" w:hAnsi="Verdana"/>
          <w:sz w:val="18"/>
          <w:szCs w:val="18"/>
        </w:rPr>
        <w:t>jeżeli Wykonawca-Gwarant po dwukrotnym wezwaniu go przez Zamawiającego do usunięcia</w:t>
      </w:r>
      <w:r w:rsidRPr="00EC7C7C">
        <w:rPr>
          <w:rFonts w:ascii="Verdana" w:hAnsi="Verdana"/>
          <w:sz w:val="18"/>
          <w:szCs w:val="18"/>
        </w:rPr>
        <w:t xml:space="preserve">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7D5279">
      <w:pPr>
        <w:pStyle w:val="Akapitzlist"/>
        <w:numPr>
          <w:ilvl w:val="0"/>
          <w:numId w:val="19"/>
        </w:numPr>
        <w:spacing w:after="0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7D5279">
      <w:pPr>
        <w:pStyle w:val="Akapitzlist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7D5279">
      <w:pPr>
        <w:pStyle w:val="Akapitzlist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7D5279">
      <w:pPr>
        <w:pStyle w:val="Akapitzlist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7D5279">
      <w:pPr>
        <w:pStyle w:val="Akapitzlist"/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7D527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7D527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C9891EE" w14:textId="6EB5252F" w:rsidR="00B005D3" w:rsidRPr="007D5279" w:rsidRDefault="007D5279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Miejscowość, …………………………</w:t>
      </w:r>
      <w:r w:rsidR="00B005D3" w:rsidRPr="007D5279">
        <w:rPr>
          <w:rFonts w:ascii="Verdana" w:hAnsi="Verdana"/>
          <w:sz w:val="16"/>
          <w:szCs w:val="16"/>
        </w:rPr>
        <w:t>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678C6D26" w:rsidR="00B005D3" w:rsidRPr="00EC7C7C" w:rsidRDefault="007D5279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8"/>
          <w:szCs w:val="18"/>
        </w:rPr>
        <w:t>…………</w:t>
      </w:r>
      <w:r w:rsidR="00B005D3"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="00B005D3"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11444012" w:rsidR="00512D5F" w:rsidRPr="00001768" w:rsidRDefault="00B005D3" w:rsidP="007D5279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9BF67" w14:textId="77777777" w:rsidR="007B4D38" w:rsidRDefault="007B4D38" w:rsidP="00467FC3">
      <w:pPr>
        <w:spacing w:after="0" w:line="240" w:lineRule="auto"/>
      </w:pPr>
      <w:r>
        <w:separator/>
      </w:r>
    </w:p>
  </w:endnote>
  <w:endnote w:type="continuationSeparator" w:id="0">
    <w:p w14:paraId="005F7A30" w14:textId="77777777" w:rsidR="007B4D38" w:rsidRDefault="007B4D3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FAF8750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C22DD9">
      <w:rPr>
        <w:color w:val="BFBFBF" w:themeColor="background1" w:themeShade="BF"/>
        <w:kern w:val="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CBD3" w14:textId="77777777" w:rsidR="007B4D38" w:rsidRDefault="007B4D38" w:rsidP="00467FC3">
      <w:pPr>
        <w:spacing w:after="0" w:line="240" w:lineRule="auto"/>
      </w:pPr>
      <w:r>
        <w:separator/>
      </w:r>
    </w:p>
  </w:footnote>
  <w:footnote w:type="continuationSeparator" w:id="0">
    <w:p w14:paraId="464B83EA" w14:textId="77777777" w:rsidR="007B4D38" w:rsidRDefault="007B4D38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444967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5469826">
    <w:abstractNumId w:val="53"/>
  </w:num>
  <w:num w:numId="3" w16cid:durableId="839270131">
    <w:abstractNumId w:val="47"/>
  </w:num>
  <w:num w:numId="4" w16cid:durableId="1741053706">
    <w:abstractNumId w:val="39"/>
  </w:num>
  <w:num w:numId="5" w16cid:durableId="792404462">
    <w:abstractNumId w:val="42"/>
  </w:num>
  <w:num w:numId="6" w16cid:durableId="414133140">
    <w:abstractNumId w:val="61"/>
  </w:num>
  <w:num w:numId="7" w16cid:durableId="1192569989">
    <w:abstractNumId w:val="34"/>
  </w:num>
  <w:num w:numId="8" w16cid:durableId="675116749">
    <w:abstractNumId w:val="45"/>
  </w:num>
  <w:num w:numId="9" w16cid:durableId="257059630">
    <w:abstractNumId w:val="35"/>
  </w:num>
  <w:num w:numId="10" w16cid:durableId="332414433">
    <w:abstractNumId w:val="37"/>
  </w:num>
  <w:num w:numId="11" w16cid:durableId="943265598">
    <w:abstractNumId w:val="43"/>
  </w:num>
  <w:num w:numId="12" w16cid:durableId="1374186057">
    <w:abstractNumId w:val="62"/>
  </w:num>
  <w:num w:numId="13" w16cid:durableId="407383854">
    <w:abstractNumId w:val="40"/>
  </w:num>
  <w:num w:numId="14" w16cid:durableId="450782513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 w16cid:durableId="1908563509">
    <w:abstractNumId w:val="49"/>
  </w:num>
  <w:num w:numId="16" w16cid:durableId="1192256660">
    <w:abstractNumId w:val="41"/>
  </w:num>
  <w:num w:numId="17" w16cid:durableId="1038359234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505753035">
    <w:abstractNumId w:val="65"/>
  </w:num>
  <w:num w:numId="19" w16cid:durableId="147401799">
    <w:abstractNumId w:val="56"/>
  </w:num>
  <w:num w:numId="20" w16cid:durableId="363947104">
    <w:abstractNumId w:val="60"/>
  </w:num>
  <w:num w:numId="21" w16cid:durableId="448740890">
    <w:abstractNumId w:val="59"/>
  </w:num>
  <w:num w:numId="22" w16cid:durableId="113332950">
    <w:abstractNumId w:val="48"/>
  </w:num>
  <w:num w:numId="23" w16cid:durableId="651755730">
    <w:abstractNumId w:val="54"/>
  </w:num>
  <w:num w:numId="24" w16cid:durableId="486439771">
    <w:abstractNumId w:val="38"/>
  </w:num>
  <w:num w:numId="25" w16cid:durableId="1941912411">
    <w:abstractNumId w:val="64"/>
  </w:num>
  <w:num w:numId="26" w16cid:durableId="1507482401">
    <w:abstractNumId w:val="67"/>
  </w:num>
  <w:num w:numId="27" w16cid:durableId="348871726">
    <w:abstractNumId w:val="50"/>
  </w:num>
  <w:num w:numId="28" w16cid:durableId="1633053439">
    <w:abstractNumId w:val="55"/>
  </w:num>
  <w:num w:numId="29" w16cid:durableId="242496135">
    <w:abstractNumId w:val="45"/>
  </w:num>
  <w:num w:numId="30" w16cid:durableId="2097164194">
    <w:abstractNumId w:val="51"/>
  </w:num>
  <w:num w:numId="31" w16cid:durableId="217281702">
    <w:abstractNumId w:val="36"/>
  </w:num>
  <w:num w:numId="32" w16cid:durableId="1640529074">
    <w:abstractNumId w:val="63"/>
  </w:num>
  <w:num w:numId="33" w16cid:durableId="1229993979">
    <w:abstractNumId w:val="52"/>
  </w:num>
  <w:num w:numId="34" w16cid:durableId="2121799063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0C2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54FC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07B48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4D3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5279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322F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DD9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2E3F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02B9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8DF8AB-DF35-477D-9D1D-8FED0313F9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7EFBB3-CBB9-4535-B769-F115143C19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9319</Words>
  <Characters>55916</Characters>
  <Application>Microsoft Office Word</Application>
  <DocSecurity>0</DocSecurity>
  <Lines>465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2023-11-07T11:58:00Z</dcterms:created>
  <dcterms:modified xsi:type="dcterms:W3CDTF">2023-11-07T11:58:00Z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