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80AA2" w14:textId="53CB8173" w:rsidR="006A5DF1" w:rsidRPr="00B948E6" w:rsidRDefault="00B354AE" w:rsidP="006A5DF1">
      <w:pPr>
        <w:spacing w:after="240"/>
        <w:jc w:val="right"/>
        <w:rPr>
          <w:sz w:val="24"/>
          <w:szCs w:val="24"/>
        </w:rPr>
      </w:pPr>
      <w:r w:rsidRPr="00B948E6">
        <w:rPr>
          <w:sz w:val="24"/>
          <w:szCs w:val="24"/>
        </w:rPr>
        <w:t>Kraków</w:t>
      </w:r>
      <w:r w:rsidR="006A5DF1" w:rsidRPr="00B948E6">
        <w:rPr>
          <w:sz w:val="24"/>
          <w:szCs w:val="24"/>
        </w:rPr>
        <w:t xml:space="preserve"> dnia: </w:t>
      </w:r>
      <w:r w:rsidRPr="00B948E6">
        <w:rPr>
          <w:sz w:val="24"/>
          <w:szCs w:val="24"/>
        </w:rPr>
        <w:t>2023-</w:t>
      </w:r>
      <w:r w:rsidR="00B948E6" w:rsidRPr="00B948E6">
        <w:rPr>
          <w:sz w:val="24"/>
          <w:szCs w:val="24"/>
        </w:rPr>
        <w:t>11-09</w:t>
      </w:r>
    </w:p>
    <w:p w14:paraId="42C959BB" w14:textId="77777777" w:rsidR="006A5DF1" w:rsidRPr="00B948E6" w:rsidRDefault="00BE62A3" w:rsidP="006A5DF1">
      <w:pPr>
        <w:rPr>
          <w:b/>
          <w:bCs/>
          <w:sz w:val="24"/>
          <w:szCs w:val="24"/>
        </w:rPr>
      </w:pPr>
      <w:r w:rsidRPr="00B948E6">
        <w:rPr>
          <w:b/>
          <w:bCs/>
          <w:sz w:val="24"/>
          <w:szCs w:val="24"/>
        </w:rPr>
        <w:t xml:space="preserve">Szpital Miejski Specjalistyczny </w:t>
      </w:r>
    </w:p>
    <w:p w14:paraId="41844568" w14:textId="77777777" w:rsidR="00BE62A3" w:rsidRPr="00B948E6" w:rsidRDefault="00BE62A3" w:rsidP="006A5DF1">
      <w:pPr>
        <w:rPr>
          <w:sz w:val="24"/>
          <w:szCs w:val="24"/>
        </w:rPr>
      </w:pPr>
      <w:r w:rsidRPr="00B948E6">
        <w:rPr>
          <w:b/>
          <w:bCs/>
          <w:sz w:val="24"/>
          <w:szCs w:val="24"/>
        </w:rPr>
        <w:t>im. Gabriela Narutowicza w Krakowie</w:t>
      </w:r>
    </w:p>
    <w:p w14:paraId="0A6784E5" w14:textId="77777777" w:rsidR="006A5DF1" w:rsidRPr="00B948E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948E6">
        <w:rPr>
          <w:sz w:val="24"/>
          <w:szCs w:val="24"/>
        </w:rPr>
        <w:t>ul. Prądnicka 35-37</w:t>
      </w:r>
    </w:p>
    <w:p w14:paraId="4061FE10" w14:textId="77777777" w:rsidR="00BE62A3" w:rsidRPr="00B948E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948E6">
        <w:rPr>
          <w:sz w:val="24"/>
          <w:szCs w:val="24"/>
        </w:rPr>
        <w:t>31-202 Kraków</w:t>
      </w:r>
    </w:p>
    <w:p w14:paraId="0A5C807C" w14:textId="77777777" w:rsidR="006A5DF1" w:rsidRPr="00B948E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948E6">
        <w:rPr>
          <w:sz w:val="24"/>
          <w:szCs w:val="24"/>
        </w:rPr>
        <w:tab/>
        <w:t xml:space="preserve"> </w:t>
      </w:r>
    </w:p>
    <w:p w14:paraId="32A4BAA4" w14:textId="77777777" w:rsidR="006D4AB3" w:rsidRPr="00B948E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98E530" w14:textId="71DB04AE" w:rsidR="00632C3C" w:rsidRPr="00B948E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948E6">
        <w:rPr>
          <w:rFonts w:ascii="Times New Roman" w:hAnsi="Times New Roman"/>
          <w:szCs w:val="28"/>
        </w:rPr>
        <w:t>WYJAŚNIENI</w:t>
      </w:r>
      <w:r w:rsidR="00520165" w:rsidRPr="00B948E6">
        <w:rPr>
          <w:rFonts w:ascii="Times New Roman" w:hAnsi="Times New Roman"/>
          <w:szCs w:val="28"/>
        </w:rPr>
        <w:t>A</w:t>
      </w:r>
      <w:r w:rsidR="00632C3C" w:rsidRPr="00B948E6">
        <w:rPr>
          <w:rFonts w:ascii="Times New Roman" w:hAnsi="Times New Roman"/>
          <w:szCs w:val="28"/>
        </w:rPr>
        <w:t xml:space="preserve"> TREŚCI</w:t>
      </w:r>
      <w:r w:rsidR="0029606A" w:rsidRPr="00B948E6">
        <w:rPr>
          <w:rFonts w:ascii="Times New Roman" w:hAnsi="Times New Roman"/>
          <w:szCs w:val="28"/>
        </w:rPr>
        <w:t xml:space="preserve"> SWZ</w:t>
      </w:r>
      <w:r w:rsidR="00B948E6" w:rsidRPr="00B948E6">
        <w:rPr>
          <w:rFonts w:ascii="Times New Roman" w:hAnsi="Times New Roman"/>
          <w:szCs w:val="28"/>
        </w:rPr>
        <w:t>-1</w:t>
      </w:r>
    </w:p>
    <w:p w14:paraId="289D6ACF" w14:textId="5BCCCEE6" w:rsidR="006D4AB3" w:rsidRPr="00B948E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948E6">
        <w:rPr>
          <w:sz w:val="24"/>
          <w:szCs w:val="24"/>
        </w:rPr>
        <w:t xml:space="preserve">Dotyczy: </w:t>
      </w:r>
      <w:r w:rsidR="006A5DF1" w:rsidRPr="00B948E6">
        <w:rPr>
          <w:sz w:val="24"/>
          <w:szCs w:val="24"/>
        </w:rPr>
        <w:t>p</w:t>
      </w:r>
      <w:r w:rsidRPr="00B948E6">
        <w:rPr>
          <w:sz w:val="24"/>
          <w:szCs w:val="24"/>
        </w:rPr>
        <w:t>ostępowani</w:t>
      </w:r>
      <w:r w:rsidR="006A5DF1" w:rsidRPr="00B948E6">
        <w:rPr>
          <w:sz w:val="24"/>
          <w:szCs w:val="24"/>
        </w:rPr>
        <w:t>a</w:t>
      </w:r>
      <w:r w:rsidRPr="00B948E6">
        <w:rPr>
          <w:sz w:val="24"/>
          <w:szCs w:val="24"/>
        </w:rPr>
        <w:t xml:space="preserve"> o udzielenie zamówienia publicznego, prowadzone</w:t>
      </w:r>
      <w:r w:rsidR="006A5DF1" w:rsidRPr="00B948E6">
        <w:rPr>
          <w:sz w:val="24"/>
          <w:szCs w:val="24"/>
        </w:rPr>
        <w:t>go</w:t>
      </w:r>
      <w:r w:rsidRPr="00B948E6">
        <w:rPr>
          <w:sz w:val="24"/>
          <w:szCs w:val="24"/>
        </w:rPr>
        <w:t xml:space="preserve"> w</w:t>
      </w:r>
      <w:r w:rsidR="00BE62A3" w:rsidRPr="00B948E6">
        <w:rPr>
          <w:sz w:val="24"/>
          <w:szCs w:val="24"/>
        </w:rPr>
        <w:t> </w:t>
      </w:r>
      <w:r w:rsidRPr="00B948E6">
        <w:rPr>
          <w:sz w:val="24"/>
          <w:szCs w:val="24"/>
        </w:rPr>
        <w:t xml:space="preserve">trybie </w:t>
      </w:r>
      <w:r w:rsidR="00B354AE" w:rsidRPr="00B948E6">
        <w:rPr>
          <w:sz w:val="24"/>
          <w:szCs w:val="24"/>
        </w:rPr>
        <w:t>przetarg</w:t>
      </w:r>
      <w:r w:rsidR="00B948E6" w:rsidRPr="00B948E6">
        <w:rPr>
          <w:sz w:val="24"/>
          <w:szCs w:val="24"/>
        </w:rPr>
        <w:t>u</w:t>
      </w:r>
      <w:r w:rsidR="00B354AE" w:rsidRPr="00B948E6">
        <w:rPr>
          <w:sz w:val="24"/>
          <w:szCs w:val="24"/>
        </w:rPr>
        <w:t xml:space="preserve"> nieograniczon</w:t>
      </w:r>
      <w:r w:rsidR="00B948E6" w:rsidRPr="00B948E6">
        <w:rPr>
          <w:sz w:val="24"/>
          <w:szCs w:val="24"/>
        </w:rPr>
        <w:t>ego</w:t>
      </w:r>
      <w:r w:rsidRPr="00B948E6">
        <w:rPr>
          <w:b/>
          <w:sz w:val="24"/>
          <w:szCs w:val="24"/>
        </w:rPr>
        <w:t xml:space="preserve"> </w:t>
      </w:r>
      <w:r w:rsidRPr="00B948E6">
        <w:rPr>
          <w:bCs/>
          <w:sz w:val="24"/>
          <w:szCs w:val="24"/>
        </w:rPr>
        <w:t>na</w:t>
      </w:r>
      <w:r w:rsidRPr="00B948E6">
        <w:rPr>
          <w:b/>
          <w:sz w:val="24"/>
          <w:szCs w:val="24"/>
        </w:rPr>
        <w:t xml:space="preserve"> </w:t>
      </w:r>
      <w:r w:rsidR="00E72428" w:rsidRPr="00B948E6">
        <w:rPr>
          <w:bCs/>
          <w:sz w:val="24"/>
          <w:szCs w:val="24"/>
        </w:rPr>
        <w:t>”</w:t>
      </w:r>
      <w:r w:rsidR="00B354AE" w:rsidRPr="00B948E6">
        <w:rPr>
          <w:b/>
          <w:bCs/>
          <w:sz w:val="24"/>
          <w:szCs w:val="24"/>
        </w:rPr>
        <w:t>Zakup i dostawa odczynników laboratoryjnych wraz z dzierżawą analizatorów do diagnostyki molekularnej metodą PCR dla potrzeb Pracowni Wirusologii</w:t>
      </w:r>
      <w:r w:rsidR="00E72428" w:rsidRPr="00B948E6">
        <w:rPr>
          <w:bCs/>
          <w:sz w:val="24"/>
          <w:szCs w:val="24"/>
        </w:rPr>
        <w:t>”</w:t>
      </w:r>
      <w:r w:rsidRPr="00B948E6">
        <w:rPr>
          <w:b/>
          <w:sz w:val="24"/>
          <w:szCs w:val="24"/>
        </w:rPr>
        <w:t xml:space="preserve"> </w:t>
      </w:r>
      <w:r w:rsidRPr="00B948E6">
        <w:rPr>
          <w:bCs/>
          <w:sz w:val="24"/>
          <w:szCs w:val="24"/>
        </w:rPr>
        <w:t>– znak sprawy</w:t>
      </w:r>
      <w:r w:rsidRPr="00B948E6">
        <w:rPr>
          <w:b/>
          <w:sz w:val="24"/>
          <w:szCs w:val="24"/>
        </w:rPr>
        <w:t xml:space="preserve"> </w:t>
      </w:r>
      <w:r w:rsidR="00B354AE" w:rsidRPr="00B948E6">
        <w:rPr>
          <w:b/>
          <w:sz w:val="24"/>
          <w:szCs w:val="24"/>
        </w:rPr>
        <w:t>ZP/43/2023</w:t>
      </w:r>
      <w:r w:rsidRPr="00B948E6">
        <w:rPr>
          <w:b/>
          <w:sz w:val="24"/>
          <w:szCs w:val="24"/>
        </w:rPr>
        <w:t>.</w:t>
      </w:r>
    </w:p>
    <w:p w14:paraId="3A175127" w14:textId="083F6FDD" w:rsidR="0012774F" w:rsidRDefault="00520165" w:rsidP="00B948E6">
      <w:pPr>
        <w:jc w:val="both"/>
        <w:rPr>
          <w:bCs/>
          <w:sz w:val="24"/>
          <w:szCs w:val="24"/>
          <w:lang w:eastAsia="ar-SA"/>
        </w:rPr>
      </w:pPr>
      <w:r w:rsidRPr="00B948E6">
        <w:rPr>
          <w:sz w:val="24"/>
          <w:szCs w:val="24"/>
        </w:rPr>
        <w:t xml:space="preserve">Zamawiający, działając na podstawie art. </w:t>
      </w:r>
      <w:r w:rsidR="0029606A" w:rsidRPr="00B948E6">
        <w:rPr>
          <w:sz w:val="24"/>
          <w:szCs w:val="24"/>
        </w:rPr>
        <w:t>1</w:t>
      </w:r>
      <w:r w:rsidRPr="00B948E6">
        <w:rPr>
          <w:sz w:val="24"/>
          <w:szCs w:val="24"/>
        </w:rPr>
        <w:t>3</w:t>
      </w:r>
      <w:r w:rsidR="0029606A" w:rsidRPr="00B948E6">
        <w:rPr>
          <w:sz w:val="24"/>
          <w:szCs w:val="24"/>
        </w:rPr>
        <w:t>5</w:t>
      </w:r>
      <w:r w:rsidRPr="00B948E6">
        <w:rPr>
          <w:sz w:val="24"/>
          <w:szCs w:val="24"/>
        </w:rPr>
        <w:t xml:space="preserve"> ust</w:t>
      </w:r>
      <w:r w:rsidR="00D9049C" w:rsidRPr="00B948E6">
        <w:rPr>
          <w:sz w:val="24"/>
          <w:szCs w:val="24"/>
        </w:rPr>
        <w:t xml:space="preserve">. </w:t>
      </w:r>
      <w:r w:rsidR="0029606A" w:rsidRPr="00B948E6">
        <w:rPr>
          <w:sz w:val="24"/>
          <w:szCs w:val="24"/>
        </w:rPr>
        <w:t>6</w:t>
      </w:r>
      <w:r w:rsidRPr="00B948E6">
        <w:rPr>
          <w:sz w:val="24"/>
          <w:szCs w:val="24"/>
        </w:rPr>
        <w:t xml:space="preserve"> ustawy z dnia </w:t>
      </w:r>
      <w:r w:rsidR="0029606A" w:rsidRPr="00B948E6">
        <w:rPr>
          <w:sz w:val="24"/>
          <w:szCs w:val="24"/>
        </w:rPr>
        <w:t>11</w:t>
      </w:r>
      <w:r w:rsidRPr="00B948E6">
        <w:rPr>
          <w:sz w:val="24"/>
          <w:szCs w:val="24"/>
        </w:rPr>
        <w:t xml:space="preserve"> </w:t>
      </w:r>
      <w:r w:rsidR="0029606A" w:rsidRPr="00B948E6">
        <w:rPr>
          <w:sz w:val="24"/>
          <w:szCs w:val="24"/>
        </w:rPr>
        <w:t xml:space="preserve">września </w:t>
      </w:r>
      <w:r w:rsidRPr="00B948E6">
        <w:rPr>
          <w:sz w:val="24"/>
          <w:szCs w:val="24"/>
        </w:rPr>
        <w:t>20</w:t>
      </w:r>
      <w:r w:rsidR="0029606A" w:rsidRPr="00B948E6">
        <w:rPr>
          <w:sz w:val="24"/>
          <w:szCs w:val="24"/>
        </w:rPr>
        <w:t>19</w:t>
      </w:r>
      <w:r w:rsidR="00BE62A3" w:rsidRPr="00B948E6">
        <w:rPr>
          <w:sz w:val="24"/>
          <w:szCs w:val="24"/>
        </w:rPr>
        <w:t> </w:t>
      </w:r>
      <w:r w:rsidRPr="00B948E6">
        <w:rPr>
          <w:sz w:val="24"/>
          <w:szCs w:val="24"/>
        </w:rPr>
        <w:t>r</w:t>
      </w:r>
      <w:r w:rsidR="0029606A" w:rsidRPr="00B948E6">
        <w:rPr>
          <w:sz w:val="24"/>
          <w:szCs w:val="24"/>
        </w:rPr>
        <w:t>.</w:t>
      </w:r>
      <w:r w:rsidRPr="00B948E6">
        <w:rPr>
          <w:sz w:val="24"/>
          <w:szCs w:val="24"/>
        </w:rPr>
        <w:t xml:space="preserve"> Prawo </w:t>
      </w:r>
      <w:r w:rsidR="0029606A" w:rsidRPr="00B948E6">
        <w:rPr>
          <w:sz w:val="24"/>
          <w:szCs w:val="24"/>
        </w:rPr>
        <w:t>z</w:t>
      </w:r>
      <w:r w:rsidRPr="00B948E6">
        <w:rPr>
          <w:sz w:val="24"/>
          <w:szCs w:val="24"/>
        </w:rPr>
        <w:t xml:space="preserve">amówień </w:t>
      </w:r>
      <w:r w:rsidR="0029606A" w:rsidRPr="00B948E6">
        <w:rPr>
          <w:sz w:val="24"/>
          <w:szCs w:val="24"/>
        </w:rPr>
        <w:t>p</w:t>
      </w:r>
      <w:r w:rsidRPr="00B948E6">
        <w:rPr>
          <w:sz w:val="24"/>
          <w:szCs w:val="24"/>
        </w:rPr>
        <w:t>ublicznych</w:t>
      </w:r>
      <w:r w:rsidR="00BE7BFD" w:rsidRPr="00B948E6">
        <w:rPr>
          <w:sz w:val="24"/>
          <w:szCs w:val="24"/>
        </w:rPr>
        <w:t xml:space="preserve"> </w:t>
      </w:r>
      <w:r w:rsidR="00D9049C" w:rsidRPr="00B948E6">
        <w:rPr>
          <w:sz w:val="24"/>
          <w:szCs w:val="24"/>
        </w:rPr>
        <w:t>udostępnia</w:t>
      </w:r>
      <w:r w:rsidR="00BE7BFD" w:rsidRPr="00B948E6">
        <w:rPr>
          <w:sz w:val="24"/>
          <w:szCs w:val="24"/>
        </w:rPr>
        <w:t xml:space="preserve"> poniżej treść zapytań do S</w:t>
      </w:r>
      <w:r w:rsidR="0012774F" w:rsidRPr="00B948E6">
        <w:rPr>
          <w:sz w:val="24"/>
          <w:szCs w:val="24"/>
        </w:rPr>
        <w:t>pecyfikacji Warunków Zamówienia (</w:t>
      </w:r>
      <w:r w:rsidR="0012774F" w:rsidRPr="00B948E6">
        <w:rPr>
          <w:sz w:val="24"/>
          <w:szCs w:val="24"/>
          <w:lang w:eastAsia="ar-SA"/>
        </w:rPr>
        <w:t>zwanej dalej</w:t>
      </w:r>
      <w:r w:rsidR="0012774F" w:rsidRPr="00B948E6">
        <w:rPr>
          <w:b/>
          <w:sz w:val="24"/>
          <w:szCs w:val="24"/>
          <w:lang w:eastAsia="ar-SA"/>
        </w:rPr>
        <w:t xml:space="preserve"> </w:t>
      </w:r>
      <w:r w:rsidR="0012774F" w:rsidRPr="00B948E6">
        <w:rPr>
          <w:bCs/>
          <w:sz w:val="24"/>
          <w:szCs w:val="24"/>
          <w:lang w:eastAsia="ar-SA"/>
        </w:rPr>
        <w:t>”SWZ”)</w:t>
      </w:r>
      <w:r w:rsidR="00D9049C" w:rsidRPr="00B948E6">
        <w:rPr>
          <w:bCs/>
          <w:sz w:val="24"/>
          <w:szCs w:val="24"/>
          <w:lang w:eastAsia="ar-SA"/>
        </w:rPr>
        <w:t xml:space="preserve"> </w:t>
      </w:r>
      <w:r w:rsidR="00D9049C" w:rsidRPr="00B948E6">
        <w:rPr>
          <w:sz w:val="24"/>
          <w:szCs w:val="24"/>
        </w:rPr>
        <w:t>wraz z wyjaśnieniami</w:t>
      </w:r>
      <w:r w:rsidR="0012774F" w:rsidRPr="00B948E6">
        <w:rPr>
          <w:bCs/>
          <w:sz w:val="24"/>
          <w:szCs w:val="24"/>
          <w:lang w:eastAsia="ar-SA"/>
        </w:rPr>
        <w:t>:</w:t>
      </w:r>
    </w:p>
    <w:p w14:paraId="04B3199A" w14:textId="77777777" w:rsidR="00B948E6" w:rsidRPr="00B948E6" w:rsidRDefault="00B948E6" w:rsidP="00B948E6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354AE" w:rsidRPr="00B948E6" w14:paraId="5A60BB2C" w14:textId="77777777" w:rsidTr="0013582A">
        <w:tc>
          <w:tcPr>
            <w:tcW w:w="9356" w:type="dxa"/>
            <w:shd w:val="clear" w:color="auto" w:fill="auto"/>
          </w:tcPr>
          <w:p w14:paraId="2B9129B9" w14:textId="77777777" w:rsidR="00B354AE" w:rsidRPr="00B948E6" w:rsidRDefault="00B354AE" w:rsidP="0013582A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B948E6">
              <w:rPr>
                <w:sz w:val="22"/>
                <w:szCs w:val="22"/>
              </w:rPr>
              <w:t>Pytanie nr 1</w:t>
            </w:r>
          </w:p>
          <w:p w14:paraId="01226C69" w14:textId="3631A158" w:rsidR="008E5CBD" w:rsidRDefault="00B354AE" w:rsidP="001358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48E6">
              <w:rPr>
                <w:sz w:val="22"/>
                <w:szCs w:val="22"/>
              </w:rPr>
              <w:t xml:space="preserve">Dotyczy pakietu nr 3: Czy Zamawiający dla pozycji 2 "Zestaw do wykrywania i identyfikacji RNA wirusów SARS CoV-2, grypy A, grypy B oraz </w:t>
            </w:r>
            <w:proofErr w:type="spellStart"/>
            <w:r w:rsidRPr="00B948E6">
              <w:rPr>
                <w:sz w:val="22"/>
                <w:szCs w:val="22"/>
              </w:rPr>
              <w:t>syncytialnego</w:t>
            </w:r>
            <w:proofErr w:type="spellEnd"/>
            <w:r w:rsidRPr="00B948E6">
              <w:rPr>
                <w:sz w:val="22"/>
                <w:szCs w:val="22"/>
              </w:rPr>
              <w:t xml:space="preserve"> wirusa oddechowego (RSV) metodą RT-PCR" wyrazi zgodę na skrócenie wymaganego terminu ważności zestawu do 6 miesięcy? </w:t>
            </w:r>
          </w:p>
          <w:p w14:paraId="1EAF1D30" w14:textId="74E60528" w:rsidR="00B948E6" w:rsidRPr="00B948E6" w:rsidRDefault="00B948E6" w:rsidP="00B948E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948E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90778B9" w14:textId="77777777" w:rsidR="00B948E6" w:rsidRPr="00B948E6" w:rsidRDefault="00B948E6" w:rsidP="001358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E7D603" w14:textId="77777777" w:rsidR="008E5CBD" w:rsidRPr="00B948E6" w:rsidRDefault="008E5CBD" w:rsidP="001358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48E6">
              <w:rPr>
                <w:sz w:val="22"/>
                <w:szCs w:val="22"/>
              </w:rPr>
              <w:t>Pytanie nr 2</w:t>
            </w:r>
          </w:p>
          <w:p w14:paraId="3F51F65D" w14:textId="456D1A1A" w:rsidR="008E5CBD" w:rsidRDefault="00B354AE" w:rsidP="001358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48E6">
              <w:rPr>
                <w:sz w:val="22"/>
                <w:szCs w:val="22"/>
              </w:rPr>
              <w:t xml:space="preserve"> Dotyczy pakietu nr 3: Czy Zamawiający odstąpi od wymogu dostarczenia pakietu startowego opisanego w Rozdziale II - Dzierżawa sprzętu, punkt 7 załącznika 4.3 Projekt Umowy w przypadku zaoferowania analizatora</w:t>
            </w:r>
            <w:r w:rsidRPr="004F6AAD">
              <w:rPr>
                <w:sz w:val="22"/>
                <w:szCs w:val="22"/>
              </w:rPr>
              <w:t>, który obecnie jest użytkowany przez Zamawiającego, a więc nie wymaga dodatkowego wdrożenia/rozruchu?</w:t>
            </w:r>
            <w:r w:rsidRPr="00B948E6">
              <w:rPr>
                <w:sz w:val="22"/>
                <w:szCs w:val="22"/>
              </w:rPr>
              <w:t xml:space="preserve"> </w:t>
            </w:r>
          </w:p>
          <w:p w14:paraId="0BDCF1B7" w14:textId="344E2F0E" w:rsidR="00B948E6" w:rsidRPr="00B948E6" w:rsidRDefault="00B948E6" w:rsidP="004F6AA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948E6">
              <w:rPr>
                <w:b/>
                <w:bCs/>
                <w:sz w:val="22"/>
                <w:szCs w:val="22"/>
              </w:rPr>
              <w:t>Odpowiedź:</w:t>
            </w:r>
            <w:r w:rsidR="004F6AAD">
              <w:rPr>
                <w:b/>
                <w:bCs/>
                <w:sz w:val="22"/>
                <w:szCs w:val="22"/>
              </w:rPr>
              <w:t xml:space="preserve"> </w:t>
            </w:r>
            <w:r w:rsidR="004F6AAD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1238107B" w14:textId="77777777" w:rsidR="00B948E6" w:rsidRPr="00B948E6" w:rsidRDefault="00B948E6" w:rsidP="001358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19B166" w14:textId="77777777" w:rsidR="00B948E6" w:rsidRDefault="008E5CBD" w:rsidP="001358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48E6">
              <w:rPr>
                <w:sz w:val="22"/>
                <w:szCs w:val="22"/>
              </w:rPr>
              <w:t>Pytanie nr 3</w:t>
            </w:r>
            <w:r w:rsidR="00B354AE" w:rsidRPr="00B948E6">
              <w:rPr>
                <w:sz w:val="22"/>
                <w:szCs w:val="22"/>
              </w:rPr>
              <w:t xml:space="preserve"> </w:t>
            </w:r>
          </w:p>
          <w:p w14:paraId="7AFA6EE7" w14:textId="6BD1E07B" w:rsidR="00B354AE" w:rsidRPr="00B948E6" w:rsidRDefault="00B354AE" w:rsidP="001358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48E6">
              <w:rPr>
                <w:sz w:val="22"/>
                <w:szCs w:val="22"/>
              </w:rPr>
              <w:t xml:space="preserve">Dotyczy pakietu nr 3: Czy Zamawiający wyrazi zgodę na wydłużenie terminu dostawy odczynników </w:t>
            </w:r>
            <w:r w:rsidR="00B948E6">
              <w:rPr>
                <w:sz w:val="22"/>
                <w:szCs w:val="22"/>
              </w:rPr>
              <w:br/>
            </w:r>
            <w:r w:rsidRPr="00B948E6">
              <w:rPr>
                <w:sz w:val="22"/>
                <w:szCs w:val="22"/>
              </w:rPr>
              <w:t>i materiałów zużywalnych do 10 dni roboczych? Prośba ta motywowana jest koniecznością dostarczenia odczynników i materiałów zużywalnych o możliwie najdłuższej dacie ważności od momentu dostarczenia towaru, co uniemożliwia tworzenie dużych stanów magazynowych w siedzibie Wykonawcy niezbędnych dla zapewnienia tak krótkiego terminu dostawy.</w:t>
            </w:r>
          </w:p>
          <w:p w14:paraId="747D85CE" w14:textId="4E23975D" w:rsidR="00B354AE" w:rsidRPr="00B948E6" w:rsidRDefault="00B354AE" w:rsidP="0013582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948E6">
              <w:rPr>
                <w:b/>
                <w:bCs/>
                <w:sz w:val="22"/>
                <w:szCs w:val="22"/>
              </w:rPr>
              <w:t>Odpowiedź:</w:t>
            </w:r>
            <w:r w:rsidR="00607B40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E8333A3" w14:textId="22B744AA" w:rsidR="00B354AE" w:rsidRPr="00B948E6" w:rsidRDefault="00B354AE" w:rsidP="0013582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BF96159" w14:textId="77777777" w:rsidR="00BE7BFD" w:rsidRPr="00B948E6" w:rsidRDefault="00BE7BFD" w:rsidP="00520165">
      <w:pPr>
        <w:jc w:val="both"/>
        <w:rPr>
          <w:sz w:val="22"/>
          <w:szCs w:val="22"/>
        </w:rPr>
      </w:pPr>
    </w:p>
    <w:p w14:paraId="5AFF237D" w14:textId="77777777" w:rsidR="00B948E6" w:rsidRPr="004F6AAD" w:rsidRDefault="00BE62A3" w:rsidP="00B948E6">
      <w:pPr>
        <w:pStyle w:val="Tekstpodstawowy"/>
        <w:spacing w:before="120" w:after="120"/>
        <w:ind w:left="3119" w:firstLine="425"/>
        <w:jc w:val="center"/>
        <w:rPr>
          <w:i/>
          <w:iCs/>
          <w:sz w:val="24"/>
          <w:szCs w:val="24"/>
        </w:rPr>
      </w:pPr>
      <w:r w:rsidRPr="004F6AAD">
        <w:rPr>
          <w:i/>
          <w:iCs/>
          <w:sz w:val="24"/>
          <w:szCs w:val="24"/>
        </w:rPr>
        <w:t>Przewodniczący Komisji Przetargowej</w:t>
      </w:r>
    </w:p>
    <w:p w14:paraId="0052454E" w14:textId="77777777" w:rsidR="00B948E6" w:rsidRPr="004F6AAD" w:rsidRDefault="00B948E6" w:rsidP="00B948E6">
      <w:pPr>
        <w:pStyle w:val="Tekstpodstawowy"/>
        <w:spacing w:before="120"/>
        <w:ind w:left="3119" w:firstLine="425"/>
        <w:jc w:val="center"/>
        <w:rPr>
          <w:i/>
          <w:iCs/>
          <w:sz w:val="24"/>
          <w:szCs w:val="24"/>
        </w:rPr>
      </w:pPr>
    </w:p>
    <w:p w14:paraId="79773EC6" w14:textId="6212A509" w:rsidR="006D4AB3" w:rsidRPr="004F6AAD" w:rsidRDefault="00B354AE" w:rsidP="00B948E6">
      <w:pPr>
        <w:pStyle w:val="Tekstpodstawowy"/>
        <w:spacing w:before="120"/>
        <w:ind w:left="3119" w:firstLine="425"/>
        <w:jc w:val="center"/>
        <w:rPr>
          <w:i/>
          <w:iCs/>
          <w:sz w:val="24"/>
          <w:szCs w:val="24"/>
        </w:rPr>
      </w:pPr>
      <w:r w:rsidRPr="004F6AAD">
        <w:rPr>
          <w:i/>
          <w:iCs/>
          <w:sz w:val="24"/>
          <w:szCs w:val="24"/>
        </w:rPr>
        <w:t>Iwona</w:t>
      </w:r>
      <w:r w:rsidR="006D4AB3" w:rsidRPr="004F6AAD">
        <w:rPr>
          <w:i/>
          <w:iCs/>
          <w:sz w:val="24"/>
          <w:szCs w:val="24"/>
        </w:rPr>
        <w:t xml:space="preserve"> </w:t>
      </w:r>
      <w:r w:rsidRPr="004F6AAD">
        <w:rPr>
          <w:i/>
          <w:iCs/>
          <w:sz w:val="24"/>
          <w:szCs w:val="24"/>
        </w:rPr>
        <w:t>Olejek</w:t>
      </w:r>
    </w:p>
    <w:sectPr w:rsidR="006D4AB3" w:rsidRPr="004F6AA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79485" w14:textId="77777777" w:rsidR="003B59D4" w:rsidRDefault="003B59D4">
      <w:r>
        <w:separator/>
      </w:r>
    </w:p>
  </w:endnote>
  <w:endnote w:type="continuationSeparator" w:id="0">
    <w:p w14:paraId="1BF7583C" w14:textId="77777777" w:rsidR="003B59D4" w:rsidRDefault="003B5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3830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8705C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809B3" w14:textId="77777777" w:rsidR="006D4AB3" w:rsidRDefault="004F6AAD">
    <w:pPr>
      <w:pStyle w:val="Stopka"/>
      <w:tabs>
        <w:tab w:val="clear" w:pos="4536"/>
      </w:tabs>
      <w:jc w:val="center"/>
    </w:pPr>
    <w:r>
      <w:rPr>
        <w:noProof/>
      </w:rPr>
      <w:pict w14:anchorId="5A23C0C2">
        <v:line id="_x0000_s1025" style="position:absolute;left:0;text-align:left;z-index:251657728" from="-3.85pt,8.75pt" to="455.15pt,8.75pt"/>
      </w:pict>
    </w:r>
  </w:p>
  <w:p w14:paraId="2158D97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FD4A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FDB40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F05493" w14:textId="77777777" w:rsidR="006D4AB3" w:rsidRDefault="006D4AB3">
    <w:pPr>
      <w:pStyle w:val="Stopka"/>
      <w:tabs>
        <w:tab w:val="clear" w:pos="4536"/>
        <w:tab w:val="left" w:pos="6237"/>
      </w:tabs>
    </w:pPr>
  </w:p>
  <w:p w14:paraId="6FE951A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C67C9" w14:textId="77777777" w:rsidR="003B59D4" w:rsidRDefault="003B59D4">
      <w:r>
        <w:separator/>
      </w:r>
    </w:p>
  </w:footnote>
  <w:footnote w:type="continuationSeparator" w:id="0">
    <w:p w14:paraId="2428FBA0" w14:textId="77777777" w:rsidR="003B59D4" w:rsidRDefault="003B5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B1586" w14:textId="77777777" w:rsidR="00B354AE" w:rsidRDefault="00B354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CA79B" w14:textId="77777777" w:rsidR="00B354AE" w:rsidRDefault="00B354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281D3" w14:textId="77777777" w:rsidR="00B354AE" w:rsidRDefault="00B354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02555830">
    <w:abstractNumId w:val="3"/>
  </w:num>
  <w:num w:numId="2" w16cid:durableId="1577090248">
    <w:abstractNumId w:val="6"/>
  </w:num>
  <w:num w:numId="3" w16cid:durableId="1556818245">
    <w:abstractNumId w:val="2"/>
  </w:num>
  <w:num w:numId="4" w16cid:durableId="1733310470">
    <w:abstractNumId w:val="5"/>
  </w:num>
  <w:num w:numId="5" w16cid:durableId="238103131">
    <w:abstractNumId w:val="0"/>
  </w:num>
  <w:num w:numId="6" w16cid:durableId="604120921">
    <w:abstractNumId w:val="1"/>
  </w:num>
  <w:num w:numId="7" w16cid:durableId="7211005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59D4"/>
    <w:rsid w:val="00031374"/>
    <w:rsid w:val="000A1097"/>
    <w:rsid w:val="000E2A8F"/>
    <w:rsid w:val="0012774F"/>
    <w:rsid w:val="00144B7A"/>
    <w:rsid w:val="00180C6E"/>
    <w:rsid w:val="0029606A"/>
    <w:rsid w:val="003B59D4"/>
    <w:rsid w:val="004848F3"/>
    <w:rsid w:val="004A75F2"/>
    <w:rsid w:val="004F6AAD"/>
    <w:rsid w:val="005144A9"/>
    <w:rsid w:val="00520165"/>
    <w:rsid w:val="005B1B08"/>
    <w:rsid w:val="00607B40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5CBD"/>
    <w:rsid w:val="009003D1"/>
    <w:rsid w:val="00947A50"/>
    <w:rsid w:val="00A905AC"/>
    <w:rsid w:val="00B1255C"/>
    <w:rsid w:val="00B153F9"/>
    <w:rsid w:val="00B354AE"/>
    <w:rsid w:val="00B948E6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F65107"/>
  <w15:chartTrackingRefBased/>
  <w15:docId w15:val="{2BDCCBCB-163F-4E03-AF2C-3AF6F7E2D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249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4</cp:revision>
  <cp:lastPrinted>2001-02-10T14:28:00Z</cp:lastPrinted>
  <dcterms:created xsi:type="dcterms:W3CDTF">2023-11-09T07:55:00Z</dcterms:created>
  <dcterms:modified xsi:type="dcterms:W3CDTF">2023-11-09T09:11:00Z</dcterms:modified>
</cp:coreProperties>
</file>