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C91BDC" w:rsidP="00890B92">
      <w:pPr>
        <w:spacing w:after="240"/>
        <w:jc w:val="right"/>
        <w:rPr>
          <w:sz w:val="22"/>
          <w:szCs w:val="22"/>
        </w:rPr>
      </w:pPr>
      <w:r w:rsidRPr="00C91BD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91BDC">
        <w:rPr>
          <w:sz w:val="22"/>
          <w:szCs w:val="22"/>
        </w:rPr>
        <w:t>2023-11-09</w:t>
      </w:r>
    </w:p>
    <w:p w:rsidR="00C91BDC" w:rsidRPr="00C91BDC" w:rsidRDefault="00C91BDC" w:rsidP="00890B92">
      <w:pPr>
        <w:rPr>
          <w:b/>
          <w:bCs/>
          <w:sz w:val="22"/>
          <w:szCs w:val="22"/>
        </w:rPr>
      </w:pPr>
      <w:r w:rsidRPr="00C91BDC">
        <w:rPr>
          <w:b/>
          <w:bCs/>
          <w:sz w:val="22"/>
          <w:szCs w:val="22"/>
        </w:rPr>
        <w:t>Akademia Górniczo - Hutnicza</w:t>
      </w:r>
    </w:p>
    <w:p w:rsidR="00C91BDC" w:rsidRPr="00C91BDC" w:rsidRDefault="00C91BDC" w:rsidP="00890B92">
      <w:pPr>
        <w:rPr>
          <w:b/>
          <w:bCs/>
          <w:sz w:val="22"/>
          <w:szCs w:val="22"/>
        </w:rPr>
      </w:pPr>
      <w:r w:rsidRPr="00C91BDC">
        <w:rPr>
          <w:b/>
          <w:bCs/>
          <w:sz w:val="22"/>
          <w:szCs w:val="22"/>
        </w:rPr>
        <w:t>im. Stanisława Staszica w Krakowie</w:t>
      </w:r>
    </w:p>
    <w:p w:rsidR="00890B92" w:rsidRPr="00D91931" w:rsidRDefault="00C91BDC" w:rsidP="00890B92">
      <w:pPr>
        <w:rPr>
          <w:b/>
          <w:bCs/>
          <w:sz w:val="22"/>
          <w:szCs w:val="22"/>
        </w:rPr>
      </w:pPr>
      <w:r w:rsidRPr="00C91BDC">
        <w:rPr>
          <w:b/>
          <w:bCs/>
          <w:sz w:val="22"/>
          <w:szCs w:val="22"/>
        </w:rPr>
        <w:t>Dział Zamówień Publicznych</w:t>
      </w:r>
    </w:p>
    <w:p w:rsidR="00890B92" w:rsidRPr="00BD5546" w:rsidRDefault="00C91BDC" w:rsidP="00890B92">
      <w:pPr>
        <w:rPr>
          <w:sz w:val="22"/>
          <w:szCs w:val="22"/>
        </w:rPr>
      </w:pPr>
      <w:r w:rsidRPr="00C91BD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91BDC">
        <w:rPr>
          <w:sz w:val="22"/>
          <w:szCs w:val="22"/>
        </w:rPr>
        <w:t>30</w:t>
      </w:r>
    </w:p>
    <w:p w:rsidR="00890B92" w:rsidRPr="00BD5546" w:rsidRDefault="00C91BDC" w:rsidP="00890B92">
      <w:pPr>
        <w:rPr>
          <w:sz w:val="22"/>
          <w:szCs w:val="22"/>
        </w:rPr>
      </w:pPr>
      <w:r w:rsidRPr="00C91BD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91BD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1BDC" w:rsidRPr="00C91BDC">
        <w:rPr>
          <w:b/>
          <w:sz w:val="22"/>
          <w:szCs w:val="22"/>
        </w:rPr>
        <w:t>KC-zp.272-597/23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91BDC" w:rsidRPr="00C91BD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91BD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1BDC">
        <w:rPr>
          <w:b/>
          <w:sz w:val="22"/>
          <w:szCs w:val="22"/>
        </w:rPr>
        <w:t>wymiana opraw oświetleniowych w budynku domu studenckiego DS1 Olimp przy ul. Rostafińskiego 9 w Krakowie - KC-zp.272-597/23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91BDC" w:rsidP="00A80738">
      <w:pPr>
        <w:spacing w:before="120" w:after="120"/>
        <w:jc w:val="both"/>
        <w:rPr>
          <w:sz w:val="22"/>
          <w:szCs w:val="22"/>
        </w:rPr>
      </w:pPr>
      <w:r w:rsidRPr="00C91BDC">
        <w:rPr>
          <w:b/>
          <w:sz w:val="22"/>
          <w:szCs w:val="22"/>
        </w:rPr>
        <w:t>672 146.06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B551A" w:rsidRDefault="00CB551A">
      <w:r>
        <w:separator/>
      </w:r>
    </w:p>
  </w:endnote>
  <w:endnote w:type="continuationSeparator" w:id="0">
    <w:p w:rsidR="00CB551A" w:rsidRDefault="00CB5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B551A" w:rsidRDefault="00CB551A">
      <w:r>
        <w:separator/>
      </w:r>
    </w:p>
  </w:footnote>
  <w:footnote w:type="continuationSeparator" w:id="0">
    <w:p w:rsidR="00CB551A" w:rsidRDefault="00CB5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91BDC" w:rsidRDefault="00C91B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91BDC" w:rsidRDefault="00C91B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91BDC" w:rsidRDefault="00C91B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51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91BDC"/>
    <w:rsid w:val="00CB0802"/>
    <w:rsid w:val="00CB551A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A008CD3-107A-4545-AC73-F6E08077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2023-11-09T10:24:00Z</dcterms:created>
  <dcterms:modified xsi:type="dcterms:W3CDTF">2023-11-09T10:24:00Z</dcterms:modified>
</cp:coreProperties>
</file>