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1360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136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1360C">
        <w:rPr>
          <w:sz w:val="22"/>
          <w:szCs w:val="22"/>
        </w:rPr>
        <w:t>2023-11-07</w:t>
      </w:r>
    </w:p>
    <w:p w:rsidR="00E1360C" w:rsidRPr="00E1360C" w:rsidRDefault="00E1360C" w:rsidP="00890B92">
      <w:pPr>
        <w:rPr>
          <w:b/>
          <w:bCs/>
          <w:sz w:val="22"/>
          <w:szCs w:val="22"/>
        </w:rPr>
      </w:pPr>
      <w:r w:rsidRPr="00E1360C">
        <w:rPr>
          <w:b/>
          <w:bCs/>
          <w:sz w:val="22"/>
          <w:szCs w:val="22"/>
        </w:rPr>
        <w:t>Akademia Górniczo - Hutnicza</w:t>
      </w:r>
    </w:p>
    <w:p w:rsidR="00E1360C" w:rsidRPr="00E1360C" w:rsidRDefault="00E1360C" w:rsidP="00890B92">
      <w:pPr>
        <w:rPr>
          <w:b/>
          <w:bCs/>
          <w:sz w:val="22"/>
          <w:szCs w:val="22"/>
        </w:rPr>
      </w:pPr>
      <w:r w:rsidRPr="00E1360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1360C" w:rsidP="00890B92">
      <w:pPr>
        <w:rPr>
          <w:b/>
          <w:bCs/>
          <w:sz w:val="22"/>
          <w:szCs w:val="22"/>
        </w:rPr>
      </w:pPr>
      <w:r w:rsidRPr="00E1360C">
        <w:rPr>
          <w:b/>
          <w:bCs/>
          <w:sz w:val="22"/>
          <w:szCs w:val="22"/>
        </w:rPr>
        <w:t>Dział Zamówień Publicznych</w:t>
      </w:r>
    </w:p>
    <w:p w:rsidR="00890B92" w:rsidRPr="00BD5546" w:rsidRDefault="00E1360C" w:rsidP="00890B92">
      <w:pPr>
        <w:rPr>
          <w:sz w:val="22"/>
          <w:szCs w:val="22"/>
        </w:rPr>
      </w:pPr>
      <w:r w:rsidRPr="00E136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1360C">
        <w:rPr>
          <w:sz w:val="22"/>
          <w:szCs w:val="22"/>
        </w:rPr>
        <w:t>30</w:t>
      </w:r>
    </w:p>
    <w:p w:rsidR="00890B92" w:rsidRPr="00BD5546" w:rsidRDefault="00E1360C" w:rsidP="00890B92">
      <w:pPr>
        <w:rPr>
          <w:sz w:val="22"/>
          <w:szCs w:val="22"/>
        </w:rPr>
      </w:pPr>
      <w:r w:rsidRPr="00E136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1360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360C" w:rsidRPr="00E1360C">
        <w:rPr>
          <w:b/>
          <w:sz w:val="22"/>
          <w:szCs w:val="22"/>
        </w:rPr>
        <w:t>KC-zp.272-586/23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1360C" w:rsidRPr="00E1360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136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360C">
        <w:rPr>
          <w:b/>
          <w:sz w:val="22"/>
          <w:szCs w:val="22"/>
        </w:rPr>
        <w:t>Dostawa 10 sztuk drukarek 3D dla WEiP AGH - KC-zp.272-586/23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1360C" w:rsidP="00A80738">
      <w:pPr>
        <w:spacing w:before="120" w:after="120"/>
        <w:jc w:val="both"/>
        <w:rPr>
          <w:sz w:val="22"/>
          <w:szCs w:val="22"/>
        </w:rPr>
      </w:pPr>
      <w:r w:rsidRPr="00E1360C">
        <w:rPr>
          <w:b/>
          <w:sz w:val="22"/>
          <w:szCs w:val="22"/>
        </w:rPr>
        <w:t>47 970.00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A4B" w:rsidRDefault="00FA0A4B">
      <w:r>
        <w:separator/>
      </w:r>
    </w:p>
  </w:endnote>
  <w:endnote w:type="continuationSeparator" w:id="0">
    <w:p w:rsidR="00FA0A4B" w:rsidRDefault="00FA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A4B" w:rsidRDefault="00FA0A4B">
      <w:r>
        <w:separator/>
      </w:r>
    </w:p>
  </w:footnote>
  <w:footnote w:type="continuationSeparator" w:id="0">
    <w:p w:rsidR="00FA0A4B" w:rsidRDefault="00FA0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60C" w:rsidRDefault="00E13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60C" w:rsidRDefault="00E13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60C" w:rsidRDefault="00E136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A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1360C"/>
    <w:rsid w:val="00EA3476"/>
    <w:rsid w:val="00F95C33"/>
    <w:rsid w:val="00FA0A4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72F810-372E-4770-8BFA-AF6CCA0D0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2023-11-07T07:05:00Z</dcterms:created>
  <dcterms:modified xsi:type="dcterms:W3CDTF">2023-11-07T07:05:00Z</dcterms:modified>
</cp:coreProperties>
</file>