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3543D" w:rsidP="00890B92">
      <w:pPr>
        <w:spacing w:after="240"/>
        <w:jc w:val="right"/>
        <w:rPr>
          <w:sz w:val="22"/>
          <w:szCs w:val="22"/>
        </w:rPr>
      </w:pPr>
      <w:r w:rsidRPr="006354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3543D">
        <w:rPr>
          <w:sz w:val="22"/>
          <w:szCs w:val="22"/>
        </w:rPr>
        <w:t>2023-11-06</w:t>
      </w:r>
    </w:p>
    <w:p w:rsidR="0063543D" w:rsidRPr="0063543D" w:rsidRDefault="0063543D" w:rsidP="00890B92">
      <w:pPr>
        <w:rPr>
          <w:b/>
          <w:bCs/>
          <w:sz w:val="22"/>
          <w:szCs w:val="22"/>
        </w:rPr>
      </w:pPr>
      <w:r w:rsidRPr="0063543D">
        <w:rPr>
          <w:b/>
          <w:bCs/>
          <w:sz w:val="22"/>
          <w:szCs w:val="22"/>
        </w:rPr>
        <w:t>Akademia Górniczo - Hutnicza</w:t>
      </w:r>
    </w:p>
    <w:p w:rsidR="0063543D" w:rsidRPr="0063543D" w:rsidRDefault="0063543D" w:rsidP="00890B92">
      <w:pPr>
        <w:rPr>
          <w:b/>
          <w:bCs/>
          <w:sz w:val="22"/>
          <w:szCs w:val="22"/>
        </w:rPr>
      </w:pPr>
      <w:r w:rsidRPr="0063543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3543D" w:rsidP="00890B92">
      <w:pPr>
        <w:rPr>
          <w:b/>
          <w:bCs/>
          <w:sz w:val="22"/>
          <w:szCs w:val="22"/>
        </w:rPr>
      </w:pPr>
      <w:r w:rsidRPr="0063543D">
        <w:rPr>
          <w:b/>
          <w:bCs/>
          <w:sz w:val="22"/>
          <w:szCs w:val="22"/>
        </w:rPr>
        <w:t>Dział Zamówień Publicznych</w:t>
      </w:r>
    </w:p>
    <w:p w:rsidR="00890B92" w:rsidRPr="00BD5546" w:rsidRDefault="0063543D" w:rsidP="00890B92">
      <w:pPr>
        <w:rPr>
          <w:sz w:val="22"/>
          <w:szCs w:val="22"/>
        </w:rPr>
      </w:pPr>
      <w:r w:rsidRPr="006354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3543D">
        <w:rPr>
          <w:sz w:val="22"/>
          <w:szCs w:val="22"/>
        </w:rPr>
        <w:t>30</w:t>
      </w:r>
    </w:p>
    <w:p w:rsidR="00890B92" w:rsidRPr="00BD5546" w:rsidRDefault="0063543D" w:rsidP="00890B92">
      <w:pPr>
        <w:rPr>
          <w:sz w:val="22"/>
          <w:szCs w:val="22"/>
        </w:rPr>
      </w:pPr>
      <w:r w:rsidRPr="006354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3543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543D" w:rsidRPr="0063543D">
        <w:rPr>
          <w:b/>
          <w:sz w:val="22"/>
          <w:szCs w:val="22"/>
        </w:rPr>
        <w:t>KC-zp.272-524/23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3543D" w:rsidRPr="0063543D">
        <w:rPr>
          <w:sz w:val="22"/>
          <w:szCs w:val="22"/>
        </w:rPr>
        <w:t xml:space="preserve">Tryb podstawowy bez negocjacji - art. 275 pkt. 1 ustawy </w:t>
      </w:r>
      <w:proofErr w:type="spellStart"/>
      <w:r w:rsidR="0063543D" w:rsidRPr="0063543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354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543D">
        <w:rPr>
          <w:b/>
          <w:sz w:val="22"/>
          <w:szCs w:val="22"/>
        </w:rPr>
        <w:t>Usługa wykonania oprogramowania w środowisku Unity - KC-zp.272-524/23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3543D" w:rsidP="00A80738">
      <w:pPr>
        <w:spacing w:before="120" w:after="120"/>
        <w:jc w:val="both"/>
        <w:rPr>
          <w:sz w:val="22"/>
          <w:szCs w:val="22"/>
        </w:rPr>
      </w:pPr>
      <w:r w:rsidRPr="0063543D">
        <w:rPr>
          <w:b/>
          <w:sz w:val="22"/>
          <w:szCs w:val="22"/>
        </w:rPr>
        <w:t>215</w:t>
      </w:r>
      <w:r w:rsidR="009259D8">
        <w:rPr>
          <w:b/>
          <w:sz w:val="22"/>
          <w:szCs w:val="22"/>
        </w:rPr>
        <w:t> </w:t>
      </w:r>
      <w:r w:rsidRPr="0063543D">
        <w:rPr>
          <w:b/>
          <w:sz w:val="22"/>
          <w:szCs w:val="22"/>
        </w:rPr>
        <w:t>670</w:t>
      </w:r>
      <w:r w:rsidR="009259D8">
        <w:rPr>
          <w:b/>
          <w:sz w:val="22"/>
          <w:szCs w:val="22"/>
        </w:rPr>
        <w:t>,</w:t>
      </w:r>
      <w:bookmarkStart w:id="0" w:name="_GoBack"/>
      <w:bookmarkEnd w:id="0"/>
      <w:r w:rsidRPr="0063543D">
        <w:rPr>
          <w:b/>
          <w:sz w:val="22"/>
          <w:szCs w:val="22"/>
        </w:rPr>
        <w:t>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755" w:rsidRDefault="000D5755">
      <w:r>
        <w:separator/>
      </w:r>
    </w:p>
  </w:endnote>
  <w:endnote w:type="continuationSeparator" w:id="0">
    <w:p w:rsidR="000D5755" w:rsidRDefault="000D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755" w:rsidRDefault="000D5755">
      <w:r>
        <w:separator/>
      </w:r>
    </w:p>
  </w:footnote>
  <w:footnote w:type="continuationSeparator" w:id="0">
    <w:p w:rsidR="000D5755" w:rsidRDefault="000D5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43D" w:rsidRDefault="00635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43D" w:rsidRDefault="00635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43D" w:rsidRDefault="00635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55"/>
    <w:rsid w:val="00007727"/>
    <w:rsid w:val="00017720"/>
    <w:rsid w:val="00027748"/>
    <w:rsid w:val="00035488"/>
    <w:rsid w:val="000D5755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543D"/>
    <w:rsid w:val="0069085C"/>
    <w:rsid w:val="00843263"/>
    <w:rsid w:val="00861E75"/>
    <w:rsid w:val="00890B92"/>
    <w:rsid w:val="009259D8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2F603A"/>
  <w15:chartTrackingRefBased/>
  <w15:docId w15:val="{36843F95-33B2-4D2E-9EF6-1DD09FFFB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2023-11-06T09:34:00Z</dcterms:created>
  <dcterms:modified xsi:type="dcterms:W3CDTF">2023-11-06T09:34:00Z</dcterms:modified>
</cp:coreProperties>
</file>