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1981394E" w:rsidR="00CD03D3" w:rsidRPr="00FD5882" w:rsidRDefault="00CD03D3">
      <w:pPr>
        <w:pStyle w:val="Tytu"/>
        <w:jc w:val="right"/>
      </w:pPr>
      <w:r w:rsidRPr="00FD5882">
        <w:t xml:space="preserve">Załącznik nr </w:t>
      </w:r>
      <w:r w:rsidR="00375BEB" w:rsidRPr="00FD5882">
        <w:t>4</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6EFBD418" w:rsidR="009B1020" w:rsidRPr="00B86E53" w:rsidRDefault="00B86E53">
      <w:pPr>
        <w:jc w:val="both"/>
        <w:rPr>
          <w:b/>
          <w:bCs/>
        </w:rPr>
      </w:pPr>
      <w:r w:rsidRPr="00B86E53">
        <w:rPr>
          <w:b/>
          <w:bCs/>
        </w:rPr>
        <w:t xml:space="preserve">lek. Lech Kucharski – p. o. Dyrektora Szpitala </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36CE60B1" w14:textId="5D84C9F0" w:rsidR="007443EC" w:rsidRPr="007443EC" w:rsidRDefault="00CD03D3" w:rsidP="00822019">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7443EC">
        <w:rPr>
          <w:rFonts w:eastAsia="Arial"/>
          <w:b/>
          <w:bCs/>
          <w:i/>
          <w:iCs/>
        </w:rPr>
        <w:t>Dostaw</w:t>
      </w:r>
      <w:r w:rsidR="009C06E4" w:rsidRPr="007443EC">
        <w:rPr>
          <w:rFonts w:eastAsia="Arial"/>
          <w:b/>
          <w:bCs/>
          <w:i/>
          <w:iCs/>
        </w:rPr>
        <w:t>ę</w:t>
      </w:r>
      <w:r w:rsidR="00C277C9" w:rsidRPr="007443EC">
        <w:rPr>
          <w:rFonts w:eastAsia="Arial"/>
          <w:b/>
          <w:bCs/>
          <w:i/>
          <w:iCs/>
        </w:rPr>
        <w:t xml:space="preserve"> sprzętu jednorazowego sterylnego</w:t>
      </w:r>
      <w:r w:rsidR="0085593F" w:rsidRPr="007443EC">
        <w:rPr>
          <w:rFonts w:eastAsia="Arial"/>
          <w:b/>
          <w:bCs/>
          <w:i/>
          <w:iCs/>
        </w:rPr>
        <w:t xml:space="preserve"> </w:t>
      </w:r>
      <w:bookmarkStart w:id="0" w:name="_Hlk129952170"/>
      <w:r w:rsidRPr="007443EC">
        <w:rPr>
          <w:b/>
          <w:bCs/>
        </w:rPr>
        <w:t>(</w:t>
      </w:r>
      <w:r w:rsidR="00C277C9" w:rsidRPr="007443EC">
        <w:rPr>
          <w:b/>
          <w:bCs/>
        </w:rPr>
        <w:t>S</w:t>
      </w:r>
      <w:r w:rsidRPr="007443EC">
        <w:rPr>
          <w:b/>
          <w:bCs/>
        </w:rPr>
        <w:t>ZP</w:t>
      </w:r>
      <w:r w:rsidR="00C277C9" w:rsidRPr="007443EC">
        <w:rPr>
          <w:b/>
          <w:bCs/>
        </w:rPr>
        <w:t>-271-</w:t>
      </w:r>
      <w:r w:rsidR="00B86E53">
        <w:rPr>
          <w:b/>
          <w:bCs/>
        </w:rPr>
        <w:t>46</w:t>
      </w:r>
      <w:r w:rsidR="009C06E4" w:rsidRPr="007443EC">
        <w:rPr>
          <w:b/>
          <w:bCs/>
        </w:rPr>
        <w:t>-2023</w:t>
      </w:r>
      <w:r w:rsidRPr="007443EC">
        <w:rPr>
          <w:b/>
          <w:bCs/>
        </w:rPr>
        <w:t>)</w:t>
      </w:r>
      <w:r w:rsidR="00375BEB" w:rsidRPr="007443EC">
        <w:rPr>
          <w:b/>
          <w:bCs/>
        </w:rPr>
        <w:t xml:space="preserve"> </w:t>
      </w:r>
      <w:bookmarkEnd w:id="0"/>
      <w:r w:rsidR="007443EC" w:rsidRPr="007443EC">
        <w:t>przeprowadzoneg</w:t>
      </w:r>
      <w:r w:rsidR="00B86E53">
        <w:t>o</w:t>
      </w:r>
      <w:r w:rsidR="007443EC" w:rsidRPr="007443EC">
        <w:t xml:space="preserve"> </w:t>
      </w:r>
      <w:r w:rsidR="00B86E53" w:rsidRPr="00B86E53">
        <w:t xml:space="preserve">w trybie podstawowym na podstawie art. 275 pkt. 1 ustawy </w:t>
      </w:r>
      <w:r w:rsidR="007443EC" w:rsidRPr="007443EC">
        <w:t xml:space="preserve"> z dnia 11 września 2019 r. Prawo zamówień publicznych (tekst jednolity Dz.U.</w:t>
      </w:r>
      <w:r w:rsidR="00C357CB" w:rsidRPr="00C357CB">
        <w:t xml:space="preserve"> z 2023</w:t>
      </w:r>
      <w:r w:rsidR="00C357CB">
        <w:t xml:space="preserve"> </w:t>
      </w:r>
      <w:r w:rsidR="00C357CB" w:rsidRPr="00C357CB">
        <w:t>r. poz. 1605</w:t>
      </w:r>
      <w:r w:rsidR="007443EC" w:rsidRPr="007443EC">
        <w:t>).</w:t>
      </w:r>
    </w:p>
    <w:p w14:paraId="01F19690" w14:textId="689C209A" w:rsidR="00CD03D3" w:rsidRPr="007443EC" w:rsidRDefault="00CD03D3" w:rsidP="00822019">
      <w:pPr>
        <w:pStyle w:val="Tekstpodstawowy21"/>
        <w:numPr>
          <w:ilvl w:val="0"/>
          <w:numId w:val="11"/>
        </w:numPr>
        <w:rPr>
          <w:rFonts w:eastAsia="SimSun"/>
          <w:kern w:val="1"/>
          <w:lang w:eastAsia="hi-IN" w:bidi="hi-IN"/>
        </w:rPr>
      </w:pPr>
      <w:r w:rsidRPr="007443EC">
        <w:rPr>
          <w:bCs/>
          <w:lang w:eastAsia="hi-IN" w:bidi="hi-IN"/>
        </w:rPr>
        <w:t xml:space="preserve">Strony </w:t>
      </w:r>
      <w:r w:rsidRPr="00FD5882">
        <w:rPr>
          <w:lang w:eastAsia="hi-IN" w:bidi="hi-IN"/>
        </w:rPr>
        <w:t xml:space="preserve">zgodnie postanawiają, iż </w:t>
      </w:r>
      <w:r w:rsidR="00B86E53">
        <w:rPr>
          <w:lang w:eastAsia="hi-IN" w:bidi="hi-IN"/>
        </w:rPr>
        <w:t>Specyfikacja warunków zamówienia</w:t>
      </w:r>
      <w:r w:rsidRPr="001E08E5">
        <w:rPr>
          <w:lang w:eastAsia="hi-IN" w:bidi="hi-IN"/>
        </w:rPr>
        <w:t xml:space="preserve">, </w:t>
      </w:r>
      <w:r w:rsidR="00B86E53">
        <w:rPr>
          <w:lang w:eastAsia="hi-IN" w:bidi="hi-IN"/>
        </w:rPr>
        <w:t>opis przedmiotu zamówienia</w:t>
      </w:r>
      <w:r w:rsidRPr="001E08E5">
        <w:rPr>
          <w:lang w:eastAsia="hi-IN" w:bidi="hi-IN"/>
        </w:rPr>
        <w:t xml:space="preserve">, oferta </w:t>
      </w:r>
      <w:r w:rsidRPr="001E08E5">
        <w:rPr>
          <w:bCs/>
          <w:lang w:eastAsia="hi-IN" w:bidi="hi-IN"/>
        </w:rPr>
        <w:t>Dostawcy</w:t>
      </w:r>
      <w:r w:rsidRPr="007443EC">
        <w:rPr>
          <w:bCs/>
          <w:lang w:eastAsia="hi-IN" w:bidi="hi-IN"/>
        </w:rPr>
        <w:t xml:space="preserve">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7443EC">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7BA5296C"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jednorazowych sterylnych</w:t>
      </w:r>
      <w:r w:rsidR="007E27DC">
        <w:t xml:space="preserve">, </w:t>
      </w:r>
      <w:r w:rsidR="00F52D3A" w:rsidRPr="007E27DC">
        <w:rPr>
          <w:b/>
          <w:bCs/>
        </w:rPr>
        <w:t>pakiet nr ________</w:t>
      </w:r>
      <w:r w:rsidR="00F52D3A" w:rsidRPr="00FD5882">
        <w:rPr>
          <w:bCs/>
        </w:rPr>
        <w:t>,</w:t>
      </w:r>
      <w:r w:rsidR="00F52D3A" w:rsidRPr="00FD5882">
        <w:t xml:space="preserve"> </w:t>
      </w:r>
      <w:r w:rsidRPr="00FD5882">
        <w:t>zwanych dalej „wyrobami medycznymi”,</w:t>
      </w:r>
      <w:r w:rsidR="00C1565E">
        <w:t xml:space="preserve"> </w:t>
      </w:r>
      <w:r w:rsidRPr="00FD5882">
        <w:t xml:space="preserve">w ilościach i asortymencie wyszczególnionym w załączniku nr 1 do niniejszej umowy, zgodnie z ofertą </w:t>
      </w:r>
      <w:r w:rsidR="00F52D3A">
        <w:t xml:space="preserve">przetargową </w:t>
      </w:r>
      <w:r w:rsidRPr="00FD5882">
        <w:t>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lastRenderedPageBreak/>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2B3AC62B"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w:t>
      </w:r>
      <w:r w:rsidR="00FB0026">
        <w:t>umowy.</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594C26F1" w:rsidR="001D361A" w:rsidRPr="00FD5882" w:rsidRDefault="001D361A" w:rsidP="001D361A">
      <w:pPr>
        <w:numPr>
          <w:ilvl w:val="0"/>
          <w:numId w:val="15"/>
        </w:numPr>
        <w:tabs>
          <w:tab w:val="clear" w:pos="814"/>
          <w:tab w:val="left" w:pos="-1418"/>
        </w:tabs>
        <w:ind w:left="426"/>
        <w:jc w:val="both"/>
      </w:pPr>
      <w:r w:rsidRPr="00FD5882">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t>2</w:t>
      </w:r>
      <w:r w:rsidRPr="00FD5882">
        <w:t xml:space="preserve"> lit a) lub b).</w:t>
      </w:r>
    </w:p>
    <w:p w14:paraId="38992F52" w14:textId="6F89DD72" w:rsidR="001D361A" w:rsidRPr="00FD5882" w:rsidRDefault="001D361A" w:rsidP="001D361A">
      <w:pPr>
        <w:numPr>
          <w:ilvl w:val="0"/>
          <w:numId w:val="15"/>
        </w:numPr>
        <w:tabs>
          <w:tab w:val="clear" w:pos="814"/>
          <w:tab w:val="left" w:pos="-1418"/>
        </w:tabs>
        <w:ind w:left="426"/>
        <w:jc w:val="both"/>
      </w:pPr>
      <w:r w:rsidRPr="00FD5882">
        <w:t xml:space="preserve">W razie osiągnięcia porozumienia negocjowane zmiany  wejdą w życie w terminie 30 dni od czasu   wejścia w życie zmian przepisów o których mowa w ust. </w:t>
      </w:r>
      <w:r w:rsidR="00FB0026">
        <w:t>2</w:t>
      </w:r>
      <w:r w:rsidRPr="00FD5882">
        <w:t xml:space="preserve">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09DBA941"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gdy wartość zmiany kosztów związanych z realizacją zamówienia przekroczy </w:t>
      </w:r>
      <w:r w:rsidR="00FB0026">
        <w:rPr>
          <w:rFonts w:ascii="TimesNewRomanPSMT" w:hAnsi="TimesNewRomanPSMT" w:cs="TimesNewRomanPSMT"/>
          <w:color w:val="000000"/>
          <w:sz w:val="20"/>
          <w:szCs w:val="20"/>
        </w:rPr>
        <w:t>1</w:t>
      </w:r>
      <w:r w:rsidRPr="00B23710">
        <w:rPr>
          <w:rFonts w:ascii="TimesNewRomanPSMT" w:hAnsi="TimesNewRomanPSMT" w:cs="TimesNewRomanPSMT"/>
          <w:color w:val="000000"/>
          <w:sz w:val="20"/>
          <w:szCs w:val="20"/>
        </w:rPr>
        <w:t>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28DCF910" w:rsidR="00832643"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404BA9A3" w14:textId="0AD25F9D" w:rsidR="00FB0026" w:rsidRPr="00B229AE" w:rsidRDefault="00FB0026" w:rsidP="00FB0026">
      <w:pPr>
        <w:pStyle w:val="Akapitzlist"/>
        <w:numPr>
          <w:ilvl w:val="0"/>
          <w:numId w:val="15"/>
        </w:numPr>
        <w:tabs>
          <w:tab w:val="clear" w:pos="814"/>
        </w:tabs>
        <w:autoSpaceDE w:val="0"/>
        <w:autoSpaceDN w:val="0"/>
        <w:adjustRightInd w:val="0"/>
        <w:ind w:left="426"/>
        <w:jc w:val="both"/>
        <w:rPr>
          <w:rFonts w:ascii="TimesNewRomanPSMT" w:hAnsi="TimesNewRomanPSMT" w:cs="TimesNewRomanPSMT"/>
          <w:color w:val="000000"/>
          <w:sz w:val="20"/>
          <w:szCs w:val="20"/>
        </w:rPr>
      </w:pPr>
      <w:r w:rsidRPr="00B229AE">
        <w:rPr>
          <w:rFonts w:ascii="TimesNewRomanPSMT" w:hAnsi="TimesNewRomanPSMT" w:cs="TimesNewRomanPSMT"/>
          <w:color w:val="000000"/>
          <w:sz w:val="20"/>
          <w:szCs w:val="2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lastRenderedPageBreak/>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0A93F533"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r w:rsidR="00C23D6A">
        <w:t xml:space="preserve"> </w:t>
      </w:r>
      <w:r w:rsidR="00C23D6A" w:rsidRPr="00C23D6A">
        <w:t>Zamawiający dopuszcza możliwość dostawy przedmiotu zamówienia z krótszym terminem przydatności do użycia</w:t>
      </w:r>
      <w:r w:rsidR="00C23D6A">
        <w:t>,</w:t>
      </w:r>
      <w:r w:rsidR="00C23D6A" w:rsidRPr="00C23D6A">
        <w:t xml:space="preserve"> w przypadku uzyskania przez Wykonawcę zgody </w:t>
      </w:r>
      <w:r w:rsidR="00F32639">
        <w:t>Kierownika Apteki Szpitalnej</w:t>
      </w:r>
      <w:r w:rsidR="00C23D6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1981450C" w:rsidR="00630A41" w:rsidRPr="00A93BF5" w:rsidRDefault="00CD03D3" w:rsidP="009D0900">
      <w:pPr>
        <w:numPr>
          <w:ilvl w:val="0"/>
          <w:numId w:val="9"/>
        </w:numPr>
        <w:jc w:val="both"/>
      </w:pPr>
      <w:r w:rsidRPr="00A93BF5">
        <w:t>Nie zamówienie w okresie obowiązywania niniejs</w:t>
      </w:r>
      <w:r w:rsidR="00192B40" w:rsidRPr="00A93BF5">
        <w:t>zej umowy wyrobów medycznych</w:t>
      </w:r>
      <w:r w:rsidR="00124693">
        <w:t xml:space="preserve">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25EF0"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w:t>
      </w:r>
      <w:r w:rsidR="00A23F72" w:rsidRPr="00525EF0">
        <w:t xml:space="preserve">Zamawiającego </w:t>
      </w:r>
      <w:r w:rsidRPr="00525EF0">
        <w:t>w wyznaczonym przez niego terminie.</w:t>
      </w:r>
    </w:p>
    <w:p w14:paraId="16543969" w14:textId="3E874987" w:rsidR="00096DA2" w:rsidRPr="00525EF0" w:rsidRDefault="00CD03D3" w:rsidP="00096DA2">
      <w:pPr>
        <w:numPr>
          <w:ilvl w:val="0"/>
          <w:numId w:val="13"/>
        </w:numPr>
        <w:tabs>
          <w:tab w:val="left" w:pos="270"/>
        </w:tabs>
        <w:jc w:val="both"/>
        <w:rPr>
          <w:rFonts w:eastAsia="TimesNewRomanPS-BoldMT"/>
          <w:kern w:val="1"/>
          <w:lang w:eastAsia="hi-IN" w:bidi="hi-IN"/>
        </w:rPr>
      </w:pPr>
      <w:r w:rsidRPr="00525EF0">
        <w:t xml:space="preserve"> </w:t>
      </w:r>
      <w:r w:rsidR="00F5625E" w:rsidRPr="00525EF0">
        <w:rPr>
          <w:rFonts w:eastAsia="TimesNewRomanPS-BoldMT"/>
          <w:kern w:val="1"/>
          <w:lang w:eastAsia="hi-IN" w:bidi="hi-IN"/>
        </w:rPr>
        <w:t xml:space="preserve">W przypadku konieczności </w:t>
      </w:r>
      <w:r w:rsidR="00BA4705" w:rsidRPr="00525EF0">
        <w:rPr>
          <w:rFonts w:eastAsia="TimesNewRomanPS-BoldMT"/>
          <w:kern w:val="1"/>
          <w:lang w:eastAsia="hi-IN" w:bidi="hi-IN"/>
        </w:rPr>
        <w:t>zastąpienia</w:t>
      </w:r>
      <w:r w:rsidR="00F5625E" w:rsidRPr="00525EF0">
        <w:rPr>
          <w:rFonts w:eastAsia="TimesNewRomanPS-BoldMT"/>
          <w:kern w:val="1"/>
          <w:lang w:eastAsia="hi-IN" w:bidi="hi-IN"/>
        </w:rPr>
        <w:t xml:space="preserve"> </w:t>
      </w:r>
      <w:r w:rsidR="00096DA2" w:rsidRPr="00525EF0">
        <w:rPr>
          <w:rFonts w:eastAsia="TimesNewRomanPS-BoldMT"/>
          <w:kern w:val="1"/>
          <w:lang w:eastAsia="hi-IN" w:bidi="hi-IN"/>
        </w:rPr>
        <w:t>zaoferowanego wyrobu medycznego,</w:t>
      </w:r>
      <w:r w:rsidR="00BA4705" w:rsidRPr="00525EF0">
        <w:rPr>
          <w:rFonts w:eastAsia="TimesNewRomanPS-BoldMT"/>
          <w:kern w:val="1"/>
          <w:lang w:eastAsia="hi-IN" w:bidi="hi-IN"/>
        </w:rPr>
        <w:t xml:space="preserve"> </w:t>
      </w:r>
      <w:r w:rsidR="000B7E6C" w:rsidRPr="00525EF0">
        <w:rPr>
          <w:rFonts w:eastAsia="TimesNewRomanPS-BoldMT"/>
          <w:kern w:val="1"/>
          <w:lang w:eastAsia="hi-IN" w:bidi="hi-IN"/>
        </w:rPr>
        <w:t>innym</w:t>
      </w:r>
      <w:r w:rsidR="00BA4705" w:rsidRPr="00525EF0">
        <w:rPr>
          <w:rFonts w:eastAsia="TimesNewRomanPS-BoldMT"/>
          <w:kern w:val="1"/>
          <w:lang w:eastAsia="hi-IN" w:bidi="hi-IN"/>
        </w:rPr>
        <w:t xml:space="preserve"> wyrobem medycznym, na warunkach określonych w § 15, </w:t>
      </w:r>
      <w:r w:rsidR="00096DA2" w:rsidRPr="00525EF0">
        <w:rPr>
          <w:rFonts w:eastAsia="TimesNewRomanPS-BoldMT"/>
          <w:kern w:val="1"/>
          <w:lang w:eastAsia="hi-IN" w:bidi="hi-IN"/>
        </w:rPr>
        <w:t xml:space="preserve">Dostawca zobowiązany jest do </w:t>
      </w:r>
      <w:r w:rsidR="00BA4705" w:rsidRPr="00525EF0">
        <w:rPr>
          <w:rFonts w:eastAsia="TimesNewRomanPS-BoldMT"/>
          <w:kern w:val="1"/>
          <w:lang w:eastAsia="hi-IN" w:bidi="hi-IN"/>
        </w:rPr>
        <w:t>dostarczenia</w:t>
      </w:r>
      <w:r w:rsidR="000B7E6C" w:rsidRPr="00525EF0">
        <w:rPr>
          <w:rFonts w:eastAsia="TimesNewRomanPS-BoldMT"/>
          <w:kern w:val="1"/>
          <w:lang w:eastAsia="hi-IN" w:bidi="hi-IN"/>
        </w:rPr>
        <w:t xml:space="preserve"> wraz z pierwszą dostawą, pisemnego oświadczenia o treści wymienionej w ust 1. </w:t>
      </w:r>
      <w:r w:rsidR="00096DA2" w:rsidRPr="00525EF0">
        <w:rPr>
          <w:rFonts w:eastAsia="TimesNewRomanPS-BoldMT"/>
          <w:kern w:val="1"/>
          <w:lang w:eastAsia="hi-IN" w:bidi="hi-IN"/>
        </w:rPr>
        <w:t xml:space="preserve"> </w:t>
      </w:r>
    </w:p>
    <w:p w14:paraId="0CB39DF6" w14:textId="2AF86555" w:rsidR="00F5625E" w:rsidRPr="00096DA2" w:rsidRDefault="00096DA2" w:rsidP="00096DA2">
      <w:pPr>
        <w:numPr>
          <w:ilvl w:val="0"/>
          <w:numId w:val="13"/>
        </w:numPr>
        <w:tabs>
          <w:tab w:val="left" w:pos="270"/>
        </w:tabs>
        <w:jc w:val="both"/>
        <w:rPr>
          <w:rFonts w:eastAsia="TimesNewRomanPS-BoldMT"/>
          <w:kern w:val="1"/>
          <w:lang w:eastAsia="hi-IN" w:bidi="hi-IN"/>
        </w:rPr>
      </w:pPr>
      <w:r w:rsidRPr="00525EF0">
        <w:t>Dostawca oświadcza, iż wyroby medyczne</w:t>
      </w:r>
      <w:r w:rsidRPr="00525EF0">
        <w:rPr>
          <w:rFonts w:eastAsia="TimesNewRomanPS-BoldMT"/>
          <w:kern w:val="1"/>
          <w:lang w:eastAsia="hi-IN" w:bidi="hi-IN"/>
        </w:rPr>
        <w:t xml:space="preserve"> są wolne od wszelkich wad fizycznych i prawnych oraz obciążeń na rzecz</w:t>
      </w:r>
      <w:r w:rsidRPr="00096DA2">
        <w:rPr>
          <w:rFonts w:eastAsia="TimesNewRomanPS-BoldMT"/>
          <w:kern w:val="1"/>
          <w:lang w:eastAsia="hi-IN" w:bidi="hi-IN"/>
        </w:rPr>
        <w:t xml:space="preserve"> osób trzecich.</w:t>
      </w:r>
    </w:p>
    <w:bookmarkEnd w:id="3"/>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w:t>
      </w:r>
      <w:r w:rsidR="005A07AA">
        <w:rPr>
          <w:sz w:val="20"/>
        </w:rPr>
        <w:t>za opóźnienie transakcjach handlowych</w:t>
      </w:r>
      <w:r w:rsidRPr="00FD5882">
        <w:rPr>
          <w:sz w:val="20"/>
        </w:rPr>
        <w:t xml:space="preserve">.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6C4DD4C1" w:rsidR="00CD03D3" w:rsidRPr="00F32639" w:rsidRDefault="00CD03D3" w:rsidP="00635F46">
      <w:pPr>
        <w:numPr>
          <w:ilvl w:val="0"/>
          <w:numId w:val="19"/>
        </w:numPr>
        <w:ind w:left="426"/>
        <w:jc w:val="both"/>
      </w:pPr>
      <w:r w:rsidRPr="00745E53">
        <w:rPr>
          <w:rFonts w:eastAsia="TimesNewRomanPSMT"/>
          <w:kern w:val="1"/>
          <w:lang w:eastAsia="hi-IN" w:bidi="hi-IN"/>
        </w:rPr>
        <w:t xml:space="preserve">Dostawca zobowiązuje się rozpatrzyć reklamację i dostarczyć brakujące materiały lub materiały wolne od wad w </w:t>
      </w:r>
      <w:r w:rsidRPr="00745E53">
        <w:rPr>
          <w:rFonts w:eastAsia="TimesNewRomanPSMT"/>
          <w:kern w:val="1"/>
          <w:lang w:eastAsia="hi-IN" w:bidi="hi-IN"/>
        </w:rPr>
        <w:lastRenderedPageBreak/>
        <w:t>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r w:rsidR="00635F46" w:rsidRPr="00635F46">
        <w:rPr>
          <w:rFonts w:eastAsia="TimesNewRomanPS-BoldMT"/>
          <w:color w:val="FF0000"/>
          <w:kern w:val="1"/>
          <w:lang w:eastAsia="hi-IN" w:bidi="hi-IN"/>
        </w:rPr>
        <w:t xml:space="preserve"> </w:t>
      </w:r>
      <w:r w:rsidR="00635F46" w:rsidRPr="00F32639">
        <w:rPr>
          <w:rFonts w:eastAsia="TimesNewRomanPS-BoldMT"/>
          <w:kern w:val="1"/>
          <w:lang w:eastAsia="hi-IN" w:bidi="hi-IN"/>
        </w:rPr>
        <w:t>W przypadku reklamacji jakościowej, która wymaga przeprowadzenia badań laboratoryjnych, Zamawiający wyraża zgodę na jej rozpatrzenie w terminie do 14 dni, od dnia zgłoszenia reklamacji przez Zamawiającego.</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31A3C613" w14:textId="13294716" w:rsidR="00D37021" w:rsidRPr="00525EF0" w:rsidRDefault="00D37021" w:rsidP="00D37021">
      <w:pPr>
        <w:pStyle w:val="Tekstpodstawowy21"/>
        <w:numPr>
          <w:ilvl w:val="0"/>
          <w:numId w:val="14"/>
        </w:numPr>
      </w:pPr>
      <w:bookmarkStart w:id="7" w:name="_Hlk130281233"/>
      <w:r w:rsidRPr="00525EF0">
        <w:t xml:space="preserve">Umowa niniejsza została zawarta na okres </w:t>
      </w:r>
      <w:r w:rsidRPr="00525EF0">
        <w:rPr>
          <w:b/>
          <w:bCs/>
        </w:rPr>
        <w:t xml:space="preserve">24 miesięcy </w:t>
      </w:r>
      <w:r w:rsidRPr="00525EF0">
        <w:t>(dot. pakietów nr 1-4)</w:t>
      </w:r>
      <w:r w:rsidRPr="00525EF0">
        <w:rPr>
          <w:b/>
          <w:bCs/>
        </w:rPr>
        <w:t xml:space="preserve"> / 12 miesięcy</w:t>
      </w:r>
      <w:r w:rsidRPr="00525EF0">
        <w:t xml:space="preserve"> (dot. pakietów nr 5-8) od dnia jej zawarcia.</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8"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t>
      </w:r>
      <w:r>
        <w:lastRenderedPageBreak/>
        <w:t xml:space="preserve">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71C76B62" w14:textId="77777777" w:rsidR="00E8201D" w:rsidRDefault="00E8201D">
      <w:pPr>
        <w:jc w:val="center"/>
        <w:rPr>
          <w:b/>
        </w:rPr>
      </w:pPr>
    </w:p>
    <w:p w14:paraId="37B210CE" w14:textId="3BE8EC8B"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5B6A6E5A"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w:t>
      </w:r>
      <w:r w:rsidR="00D65548">
        <w:t>ego</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595BD64D"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r w:rsidR="00D46DC0">
        <w:t>, z zastrzeżeniem ust 3 poniżej</w:t>
      </w:r>
      <w:r w:rsidRPr="00FD5882">
        <w:t>.</w:t>
      </w:r>
    </w:p>
    <w:p w14:paraId="23F7A572" w14:textId="49D81155" w:rsidR="00CD03D3" w:rsidRPr="00FD5882" w:rsidRDefault="007A3A95">
      <w:pPr>
        <w:widowControl/>
        <w:numPr>
          <w:ilvl w:val="0"/>
          <w:numId w:val="4"/>
        </w:numPr>
        <w:suppressAutoHyphens w:val="0"/>
        <w:jc w:val="both"/>
      </w:pPr>
      <w:r w:rsidRPr="00FD5882">
        <w:t xml:space="preserve">Zamawiający </w:t>
      </w:r>
      <w:r w:rsidR="00CD03D3" w:rsidRPr="00FD5882">
        <w:t>zgodnie z</w:t>
      </w:r>
      <w:r w:rsidR="00C1565E" w:rsidRPr="00C1565E">
        <w:t xml:space="preserve">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p w14:paraId="31827DDB" w14:textId="65570045" w:rsidR="00D46DC0" w:rsidRPr="003D1354" w:rsidRDefault="00D46DC0" w:rsidP="00D46DC0">
      <w:pPr>
        <w:widowControl/>
        <w:numPr>
          <w:ilvl w:val="0"/>
          <w:numId w:val="4"/>
        </w:numPr>
        <w:tabs>
          <w:tab w:val="left" w:pos="426"/>
        </w:tabs>
        <w:suppressAutoHyphens w:val="0"/>
        <w:jc w:val="both"/>
      </w:pPr>
      <w:r>
        <w:t>Zmiana, o której mowa w ust. 2 lit. b) powyżej, dla swojej ważności, wymaga jedynie wzajemnej korespondencji mailowej pomiędzy Zamawiającym i Dostawcą, w zakresie której Dostawca wyraźnie poinformuje o przyczynach i rodzaju zmiany</w:t>
      </w:r>
      <w:r w:rsidR="0088460A">
        <w:t>, a także załączy skan oświadczenia producenta, o którym mowa</w:t>
      </w:r>
      <w:r w:rsidR="0088460A" w:rsidRPr="0088460A">
        <w:t xml:space="preserve"> </w:t>
      </w:r>
      <w:r w:rsidR="0088460A">
        <w:t>w ust. 2 lit. b) powyżej</w:t>
      </w:r>
      <w:r>
        <w:t>, a Zamawiający wyraźnie zaakceptuje zaproponowaną zmianę.</w:t>
      </w:r>
    </w:p>
    <w:bookmarkEnd w:id="9"/>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F4F5" w14:textId="77777777" w:rsidR="00F84FF6" w:rsidRDefault="00F84FF6">
      <w:r>
        <w:separator/>
      </w:r>
    </w:p>
  </w:endnote>
  <w:endnote w:type="continuationSeparator" w:id="0">
    <w:p w14:paraId="3D74C566" w14:textId="77777777" w:rsidR="00F84FF6" w:rsidRDefault="00F8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7248C" w14:textId="77777777" w:rsidR="00F84FF6" w:rsidRDefault="00F84FF6">
      <w:r>
        <w:separator/>
      </w:r>
    </w:p>
  </w:footnote>
  <w:footnote w:type="continuationSeparator" w:id="0">
    <w:p w14:paraId="6679332A" w14:textId="77777777" w:rsidR="00F84FF6" w:rsidRDefault="00F8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62A14"/>
    <w:rsid w:val="00164864"/>
    <w:rsid w:val="00192B40"/>
    <w:rsid w:val="00193A4D"/>
    <w:rsid w:val="001A4EB3"/>
    <w:rsid w:val="001A5424"/>
    <w:rsid w:val="001C2962"/>
    <w:rsid w:val="001D361A"/>
    <w:rsid w:val="001E08E5"/>
    <w:rsid w:val="001F3E7F"/>
    <w:rsid w:val="00210B67"/>
    <w:rsid w:val="002732EF"/>
    <w:rsid w:val="002B3B79"/>
    <w:rsid w:val="002E6EE9"/>
    <w:rsid w:val="00301D37"/>
    <w:rsid w:val="003041C7"/>
    <w:rsid w:val="00323018"/>
    <w:rsid w:val="00371B9D"/>
    <w:rsid w:val="00375BEB"/>
    <w:rsid w:val="00384CD2"/>
    <w:rsid w:val="003D1354"/>
    <w:rsid w:val="003E6905"/>
    <w:rsid w:val="004462EE"/>
    <w:rsid w:val="004565D5"/>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3E5"/>
    <w:rsid w:val="007C05C3"/>
    <w:rsid w:val="007E27DC"/>
    <w:rsid w:val="00807169"/>
    <w:rsid w:val="00811AA3"/>
    <w:rsid w:val="00832643"/>
    <w:rsid w:val="00853255"/>
    <w:rsid w:val="0085593F"/>
    <w:rsid w:val="0088460A"/>
    <w:rsid w:val="008907F0"/>
    <w:rsid w:val="008965B4"/>
    <w:rsid w:val="008D13C2"/>
    <w:rsid w:val="008E1D79"/>
    <w:rsid w:val="00901029"/>
    <w:rsid w:val="00931398"/>
    <w:rsid w:val="009364B8"/>
    <w:rsid w:val="00950C13"/>
    <w:rsid w:val="00953D31"/>
    <w:rsid w:val="00993405"/>
    <w:rsid w:val="009B1020"/>
    <w:rsid w:val="009C06E4"/>
    <w:rsid w:val="009C1AB2"/>
    <w:rsid w:val="009C2D8A"/>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229AE"/>
    <w:rsid w:val="00B307C3"/>
    <w:rsid w:val="00B51C4D"/>
    <w:rsid w:val="00B708CF"/>
    <w:rsid w:val="00B86E53"/>
    <w:rsid w:val="00B9108A"/>
    <w:rsid w:val="00BA21E2"/>
    <w:rsid w:val="00BA4705"/>
    <w:rsid w:val="00BD069B"/>
    <w:rsid w:val="00BD4885"/>
    <w:rsid w:val="00C1565E"/>
    <w:rsid w:val="00C23D6A"/>
    <w:rsid w:val="00C277C9"/>
    <w:rsid w:val="00C30D4C"/>
    <w:rsid w:val="00C357CB"/>
    <w:rsid w:val="00C54BBD"/>
    <w:rsid w:val="00C65362"/>
    <w:rsid w:val="00C9035D"/>
    <w:rsid w:val="00C90599"/>
    <w:rsid w:val="00CD03D3"/>
    <w:rsid w:val="00D145FF"/>
    <w:rsid w:val="00D37021"/>
    <w:rsid w:val="00D46DC0"/>
    <w:rsid w:val="00D65548"/>
    <w:rsid w:val="00D94D63"/>
    <w:rsid w:val="00DA3431"/>
    <w:rsid w:val="00DD2E7B"/>
    <w:rsid w:val="00DE0772"/>
    <w:rsid w:val="00DE6F59"/>
    <w:rsid w:val="00E07677"/>
    <w:rsid w:val="00E11616"/>
    <w:rsid w:val="00E13E51"/>
    <w:rsid w:val="00E1732B"/>
    <w:rsid w:val="00E8201D"/>
    <w:rsid w:val="00E85885"/>
    <w:rsid w:val="00E94B68"/>
    <w:rsid w:val="00E95C38"/>
    <w:rsid w:val="00EA1B3A"/>
    <w:rsid w:val="00EE63B8"/>
    <w:rsid w:val="00F012F4"/>
    <w:rsid w:val="00F01336"/>
    <w:rsid w:val="00F07899"/>
    <w:rsid w:val="00F22E51"/>
    <w:rsid w:val="00F32639"/>
    <w:rsid w:val="00F52D3A"/>
    <w:rsid w:val="00F5625E"/>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3065</Words>
  <Characters>18394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21417</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2</cp:revision>
  <cp:lastPrinted>2017-01-03T11:31:00Z</cp:lastPrinted>
  <dcterms:created xsi:type="dcterms:W3CDTF">2023-11-02T11:44:00Z</dcterms:created>
  <dcterms:modified xsi:type="dcterms:W3CDTF">2023-11-02T11:44:00Z</dcterms:modified>
</cp:coreProperties>
</file>