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7F82D" w14:textId="77777777" w:rsidR="00541F1E" w:rsidRDefault="00541F1E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</w:p>
    <w:p w14:paraId="15D7620C" w14:textId="0E89AE14" w:rsidR="00C4103F" w:rsidRPr="00EB2EF0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62A10094" w14:textId="20C3B70D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ul. Prądnicka 35-37</w:t>
      </w:r>
    </w:p>
    <w:p w14:paraId="26997EB5" w14:textId="270566BB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31-202 Kraków</w:t>
      </w:r>
    </w:p>
    <w:p w14:paraId="1542D3A0" w14:textId="77777777" w:rsidR="00DB378A" w:rsidRPr="00EB2EF0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</w:p>
    <w:p w14:paraId="2F9FAA06" w14:textId="77777777" w:rsidR="00C4103F" w:rsidRPr="00EB2EF0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EB2E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EB2EF0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EB2EF0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EB2EF0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EB2EF0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EB2EF0">
        <w:rPr>
          <w:rFonts w:ascii="Times New Roman" w:hAnsi="Times New Roman" w:cs="Times New Roman"/>
          <w:i/>
          <w:sz w:val="16"/>
          <w:szCs w:val="16"/>
        </w:rPr>
        <w:t>)</w:t>
      </w:r>
    </w:p>
    <w:p w14:paraId="3CD861CC" w14:textId="77777777" w:rsidR="007118F0" w:rsidRPr="00EB2EF0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EB2EF0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EB2EF0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EB2EF0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EB2EF0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EB2EF0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EB2EF0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EB2EF0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EB2EF0">
        <w:rPr>
          <w:rFonts w:ascii="Times New Roman" w:hAnsi="Times New Roman" w:cs="Times New Roman"/>
          <w:b/>
          <w:u w:val="single"/>
        </w:rPr>
        <w:t>Oświadczeni</w:t>
      </w:r>
      <w:r w:rsidR="002459B2" w:rsidRPr="00EB2EF0">
        <w:rPr>
          <w:rFonts w:ascii="Times New Roman" w:hAnsi="Times New Roman" w:cs="Times New Roman"/>
          <w:b/>
          <w:u w:val="single"/>
        </w:rPr>
        <w:t>a</w:t>
      </w:r>
      <w:r w:rsidRPr="00EB2EF0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EB2EF0">
        <w:rPr>
          <w:rFonts w:ascii="Times New Roman" w:hAnsi="Times New Roman" w:cs="Times New Roman"/>
          <w:b/>
          <w:u w:val="single"/>
        </w:rPr>
        <w:t>wykonawcy</w:t>
      </w:r>
      <w:r w:rsidR="001542CB" w:rsidRPr="00EB2EF0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EB2EF0">
        <w:rPr>
          <w:rFonts w:ascii="Times New Roman" w:hAnsi="Times New Roman" w:cs="Times New Roman"/>
          <w:b/>
          <w:u w:val="single"/>
        </w:rPr>
        <w:t>ego</w:t>
      </w:r>
      <w:r w:rsidR="001542CB" w:rsidRPr="00EB2EF0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2C922629" w:rsidR="006D4168" w:rsidRPr="00EB2EF0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EB2EF0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Pr="00EB2EF0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EB2EF0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EB2EF0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EB2EF0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EB2EF0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7749F8" w:rsidRPr="00EB2EF0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7749F8" w:rsidRPr="00EB2EF0">
        <w:rPr>
          <w:rFonts w:ascii="Times New Roman" w:hAnsi="Times New Roman" w:cs="Times New Roman"/>
          <w:b/>
          <w:sz w:val="21"/>
          <w:szCs w:val="21"/>
        </w:rPr>
        <w:t xml:space="preserve"> </w:t>
      </w:r>
    </w:p>
    <w:p w14:paraId="3BF310CA" w14:textId="77777777" w:rsidR="004C4854" w:rsidRPr="00EB2EF0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08D2D9D3" w:rsidR="00D409DE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EB2EF0">
        <w:rPr>
          <w:rFonts w:ascii="Times New Roman" w:hAnsi="Times New Roman" w:cs="Times New Roman"/>
          <w:sz w:val="21"/>
          <w:szCs w:val="21"/>
        </w:rPr>
        <w:t>zamówienia publicznego</w:t>
      </w:r>
      <w:r w:rsid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EB2EF0">
        <w:rPr>
          <w:rFonts w:ascii="Times New Roman" w:hAnsi="Times New Roman" w:cs="Times New Roman"/>
          <w:sz w:val="21"/>
          <w:szCs w:val="21"/>
        </w:rPr>
        <w:t>pn</w:t>
      </w:r>
      <w:r w:rsidR="002168A8" w:rsidRPr="0094117F">
        <w:rPr>
          <w:rFonts w:ascii="Times New Roman" w:hAnsi="Times New Roman" w:cs="Times New Roman"/>
          <w:b/>
          <w:bCs/>
          <w:sz w:val="21"/>
          <w:szCs w:val="21"/>
        </w:rPr>
        <w:t>.</w:t>
      </w:r>
      <w:r w:rsidR="00DB378A" w:rsidRPr="0094117F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94117F" w:rsidRPr="0094117F">
        <w:rPr>
          <w:rFonts w:ascii="Times New Roman" w:hAnsi="Times New Roman" w:cs="Times New Roman"/>
          <w:b/>
          <w:bCs/>
          <w:sz w:val="21"/>
          <w:szCs w:val="21"/>
        </w:rPr>
        <w:t>Zakup i dostawa materiałów do sterylizacji: rękawy papierowo - foliowe i testy skuteczności sterylizacji</w:t>
      </w:r>
      <w:r w:rsidR="0094117F">
        <w:rPr>
          <w:rFonts w:ascii="Times New Roman" w:hAnsi="Times New Roman" w:cs="Times New Roman"/>
          <w:sz w:val="21"/>
          <w:szCs w:val="21"/>
        </w:rPr>
        <w:t xml:space="preserve"> 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– </w:t>
      </w:r>
      <w:r w:rsidR="00DB378A" w:rsidRPr="00EB2EF0">
        <w:rPr>
          <w:rFonts w:ascii="Times New Roman" w:hAnsi="Times New Roman" w:cs="Times New Roman"/>
          <w:b/>
          <w:bCs/>
          <w:sz w:val="21"/>
          <w:szCs w:val="21"/>
        </w:rPr>
        <w:t>nr sprawy ZP</w:t>
      </w:r>
      <w:r w:rsidR="00115107">
        <w:rPr>
          <w:rFonts w:ascii="Times New Roman" w:hAnsi="Times New Roman" w:cs="Times New Roman"/>
          <w:b/>
          <w:bCs/>
          <w:sz w:val="21"/>
          <w:szCs w:val="21"/>
        </w:rPr>
        <w:t>/</w:t>
      </w:r>
      <w:r w:rsidR="0094117F">
        <w:rPr>
          <w:rFonts w:ascii="Times New Roman" w:hAnsi="Times New Roman" w:cs="Times New Roman"/>
          <w:b/>
          <w:bCs/>
          <w:sz w:val="21"/>
          <w:szCs w:val="21"/>
        </w:rPr>
        <w:t>4</w:t>
      </w:r>
      <w:r w:rsidR="00541F1E">
        <w:rPr>
          <w:rFonts w:ascii="Times New Roman" w:hAnsi="Times New Roman" w:cs="Times New Roman"/>
          <w:b/>
          <w:bCs/>
          <w:sz w:val="21"/>
          <w:szCs w:val="21"/>
        </w:rPr>
        <w:t>9</w:t>
      </w:r>
      <w:r w:rsidR="00DB378A" w:rsidRPr="00EB2EF0">
        <w:rPr>
          <w:rFonts w:ascii="Times New Roman" w:hAnsi="Times New Roman" w:cs="Times New Roman"/>
          <w:b/>
          <w:bCs/>
          <w:sz w:val="21"/>
          <w:szCs w:val="21"/>
        </w:rPr>
        <w:t>/202</w:t>
      </w:r>
      <w:r w:rsidR="00DD700B">
        <w:rPr>
          <w:rFonts w:ascii="Times New Roman" w:hAnsi="Times New Roman" w:cs="Times New Roman"/>
          <w:b/>
          <w:bCs/>
          <w:sz w:val="21"/>
          <w:szCs w:val="21"/>
        </w:rPr>
        <w:t>3</w:t>
      </w:r>
      <w:r w:rsidR="007D5B61" w:rsidRPr="00EB2EF0">
        <w:rPr>
          <w:rFonts w:ascii="Times New Roman" w:hAnsi="Times New Roman" w:cs="Times New Roman"/>
          <w:sz w:val="21"/>
          <w:szCs w:val="21"/>
        </w:rPr>
        <w:t>,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Szpital Miejski Specjalistyczny im. Gabriela Narutowicza w Krakowie</w:t>
      </w:r>
      <w:r w:rsidR="00E65685" w:rsidRPr="00EB2EF0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EB2EF0">
        <w:rPr>
          <w:rFonts w:ascii="Times New Roman" w:hAnsi="Times New Roman" w:cs="Times New Roman"/>
          <w:sz w:val="21"/>
          <w:szCs w:val="21"/>
        </w:rPr>
        <w:t>oświa</w:t>
      </w:r>
      <w:r w:rsidR="00825A09" w:rsidRPr="00EB2EF0">
        <w:rPr>
          <w:rFonts w:ascii="Times New Roman" w:hAnsi="Times New Roman" w:cs="Times New Roman"/>
          <w:sz w:val="21"/>
          <w:szCs w:val="21"/>
        </w:rPr>
        <w:t>dczam</w:t>
      </w:r>
      <w:r w:rsidR="00E65685" w:rsidRPr="00EB2EF0">
        <w:rPr>
          <w:rFonts w:ascii="Times New Roman" w:hAnsi="Times New Roman" w:cs="Times New Roman"/>
          <w:sz w:val="21"/>
          <w:szCs w:val="21"/>
        </w:rPr>
        <w:t>,</w:t>
      </w:r>
      <w:r w:rsidR="00825A09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EB2EF0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106C898E" w14:textId="77777777" w:rsidR="00B5040B" w:rsidRPr="00EB2EF0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EB2EF0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427E49F0" w:rsidR="00B5040B" w:rsidRPr="00EB2EF0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nie podlegam wykluczeniu z postępowania na podstawie art. 108 ust</w:t>
      </w:r>
      <w:r w:rsidR="007B426C" w:rsidRPr="00EB2EF0">
        <w:rPr>
          <w:rFonts w:ascii="Times New Roman" w:hAnsi="Times New Roman" w:cs="Times New Roman"/>
          <w:sz w:val="21"/>
          <w:szCs w:val="21"/>
        </w:rPr>
        <w:t>.</w:t>
      </w:r>
      <w:r w:rsidRPr="00EB2EF0">
        <w:rPr>
          <w:rFonts w:ascii="Times New Roman" w:hAnsi="Times New Roman" w:cs="Times New Roman"/>
          <w:sz w:val="21"/>
          <w:szCs w:val="21"/>
        </w:rPr>
        <w:t xml:space="preserve"> 1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21"/>
          <w:szCs w:val="21"/>
        </w:rPr>
        <w:t>.</w:t>
      </w:r>
    </w:p>
    <w:p w14:paraId="56EF3F84" w14:textId="7DBDAFE9" w:rsidR="00B5040B" w:rsidRPr="00EB2EF0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99016800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Pzp</w:t>
      </w:r>
      <w:proofErr w:type="spellEnd"/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0"/>
    <w:p w14:paraId="3364A204" w14:textId="01E748D8" w:rsidR="00177C2A" w:rsidRPr="00EB2EF0" w:rsidRDefault="00B5040B" w:rsidP="00177C2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</w:t>
      </w:r>
      <w:r w:rsidR="00177C2A" w:rsidRPr="00EB2EF0">
        <w:rPr>
          <w:rFonts w:ascii="Times New Roman" w:hAnsi="Times New Roman" w:cs="Times New Roman"/>
          <w:sz w:val="21"/>
          <w:szCs w:val="21"/>
        </w:rPr>
        <w:t>109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EB2EF0">
        <w:rPr>
          <w:rFonts w:ascii="Times New Roman" w:hAnsi="Times New Roman" w:cs="Times New Roman"/>
          <w:sz w:val="21"/>
          <w:szCs w:val="21"/>
        </w:rPr>
        <w:t>1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16"/>
          <w:szCs w:val="16"/>
        </w:rPr>
        <w:t>.</w:t>
      </w:r>
    </w:p>
    <w:p w14:paraId="5004BAAB" w14:textId="77777777" w:rsidR="00EB2EF0" w:rsidRPr="00EB2EF0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EB2EF0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="0022401A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procedury samooczyszczenia, o której mowa w art. 110 ust. 2 ustawy </w:t>
      </w:r>
      <w:proofErr w:type="spellStart"/>
      <w:r w:rsidR="00E96851" w:rsidRPr="00EB2EF0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EB2EF0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</w:p>
    <w:p w14:paraId="57308E28" w14:textId="77777777" w:rsid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Pr="00EB2EF0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109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Pr="00EB2EF0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EB2EF0">
        <w:rPr>
          <w:rFonts w:ascii="Times New Roman" w:hAnsi="Times New Roman" w:cs="Times New Roman"/>
          <w:i/>
          <w:sz w:val="16"/>
          <w:szCs w:val="16"/>
        </w:rPr>
        <w:t>).</w:t>
      </w:r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F259C4" w:rsidRPr="00EB2EF0">
        <w:rPr>
          <w:rFonts w:ascii="Times New Roman" w:hAnsi="Times New Roman" w:cs="Times New Roman"/>
          <w:sz w:val="21"/>
          <w:szCs w:val="21"/>
        </w:rPr>
        <w:t>110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EB2EF0">
        <w:rPr>
          <w:rFonts w:ascii="Times New Roman" w:hAnsi="Times New Roman" w:cs="Times New Roman"/>
          <w:sz w:val="21"/>
          <w:szCs w:val="21"/>
        </w:rPr>
        <w:t>2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EB2EF0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EB2EF0">
        <w:rPr>
          <w:rFonts w:ascii="Times New Roman" w:hAnsi="Times New Roman" w:cs="Times New Roman"/>
          <w:sz w:val="21"/>
          <w:szCs w:val="21"/>
        </w:rPr>
        <w:t xml:space="preserve"> podjąłem następujące środki naprawcze</w:t>
      </w:r>
      <w:r w:rsidR="00EB2EF0">
        <w:rPr>
          <w:rFonts w:ascii="Times New Roman" w:hAnsi="Times New Roman" w:cs="Times New Roman"/>
          <w:sz w:val="21"/>
          <w:szCs w:val="21"/>
        </w:rPr>
        <w:br/>
      </w:r>
      <w:r w:rsidR="00FB1A2B" w:rsidRPr="00EB2EF0">
        <w:rPr>
          <w:rFonts w:ascii="Times New Roman" w:hAnsi="Times New Roman" w:cs="Times New Roman"/>
          <w:sz w:val="21"/>
          <w:szCs w:val="21"/>
        </w:rPr>
        <w:t>i</w:t>
      </w:r>
      <w:r w:rsidR="00EE1459" w:rsidRPr="00EB2EF0">
        <w:rPr>
          <w:rFonts w:ascii="Times New Roman" w:hAnsi="Times New Roman" w:cs="Times New Roman"/>
          <w:sz w:val="21"/>
          <w:szCs w:val="21"/>
        </w:rPr>
        <w:t xml:space="preserve"> zapobiegawcze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</w:p>
    <w:p w14:paraId="36A83EFB" w14:textId="1EA91252" w:rsidR="00177C2A" w:rsidRP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 w:rsidRPr="00EB2EF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EB2EF0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1EA05DF9" w:rsidR="00752593" w:rsidRPr="00EB2E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EB2EF0">
        <w:rPr>
          <w:sz w:val="21"/>
          <w:szCs w:val="21"/>
        </w:rPr>
        <w:t xml:space="preserve">Oświadczam, że nie zachodzą w stosunku do mnie przesłanki wykluczenia z postępowania na podstawie art. </w:t>
      </w:r>
      <w:r w:rsidR="00E01223" w:rsidRPr="00EB2EF0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EB2EF0">
        <w:rPr>
          <w:sz w:val="21"/>
          <w:szCs w:val="21"/>
        </w:rPr>
        <w:t>z dnia 13 kwietnia 2022 r.</w:t>
      </w:r>
      <w:r w:rsidR="00DD59F0" w:rsidRPr="00EB2EF0">
        <w:rPr>
          <w:i/>
          <w:iCs/>
          <w:sz w:val="21"/>
          <w:szCs w:val="21"/>
        </w:rPr>
        <w:t xml:space="preserve"> </w:t>
      </w:r>
      <w:r w:rsidR="00DD59F0" w:rsidRPr="00EB2EF0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EB2EF0">
        <w:rPr>
          <w:i/>
          <w:iCs/>
          <w:color w:val="222222"/>
          <w:sz w:val="21"/>
          <w:szCs w:val="21"/>
        </w:rPr>
        <w:t xml:space="preserve"> </w:t>
      </w:r>
      <w:r w:rsidR="001B1ECD" w:rsidRPr="00EB2EF0">
        <w:rPr>
          <w:iCs/>
          <w:color w:val="222222"/>
          <w:sz w:val="21"/>
          <w:szCs w:val="21"/>
        </w:rPr>
        <w:t>(Dz. U. poz. 835)</w:t>
      </w:r>
      <w:r w:rsidR="00413F83" w:rsidRPr="00EB2EF0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EB2EF0">
        <w:rPr>
          <w:i/>
          <w:iCs/>
          <w:color w:val="222222"/>
          <w:sz w:val="21"/>
          <w:szCs w:val="21"/>
        </w:rPr>
        <w:t>.</w:t>
      </w:r>
      <w:r w:rsidR="00DD59F0" w:rsidRPr="00EB2EF0">
        <w:rPr>
          <w:color w:val="222222"/>
          <w:sz w:val="21"/>
          <w:szCs w:val="21"/>
        </w:rPr>
        <w:t xml:space="preserve"> </w:t>
      </w:r>
    </w:p>
    <w:p w14:paraId="7FD60334" w14:textId="77777777" w:rsidR="00EB2EF0" w:rsidRPr="00EB2EF0" w:rsidRDefault="00EB2EF0" w:rsidP="00EB2EF0">
      <w:pPr>
        <w:pStyle w:val="NormalnyWeb"/>
        <w:spacing w:after="0" w:line="360" w:lineRule="auto"/>
        <w:ind w:left="714"/>
        <w:jc w:val="both"/>
        <w:rPr>
          <w:sz w:val="21"/>
          <w:szCs w:val="21"/>
        </w:rPr>
      </w:pPr>
    </w:p>
    <w:p w14:paraId="26BA7F7D" w14:textId="3FB82E67" w:rsidR="00255142" w:rsidRPr="00EB2EF0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EB2EF0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EB2EF0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EB2EF0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1" w:name="_Hlk99016333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AA853FB" w14:textId="3E4588A4" w:rsidR="001542CB" w:rsidRPr="00EB2EF0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EB2EF0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="00313417" w:rsidRPr="00EB2EF0">
        <w:rPr>
          <w:rFonts w:ascii="Times New Roman" w:hAnsi="Times New Roman" w:cs="Times New Roman"/>
          <w:sz w:val="21"/>
          <w:szCs w:val="21"/>
        </w:rPr>
        <w:t>w</w:t>
      </w:r>
      <w:r w:rsidR="005D3CFF">
        <w:rPr>
          <w:rFonts w:ascii="Times New Roman" w:hAnsi="Times New Roman" w:cs="Times New Roman"/>
          <w:sz w:val="21"/>
          <w:szCs w:val="21"/>
        </w:rPr>
        <w:t xml:space="preserve"> </w:t>
      </w:r>
      <w:r w:rsidR="001F027E" w:rsidRPr="00EB2EF0">
        <w:rPr>
          <w:rFonts w:ascii="Times New Roman" w:hAnsi="Times New Roman" w:cs="Times New Roman"/>
          <w:sz w:val="21"/>
          <w:szCs w:val="21"/>
        </w:rPr>
        <w:t>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EB2EF0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</w:t>
      </w:r>
      <w:r w:rsidR="006A3A1F" w:rsidRPr="00EB2EF0">
        <w:rPr>
          <w:rFonts w:ascii="Times New Roman" w:hAnsi="Times New Roman" w:cs="Times New Roman"/>
          <w:sz w:val="21"/>
          <w:szCs w:val="21"/>
        </w:rPr>
        <w:t>………………………………………</w:t>
      </w:r>
      <w:r w:rsidR="00313417" w:rsidRPr="00EB2EF0">
        <w:rPr>
          <w:rFonts w:ascii="Times New Roman" w:hAnsi="Times New Roman" w:cs="Times New Roman"/>
          <w:sz w:val="21"/>
          <w:szCs w:val="21"/>
        </w:rPr>
        <w:t>..</w:t>
      </w:r>
      <w:r w:rsidR="00EE1FB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EB2EF0">
        <w:rPr>
          <w:rFonts w:ascii="Times New Roman" w:hAnsi="Times New Roman" w:cs="Times New Roman"/>
          <w:sz w:val="16"/>
          <w:szCs w:val="16"/>
        </w:rPr>
        <w:t>.</w:t>
      </w:r>
      <w:bookmarkEnd w:id="1"/>
    </w:p>
    <w:p w14:paraId="0AC9DBF8" w14:textId="77777777" w:rsidR="00E24AD0" w:rsidRPr="00EB2EF0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6D6F88EF" w:rsidR="00904554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w</w:t>
      </w:r>
      <w:bookmarkStart w:id="2" w:name="_Hlk99016450"/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2"/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EB2EF0">
        <w:rPr>
          <w:rFonts w:ascii="Times New Roman" w:hAnsi="Times New Roman" w:cs="Times New Roman"/>
          <w:sz w:val="21"/>
          <w:szCs w:val="21"/>
        </w:rPr>
        <w:t xml:space="preserve"> w</w:t>
      </w:r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następującym zakresie</w:t>
      </w:r>
      <w:r w:rsidR="00904554" w:rsidRPr="00EB2EF0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EB2EF0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EB2EF0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EB2EF0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EB2EF0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EB2EF0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EB2EF0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EB2EF0">
        <w:rPr>
          <w:rFonts w:ascii="Times New Roman" w:hAnsi="Times New Roman" w:cs="Times New Roman"/>
          <w:sz w:val="21"/>
          <w:szCs w:val="21"/>
        </w:rPr>
        <w:t>:</w:t>
      </w: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2A7E257F" w14:textId="77777777" w:rsidR="00EB2EF0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EB2EF0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EB2EF0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3" w:name="_Hlk99005462"/>
      <w:r w:rsidRPr="00EB2EF0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3"/>
      <w:r w:rsidRPr="00EB2EF0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EB2EF0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EB2EF0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EB2EF0">
        <w:rPr>
          <w:rFonts w:ascii="Times New Roman" w:hAnsi="Times New Roman" w:cs="Times New Roman"/>
          <w:sz w:val="21"/>
          <w:szCs w:val="21"/>
        </w:rPr>
        <w:t>następującego/</w:t>
      </w:r>
      <w:proofErr w:type="spellStart"/>
      <w:r w:rsidR="00D531D5" w:rsidRPr="00EB2EF0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="00D531D5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EB2EF0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14455"/>
      <w:r w:rsidR="0025261D" w:rsidRPr="00EB2EF0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EB2EF0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4"/>
      <w:r w:rsidR="00D531D5" w:rsidRPr="00EB2EF0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EB2EF0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..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EB2EF0">
        <w:rPr>
          <w:rFonts w:ascii="Times New Roman" w:hAnsi="Times New Roman" w:cs="Times New Roman"/>
          <w:sz w:val="21"/>
          <w:szCs w:val="21"/>
        </w:rPr>
        <w:t>……</w:t>
      </w:r>
      <w:r w:rsidR="002B0BD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20FA87C9" w14:textId="4E799CB8" w:rsidR="00DE447D" w:rsidRPr="00EB2EF0" w:rsidRDefault="009C7756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</w:t>
      </w:r>
      <w:r w:rsidR="00FC0317" w:rsidRPr="00EB2EF0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324A3FE6" w14:textId="7295BAAA" w:rsidR="0072560B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EB2EF0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7526F3C1" w14:textId="77777777" w:rsidR="00EB2EF0" w:rsidRDefault="00EB2EF0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1153A1A8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506D5E1B" w14:textId="6AE53C79" w:rsidR="00EB2EF0" w:rsidRPr="00EB2EF0" w:rsidRDefault="00EB2EF0" w:rsidP="00EB2EF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Pr="00EB2EF0">
        <w:rPr>
          <w:rFonts w:ascii="Times New Roman" w:hAnsi="Times New Roman" w:cs="Times New Roman"/>
        </w:rPr>
        <w:t xml:space="preserve"> </w:t>
      </w:r>
    </w:p>
    <w:p w14:paraId="0EC014DE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9ED4111" w14:textId="7ECB6548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EB2EF0">
        <w:rPr>
          <w:rFonts w:ascii="Times New Roman" w:hAnsi="Times New Roman" w:cs="Times New Roman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1DE620C4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2083AEC9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6D5159B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67AACB2D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E415E88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D4516F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0844FADA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Data; kwalifikowany podpis elektroniczny lub podpis zaufany lub podpis osobisty </w:t>
      </w:r>
    </w:p>
    <w:sectPr w:rsidR="00EB2EF0" w:rsidRPr="00EB2EF0" w:rsidSect="00EB2EF0">
      <w:headerReference w:type="default" r:id="rId8"/>
      <w:endnotePr>
        <w:numFmt w:val="decimal"/>
      </w:endnotePr>
      <w:pgSz w:w="11906" w:h="16838"/>
      <w:pgMar w:top="1134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EB2EF0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B2EF0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565A9" w14:textId="77777777" w:rsidR="00EB2EF0" w:rsidRPr="00EB2EF0" w:rsidRDefault="00EB2EF0" w:rsidP="00EB2EF0">
    <w:pPr>
      <w:spacing w:after="0" w:line="480" w:lineRule="auto"/>
      <w:jc w:val="right"/>
      <w:rPr>
        <w:rFonts w:ascii="Times New Roman" w:hAnsi="Times New Roman" w:cs="Times New Roman"/>
        <w:bCs/>
        <w:sz w:val="18"/>
        <w:szCs w:val="18"/>
      </w:rPr>
    </w:pPr>
    <w:r w:rsidRPr="00EB2EF0">
      <w:rPr>
        <w:rFonts w:ascii="Times New Roman" w:hAnsi="Times New Roman" w:cs="Times New Roman"/>
        <w:bCs/>
        <w:sz w:val="18"/>
        <w:szCs w:val="18"/>
      </w:rPr>
      <w:t>Załącznik nr 3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7730DA64"/>
    <w:lvl w:ilvl="0" w:tplc="C0224A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3918016">
    <w:abstractNumId w:val="8"/>
  </w:num>
  <w:num w:numId="2" w16cid:durableId="682634369">
    <w:abstractNumId w:val="1"/>
  </w:num>
  <w:num w:numId="3" w16cid:durableId="1177381530">
    <w:abstractNumId w:val="6"/>
  </w:num>
  <w:num w:numId="4" w16cid:durableId="1462381041">
    <w:abstractNumId w:val="11"/>
  </w:num>
  <w:num w:numId="5" w16cid:durableId="1691182079">
    <w:abstractNumId w:val="9"/>
  </w:num>
  <w:num w:numId="6" w16cid:durableId="1410270285">
    <w:abstractNumId w:val="5"/>
  </w:num>
  <w:num w:numId="7" w16cid:durableId="106583103">
    <w:abstractNumId w:val="2"/>
  </w:num>
  <w:num w:numId="8" w16cid:durableId="256914931">
    <w:abstractNumId w:val="10"/>
  </w:num>
  <w:num w:numId="9" w16cid:durableId="1949582974">
    <w:abstractNumId w:val="0"/>
  </w:num>
  <w:num w:numId="10" w16cid:durableId="2041975283">
    <w:abstractNumId w:val="4"/>
  </w:num>
  <w:num w:numId="11" w16cid:durableId="1839341549">
    <w:abstractNumId w:val="3"/>
  </w:num>
  <w:num w:numId="12" w16cid:durableId="7567508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15107"/>
    <w:rsid w:val="001275E7"/>
    <w:rsid w:val="001542CB"/>
    <w:rsid w:val="00177C2A"/>
    <w:rsid w:val="001902D2"/>
    <w:rsid w:val="001B1ECD"/>
    <w:rsid w:val="001B57DA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25177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41F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D3CFF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B86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117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36D17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D700B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14D3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2EF0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E6AAEC-7A78-4029-A579-C4E3904CF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734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Barbara Bogusz</cp:lastModifiedBy>
  <cp:revision>15</cp:revision>
  <cp:lastPrinted>2023-04-24T06:51:00Z</cp:lastPrinted>
  <dcterms:created xsi:type="dcterms:W3CDTF">2022-05-09T10:10:00Z</dcterms:created>
  <dcterms:modified xsi:type="dcterms:W3CDTF">2023-10-17T09:18:00Z</dcterms:modified>
</cp:coreProperties>
</file>