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4FB85" w14:textId="77777777" w:rsidR="001D7FA3" w:rsidRPr="002245BE" w:rsidRDefault="001D7FA3" w:rsidP="001D7FA3">
      <w:pPr>
        <w:spacing w:after="240"/>
        <w:jc w:val="right"/>
        <w:rPr>
          <w:sz w:val="22"/>
          <w:szCs w:val="22"/>
        </w:rPr>
      </w:pPr>
      <w:bookmarkStart w:id="0" w:name="_Hlk53520193"/>
      <w:r w:rsidRPr="008137A4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137A4">
        <w:rPr>
          <w:sz w:val="22"/>
          <w:szCs w:val="22"/>
        </w:rPr>
        <w:t>2023-10-30</w:t>
      </w:r>
    </w:p>
    <w:p w14:paraId="03922098" w14:textId="77777777" w:rsidR="001D7FA3" w:rsidRPr="008137A4" w:rsidRDefault="001D7FA3" w:rsidP="001D7FA3">
      <w:pPr>
        <w:spacing w:after="40"/>
        <w:rPr>
          <w:b/>
          <w:bCs/>
          <w:sz w:val="22"/>
          <w:szCs w:val="22"/>
        </w:rPr>
      </w:pPr>
      <w:r w:rsidRPr="008137A4">
        <w:rPr>
          <w:b/>
          <w:bCs/>
          <w:sz w:val="22"/>
          <w:szCs w:val="22"/>
        </w:rPr>
        <w:t>Akademia Górniczo - Hutnicza</w:t>
      </w:r>
    </w:p>
    <w:p w14:paraId="17F923B0" w14:textId="77777777" w:rsidR="001D7FA3" w:rsidRPr="008137A4" w:rsidRDefault="001D7FA3" w:rsidP="001D7FA3">
      <w:pPr>
        <w:spacing w:after="40"/>
        <w:rPr>
          <w:b/>
          <w:bCs/>
          <w:sz w:val="22"/>
          <w:szCs w:val="22"/>
        </w:rPr>
      </w:pPr>
      <w:r w:rsidRPr="008137A4">
        <w:rPr>
          <w:b/>
          <w:bCs/>
          <w:sz w:val="22"/>
          <w:szCs w:val="22"/>
        </w:rPr>
        <w:t>im. Stanisława Staszica w Krakowie</w:t>
      </w:r>
    </w:p>
    <w:p w14:paraId="4BDAE0D1" w14:textId="77777777" w:rsidR="001D7FA3" w:rsidRPr="002245BE" w:rsidRDefault="001D7FA3" w:rsidP="001D7FA3">
      <w:pPr>
        <w:spacing w:after="40"/>
        <w:rPr>
          <w:b/>
          <w:bCs/>
          <w:sz w:val="22"/>
          <w:szCs w:val="22"/>
        </w:rPr>
      </w:pPr>
      <w:r w:rsidRPr="008137A4">
        <w:rPr>
          <w:b/>
          <w:bCs/>
          <w:sz w:val="22"/>
          <w:szCs w:val="22"/>
        </w:rPr>
        <w:t>Dział Zamówień Publicznych</w:t>
      </w:r>
    </w:p>
    <w:p w14:paraId="26EF8F83" w14:textId="77777777" w:rsidR="001D7FA3" w:rsidRPr="002245BE" w:rsidRDefault="001D7FA3" w:rsidP="001D7FA3">
      <w:pPr>
        <w:rPr>
          <w:sz w:val="22"/>
          <w:szCs w:val="22"/>
        </w:rPr>
      </w:pPr>
      <w:r w:rsidRPr="008137A4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137A4">
        <w:rPr>
          <w:sz w:val="22"/>
          <w:szCs w:val="22"/>
        </w:rPr>
        <w:t>30</w:t>
      </w:r>
    </w:p>
    <w:p w14:paraId="4F616968" w14:textId="77777777" w:rsidR="001D7FA3" w:rsidRPr="002245BE" w:rsidRDefault="001D7FA3" w:rsidP="001D7FA3">
      <w:pPr>
        <w:rPr>
          <w:sz w:val="22"/>
          <w:szCs w:val="22"/>
        </w:rPr>
      </w:pPr>
      <w:r w:rsidRPr="008137A4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137A4">
        <w:rPr>
          <w:sz w:val="22"/>
          <w:szCs w:val="22"/>
        </w:rPr>
        <w:t>Kraków</w:t>
      </w:r>
    </w:p>
    <w:p w14:paraId="6715AC4C" w14:textId="77777777" w:rsidR="001D7FA3" w:rsidRDefault="001D7FA3" w:rsidP="001D7FA3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137A4">
        <w:rPr>
          <w:bCs/>
          <w:sz w:val="22"/>
          <w:szCs w:val="22"/>
        </w:rPr>
        <w:t>KC-zp.272-495/23</w:t>
      </w:r>
    </w:p>
    <w:p w14:paraId="457FC091" w14:textId="77777777" w:rsidR="001D7FA3" w:rsidRDefault="001D7FA3" w:rsidP="001D7FA3">
      <w:pPr>
        <w:spacing w:line="276" w:lineRule="auto"/>
        <w:rPr>
          <w:sz w:val="22"/>
          <w:szCs w:val="22"/>
        </w:rPr>
      </w:pPr>
    </w:p>
    <w:p w14:paraId="510B562A" w14:textId="77777777" w:rsidR="001D7FA3" w:rsidRPr="00E62859" w:rsidRDefault="001D7FA3" w:rsidP="001D7FA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AF55AC8" w14:textId="77777777" w:rsidR="001D7FA3" w:rsidRPr="00C65E53" w:rsidRDefault="001D7FA3" w:rsidP="001D7FA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1A8761B" w14:textId="77777777" w:rsidR="001D7FA3" w:rsidRDefault="001D7FA3" w:rsidP="001D7FA3">
      <w:pPr>
        <w:pStyle w:val="Nagwek1"/>
        <w:spacing w:before="0" w:after="0"/>
        <w:rPr>
          <w:sz w:val="28"/>
        </w:rPr>
      </w:pPr>
    </w:p>
    <w:p w14:paraId="66C7E6A3" w14:textId="48808067" w:rsidR="001D7FA3" w:rsidRDefault="001D7FA3" w:rsidP="001D7FA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1DE7ECBC" w14:textId="77777777" w:rsidR="001D7FA3" w:rsidRDefault="001D7FA3" w:rsidP="001D7FA3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6571A2E4" w14:textId="77777777" w:rsidR="001D7FA3" w:rsidRDefault="001D7FA3" w:rsidP="001D7FA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7FA3" w:rsidRPr="00607F9B" w14:paraId="789BB9BA" w14:textId="77777777" w:rsidTr="000E58F6">
        <w:trPr>
          <w:trHeight w:val="638"/>
        </w:trPr>
        <w:tc>
          <w:tcPr>
            <w:tcW w:w="959" w:type="dxa"/>
            <w:shd w:val="clear" w:color="auto" w:fill="auto"/>
          </w:tcPr>
          <w:p w14:paraId="5382E051" w14:textId="77777777" w:rsidR="001D7FA3" w:rsidRPr="00607F9B" w:rsidRDefault="001D7FA3" w:rsidP="000E58F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E454F2" w14:textId="77777777" w:rsidR="001D7FA3" w:rsidRPr="00607F9B" w:rsidRDefault="001D7FA3" w:rsidP="000E58F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137A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137A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37A4">
              <w:rPr>
                <w:b/>
                <w:bCs/>
                <w:sz w:val="22"/>
                <w:szCs w:val="22"/>
              </w:rPr>
              <w:t>Remont i adaptacja pomieszczeń w budynku DS17 Arkadia przy ul. Tokarskiego 6 w Krakowie na pomieszczenia socjalne - KC-zp.272-495/23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9311168" w14:textId="77777777" w:rsidR="001D7FA3" w:rsidRDefault="001D7FA3" w:rsidP="001D7FA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3A756792" w14:textId="77777777" w:rsidR="001D7FA3" w:rsidRDefault="001D7FA3" w:rsidP="001D7FA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BB02F8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45132CFF" w14:textId="77777777" w:rsidR="001D7FA3" w:rsidRDefault="001D7FA3" w:rsidP="001D7FA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7FA3" w14:paraId="4186C36E" w14:textId="77777777" w:rsidTr="000E58F6">
        <w:trPr>
          <w:cantSplit/>
        </w:trPr>
        <w:tc>
          <w:tcPr>
            <w:tcW w:w="10150" w:type="dxa"/>
          </w:tcPr>
          <w:p w14:paraId="0BB20E21" w14:textId="77777777" w:rsidR="001D7FA3" w:rsidRPr="00D26ED6" w:rsidRDefault="001D7FA3" w:rsidP="000E58F6">
            <w:pPr>
              <w:jc w:val="both"/>
              <w:rPr>
                <w:b/>
                <w:sz w:val="22"/>
                <w:szCs w:val="22"/>
              </w:rPr>
            </w:pPr>
            <w:r w:rsidRPr="008137A4">
              <w:rPr>
                <w:b/>
                <w:sz w:val="22"/>
                <w:szCs w:val="22"/>
              </w:rPr>
              <w:t>Maciej Kowalik MAKO</w:t>
            </w:r>
          </w:p>
          <w:p w14:paraId="48D4B326" w14:textId="77777777" w:rsidR="001D7FA3" w:rsidRPr="009F0E5C" w:rsidRDefault="001D7FA3" w:rsidP="000E58F6">
            <w:pPr>
              <w:jc w:val="both"/>
              <w:rPr>
                <w:bCs/>
                <w:sz w:val="22"/>
                <w:szCs w:val="22"/>
              </w:rPr>
            </w:pPr>
            <w:r w:rsidRPr="008137A4">
              <w:rPr>
                <w:bCs/>
                <w:sz w:val="22"/>
                <w:szCs w:val="22"/>
              </w:rPr>
              <w:t>Słoneczna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37A4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E98442" w14:textId="77777777" w:rsidR="001D7FA3" w:rsidRPr="009F0E5C" w:rsidRDefault="001D7FA3" w:rsidP="000E58F6">
            <w:pPr>
              <w:jc w:val="both"/>
              <w:rPr>
                <w:bCs/>
                <w:sz w:val="22"/>
                <w:szCs w:val="22"/>
              </w:rPr>
            </w:pPr>
            <w:r w:rsidRPr="008137A4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37A4">
              <w:rPr>
                <w:bCs/>
                <w:sz w:val="22"/>
                <w:szCs w:val="22"/>
              </w:rPr>
              <w:t>Zielonki</w:t>
            </w:r>
          </w:p>
          <w:p w14:paraId="7383AE71" w14:textId="77777777" w:rsidR="001D7FA3" w:rsidRPr="00D26ED6" w:rsidRDefault="001D7FA3" w:rsidP="000E58F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C8166B" w14:textId="77777777" w:rsidR="001D7FA3" w:rsidRPr="00D26ED6" w:rsidRDefault="001D7FA3" w:rsidP="000E58F6">
            <w:pPr>
              <w:jc w:val="both"/>
              <w:rPr>
                <w:b/>
                <w:sz w:val="22"/>
                <w:szCs w:val="22"/>
              </w:rPr>
            </w:pPr>
            <w:r w:rsidRPr="008137A4">
              <w:rPr>
                <w:sz w:val="22"/>
                <w:szCs w:val="22"/>
              </w:rPr>
              <w:t>Remont i adaptacja pomieszczeń w budynku DS17 Arkadia przy ul. Tokarskiego 6 w Krakowie na pomieszczenia socjalne - KC-zp.272-495/23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137A4">
              <w:rPr>
                <w:b/>
                <w:sz w:val="22"/>
                <w:szCs w:val="22"/>
              </w:rPr>
              <w:t>374 152.02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010D9F8" w14:textId="77777777" w:rsidR="001D7FA3" w:rsidRDefault="001D7FA3" w:rsidP="000E58F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A041F9C" w14:textId="77777777" w:rsidR="001D7FA3" w:rsidRDefault="001D7FA3" w:rsidP="001D7FA3">
      <w:pPr>
        <w:jc w:val="both"/>
        <w:rPr>
          <w:color w:val="000000"/>
          <w:sz w:val="22"/>
          <w:szCs w:val="22"/>
        </w:rPr>
      </w:pPr>
    </w:p>
    <w:p w14:paraId="3B3D9CE8" w14:textId="77777777" w:rsidR="001D7FA3" w:rsidRPr="00756CDA" w:rsidRDefault="001D7FA3" w:rsidP="001D7FA3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4088"/>
        <w:gridCol w:w="1960"/>
        <w:gridCol w:w="1960"/>
        <w:gridCol w:w="1470"/>
      </w:tblGrid>
      <w:tr w:rsidR="001D7FA3" w:rsidRPr="008567C7" w14:paraId="651AA4A5" w14:textId="77777777" w:rsidTr="000E58F6">
        <w:trPr>
          <w:trHeight w:val="510"/>
        </w:trPr>
        <w:tc>
          <w:tcPr>
            <w:tcW w:w="397" w:type="pct"/>
            <w:vAlign w:val="center"/>
          </w:tcPr>
          <w:p w14:paraId="45B94613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pct"/>
            <w:vAlign w:val="center"/>
          </w:tcPr>
          <w:p w14:paraId="6FC21FEA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54F4C1F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E27FB55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EE1BCF3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7FA3" w:rsidRPr="008567C7" w14:paraId="0EE53031" w14:textId="77777777" w:rsidTr="000E58F6">
        <w:tc>
          <w:tcPr>
            <w:tcW w:w="397" w:type="pct"/>
            <w:vAlign w:val="center"/>
          </w:tcPr>
          <w:p w14:paraId="4A2B3D36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pct"/>
            <w:vAlign w:val="center"/>
          </w:tcPr>
          <w:p w14:paraId="77D81056" w14:textId="77777777" w:rsidR="001D7FA3" w:rsidRPr="002B6761" w:rsidRDefault="001D7FA3" w:rsidP="000E58F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/>
                <w:sz w:val="18"/>
                <w:szCs w:val="18"/>
              </w:rPr>
              <w:t>Maciej Kowalik MAKO</w:t>
            </w:r>
          </w:p>
          <w:p w14:paraId="36F7BDA3" w14:textId="77777777" w:rsidR="001D7FA3" w:rsidRPr="008567C7" w:rsidRDefault="001D7FA3" w:rsidP="000E58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932DC92" w14:textId="77777777" w:rsidR="001D7FA3" w:rsidRPr="001B7815" w:rsidRDefault="001D7FA3" w:rsidP="000E58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Zielonki</w:t>
            </w:r>
          </w:p>
        </w:tc>
        <w:tc>
          <w:tcPr>
            <w:tcW w:w="952" w:type="pct"/>
            <w:vAlign w:val="center"/>
          </w:tcPr>
          <w:p w14:paraId="0F44BC63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AFBD24B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9BF6728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D7FA3" w:rsidRPr="008567C7" w14:paraId="507FCF21" w14:textId="77777777" w:rsidTr="000E58F6">
        <w:tc>
          <w:tcPr>
            <w:tcW w:w="397" w:type="pct"/>
            <w:vAlign w:val="center"/>
          </w:tcPr>
          <w:p w14:paraId="0976864B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pct"/>
            <w:vAlign w:val="center"/>
          </w:tcPr>
          <w:p w14:paraId="230AB175" w14:textId="77777777" w:rsidR="001D7FA3" w:rsidRPr="002B6761" w:rsidRDefault="001D7FA3" w:rsidP="000E58F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/>
                <w:sz w:val="18"/>
                <w:szCs w:val="18"/>
              </w:rPr>
              <w:t>F.H.U. "LAWINA" S.C. J. KUĆMIERZ, K. KUĆMIERZ</w:t>
            </w:r>
          </w:p>
          <w:p w14:paraId="6C46908C" w14:textId="77777777" w:rsidR="001D7FA3" w:rsidRPr="008567C7" w:rsidRDefault="001D7FA3" w:rsidP="000E58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136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A2429CB" w14:textId="77777777" w:rsidR="001D7FA3" w:rsidRPr="001B7815" w:rsidRDefault="001D7FA3" w:rsidP="000E58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32-049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37A4">
              <w:rPr>
                <w:rFonts w:ascii="Times New Roman" w:hAnsi="Times New Roman" w:cs="Times New Roman"/>
                <w:bCs/>
                <w:sz w:val="18"/>
                <w:szCs w:val="18"/>
              </w:rPr>
              <w:t>PRZEGINIA</w:t>
            </w:r>
          </w:p>
        </w:tc>
        <w:tc>
          <w:tcPr>
            <w:tcW w:w="952" w:type="pct"/>
            <w:vAlign w:val="center"/>
          </w:tcPr>
          <w:p w14:paraId="08642FFC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069184DB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17A282C7" w14:textId="77777777" w:rsidR="001D7FA3" w:rsidRPr="008567C7" w:rsidRDefault="001D7FA3" w:rsidP="000E58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37A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5239FFBA" w14:textId="77777777" w:rsidR="001D7FA3" w:rsidRPr="00467F02" w:rsidRDefault="001D7FA3" w:rsidP="001D7FA3">
      <w:pPr>
        <w:ind w:firstLine="709"/>
        <w:jc w:val="both"/>
        <w:rPr>
          <w:color w:val="000000"/>
          <w:sz w:val="20"/>
          <w:szCs w:val="20"/>
        </w:rPr>
      </w:pPr>
      <w:r w:rsidRPr="00467F02">
        <w:rPr>
          <w:color w:val="000000"/>
          <w:sz w:val="20"/>
          <w:szCs w:val="20"/>
        </w:rPr>
        <w:t>*Zamawiający nie przyznawał punktów. Oferta Wykonawcy została odrzucona.</w:t>
      </w:r>
    </w:p>
    <w:p w14:paraId="16145B23" w14:textId="77777777" w:rsidR="001D7FA3" w:rsidRDefault="001D7FA3" w:rsidP="001D7FA3">
      <w:pPr>
        <w:jc w:val="both"/>
        <w:rPr>
          <w:color w:val="000000"/>
          <w:sz w:val="22"/>
          <w:szCs w:val="22"/>
        </w:rPr>
      </w:pPr>
    </w:p>
    <w:bookmarkEnd w:id="0"/>
    <w:sectPr w:rsidR="001D7FA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E2588" w14:textId="77777777" w:rsidR="002379F3" w:rsidRDefault="002379F3">
      <w:r>
        <w:separator/>
      </w:r>
    </w:p>
  </w:endnote>
  <w:endnote w:type="continuationSeparator" w:id="0">
    <w:p w14:paraId="0D0AB226" w14:textId="77777777" w:rsidR="002379F3" w:rsidRDefault="0023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657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25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06CD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F379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11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D5D5" w14:textId="77777777" w:rsidR="002379F3" w:rsidRDefault="002379F3">
      <w:r>
        <w:separator/>
      </w:r>
    </w:p>
  </w:footnote>
  <w:footnote w:type="continuationSeparator" w:id="0">
    <w:p w14:paraId="2E3FBA55" w14:textId="77777777" w:rsidR="002379F3" w:rsidRDefault="0023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6E4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EC6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2FF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79F3"/>
    <w:rsid w:val="00005838"/>
    <w:rsid w:val="00022322"/>
    <w:rsid w:val="00042497"/>
    <w:rsid w:val="000C1E6F"/>
    <w:rsid w:val="000E4E56"/>
    <w:rsid w:val="001A1468"/>
    <w:rsid w:val="001B7815"/>
    <w:rsid w:val="001C31ED"/>
    <w:rsid w:val="001D7FA3"/>
    <w:rsid w:val="002379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5E4A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5708C"/>
  <w15:chartTrackingRefBased/>
  <w15:docId w15:val="{EE21B4A5-4253-4C84-9629-4F8ABFD9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7FA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2023-10-30T08:34:00Z</cp:lastPrinted>
  <dcterms:created xsi:type="dcterms:W3CDTF">2023-10-30T08:35:00Z</dcterms:created>
  <dcterms:modified xsi:type="dcterms:W3CDTF">2023-10-30T08:35:00Z</dcterms:modified>
</cp:coreProperties>
</file>