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4E765" w14:textId="1370D54E" w:rsidR="00FB7F50" w:rsidRPr="007E648A" w:rsidRDefault="005711E6" w:rsidP="003271FC">
      <w:pPr>
        <w:spacing w:after="240"/>
        <w:jc w:val="right"/>
        <w:rPr>
          <w:sz w:val="22"/>
          <w:szCs w:val="22"/>
        </w:rPr>
      </w:pPr>
      <w:bookmarkStart w:id="0" w:name="_Hlk53520193"/>
      <w:r w:rsidRPr="007E648A">
        <w:rPr>
          <w:sz w:val="22"/>
          <w:szCs w:val="22"/>
        </w:rPr>
        <w:t>Kraków</w:t>
      </w:r>
      <w:r w:rsidR="00FB7F50" w:rsidRPr="007E648A">
        <w:rPr>
          <w:sz w:val="22"/>
          <w:szCs w:val="22"/>
        </w:rPr>
        <w:t xml:space="preserve"> dnia: </w:t>
      </w:r>
      <w:r w:rsidRPr="007E648A">
        <w:rPr>
          <w:sz w:val="22"/>
          <w:szCs w:val="22"/>
        </w:rPr>
        <w:t>2023-10-27</w:t>
      </w:r>
    </w:p>
    <w:p w14:paraId="372DE5CF" w14:textId="77777777" w:rsidR="005711E6" w:rsidRPr="007E648A" w:rsidRDefault="005711E6" w:rsidP="00FB7F50">
      <w:pPr>
        <w:spacing w:after="40"/>
        <w:rPr>
          <w:b/>
          <w:bCs/>
          <w:sz w:val="22"/>
          <w:szCs w:val="22"/>
        </w:rPr>
      </w:pPr>
      <w:r w:rsidRPr="007E648A">
        <w:rPr>
          <w:b/>
          <w:bCs/>
          <w:sz w:val="22"/>
          <w:szCs w:val="22"/>
        </w:rPr>
        <w:t>Akademia Górniczo - Hutnicza</w:t>
      </w:r>
    </w:p>
    <w:p w14:paraId="76D6010D" w14:textId="77777777" w:rsidR="005711E6" w:rsidRPr="007E648A" w:rsidRDefault="005711E6" w:rsidP="00FB7F50">
      <w:pPr>
        <w:spacing w:after="40"/>
        <w:rPr>
          <w:b/>
          <w:bCs/>
          <w:sz w:val="22"/>
          <w:szCs w:val="22"/>
        </w:rPr>
      </w:pPr>
      <w:r w:rsidRPr="007E648A">
        <w:rPr>
          <w:b/>
          <w:bCs/>
          <w:sz w:val="22"/>
          <w:szCs w:val="22"/>
        </w:rPr>
        <w:t>im. Stanisława Staszica w Krakowie</w:t>
      </w:r>
    </w:p>
    <w:p w14:paraId="0AF33B2C" w14:textId="77777777" w:rsidR="00FB7F50" w:rsidRPr="007E648A" w:rsidRDefault="005711E6" w:rsidP="00FB7F50">
      <w:pPr>
        <w:spacing w:after="40"/>
        <w:rPr>
          <w:b/>
          <w:bCs/>
          <w:sz w:val="22"/>
          <w:szCs w:val="22"/>
        </w:rPr>
      </w:pPr>
      <w:r w:rsidRPr="007E648A">
        <w:rPr>
          <w:b/>
          <w:bCs/>
          <w:sz w:val="22"/>
          <w:szCs w:val="22"/>
        </w:rPr>
        <w:t>Dział Zamówień Publicznych</w:t>
      </w:r>
    </w:p>
    <w:p w14:paraId="3031CCBE" w14:textId="77777777" w:rsidR="00FB7F50" w:rsidRPr="007E648A" w:rsidRDefault="005711E6" w:rsidP="00FB7F50">
      <w:pPr>
        <w:rPr>
          <w:sz w:val="22"/>
          <w:szCs w:val="22"/>
        </w:rPr>
      </w:pPr>
      <w:r w:rsidRPr="007E648A">
        <w:rPr>
          <w:sz w:val="22"/>
          <w:szCs w:val="22"/>
        </w:rPr>
        <w:t>Al. Mickiewicza</w:t>
      </w:r>
      <w:r w:rsidR="00FB7F50" w:rsidRPr="007E648A">
        <w:rPr>
          <w:sz w:val="22"/>
          <w:szCs w:val="22"/>
        </w:rPr>
        <w:t xml:space="preserve"> </w:t>
      </w:r>
      <w:r w:rsidRPr="007E648A">
        <w:rPr>
          <w:sz w:val="22"/>
          <w:szCs w:val="22"/>
        </w:rPr>
        <w:t>30</w:t>
      </w:r>
    </w:p>
    <w:p w14:paraId="018872FD" w14:textId="77777777" w:rsidR="00FB7F50" w:rsidRPr="007E648A" w:rsidRDefault="005711E6" w:rsidP="00FB7F50">
      <w:pPr>
        <w:rPr>
          <w:sz w:val="22"/>
          <w:szCs w:val="22"/>
        </w:rPr>
      </w:pPr>
      <w:r w:rsidRPr="007E648A">
        <w:rPr>
          <w:sz w:val="22"/>
          <w:szCs w:val="22"/>
        </w:rPr>
        <w:t>30-059</w:t>
      </w:r>
      <w:r w:rsidR="00FB7F50" w:rsidRPr="007E648A">
        <w:rPr>
          <w:sz w:val="22"/>
          <w:szCs w:val="22"/>
        </w:rPr>
        <w:t xml:space="preserve"> </w:t>
      </w:r>
      <w:r w:rsidRPr="007E648A">
        <w:rPr>
          <w:sz w:val="22"/>
          <w:szCs w:val="22"/>
        </w:rPr>
        <w:t>Kraków</w:t>
      </w:r>
    </w:p>
    <w:p w14:paraId="6AAFFED7" w14:textId="77777777" w:rsidR="008642B3" w:rsidRPr="007E648A" w:rsidRDefault="00A17CDB">
      <w:pPr>
        <w:pStyle w:val="Nagwek1"/>
        <w:spacing w:before="600"/>
        <w:rPr>
          <w:sz w:val="22"/>
          <w:szCs w:val="22"/>
        </w:rPr>
      </w:pPr>
      <w:r w:rsidRPr="007E648A">
        <w:rPr>
          <w:sz w:val="22"/>
          <w:szCs w:val="22"/>
        </w:rPr>
        <w:t>OGŁOSZENIE</w:t>
      </w:r>
    </w:p>
    <w:p w14:paraId="7CD08161" w14:textId="77777777" w:rsidR="008642B3" w:rsidRPr="007E648A" w:rsidRDefault="008642B3" w:rsidP="00C65E53">
      <w:pPr>
        <w:spacing w:after="480"/>
        <w:jc w:val="center"/>
        <w:rPr>
          <w:b/>
          <w:sz w:val="22"/>
          <w:szCs w:val="22"/>
        </w:rPr>
      </w:pPr>
      <w:r w:rsidRPr="007E648A">
        <w:rPr>
          <w:b/>
          <w:sz w:val="22"/>
          <w:szCs w:val="22"/>
        </w:rPr>
        <w:t xml:space="preserve">o </w:t>
      </w:r>
      <w:r w:rsidR="0054734E" w:rsidRPr="007E648A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711E6" w:rsidRPr="007E648A" w14:paraId="67588CBA" w14:textId="77777777" w:rsidTr="009F6FF0">
        <w:trPr>
          <w:trHeight w:val="638"/>
        </w:trPr>
        <w:tc>
          <w:tcPr>
            <w:tcW w:w="959" w:type="dxa"/>
            <w:shd w:val="clear" w:color="auto" w:fill="auto"/>
          </w:tcPr>
          <w:p w14:paraId="66005488" w14:textId="77777777" w:rsidR="005711E6" w:rsidRPr="007E648A" w:rsidRDefault="005711E6" w:rsidP="009F6F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E648A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5B7CDA2" w14:textId="62D915BA" w:rsidR="005711E6" w:rsidRPr="007E648A" w:rsidRDefault="005711E6" w:rsidP="009F6F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E648A"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7E648A">
              <w:rPr>
                <w:sz w:val="22"/>
                <w:szCs w:val="22"/>
              </w:rPr>
              <w:t>Pzp</w:t>
            </w:r>
            <w:proofErr w:type="spellEnd"/>
            <w:r w:rsidRPr="007E648A">
              <w:rPr>
                <w:b/>
                <w:sz w:val="22"/>
                <w:szCs w:val="22"/>
              </w:rPr>
              <w:t xml:space="preserve"> </w:t>
            </w:r>
            <w:r w:rsidRPr="007E648A">
              <w:rPr>
                <w:bCs/>
                <w:sz w:val="22"/>
                <w:szCs w:val="22"/>
              </w:rPr>
              <w:t>na</w:t>
            </w:r>
            <w:r w:rsidRPr="007E648A">
              <w:rPr>
                <w:b/>
                <w:sz w:val="22"/>
                <w:szCs w:val="22"/>
              </w:rPr>
              <w:t xml:space="preserve"> </w:t>
            </w:r>
            <w:r w:rsidRPr="007E648A">
              <w:rPr>
                <w:bCs/>
                <w:sz w:val="22"/>
                <w:szCs w:val="22"/>
              </w:rPr>
              <w:t>”</w:t>
            </w:r>
            <w:r w:rsidRPr="007E648A">
              <w:rPr>
                <w:b/>
                <w:bCs/>
                <w:sz w:val="22"/>
                <w:szCs w:val="22"/>
              </w:rPr>
              <w:t>dostaw</w:t>
            </w:r>
            <w:r w:rsidR="00677030" w:rsidRPr="007E648A">
              <w:rPr>
                <w:b/>
                <w:bCs/>
                <w:sz w:val="22"/>
                <w:szCs w:val="22"/>
              </w:rPr>
              <w:t>ę</w:t>
            </w:r>
            <w:r w:rsidRPr="007E648A">
              <w:rPr>
                <w:b/>
                <w:bCs/>
                <w:sz w:val="22"/>
                <w:szCs w:val="22"/>
              </w:rPr>
              <w:t xml:space="preserve"> spektrofotometru z możliwością pomiaru absorbancji z kropli roztworu dla </w:t>
            </w:r>
            <w:proofErr w:type="spellStart"/>
            <w:r w:rsidRPr="007E648A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7E648A">
              <w:rPr>
                <w:b/>
                <w:bCs/>
                <w:sz w:val="22"/>
                <w:szCs w:val="22"/>
              </w:rPr>
              <w:t xml:space="preserve"> - KC-zp.272-599/23</w:t>
            </w:r>
            <w:r w:rsidRPr="007E648A">
              <w:rPr>
                <w:bCs/>
                <w:sz w:val="22"/>
                <w:szCs w:val="22"/>
              </w:rPr>
              <w:t>”</w:t>
            </w:r>
            <w:r w:rsidRPr="007E648A">
              <w:rPr>
                <w:b/>
                <w:sz w:val="22"/>
                <w:szCs w:val="22"/>
              </w:rPr>
              <w:t xml:space="preserve"> </w:t>
            </w:r>
            <w:r w:rsidRPr="007E648A">
              <w:rPr>
                <w:bCs/>
                <w:sz w:val="22"/>
                <w:szCs w:val="22"/>
              </w:rPr>
              <w:t>– znak sprawy</w:t>
            </w:r>
            <w:r w:rsidRPr="007E648A">
              <w:rPr>
                <w:b/>
                <w:sz w:val="22"/>
                <w:szCs w:val="22"/>
              </w:rPr>
              <w:t xml:space="preserve"> KC-zp.272-599/23</w:t>
            </w:r>
            <w:r w:rsidRPr="007E648A">
              <w:rPr>
                <w:bCs/>
                <w:sz w:val="22"/>
                <w:szCs w:val="22"/>
              </w:rPr>
              <w:t>.</w:t>
            </w:r>
          </w:p>
        </w:tc>
      </w:tr>
    </w:tbl>
    <w:p w14:paraId="4B1BA358" w14:textId="5E8A2D15" w:rsidR="008642B3" w:rsidRPr="007E648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7E648A">
        <w:rPr>
          <w:sz w:val="22"/>
          <w:szCs w:val="22"/>
        </w:rPr>
        <w:t xml:space="preserve">Zamawiający, </w:t>
      </w:r>
      <w:r w:rsidR="00CC324B" w:rsidRPr="007E648A">
        <w:rPr>
          <w:b/>
          <w:bCs/>
          <w:sz w:val="22"/>
          <w:szCs w:val="22"/>
        </w:rPr>
        <w:t>Akademia Górniczo-Hutnicza im. Stanisława Staszica w Krakowie,</w:t>
      </w:r>
      <w:r w:rsidRPr="007E648A">
        <w:rPr>
          <w:sz w:val="22"/>
          <w:szCs w:val="22"/>
        </w:rPr>
        <w:t xml:space="preserve"> działając na podstawie art. 253 </w:t>
      </w:r>
      <w:r w:rsidR="00A17CDB" w:rsidRPr="007E648A">
        <w:rPr>
          <w:sz w:val="22"/>
          <w:szCs w:val="22"/>
        </w:rPr>
        <w:t xml:space="preserve">ust. 1 pkt. 1 i </w:t>
      </w:r>
      <w:r w:rsidRPr="007E648A">
        <w:rPr>
          <w:sz w:val="22"/>
          <w:szCs w:val="22"/>
        </w:rPr>
        <w:t xml:space="preserve">ust. </w:t>
      </w:r>
      <w:r w:rsidR="00A17CDB" w:rsidRPr="007E648A">
        <w:rPr>
          <w:sz w:val="22"/>
          <w:szCs w:val="22"/>
        </w:rPr>
        <w:t>2</w:t>
      </w:r>
      <w:r w:rsidRPr="007E648A">
        <w:rPr>
          <w:sz w:val="22"/>
          <w:szCs w:val="22"/>
        </w:rPr>
        <w:t xml:space="preserve"> ustawy z dnia 11 września 2019</w:t>
      </w:r>
      <w:r w:rsidR="00677030" w:rsidRPr="007E648A">
        <w:rPr>
          <w:sz w:val="22"/>
          <w:szCs w:val="22"/>
        </w:rPr>
        <w:t xml:space="preserve"> </w:t>
      </w:r>
      <w:r w:rsidRPr="007E648A">
        <w:rPr>
          <w:sz w:val="22"/>
          <w:szCs w:val="22"/>
        </w:rPr>
        <w:t>r. Prawo zamówień publicznych</w:t>
      </w:r>
      <w:r w:rsidR="006B585D" w:rsidRPr="007E648A">
        <w:rPr>
          <w:sz w:val="22"/>
          <w:szCs w:val="22"/>
        </w:rPr>
        <w:t xml:space="preserve"> (Dz. U. z 202</w:t>
      </w:r>
      <w:r w:rsidR="00677030" w:rsidRPr="007E648A">
        <w:rPr>
          <w:sz w:val="22"/>
          <w:szCs w:val="22"/>
        </w:rPr>
        <w:t>3</w:t>
      </w:r>
      <w:r w:rsidR="006B585D" w:rsidRPr="007E648A">
        <w:rPr>
          <w:sz w:val="22"/>
          <w:szCs w:val="22"/>
        </w:rPr>
        <w:t xml:space="preserve"> r. poz. </w:t>
      </w:r>
      <w:r w:rsidR="00677030" w:rsidRPr="007E648A">
        <w:rPr>
          <w:sz w:val="22"/>
          <w:szCs w:val="22"/>
        </w:rPr>
        <w:t>1605)</w:t>
      </w:r>
      <w:r w:rsidRPr="007E648A">
        <w:rPr>
          <w:sz w:val="22"/>
          <w:szCs w:val="22"/>
        </w:rPr>
        <w:t>, zwanej dalej „ustawą Pzp”</w:t>
      </w:r>
      <w:r w:rsidR="00D26ED6" w:rsidRPr="007E648A">
        <w:rPr>
          <w:sz w:val="22"/>
          <w:szCs w:val="22"/>
        </w:rPr>
        <w:t xml:space="preserve">, </w:t>
      </w:r>
      <w:r w:rsidRPr="007E648A">
        <w:rPr>
          <w:sz w:val="22"/>
          <w:szCs w:val="22"/>
        </w:rPr>
        <w:t>informuje</w:t>
      </w:r>
      <w:r w:rsidR="00D26ED6" w:rsidRPr="007E648A">
        <w:rPr>
          <w:sz w:val="22"/>
          <w:szCs w:val="22"/>
        </w:rPr>
        <w:t xml:space="preserve">, że w toczącym się postępowaniu o udzielenie zamówienia publicznego, jako </w:t>
      </w:r>
      <w:r w:rsidR="00756CDA" w:rsidRPr="007E648A">
        <w:rPr>
          <w:sz w:val="22"/>
          <w:szCs w:val="22"/>
        </w:rPr>
        <w:t>najkorzystniejsz</w:t>
      </w:r>
      <w:r w:rsidR="00D26ED6" w:rsidRPr="007E648A">
        <w:rPr>
          <w:sz w:val="22"/>
          <w:szCs w:val="22"/>
        </w:rPr>
        <w:t xml:space="preserve">a wybrana została </w:t>
      </w:r>
      <w:r w:rsidR="00756CDA" w:rsidRPr="007E648A">
        <w:rPr>
          <w:sz w:val="22"/>
          <w:szCs w:val="22"/>
        </w:rPr>
        <w:t>ofer</w:t>
      </w:r>
      <w:r w:rsidR="00D26ED6" w:rsidRPr="007E648A">
        <w:rPr>
          <w:sz w:val="22"/>
          <w:szCs w:val="22"/>
        </w:rPr>
        <w:t>t</w:t>
      </w:r>
      <w:r w:rsidR="009F0E5C" w:rsidRPr="007E648A">
        <w:rPr>
          <w:sz w:val="22"/>
          <w:szCs w:val="22"/>
        </w:rPr>
        <w:t>a</w:t>
      </w:r>
      <w:r w:rsidR="00D26ED6" w:rsidRPr="007E648A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711E6" w:rsidRPr="007E648A" w14:paraId="1BD35116" w14:textId="77777777" w:rsidTr="009F6FF0">
        <w:trPr>
          <w:cantSplit/>
        </w:trPr>
        <w:tc>
          <w:tcPr>
            <w:tcW w:w="10150" w:type="dxa"/>
          </w:tcPr>
          <w:p w14:paraId="7E5656C2" w14:textId="75F072B1" w:rsidR="005711E6" w:rsidRPr="007E648A" w:rsidRDefault="005711E6" w:rsidP="009F6FF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7E648A">
              <w:rPr>
                <w:b/>
                <w:sz w:val="22"/>
                <w:szCs w:val="22"/>
              </w:rPr>
              <w:t>Irtech</w:t>
            </w:r>
            <w:proofErr w:type="spellEnd"/>
            <w:r w:rsidRPr="007E648A">
              <w:rPr>
                <w:b/>
                <w:sz w:val="22"/>
                <w:szCs w:val="22"/>
              </w:rPr>
              <w:t xml:space="preserve"> Sp. z o.</w:t>
            </w:r>
            <w:r w:rsidR="00677030" w:rsidRPr="007E648A">
              <w:rPr>
                <w:b/>
                <w:sz w:val="22"/>
                <w:szCs w:val="22"/>
              </w:rPr>
              <w:t xml:space="preserve"> </w:t>
            </w:r>
            <w:r w:rsidRPr="007E648A">
              <w:rPr>
                <w:b/>
                <w:sz w:val="22"/>
                <w:szCs w:val="22"/>
              </w:rPr>
              <w:t>o.</w:t>
            </w:r>
          </w:p>
          <w:p w14:paraId="514B50FA" w14:textId="48BD18AD" w:rsidR="005711E6" w:rsidRPr="007E648A" w:rsidRDefault="00677030" w:rsidP="009F6FF0">
            <w:pPr>
              <w:jc w:val="both"/>
              <w:rPr>
                <w:bCs/>
                <w:sz w:val="22"/>
                <w:szCs w:val="22"/>
              </w:rPr>
            </w:pPr>
            <w:r w:rsidRPr="007E648A">
              <w:rPr>
                <w:bCs/>
                <w:sz w:val="22"/>
                <w:szCs w:val="22"/>
              </w:rPr>
              <w:t>ul.</w:t>
            </w:r>
            <w:r w:rsidR="00750F7F">
              <w:rPr>
                <w:bCs/>
                <w:sz w:val="22"/>
                <w:szCs w:val="22"/>
              </w:rPr>
              <w:t xml:space="preserve"> </w:t>
            </w:r>
            <w:r w:rsidR="005711E6" w:rsidRPr="007E648A">
              <w:rPr>
                <w:bCs/>
                <w:sz w:val="22"/>
                <w:szCs w:val="22"/>
              </w:rPr>
              <w:t xml:space="preserve">Wyżynna 8H </w:t>
            </w:r>
          </w:p>
          <w:p w14:paraId="516E7471" w14:textId="77777777" w:rsidR="005711E6" w:rsidRPr="007E648A" w:rsidRDefault="005711E6" w:rsidP="009F6FF0">
            <w:pPr>
              <w:jc w:val="both"/>
              <w:rPr>
                <w:bCs/>
                <w:sz w:val="22"/>
                <w:szCs w:val="22"/>
              </w:rPr>
            </w:pPr>
            <w:r w:rsidRPr="007E648A">
              <w:rPr>
                <w:bCs/>
                <w:sz w:val="22"/>
                <w:szCs w:val="22"/>
              </w:rPr>
              <w:t>30-617 Kraków</w:t>
            </w:r>
          </w:p>
          <w:p w14:paraId="668F69B3" w14:textId="5BF22FE9" w:rsidR="005711E6" w:rsidRPr="007E648A" w:rsidRDefault="005711E6" w:rsidP="009F6FF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E648A">
              <w:rPr>
                <w:sz w:val="22"/>
                <w:szCs w:val="22"/>
              </w:rPr>
              <w:t xml:space="preserve">za cenę </w:t>
            </w:r>
            <w:r w:rsidR="00677030" w:rsidRPr="007E648A">
              <w:rPr>
                <w:sz w:val="22"/>
                <w:szCs w:val="22"/>
              </w:rPr>
              <w:t xml:space="preserve">oferty </w:t>
            </w:r>
            <w:r w:rsidRPr="007E648A">
              <w:rPr>
                <w:sz w:val="22"/>
                <w:szCs w:val="22"/>
              </w:rPr>
              <w:t>brutto</w:t>
            </w:r>
            <w:r w:rsidR="00677030" w:rsidRPr="007E648A">
              <w:rPr>
                <w:sz w:val="22"/>
                <w:szCs w:val="22"/>
              </w:rPr>
              <w:t>:</w:t>
            </w:r>
            <w:r w:rsidRPr="007E648A">
              <w:rPr>
                <w:sz w:val="22"/>
                <w:szCs w:val="22"/>
              </w:rPr>
              <w:t xml:space="preserve"> </w:t>
            </w:r>
            <w:r w:rsidRPr="007E648A">
              <w:rPr>
                <w:b/>
                <w:sz w:val="22"/>
                <w:szCs w:val="22"/>
              </w:rPr>
              <w:t>44 500.00 zł</w:t>
            </w:r>
            <w:r w:rsidRPr="007E648A">
              <w:rPr>
                <w:bCs/>
                <w:sz w:val="22"/>
                <w:szCs w:val="22"/>
              </w:rPr>
              <w:t>.</w:t>
            </w:r>
          </w:p>
          <w:p w14:paraId="26D6DC6F" w14:textId="77777777" w:rsidR="005711E6" w:rsidRPr="007E648A" w:rsidRDefault="005711E6" w:rsidP="009F6FF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7E648A">
              <w:rPr>
                <w:color w:val="000000"/>
                <w:sz w:val="22"/>
                <w:szCs w:val="22"/>
              </w:rPr>
              <w:t>Uzasadnienie wyboru:</w:t>
            </w:r>
            <w:r w:rsidRPr="007E648A">
              <w:rPr>
                <w:sz w:val="22"/>
                <w:szCs w:val="22"/>
              </w:rPr>
              <w:t xml:space="preserve"> </w:t>
            </w:r>
            <w:r w:rsidRPr="007E648A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7E648A">
              <w:rPr>
                <w:sz w:val="22"/>
                <w:szCs w:val="22"/>
              </w:rPr>
              <w:t xml:space="preserve"> </w:t>
            </w:r>
          </w:p>
        </w:tc>
      </w:tr>
    </w:tbl>
    <w:p w14:paraId="14DA8CC4" w14:textId="77777777" w:rsidR="003A0AFC" w:rsidRPr="007E648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7E648A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850"/>
        <w:gridCol w:w="1418"/>
        <w:gridCol w:w="992"/>
        <w:gridCol w:w="1559"/>
        <w:gridCol w:w="851"/>
        <w:gridCol w:w="992"/>
        <w:gridCol w:w="992"/>
      </w:tblGrid>
      <w:tr w:rsidR="002B6761" w:rsidRPr="007E648A" w14:paraId="7EAF0F83" w14:textId="77777777" w:rsidTr="00B34355">
        <w:trPr>
          <w:trHeight w:val="510"/>
        </w:trPr>
        <w:tc>
          <w:tcPr>
            <w:tcW w:w="851" w:type="dxa"/>
            <w:vAlign w:val="center"/>
          </w:tcPr>
          <w:p w14:paraId="1F56F187" w14:textId="77777777" w:rsidR="002B6761" w:rsidRPr="007E648A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7E648A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1985" w:type="dxa"/>
            <w:vAlign w:val="center"/>
          </w:tcPr>
          <w:p w14:paraId="657C95F7" w14:textId="77777777" w:rsidR="002B6761" w:rsidRPr="007E648A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648A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77922155" w14:textId="77777777" w:rsidR="002B6761" w:rsidRPr="007E648A" w:rsidRDefault="005711E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E648A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418" w:type="dxa"/>
            <w:vAlign w:val="center"/>
          </w:tcPr>
          <w:p w14:paraId="3C15BCB4" w14:textId="5B3D1A8A" w:rsidR="002B6761" w:rsidRPr="007E648A" w:rsidRDefault="005639B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E648A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Pomiar absorbancji w zakresie 190 – 1100 </w:t>
            </w:r>
            <w:proofErr w:type="spellStart"/>
            <w:r w:rsidRPr="007E648A">
              <w:rPr>
                <w:rFonts w:ascii="Times New Roman" w:hAnsi="Times New Roman" w:cs="Times New Roman"/>
                <w:iCs/>
                <w:sz w:val="22"/>
                <w:szCs w:val="22"/>
              </w:rPr>
              <w:t>nm</w:t>
            </w:r>
            <w:proofErr w:type="spellEnd"/>
          </w:p>
        </w:tc>
        <w:tc>
          <w:tcPr>
            <w:tcW w:w="992" w:type="dxa"/>
            <w:vAlign w:val="center"/>
          </w:tcPr>
          <w:p w14:paraId="28F524ED" w14:textId="21C5588B" w:rsidR="002B6761" w:rsidRPr="007E648A" w:rsidRDefault="005639B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E648A">
              <w:rPr>
                <w:rFonts w:ascii="Times New Roman" w:hAnsi="Times New Roman" w:cs="Times New Roman"/>
                <w:iCs/>
                <w:sz w:val="22"/>
                <w:szCs w:val="22"/>
              </w:rPr>
              <w:t>Detektor CCD</w:t>
            </w:r>
          </w:p>
        </w:tc>
        <w:tc>
          <w:tcPr>
            <w:tcW w:w="1559" w:type="dxa"/>
            <w:vAlign w:val="center"/>
          </w:tcPr>
          <w:p w14:paraId="5F966246" w14:textId="54008446" w:rsidR="002B6761" w:rsidRPr="007E648A" w:rsidRDefault="005639B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E648A">
              <w:rPr>
                <w:rFonts w:ascii="Times New Roman" w:eastAsia="Calibri" w:hAnsi="Times New Roman" w:cs="Times New Roman"/>
                <w:sz w:val="22"/>
                <w:szCs w:val="22"/>
              </w:rPr>
              <w:t>Limit detekcji [</w:t>
            </w:r>
            <w:proofErr w:type="spellStart"/>
            <w:r w:rsidRPr="007E648A">
              <w:rPr>
                <w:rFonts w:ascii="Times New Roman" w:eastAsia="Calibri" w:hAnsi="Times New Roman" w:cs="Times New Roman"/>
                <w:sz w:val="22"/>
                <w:szCs w:val="22"/>
              </w:rPr>
              <w:t>ng</w:t>
            </w:r>
            <w:proofErr w:type="spellEnd"/>
            <w:r w:rsidRPr="007E648A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/µL] dla pomiaru w </w:t>
            </w:r>
            <w:proofErr w:type="spellStart"/>
            <w:r w:rsidRPr="007E648A">
              <w:rPr>
                <w:rFonts w:ascii="Times New Roman" w:eastAsia="Calibri" w:hAnsi="Times New Roman" w:cs="Times New Roman"/>
                <w:sz w:val="22"/>
                <w:szCs w:val="22"/>
              </w:rPr>
              <w:t>nanoobjętości</w:t>
            </w:r>
            <w:proofErr w:type="spellEnd"/>
            <w:r w:rsidRPr="007E648A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z zastosowaniem </w:t>
            </w:r>
            <w:proofErr w:type="spellStart"/>
            <w:r w:rsidRPr="007E648A">
              <w:rPr>
                <w:rFonts w:ascii="Times New Roman" w:eastAsia="Calibri" w:hAnsi="Times New Roman" w:cs="Times New Roman"/>
                <w:sz w:val="22"/>
                <w:szCs w:val="22"/>
              </w:rPr>
              <w:t>dsDNA</w:t>
            </w:r>
            <w:proofErr w:type="spellEnd"/>
          </w:p>
        </w:tc>
        <w:tc>
          <w:tcPr>
            <w:tcW w:w="851" w:type="dxa"/>
            <w:vAlign w:val="center"/>
          </w:tcPr>
          <w:p w14:paraId="274510E4" w14:textId="4DC13786" w:rsidR="002B6761" w:rsidRPr="007E648A" w:rsidRDefault="005639B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E648A">
              <w:rPr>
                <w:rFonts w:ascii="Times New Roman" w:hAnsi="Times New Roman" w:cs="Times New Roman"/>
                <w:sz w:val="22"/>
                <w:szCs w:val="22"/>
              </w:rPr>
              <w:t>Okres gwarancji na sprzęt</w:t>
            </w:r>
          </w:p>
        </w:tc>
        <w:tc>
          <w:tcPr>
            <w:tcW w:w="992" w:type="dxa"/>
            <w:vAlign w:val="center"/>
          </w:tcPr>
          <w:p w14:paraId="1FA5BF2A" w14:textId="7E4F829B" w:rsidR="002B6761" w:rsidRPr="007E648A" w:rsidRDefault="005639B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E648A">
              <w:rPr>
                <w:rFonts w:ascii="Times New Roman" w:hAnsi="Times New Roman" w:cs="Times New Roman"/>
                <w:iCs/>
                <w:sz w:val="22"/>
                <w:szCs w:val="22"/>
              </w:rPr>
              <w:t>Przegląd po roku użytkowania</w:t>
            </w:r>
          </w:p>
        </w:tc>
        <w:tc>
          <w:tcPr>
            <w:tcW w:w="992" w:type="dxa"/>
            <w:vAlign w:val="center"/>
          </w:tcPr>
          <w:p w14:paraId="34A37AE9" w14:textId="77777777" w:rsidR="002B6761" w:rsidRPr="007E648A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648A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5711E6" w:rsidRPr="007E648A" w14:paraId="6F77E790" w14:textId="77777777" w:rsidTr="00B34355">
        <w:tc>
          <w:tcPr>
            <w:tcW w:w="851" w:type="dxa"/>
            <w:vAlign w:val="center"/>
          </w:tcPr>
          <w:p w14:paraId="1CF310C0" w14:textId="77777777" w:rsidR="005711E6" w:rsidRPr="007E648A" w:rsidRDefault="005711E6" w:rsidP="009F6F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648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5" w:type="dxa"/>
            <w:vAlign w:val="center"/>
          </w:tcPr>
          <w:p w14:paraId="33D6487A" w14:textId="4B526753" w:rsidR="005711E6" w:rsidRPr="007E648A" w:rsidRDefault="005711E6" w:rsidP="009F6FF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7E648A">
              <w:rPr>
                <w:rFonts w:ascii="Times New Roman" w:hAnsi="Times New Roman" w:cs="Times New Roman"/>
                <w:b/>
                <w:sz w:val="22"/>
                <w:szCs w:val="22"/>
              </w:rPr>
              <w:t>Irtech</w:t>
            </w:r>
            <w:proofErr w:type="spellEnd"/>
            <w:r w:rsidRPr="007E648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Sp. z o.</w:t>
            </w:r>
            <w:r w:rsidR="005639B6" w:rsidRPr="007E648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7E648A">
              <w:rPr>
                <w:rFonts w:ascii="Times New Roman" w:hAnsi="Times New Roman" w:cs="Times New Roman"/>
                <w:b/>
                <w:sz w:val="22"/>
                <w:szCs w:val="22"/>
              </w:rPr>
              <w:t>o.</w:t>
            </w:r>
          </w:p>
          <w:p w14:paraId="3EA74909" w14:textId="19619C60" w:rsidR="005711E6" w:rsidRPr="007E648A" w:rsidRDefault="005639B6" w:rsidP="009F6FF0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E648A">
              <w:rPr>
                <w:rFonts w:ascii="Times New Roman" w:hAnsi="Times New Roman" w:cs="Times New Roman"/>
                <w:bCs/>
                <w:sz w:val="22"/>
                <w:szCs w:val="22"/>
              </w:rPr>
              <w:t>ul.</w:t>
            </w:r>
            <w:r w:rsidR="00BF2CE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5711E6" w:rsidRPr="007E648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Wyżynna 8H </w:t>
            </w:r>
          </w:p>
          <w:p w14:paraId="32A9BA82" w14:textId="77777777" w:rsidR="005711E6" w:rsidRPr="007E648A" w:rsidRDefault="005711E6" w:rsidP="009F6FF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E648A">
              <w:rPr>
                <w:rFonts w:ascii="Times New Roman" w:hAnsi="Times New Roman" w:cs="Times New Roman"/>
                <w:bCs/>
                <w:sz w:val="22"/>
                <w:szCs w:val="22"/>
              </w:rPr>
              <w:t>30-617 Kraków</w:t>
            </w:r>
          </w:p>
        </w:tc>
        <w:tc>
          <w:tcPr>
            <w:tcW w:w="850" w:type="dxa"/>
            <w:vAlign w:val="center"/>
          </w:tcPr>
          <w:p w14:paraId="3464D7B5" w14:textId="1026ED2E" w:rsidR="005711E6" w:rsidRPr="007E648A" w:rsidRDefault="005711E6" w:rsidP="009F6F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648A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5639B6" w:rsidRPr="007E648A">
              <w:rPr>
                <w:rFonts w:ascii="Times New Roman" w:hAnsi="Times New Roman" w:cs="Times New Roman"/>
                <w:sz w:val="22"/>
                <w:szCs w:val="22"/>
              </w:rPr>
              <w:t>60.</w:t>
            </w:r>
            <w:r w:rsidRPr="007E648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418" w:type="dxa"/>
            <w:vAlign w:val="center"/>
          </w:tcPr>
          <w:p w14:paraId="1BB4035D" w14:textId="51C06F1D" w:rsidR="005711E6" w:rsidRPr="007E648A" w:rsidRDefault="005639B6" w:rsidP="009F6F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648A">
              <w:rPr>
                <w:rFonts w:ascii="Times New Roman" w:hAnsi="Times New Roman" w:cs="Times New Roman"/>
                <w:sz w:val="22"/>
                <w:szCs w:val="22"/>
              </w:rPr>
              <w:t>0.00</w:t>
            </w:r>
          </w:p>
        </w:tc>
        <w:tc>
          <w:tcPr>
            <w:tcW w:w="992" w:type="dxa"/>
            <w:vAlign w:val="center"/>
          </w:tcPr>
          <w:p w14:paraId="63F1BAA2" w14:textId="7BEF8365" w:rsidR="005711E6" w:rsidRPr="007E648A" w:rsidRDefault="005639B6" w:rsidP="009F6F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648A">
              <w:rPr>
                <w:rFonts w:ascii="Times New Roman" w:hAnsi="Times New Roman" w:cs="Times New Roman"/>
                <w:sz w:val="22"/>
                <w:szCs w:val="22"/>
              </w:rPr>
              <w:t>0.00</w:t>
            </w:r>
          </w:p>
        </w:tc>
        <w:tc>
          <w:tcPr>
            <w:tcW w:w="1559" w:type="dxa"/>
            <w:vAlign w:val="center"/>
          </w:tcPr>
          <w:p w14:paraId="4B91CD5D" w14:textId="1FBC284A" w:rsidR="005711E6" w:rsidRPr="007E648A" w:rsidRDefault="005639B6" w:rsidP="009F6F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648A">
              <w:rPr>
                <w:rFonts w:ascii="Times New Roman" w:hAnsi="Times New Roman" w:cs="Times New Roman"/>
                <w:sz w:val="22"/>
                <w:szCs w:val="22"/>
              </w:rPr>
              <w:t>0.00</w:t>
            </w:r>
          </w:p>
        </w:tc>
        <w:tc>
          <w:tcPr>
            <w:tcW w:w="851" w:type="dxa"/>
            <w:vAlign w:val="center"/>
          </w:tcPr>
          <w:p w14:paraId="338053EF" w14:textId="51D879D4" w:rsidR="005711E6" w:rsidRPr="007E648A" w:rsidRDefault="005639B6" w:rsidP="009F6F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648A">
              <w:rPr>
                <w:rFonts w:ascii="Times New Roman" w:hAnsi="Times New Roman" w:cs="Times New Roman"/>
                <w:sz w:val="22"/>
                <w:szCs w:val="22"/>
              </w:rPr>
              <w:t>8.00</w:t>
            </w:r>
          </w:p>
        </w:tc>
        <w:tc>
          <w:tcPr>
            <w:tcW w:w="992" w:type="dxa"/>
            <w:vAlign w:val="center"/>
          </w:tcPr>
          <w:p w14:paraId="5D20C7EC" w14:textId="782D2DD8" w:rsidR="005711E6" w:rsidRPr="007E648A" w:rsidRDefault="005639B6" w:rsidP="009F6F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648A">
              <w:rPr>
                <w:rFonts w:ascii="Times New Roman" w:hAnsi="Times New Roman" w:cs="Times New Roman"/>
                <w:sz w:val="22"/>
                <w:szCs w:val="22"/>
              </w:rPr>
              <w:t>8.00</w:t>
            </w:r>
          </w:p>
        </w:tc>
        <w:tc>
          <w:tcPr>
            <w:tcW w:w="992" w:type="dxa"/>
            <w:vAlign w:val="center"/>
          </w:tcPr>
          <w:p w14:paraId="4DA2893E" w14:textId="3A1C32A0" w:rsidR="005711E6" w:rsidRPr="007E648A" w:rsidRDefault="005639B6" w:rsidP="009F6F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648A">
              <w:rPr>
                <w:rFonts w:ascii="Times New Roman" w:hAnsi="Times New Roman" w:cs="Times New Roman"/>
                <w:sz w:val="22"/>
                <w:szCs w:val="22"/>
              </w:rPr>
              <w:t>76.00</w:t>
            </w:r>
          </w:p>
        </w:tc>
      </w:tr>
      <w:tr w:rsidR="005711E6" w:rsidRPr="007E648A" w14:paraId="26A3F914" w14:textId="77777777" w:rsidTr="00B34355">
        <w:tc>
          <w:tcPr>
            <w:tcW w:w="851" w:type="dxa"/>
            <w:vAlign w:val="center"/>
          </w:tcPr>
          <w:p w14:paraId="65FB698F" w14:textId="77777777" w:rsidR="005711E6" w:rsidRPr="007E648A" w:rsidRDefault="005711E6" w:rsidP="009F6F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648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985" w:type="dxa"/>
            <w:vAlign w:val="center"/>
          </w:tcPr>
          <w:p w14:paraId="790D82AA" w14:textId="6AB052C4" w:rsidR="005711E6" w:rsidRPr="007E648A" w:rsidRDefault="005711E6" w:rsidP="009F6FF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E648A">
              <w:rPr>
                <w:rFonts w:ascii="Times New Roman" w:hAnsi="Times New Roman" w:cs="Times New Roman"/>
                <w:b/>
                <w:sz w:val="22"/>
                <w:szCs w:val="22"/>
              </w:rPr>
              <w:t>NOVAZYM POLSKA S.</w:t>
            </w:r>
            <w:r w:rsidR="005639B6" w:rsidRPr="007E648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7E648A">
              <w:rPr>
                <w:rFonts w:ascii="Times New Roman" w:hAnsi="Times New Roman" w:cs="Times New Roman"/>
                <w:b/>
                <w:sz w:val="22"/>
                <w:szCs w:val="22"/>
              </w:rPr>
              <w:t>C.</w:t>
            </w:r>
          </w:p>
          <w:p w14:paraId="165AAD4B" w14:textId="4EF24B14" w:rsidR="005711E6" w:rsidRPr="007E648A" w:rsidRDefault="00BF2CEB" w:rsidP="009F6FF0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5711E6" w:rsidRPr="007E648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ROMANA </w:t>
            </w:r>
            <w:r w:rsidR="004B520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5711E6" w:rsidRPr="007E648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ABRAHAMA 12 </w:t>
            </w:r>
          </w:p>
          <w:p w14:paraId="2FB6E1B3" w14:textId="096408F7" w:rsidR="005711E6" w:rsidRPr="007E648A" w:rsidRDefault="005711E6" w:rsidP="009F6FF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E648A">
              <w:rPr>
                <w:rFonts w:ascii="Times New Roman" w:hAnsi="Times New Roman" w:cs="Times New Roman"/>
                <w:bCs/>
                <w:sz w:val="22"/>
                <w:szCs w:val="22"/>
              </w:rPr>
              <w:t>61</w:t>
            </w:r>
            <w:r w:rsidR="005639B6" w:rsidRPr="007E648A">
              <w:rPr>
                <w:rFonts w:ascii="Times New Roman" w:hAnsi="Times New Roman" w:cs="Times New Roman"/>
                <w:bCs/>
                <w:sz w:val="22"/>
                <w:szCs w:val="22"/>
              </w:rPr>
              <w:t>-</w:t>
            </w:r>
            <w:r w:rsidRPr="007E648A">
              <w:rPr>
                <w:rFonts w:ascii="Times New Roman" w:hAnsi="Times New Roman" w:cs="Times New Roman"/>
                <w:bCs/>
                <w:sz w:val="22"/>
                <w:szCs w:val="22"/>
              </w:rPr>
              <w:t>615 POZNAŃ</w:t>
            </w:r>
          </w:p>
        </w:tc>
        <w:tc>
          <w:tcPr>
            <w:tcW w:w="850" w:type="dxa"/>
            <w:vAlign w:val="center"/>
          </w:tcPr>
          <w:p w14:paraId="15FD667F" w14:textId="514A5495" w:rsidR="005711E6" w:rsidRPr="007E648A" w:rsidRDefault="00CB7975" w:rsidP="009F6F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7975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*)</w:t>
            </w:r>
          </w:p>
        </w:tc>
        <w:tc>
          <w:tcPr>
            <w:tcW w:w="1418" w:type="dxa"/>
            <w:vAlign w:val="center"/>
          </w:tcPr>
          <w:p w14:paraId="3551E124" w14:textId="5C16928E" w:rsidR="005711E6" w:rsidRPr="007E648A" w:rsidRDefault="00CB7975" w:rsidP="009F6F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7975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2136F51A" w14:textId="690140DA" w:rsidR="005711E6" w:rsidRPr="007E648A" w:rsidRDefault="00CB7975" w:rsidP="009F6F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7975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*)</w:t>
            </w:r>
          </w:p>
        </w:tc>
        <w:tc>
          <w:tcPr>
            <w:tcW w:w="1559" w:type="dxa"/>
            <w:vAlign w:val="center"/>
          </w:tcPr>
          <w:p w14:paraId="5465A3D0" w14:textId="7021E148" w:rsidR="005711E6" w:rsidRPr="007E648A" w:rsidRDefault="00CB7975" w:rsidP="009F6F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7975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*)</w:t>
            </w:r>
          </w:p>
        </w:tc>
        <w:tc>
          <w:tcPr>
            <w:tcW w:w="851" w:type="dxa"/>
            <w:vAlign w:val="center"/>
          </w:tcPr>
          <w:p w14:paraId="5A4A3355" w14:textId="5ECC6B2F" w:rsidR="005711E6" w:rsidRPr="007E648A" w:rsidRDefault="00CB7975" w:rsidP="009F6F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7975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6BA03CBC" w14:textId="6338D6CB" w:rsidR="005711E6" w:rsidRPr="007E648A" w:rsidRDefault="00CB7975" w:rsidP="009F6F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7975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7D46F7F9" w14:textId="70F05E0B" w:rsidR="005711E6" w:rsidRPr="007E648A" w:rsidRDefault="005711E6" w:rsidP="009F6F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648A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CB7975" w:rsidRPr="00CB7975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*)</w:t>
            </w:r>
          </w:p>
        </w:tc>
      </w:tr>
    </w:tbl>
    <w:p w14:paraId="7B974436" w14:textId="77777777" w:rsidR="00E85D70" w:rsidRPr="007E648A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7E677BA5" w14:textId="77777777" w:rsidR="00CB7975" w:rsidRPr="00CB7975" w:rsidRDefault="00CB7975" w:rsidP="00CB7975">
      <w:p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CB7975">
        <w:rPr>
          <w:rFonts w:eastAsia="Calibri"/>
          <w:sz w:val="22"/>
          <w:szCs w:val="22"/>
          <w:lang w:eastAsia="en-US"/>
        </w:rPr>
        <w:t xml:space="preserve">*) </w:t>
      </w:r>
      <w:r w:rsidRPr="00CB7975">
        <w:rPr>
          <w:rFonts w:eastAsia="Calibri"/>
          <w:color w:val="000000"/>
          <w:sz w:val="22"/>
          <w:szCs w:val="22"/>
          <w:lang w:eastAsia="en-US"/>
        </w:rPr>
        <w:t>Zamawiający nie przyznawał punktów, ponieważ oferta została odrzucona</w:t>
      </w:r>
    </w:p>
    <w:bookmarkEnd w:id="0"/>
    <w:p w14:paraId="052135A9" w14:textId="77777777" w:rsidR="00F960D7" w:rsidRPr="007E648A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7E648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1BDFA" w14:textId="77777777" w:rsidR="00092621" w:rsidRDefault="00092621">
      <w:r>
        <w:separator/>
      </w:r>
    </w:p>
  </w:endnote>
  <w:endnote w:type="continuationSeparator" w:id="0">
    <w:p w14:paraId="198B8324" w14:textId="77777777" w:rsidR="00092621" w:rsidRDefault="00092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D161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8D60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9E8114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6EAB95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CDAC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C4D55" w14:textId="77777777" w:rsidR="00092621" w:rsidRDefault="00092621">
      <w:r>
        <w:separator/>
      </w:r>
    </w:p>
  </w:footnote>
  <w:footnote w:type="continuationSeparator" w:id="0">
    <w:p w14:paraId="0B839DEE" w14:textId="77777777" w:rsidR="00092621" w:rsidRDefault="00092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EAD4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917D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9382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2621"/>
    <w:rsid w:val="00005838"/>
    <w:rsid w:val="00022322"/>
    <w:rsid w:val="00042497"/>
    <w:rsid w:val="00092621"/>
    <w:rsid w:val="000C1E6F"/>
    <w:rsid w:val="000E4E56"/>
    <w:rsid w:val="001A1468"/>
    <w:rsid w:val="001B7815"/>
    <w:rsid w:val="001C31ED"/>
    <w:rsid w:val="002B1E4F"/>
    <w:rsid w:val="002B6761"/>
    <w:rsid w:val="003271FC"/>
    <w:rsid w:val="003445A0"/>
    <w:rsid w:val="003A0AFC"/>
    <w:rsid w:val="003D611C"/>
    <w:rsid w:val="00431C0B"/>
    <w:rsid w:val="00437CAD"/>
    <w:rsid w:val="004657DA"/>
    <w:rsid w:val="004B2665"/>
    <w:rsid w:val="004B520D"/>
    <w:rsid w:val="004C3459"/>
    <w:rsid w:val="004E324A"/>
    <w:rsid w:val="004E7234"/>
    <w:rsid w:val="0054734E"/>
    <w:rsid w:val="005639B6"/>
    <w:rsid w:val="005711E6"/>
    <w:rsid w:val="00596FD7"/>
    <w:rsid w:val="005E5BFF"/>
    <w:rsid w:val="00607F9B"/>
    <w:rsid w:val="00644DCB"/>
    <w:rsid w:val="00657C1E"/>
    <w:rsid w:val="00677030"/>
    <w:rsid w:val="006B585D"/>
    <w:rsid w:val="006E3089"/>
    <w:rsid w:val="00712C39"/>
    <w:rsid w:val="0075025B"/>
    <w:rsid w:val="00750F7F"/>
    <w:rsid w:val="00756CDA"/>
    <w:rsid w:val="007E2ACC"/>
    <w:rsid w:val="007E648A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53627"/>
    <w:rsid w:val="00A75452"/>
    <w:rsid w:val="00AA02AC"/>
    <w:rsid w:val="00B32D12"/>
    <w:rsid w:val="00B34355"/>
    <w:rsid w:val="00B464D3"/>
    <w:rsid w:val="00B8185B"/>
    <w:rsid w:val="00BD2174"/>
    <w:rsid w:val="00BF2CEB"/>
    <w:rsid w:val="00C423DD"/>
    <w:rsid w:val="00C60D7B"/>
    <w:rsid w:val="00C65E53"/>
    <w:rsid w:val="00CA0B33"/>
    <w:rsid w:val="00CA3511"/>
    <w:rsid w:val="00CB7975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  <w:rsid w:val="00FF1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11574C"/>
  <w15:chartTrackingRefBased/>
  <w15:docId w15:val="{CBA2955E-FB8B-45E2-8702-BE13D8988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2023-10-27T08:33:00Z</dcterms:created>
  <dcterms:modified xsi:type="dcterms:W3CDTF">2023-10-27T08:33:00Z</dcterms:modified>
</cp:coreProperties>
</file>