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A161F" w:rsidP="00D665F5">
      <w:pPr>
        <w:spacing w:after="240"/>
        <w:jc w:val="right"/>
        <w:rPr>
          <w:sz w:val="22"/>
          <w:szCs w:val="22"/>
        </w:rPr>
      </w:pPr>
      <w:r w:rsidRPr="000A161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161F">
        <w:rPr>
          <w:sz w:val="22"/>
          <w:szCs w:val="22"/>
        </w:rPr>
        <w:t>2023-10-24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A161F" w:rsidRPr="000A161F" w:rsidRDefault="000A161F" w:rsidP="00577BC6">
      <w:pPr>
        <w:spacing w:after="40"/>
        <w:rPr>
          <w:b/>
          <w:bCs/>
          <w:sz w:val="22"/>
          <w:szCs w:val="22"/>
        </w:rPr>
      </w:pPr>
      <w:r w:rsidRPr="000A161F">
        <w:rPr>
          <w:b/>
          <w:bCs/>
          <w:sz w:val="22"/>
          <w:szCs w:val="22"/>
        </w:rPr>
        <w:t>Akademia Górniczo - Hutnicza</w:t>
      </w:r>
    </w:p>
    <w:p w:rsidR="000A161F" w:rsidRPr="000A161F" w:rsidRDefault="000A161F" w:rsidP="00577BC6">
      <w:pPr>
        <w:spacing w:after="40"/>
        <w:rPr>
          <w:b/>
          <w:bCs/>
          <w:sz w:val="22"/>
          <w:szCs w:val="22"/>
        </w:rPr>
      </w:pPr>
      <w:r w:rsidRPr="000A161F">
        <w:rPr>
          <w:b/>
          <w:bCs/>
          <w:sz w:val="22"/>
          <w:szCs w:val="22"/>
        </w:rPr>
        <w:t>im. Stanisława Staszica w Krakowie</w:t>
      </w:r>
    </w:p>
    <w:p w:rsidR="00D665F5" w:rsidRPr="00D91931" w:rsidRDefault="000A161F" w:rsidP="00577BC6">
      <w:pPr>
        <w:spacing w:after="40"/>
        <w:rPr>
          <w:b/>
          <w:bCs/>
          <w:sz w:val="22"/>
          <w:szCs w:val="22"/>
        </w:rPr>
      </w:pPr>
      <w:r w:rsidRPr="000A161F">
        <w:rPr>
          <w:b/>
          <w:bCs/>
          <w:sz w:val="22"/>
          <w:szCs w:val="22"/>
        </w:rPr>
        <w:t>Dział Zamówień Publicznych</w:t>
      </w:r>
    </w:p>
    <w:p w:rsidR="00D665F5" w:rsidRPr="00BD5546" w:rsidRDefault="000A161F" w:rsidP="00D665F5">
      <w:pPr>
        <w:rPr>
          <w:sz w:val="22"/>
          <w:szCs w:val="22"/>
        </w:rPr>
      </w:pPr>
      <w:r w:rsidRPr="000A161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161F">
        <w:rPr>
          <w:sz w:val="22"/>
          <w:szCs w:val="22"/>
        </w:rPr>
        <w:t>30</w:t>
      </w:r>
    </w:p>
    <w:p w:rsidR="00D665F5" w:rsidRPr="00BD5546" w:rsidRDefault="000A161F" w:rsidP="00D665F5">
      <w:pPr>
        <w:rPr>
          <w:sz w:val="22"/>
          <w:szCs w:val="22"/>
        </w:rPr>
      </w:pPr>
      <w:r w:rsidRPr="000A161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161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161F" w:rsidRPr="000A161F">
        <w:rPr>
          <w:b/>
          <w:sz w:val="22"/>
          <w:szCs w:val="22"/>
        </w:rPr>
        <w:t>KC-zp.272-635/23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161F" w:rsidRPr="000A161F">
        <w:rPr>
          <w:sz w:val="22"/>
          <w:szCs w:val="22"/>
        </w:rPr>
        <w:t xml:space="preserve">Tryb podstawowy bez negocjacji - art. 275 pkt. 1 ustawy </w:t>
      </w:r>
      <w:proofErr w:type="spellStart"/>
      <w:r w:rsidR="000A161F" w:rsidRPr="000A161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A161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161F">
        <w:rPr>
          <w:b/>
          <w:sz w:val="22"/>
          <w:szCs w:val="22"/>
        </w:rPr>
        <w:t>Dostawa materiałów eksploatacyjnych do druku 3D w technologii FDM dla CSS - KC-zp.272-635/23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161F" w:rsidRPr="000A161F">
        <w:rPr>
          <w:sz w:val="22"/>
          <w:szCs w:val="22"/>
        </w:rPr>
        <w:t>24/10/2023</w:t>
      </w:r>
      <w:r w:rsidR="00FF4AB1" w:rsidRPr="00577BC6">
        <w:rPr>
          <w:sz w:val="22"/>
          <w:szCs w:val="22"/>
        </w:rPr>
        <w:t xml:space="preserve"> o godz. </w:t>
      </w:r>
      <w:r w:rsidR="000A161F" w:rsidRPr="000A161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161F" w:rsidRPr="00493F8C" w:rsidTr="00D70DF6">
        <w:tc>
          <w:tcPr>
            <w:tcW w:w="993" w:type="dxa"/>
            <w:shd w:val="clear" w:color="auto" w:fill="auto"/>
            <w:vAlign w:val="center"/>
          </w:tcPr>
          <w:p w:rsidR="000A161F" w:rsidRPr="00490DC0" w:rsidRDefault="000A161F" w:rsidP="00D70DF6">
            <w:pPr>
              <w:spacing w:before="120" w:after="120"/>
              <w:jc w:val="center"/>
            </w:pPr>
            <w:r w:rsidRPr="000A161F">
              <w:t>1</w:t>
            </w:r>
          </w:p>
        </w:tc>
        <w:tc>
          <w:tcPr>
            <w:tcW w:w="5244" w:type="dxa"/>
            <w:shd w:val="clear" w:color="auto" w:fill="auto"/>
          </w:tcPr>
          <w:p w:rsidR="000A161F" w:rsidRPr="00490DC0" w:rsidRDefault="000A161F" w:rsidP="00D70DF6">
            <w:pPr>
              <w:spacing w:before="40"/>
            </w:pPr>
            <w:r w:rsidRPr="000A161F">
              <w:t xml:space="preserve">P.H.U. </w:t>
            </w:r>
            <w:proofErr w:type="spellStart"/>
            <w:r w:rsidRPr="000A161F">
              <w:t>Comprix</w:t>
            </w:r>
            <w:proofErr w:type="spellEnd"/>
            <w:r w:rsidRPr="000A161F">
              <w:t xml:space="preserve"> Bartłomiej Sapa</w:t>
            </w:r>
          </w:p>
          <w:p w:rsidR="000A161F" w:rsidRPr="00490DC0" w:rsidRDefault="000A161F" w:rsidP="00D70DF6">
            <w:r w:rsidRPr="000A161F">
              <w:t>Targowa</w:t>
            </w:r>
            <w:r w:rsidRPr="00490DC0">
              <w:t xml:space="preserve"> </w:t>
            </w:r>
            <w:r w:rsidRPr="000A161F">
              <w:t>7</w:t>
            </w:r>
            <w:r w:rsidRPr="00490DC0">
              <w:t xml:space="preserve"> </w:t>
            </w:r>
          </w:p>
          <w:p w:rsidR="000A161F" w:rsidRPr="00490DC0" w:rsidRDefault="000A161F" w:rsidP="00D70DF6">
            <w:pPr>
              <w:spacing w:after="40"/>
              <w:jc w:val="both"/>
            </w:pPr>
            <w:r w:rsidRPr="000A161F">
              <w:t>25-520</w:t>
            </w:r>
            <w:r w:rsidRPr="00490DC0">
              <w:t xml:space="preserve"> </w:t>
            </w:r>
            <w:r w:rsidRPr="000A161F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61F" w:rsidRPr="00490DC0" w:rsidRDefault="000A161F" w:rsidP="00D70DF6">
            <w:pPr>
              <w:spacing w:before="120" w:after="120"/>
              <w:jc w:val="both"/>
            </w:pPr>
            <w:r w:rsidRPr="000A161F">
              <w:t>6 052.56 zł</w:t>
            </w:r>
          </w:p>
        </w:tc>
      </w:tr>
      <w:tr w:rsidR="000A161F" w:rsidRPr="00493F8C" w:rsidTr="00D70DF6">
        <w:tc>
          <w:tcPr>
            <w:tcW w:w="993" w:type="dxa"/>
            <w:shd w:val="clear" w:color="auto" w:fill="auto"/>
            <w:vAlign w:val="center"/>
          </w:tcPr>
          <w:p w:rsidR="000A161F" w:rsidRPr="00490DC0" w:rsidRDefault="000A161F" w:rsidP="00D70DF6">
            <w:pPr>
              <w:spacing w:before="120" w:after="120"/>
              <w:jc w:val="center"/>
            </w:pPr>
            <w:r w:rsidRPr="000A161F">
              <w:t>2</w:t>
            </w:r>
          </w:p>
        </w:tc>
        <w:tc>
          <w:tcPr>
            <w:tcW w:w="5244" w:type="dxa"/>
            <w:shd w:val="clear" w:color="auto" w:fill="auto"/>
          </w:tcPr>
          <w:p w:rsidR="005A4F6C" w:rsidRDefault="005A4F6C" w:rsidP="00D70DF6">
            <w:r w:rsidRPr="005A4F6C">
              <w:t xml:space="preserve">Crave3D Adam </w:t>
            </w:r>
            <w:proofErr w:type="spellStart"/>
            <w:r w:rsidRPr="005A4F6C">
              <w:t>Kopczyński</w:t>
            </w:r>
          </w:p>
          <w:p w:rsidR="000A161F" w:rsidRPr="00490DC0" w:rsidRDefault="000A161F" w:rsidP="00D70DF6">
            <w:bookmarkStart w:id="0" w:name="_GoBack"/>
            <w:bookmarkEnd w:id="0"/>
            <w:r w:rsidRPr="000A161F">
              <w:t>Forteczn</w:t>
            </w:r>
            <w:proofErr w:type="spellEnd"/>
            <w:r w:rsidRPr="000A161F">
              <w:t>a</w:t>
            </w:r>
            <w:r w:rsidRPr="00490DC0">
              <w:t xml:space="preserve"> </w:t>
            </w:r>
            <w:r w:rsidRPr="000A161F">
              <w:t>13/8</w:t>
            </w:r>
            <w:r w:rsidRPr="00490DC0">
              <w:t xml:space="preserve"> </w:t>
            </w:r>
          </w:p>
          <w:p w:rsidR="000A161F" w:rsidRPr="00490DC0" w:rsidRDefault="000A161F" w:rsidP="00D70DF6">
            <w:pPr>
              <w:spacing w:after="40"/>
              <w:jc w:val="both"/>
            </w:pPr>
            <w:r w:rsidRPr="000A161F">
              <w:t>87-100</w:t>
            </w:r>
            <w:r w:rsidRPr="00490DC0">
              <w:t xml:space="preserve"> </w:t>
            </w:r>
            <w:r w:rsidRPr="000A161F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61F" w:rsidRPr="00490DC0" w:rsidRDefault="000A161F" w:rsidP="00D70DF6">
            <w:pPr>
              <w:spacing w:before="120" w:after="120"/>
              <w:jc w:val="both"/>
            </w:pPr>
            <w:r w:rsidRPr="000A161F">
              <w:t>6 302.08 zł</w:t>
            </w:r>
          </w:p>
        </w:tc>
      </w:tr>
      <w:tr w:rsidR="000A161F" w:rsidRPr="00493F8C" w:rsidTr="00D70DF6">
        <w:tc>
          <w:tcPr>
            <w:tcW w:w="993" w:type="dxa"/>
            <w:shd w:val="clear" w:color="auto" w:fill="auto"/>
            <w:vAlign w:val="center"/>
          </w:tcPr>
          <w:p w:rsidR="000A161F" w:rsidRPr="00490DC0" w:rsidRDefault="000A161F" w:rsidP="00D70DF6">
            <w:pPr>
              <w:spacing w:before="120" w:after="120"/>
              <w:jc w:val="center"/>
            </w:pPr>
            <w:r w:rsidRPr="000A161F">
              <w:t>3</w:t>
            </w:r>
          </w:p>
        </w:tc>
        <w:tc>
          <w:tcPr>
            <w:tcW w:w="5244" w:type="dxa"/>
            <w:shd w:val="clear" w:color="auto" w:fill="auto"/>
          </w:tcPr>
          <w:p w:rsidR="000A161F" w:rsidRPr="00490DC0" w:rsidRDefault="000A161F" w:rsidP="00D70DF6">
            <w:pPr>
              <w:spacing w:before="40"/>
            </w:pPr>
            <w:r w:rsidRPr="000A161F">
              <w:t>MEGA-WAT PROSTA SPÓŁKA AKCYJNA</w:t>
            </w:r>
          </w:p>
          <w:p w:rsidR="000A161F" w:rsidRPr="00490DC0" w:rsidRDefault="000A161F" w:rsidP="00D70DF6">
            <w:r w:rsidRPr="000A161F">
              <w:t>UL. PODZAMCZE</w:t>
            </w:r>
            <w:r w:rsidRPr="00490DC0">
              <w:t xml:space="preserve"> </w:t>
            </w:r>
            <w:r w:rsidRPr="000A161F">
              <w:t>34</w:t>
            </w:r>
            <w:r w:rsidRPr="00490DC0">
              <w:t xml:space="preserve"> </w:t>
            </w:r>
          </w:p>
          <w:p w:rsidR="000A161F" w:rsidRPr="00490DC0" w:rsidRDefault="000A161F" w:rsidP="00D70DF6">
            <w:pPr>
              <w:spacing w:after="40"/>
              <w:jc w:val="both"/>
            </w:pPr>
            <w:r w:rsidRPr="000A161F">
              <w:t>77-100</w:t>
            </w:r>
            <w:r w:rsidRPr="00490DC0">
              <w:t xml:space="preserve"> </w:t>
            </w:r>
            <w:r w:rsidRPr="000A161F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161F" w:rsidRPr="00490DC0" w:rsidRDefault="000A161F" w:rsidP="00D70DF6">
            <w:pPr>
              <w:spacing w:before="120" w:after="120"/>
              <w:jc w:val="both"/>
            </w:pPr>
            <w:r w:rsidRPr="000A161F">
              <w:t>6 783.45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633" w:rsidRDefault="00206633">
      <w:r>
        <w:separator/>
      </w:r>
    </w:p>
  </w:endnote>
  <w:endnote w:type="continuationSeparator" w:id="0">
    <w:p w:rsidR="00206633" w:rsidRDefault="00206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633" w:rsidRDefault="00206633">
      <w:r>
        <w:separator/>
      </w:r>
    </w:p>
  </w:footnote>
  <w:footnote w:type="continuationSeparator" w:id="0">
    <w:p w:rsidR="00206633" w:rsidRDefault="00206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61F" w:rsidRDefault="000A16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61F" w:rsidRDefault="000A16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61F" w:rsidRDefault="000A16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633"/>
    <w:rsid w:val="00007727"/>
    <w:rsid w:val="00017720"/>
    <w:rsid w:val="00035488"/>
    <w:rsid w:val="000A161F"/>
    <w:rsid w:val="000D7F25"/>
    <w:rsid w:val="000E00E5"/>
    <w:rsid w:val="001146A4"/>
    <w:rsid w:val="00173B20"/>
    <w:rsid w:val="001C69FF"/>
    <w:rsid w:val="00206633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A4F6C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51F5F2"/>
  <w15:chartTrackingRefBased/>
  <w15:docId w15:val="{793B902D-DED8-4235-9712-AEB95AA6F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3</cp:revision>
  <dcterms:created xsi:type="dcterms:W3CDTF">2023-10-24T08:00:00Z</dcterms:created>
  <dcterms:modified xsi:type="dcterms:W3CDTF">2023-10-24T08:02:00Z</dcterms:modified>
</cp:coreProperties>
</file>