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41CEEC76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Pr="009E778A">
        <w:rPr>
          <w:bCs/>
          <w:i w:val="0"/>
          <w:sz w:val="22"/>
          <w:szCs w:val="22"/>
        </w:rPr>
        <w:t xml:space="preserve">nr </w:t>
      </w:r>
      <w:r w:rsidR="00754A77">
        <w:rPr>
          <w:bCs/>
          <w:i w:val="0"/>
          <w:sz w:val="22"/>
          <w:szCs w:val="22"/>
        </w:rPr>
        <w:t>6</w:t>
      </w:r>
      <w:r w:rsidR="007666D6" w:rsidRPr="009E778A">
        <w:rPr>
          <w:bCs/>
          <w:i w:val="0"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D8F17F8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160FAB">
        <w:rPr>
          <w:rFonts w:ascii="Times New Roman" w:eastAsia="Times New Roman" w:hAnsi="Times New Roman"/>
          <w:b/>
          <w:lang w:eastAsia="pl-PL"/>
        </w:rPr>
        <w:t>587</w:t>
      </w:r>
      <w:r w:rsidR="00337FC6">
        <w:rPr>
          <w:rFonts w:ascii="Times New Roman" w:eastAsia="Times New Roman" w:hAnsi="Times New Roman"/>
          <w:b/>
          <w:lang w:eastAsia="pl-PL"/>
        </w:rPr>
        <w:t>/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3D8F291D" w14:textId="77777777" w:rsidR="00337FC6" w:rsidRDefault="00337FC6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48A1E927" w14:textId="4FDF1E03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F8A97B5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 xml:space="preserve">, zgodnie z </w:t>
      </w:r>
      <w:r w:rsidR="00EF3368" w:rsidRPr="00497623">
        <w:rPr>
          <w:rFonts w:ascii="Times New Roman" w:eastAsia="Times New Roman" w:hAnsi="Times New Roman"/>
          <w:lang w:eastAsia="pl-PL"/>
        </w:rPr>
        <w:t>postanowieniami art. 118</w:t>
      </w:r>
      <w:r w:rsidR="00BE3BCE" w:rsidRPr="00497623">
        <w:rPr>
          <w:rFonts w:ascii="Times New Roman" w:hAnsi="Times New Roman"/>
          <w:sz w:val="24"/>
          <w:szCs w:val="24"/>
        </w:rPr>
        <w:t xml:space="preserve"> ustawy </w:t>
      </w:r>
      <w:r w:rsidR="00EF3368" w:rsidRPr="00497623">
        <w:rPr>
          <w:rFonts w:ascii="Times New Roman" w:hAnsi="Times New Roman"/>
        </w:rPr>
        <w:t xml:space="preserve">z dnia 11 września 2019r. Prawo zamówień publicznych </w:t>
      </w:r>
      <w:r w:rsidR="004A52F1" w:rsidRPr="00497623">
        <w:rPr>
          <w:rFonts w:ascii="Times New Roman" w:hAnsi="Times New Roman"/>
        </w:rPr>
        <w:t>(Dz.U. poz. 20</w:t>
      </w:r>
      <w:r w:rsidR="001F2DEC" w:rsidRPr="00497623">
        <w:rPr>
          <w:rFonts w:ascii="Times New Roman" w:hAnsi="Times New Roman"/>
        </w:rPr>
        <w:t>2</w:t>
      </w:r>
      <w:r w:rsidR="00160FAB" w:rsidRPr="00497623">
        <w:rPr>
          <w:rFonts w:ascii="Times New Roman" w:hAnsi="Times New Roman"/>
        </w:rPr>
        <w:t>3.</w:t>
      </w:r>
      <w:r w:rsidR="00497623" w:rsidRPr="00497623">
        <w:rPr>
          <w:rFonts w:ascii="Times New Roman" w:hAnsi="Times New Roman"/>
        </w:rPr>
        <w:t>1605</w:t>
      </w:r>
      <w:r w:rsidR="004A52F1" w:rsidRPr="00497623">
        <w:rPr>
          <w:rFonts w:ascii="Times New Roman" w:hAnsi="Times New Roman"/>
        </w:rPr>
        <w:t>)</w:t>
      </w:r>
      <w:r w:rsidR="00E27ABB" w:rsidRPr="00497623">
        <w:rPr>
          <w:rFonts w:ascii="Times New Roman" w:eastAsia="Times New Roman" w:hAnsi="Times New Roman"/>
          <w:lang w:eastAsia="pl-PL"/>
        </w:rPr>
        <w:t>,</w:t>
      </w:r>
      <w:r w:rsidR="00E27ABB" w:rsidRPr="00497623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497623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9748A9D" w14:textId="77777777" w:rsidR="00497623" w:rsidRDefault="00497623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497623">
        <w:rPr>
          <w:rFonts w:ascii="Times New Roman" w:hAnsi="Times New Roman"/>
          <w:b/>
        </w:rPr>
        <w:t>czynności doradcze i konsultacyjne w zakresie sektora kosmicznego i technologii kosmicznych - KC-zp.272-587/23</w:t>
      </w:r>
    </w:p>
    <w:p w14:paraId="1F94EBA1" w14:textId="633027D2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2DCCB13" w14:textId="36BD7509" w:rsidR="00754A77" w:rsidRPr="00BD5987" w:rsidRDefault="004374F2" w:rsidP="00BD5987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380495C" w14:textId="0BE031A2" w:rsidR="000F06EE" w:rsidRPr="00754A77" w:rsidRDefault="000F06EE" w:rsidP="000F06EE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754A77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pl-PL"/>
        </w:rPr>
      </w:pP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754A77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BD5987">
      <w:headerReference w:type="default" r:id="rId7"/>
      <w:footerReference w:type="default" r:id="rId8"/>
      <w:pgSz w:w="11906" w:h="16838"/>
      <w:pgMar w:top="426" w:right="1417" w:bottom="709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76EF93" w14:textId="77777777" w:rsidR="00A66737" w:rsidRDefault="00A66737" w:rsidP="00025386">
      <w:pPr>
        <w:spacing w:after="0" w:line="240" w:lineRule="auto"/>
      </w:pPr>
      <w:r>
        <w:separator/>
      </w:r>
    </w:p>
  </w:endnote>
  <w:endnote w:type="continuationSeparator" w:id="0">
    <w:p w14:paraId="5DA923F2" w14:textId="77777777" w:rsidR="00A66737" w:rsidRDefault="00A6673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9A6BD9" w14:textId="77777777" w:rsidR="00A66737" w:rsidRDefault="00A66737" w:rsidP="00025386">
      <w:pPr>
        <w:spacing w:after="0" w:line="240" w:lineRule="auto"/>
      </w:pPr>
      <w:r>
        <w:separator/>
      </w:r>
    </w:p>
  </w:footnote>
  <w:footnote w:type="continuationSeparator" w:id="0">
    <w:p w14:paraId="6C9768EE" w14:textId="77777777" w:rsidR="00A66737" w:rsidRDefault="00A6673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3A8377F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354C"/>
    <w:rsid w:val="00084786"/>
    <w:rsid w:val="000C1717"/>
    <w:rsid w:val="000F06EE"/>
    <w:rsid w:val="00113DEB"/>
    <w:rsid w:val="00125943"/>
    <w:rsid w:val="00160FAB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37FC6"/>
    <w:rsid w:val="00350032"/>
    <w:rsid w:val="003B6FEB"/>
    <w:rsid w:val="004374F2"/>
    <w:rsid w:val="00460705"/>
    <w:rsid w:val="00485239"/>
    <w:rsid w:val="00497623"/>
    <w:rsid w:val="004A52F1"/>
    <w:rsid w:val="004E27D7"/>
    <w:rsid w:val="00532592"/>
    <w:rsid w:val="0055145C"/>
    <w:rsid w:val="005624D8"/>
    <w:rsid w:val="005B36A5"/>
    <w:rsid w:val="005D2FB3"/>
    <w:rsid w:val="005E2125"/>
    <w:rsid w:val="00620476"/>
    <w:rsid w:val="00641778"/>
    <w:rsid w:val="00657A47"/>
    <w:rsid w:val="00660CE9"/>
    <w:rsid w:val="00664E26"/>
    <w:rsid w:val="006B0055"/>
    <w:rsid w:val="00745A44"/>
    <w:rsid w:val="00754A77"/>
    <w:rsid w:val="007666D6"/>
    <w:rsid w:val="007C77A9"/>
    <w:rsid w:val="007E6AA6"/>
    <w:rsid w:val="00805D88"/>
    <w:rsid w:val="00824D73"/>
    <w:rsid w:val="00830970"/>
    <w:rsid w:val="008A7D05"/>
    <w:rsid w:val="008B19AB"/>
    <w:rsid w:val="008B2892"/>
    <w:rsid w:val="008B797E"/>
    <w:rsid w:val="008E0486"/>
    <w:rsid w:val="008F2498"/>
    <w:rsid w:val="0093388F"/>
    <w:rsid w:val="009E6D6B"/>
    <w:rsid w:val="009E778A"/>
    <w:rsid w:val="00A133EB"/>
    <w:rsid w:val="00A2548D"/>
    <w:rsid w:val="00A56A6F"/>
    <w:rsid w:val="00A66737"/>
    <w:rsid w:val="00A87380"/>
    <w:rsid w:val="00AF7375"/>
    <w:rsid w:val="00B61056"/>
    <w:rsid w:val="00B76004"/>
    <w:rsid w:val="00B77707"/>
    <w:rsid w:val="00BB6291"/>
    <w:rsid w:val="00BD5987"/>
    <w:rsid w:val="00BE3BCE"/>
    <w:rsid w:val="00C05733"/>
    <w:rsid w:val="00C438DB"/>
    <w:rsid w:val="00CB29AC"/>
    <w:rsid w:val="00CE5F1D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48B0"/>
    <w:rsid w:val="00E27ABB"/>
    <w:rsid w:val="00E67109"/>
    <w:rsid w:val="00E830E3"/>
    <w:rsid w:val="00E86D3B"/>
    <w:rsid w:val="00EB5C00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8</cp:revision>
  <cp:lastPrinted>2023-10-10T10:36:00Z</cp:lastPrinted>
  <dcterms:created xsi:type="dcterms:W3CDTF">2023-07-17T10:30:00Z</dcterms:created>
  <dcterms:modified xsi:type="dcterms:W3CDTF">2023-10-10T10:36:00Z</dcterms:modified>
</cp:coreProperties>
</file>