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D01C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D01C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01CF">
        <w:rPr>
          <w:sz w:val="22"/>
          <w:szCs w:val="22"/>
        </w:rPr>
        <w:t>2023-10-20</w:t>
      </w:r>
    </w:p>
    <w:p w:rsidR="003D01CF" w:rsidRPr="003D01CF" w:rsidRDefault="003D01CF" w:rsidP="00890B92">
      <w:pPr>
        <w:rPr>
          <w:b/>
          <w:bCs/>
          <w:sz w:val="22"/>
          <w:szCs w:val="22"/>
        </w:rPr>
      </w:pPr>
      <w:r w:rsidRPr="003D01CF">
        <w:rPr>
          <w:b/>
          <w:bCs/>
          <w:sz w:val="22"/>
          <w:szCs w:val="22"/>
        </w:rPr>
        <w:t>Akademia Górniczo - Hutnicza</w:t>
      </w:r>
    </w:p>
    <w:p w:rsidR="003D01CF" w:rsidRPr="003D01CF" w:rsidRDefault="003D01CF" w:rsidP="00890B92">
      <w:pPr>
        <w:rPr>
          <w:b/>
          <w:bCs/>
          <w:sz w:val="22"/>
          <w:szCs w:val="22"/>
        </w:rPr>
      </w:pPr>
      <w:r w:rsidRPr="003D01C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01CF" w:rsidP="00890B92">
      <w:pPr>
        <w:rPr>
          <w:b/>
          <w:bCs/>
          <w:sz w:val="22"/>
          <w:szCs w:val="22"/>
        </w:rPr>
      </w:pPr>
      <w:r w:rsidRPr="003D01CF">
        <w:rPr>
          <w:b/>
          <w:bCs/>
          <w:sz w:val="22"/>
          <w:szCs w:val="22"/>
        </w:rPr>
        <w:t>Dział Zamówień Publicznych</w:t>
      </w:r>
    </w:p>
    <w:p w:rsidR="00890B92" w:rsidRPr="00BD5546" w:rsidRDefault="003D01CF" w:rsidP="00890B92">
      <w:pPr>
        <w:rPr>
          <w:sz w:val="22"/>
          <w:szCs w:val="22"/>
        </w:rPr>
      </w:pPr>
      <w:r w:rsidRPr="003D01C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01CF">
        <w:rPr>
          <w:sz w:val="22"/>
          <w:szCs w:val="22"/>
        </w:rPr>
        <w:t>30</w:t>
      </w:r>
    </w:p>
    <w:p w:rsidR="00890B92" w:rsidRPr="00BD5546" w:rsidRDefault="003D01CF" w:rsidP="00890B92">
      <w:pPr>
        <w:rPr>
          <w:sz w:val="22"/>
          <w:szCs w:val="22"/>
        </w:rPr>
      </w:pPr>
      <w:r w:rsidRPr="003D01C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01C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01CF" w:rsidRPr="003D01CF">
        <w:rPr>
          <w:b/>
          <w:sz w:val="22"/>
          <w:szCs w:val="22"/>
        </w:rPr>
        <w:t>KC-zp.272-551/23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01CF" w:rsidRPr="003D01C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D01C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01CF">
        <w:rPr>
          <w:b/>
          <w:sz w:val="22"/>
          <w:szCs w:val="22"/>
        </w:rPr>
        <w:t>kompleksowe mycie mechaniczne, ciśnieniowe, za pomocą środków czyszczących i grzybobójczych elewacji w budynkach domów studenckich na terenie MS AGH w Krakowie - KC-zp.272-551/23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01CF" w:rsidP="00A80738">
      <w:pPr>
        <w:spacing w:before="120" w:after="120"/>
        <w:jc w:val="both"/>
        <w:rPr>
          <w:sz w:val="22"/>
          <w:szCs w:val="22"/>
        </w:rPr>
      </w:pPr>
      <w:r w:rsidRPr="003D01CF">
        <w:rPr>
          <w:b/>
          <w:sz w:val="22"/>
          <w:szCs w:val="22"/>
        </w:rPr>
        <w:t>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536" w:rsidRDefault="00AA4536">
      <w:r>
        <w:separator/>
      </w:r>
    </w:p>
  </w:endnote>
  <w:endnote w:type="continuationSeparator" w:id="0">
    <w:p w:rsidR="00AA4536" w:rsidRDefault="00AA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536" w:rsidRDefault="00AA4536">
      <w:r>
        <w:separator/>
      </w:r>
    </w:p>
  </w:footnote>
  <w:footnote w:type="continuationSeparator" w:id="0">
    <w:p w:rsidR="00AA4536" w:rsidRDefault="00AA4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1CF" w:rsidRDefault="003D0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1CF" w:rsidRDefault="003D0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1CF" w:rsidRDefault="003D0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53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01C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A4536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B06843-7EB1-4427-9FCE-A3874986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2023-10-20T07:49:00Z</dcterms:created>
  <dcterms:modified xsi:type="dcterms:W3CDTF">2023-10-20T07:49:00Z</dcterms:modified>
</cp:coreProperties>
</file>