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2D403" w14:textId="2B171833" w:rsidR="008D2AB8" w:rsidRPr="00240E71" w:rsidRDefault="00942463" w:rsidP="008D2AB8">
      <w:pPr>
        <w:pStyle w:val="Nagwek3"/>
        <w:jc w:val="right"/>
        <w:rPr>
          <w:rFonts w:ascii="Times New Roman" w:hAnsi="Times New Roman"/>
        </w:rPr>
      </w:pPr>
      <w:r w:rsidRPr="00447DB7">
        <w:rPr>
          <w:noProof/>
        </w:rPr>
        <w:drawing>
          <wp:inline distT="0" distB="0" distL="0" distR="0" wp14:anchorId="26FCEC90" wp14:editId="5E422876">
            <wp:extent cx="4907280" cy="449580"/>
            <wp:effectExtent l="0" t="0" r="7620" b="7620"/>
            <wp:docPr id="18650596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FC48C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B803A3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146B7A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1009A2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3F266FC8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09B2CB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1C0E3E6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697C761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66CB428B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1EC4C7CF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E320698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6033F079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439D4A84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4408DC3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3B8B2338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3D2E9B8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2D5D1189" w14:textId="762CC7B7"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jest </w:t>
      </w:r>
      <w:r w:rsidR="00F47C1D">
        <w:rPr>
          <w:sz w:val="22"/>
          <w:szCs w:val="22"/>
        </w:rPr>
        <w:t xml:space="preserve"> </w:t>
      </w:r>
      <w:r w:rsidR="006C3AFA" w:rsidRPr="006C3AFA">
        <w:rPr>
          <w:b/>
          <w:sz w:val="22"/>
          <w:szCs w:val="22"/>
        </w:rPr>
        <w:t>zakup i dostawa odtwarzacza dźwięku przestrzennego dla COP AGH - KC-zp.272-</w:t>
      </w:r>
      <w:r w:rsidR="00EE7F23">
        <w:rPr>
          <w:b/>
          <w:sz w:val="22"/>
          <w:szCs w:val="22"/>
        </w:rPr>
        <w:t>608</w:t>
      </w:r>
      <w:bookmarkStart w:id="0" w:name="_GoBack"/>
      <w:bookmarkEnd w:id="0"/>
      <w:r w:rsidR="006C3AFA" w:rsidRPr="006C3AFA">
        <w:rPr>
          <w:b/>
          <w:sz w:val="22"/>
          <w:szCs w:val="22"/>
        </w:rPr>
        <w:t>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6767881" w14:textId="77777777" w:rsidR="008D2AB8" w:rsidRDefault="008D2AB8" w:rsidP="008D2AB8">
      <w:pPr>
        <w:tabs>
          <w:tab w:val="right" w:pos="9000"/>
        </w:tabs>
      </w:pPr>
    </w:p>
    <w:p w14:paraId="69F9CE7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F73AB9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38B78D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8A7523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097206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36847E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29BBFE4" w14:textId="6DF7DF49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4C1D462C" w14:textId="4DA4D604" w:rsidR="00FE545C" w:rsidRDefault="00FE545C" w:rsidP="008D2AB8">
      <w:pPr>
        <w:pStyle w:val="Tekstpodstawowy"/>
      </w:pPr>
      <w:r>
        <w:t xml:space="preserve">producent/model </w:t>
      </w:r>
      <w:r w:rsidR="00D72967">
        <w:t xml:space="preserve"> </w:t>
      </w:r>
      <w:r>
        <w:t>oferowan</w:t>
      </w:r>
      <w:r w:rsidR="00F47C1D">
        <w:t>e</w:t>
      </w:r>
      <w:r w:rsidR="00942463">
        <w:t>go sprzętu</w:t>
      </w:r>
      <w:r w:rsidR="00D72967">
        <w:t xml:space="preserve"> -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742654DF" w14:textId="77777777" w:rsidR="00942463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942463">
        <w:t>30</w:t>
      </w:r>
      <w:r w:rsidR="00D72967" w:rsidRPr="00D72967">
        <w:t xml:space="preserve"> dni od daty </w:t>
      </w:r>
      <w:r w:rsidR="00942463">
        <w:t>podpisania umowy</w:t>
      </w:r>
      <w:r w:rsidR="00D72967" w:rsidRPr="00D72967">
        <w:t>.</w:t>
      </w:r>
      <w:r w:rsidR="001D74F7">
        <w:t xml:space="preserve"> </w:t>
      </w:r>
    </w:p>
    <w:p w14:paraId="55D11E0E" w14:textId="0D276BDC" w:rsidR="00942463" w:rsidRPr="001D74F7" w:rsidRDefault="008D2AB8" w:rsidP="00942463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>Okres udzielonej gwarancji wynosi</w:t>
      </w:r>
      <w:r w:rsidRPr="00F47C1D">
        <w:rPr>
          <w:b/>
        </w:rPr>
        <w:t>:</w:t>
      </w:r>
      <w:r w:rsidRPr="00F47C1D">
        <w:t xml:space="preserve"> </w:t>
      </w:r>
      <w:r w:rsidR="00942463" w:rsidRPr="00942463">
        <w:rPr>
          <w:b/>
          <w:bCs/>
          <w:highlight w:val="yellow"/>
        </w:rPr>
        <w:t>….</w:t>
      </w:r>
      <w:r w:rsidR="00DC0160" w:rsidRPr="00942463">
        <w:rPr>
          <w:b/>
          <w:bCs/>
        </w:rPr>
        <w:t xml:space="preserve"> miesięcy</w:t>
      </w:r>
      <w:r w:rsidR="00DC0160">
        <w:t xml:space="preserve"> </w:t>
      </w:r>
      <w:r w:rsidR="00942463" w:rsidRPr="001D74F7">
        <w:rPr>
          <w:i/>
          <w:color w:val="FF0000"/>
        </w:rPr>
        <w:t>(kryterium oceny ofert)</w:t>
      </w:r>
    </w:p>
    <w:p w14:paraId="7F6ECF4D" w14:textId="77777777"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14:paraId="5913B070" w14:textId="77777777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3648F14" w14:textId="77777777"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14:paraId="23D1DCAA" w14:textId="77777777" w:rsidR="001D74F7" w:rsidRDefault="001D74F7" w:rsidP="001D74F7">
      <w:pPr>
        <w:jc w:val="both"/>
        <w:rPr>
          <w:i/>
          <w:iCs/>
          <w:sz w:val="22"/>
          <w:szCs w:val="22"/>
        </w:rPr>
      </w:pPr>
    </w:p>
    <w:p w14:paraId="47DD8CF0" w14:textId="77777777" w:rsidR="001D74F7" w:rsidRDefault="001D74F7" w:rsidP="007C07D0">
      <w:pPr>
        <w:rPr>
          <w:b/>
          <w:sz w:val="22"/>
          <w:szCs w:val="22"/>
          <w:u w:val="single"/>
        </w:rPr>
      </w:pPr>
    </w:p>
    <w:p w14:paraId="1974BA4B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2E1B8053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16C904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515411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352A88A1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3BC84ACD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EA6ACD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0FE328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195D1ABE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A6792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43790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39C45BF7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8E59A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7C6FE1DE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79DAD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8C79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F294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5AE01FA0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8F42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AD18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5411F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32A141D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60529851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BAA37F6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2C31BEB9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6E7755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27E4AD3B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0AD67080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FA69D97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15F88173" w14:textId="77777777" w:rsidR="007C07D0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2C70906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02880F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56E44E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589EA20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39DF18A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D1D2B91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14B6C44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62F62AED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74FE10A0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50B858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AA3633B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44D1923E" w14:textId="77777777" w:rsidR="001112D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6CFB5EA0" w14:textId="77777777" w:rsidR="001112D7" w:rsidRPr="00D72967" w:rsidRDefault="001112D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</w:p>
    <w:p w14:paraId="798AD936" w14:textId="141178A3" w:rsidR="00FE545C" w:rsidRDefault="001112D7" w:rsidP="001112D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sectPr w:rsidR="00FE545C" w:rsidSect="00942463">
      <w:footerReference w:type="default" r:id="rId9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04701" w14:textId="77777777" w:rsidR="008E3B55" w:rsidRDefault="008E3B55">
      <w:r>
        <w:separator/>
      </w:r>
    </w:p>
  </w:endnote>
  <w:endnote w:type="continuationSeparator" w:id="0">
    <w:p w14:paraId="58BD0FDE" w14:textId="77777777" w:rsidR="008E3B55" w:rsidRDefault="008E3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450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3635E" w14:textId="77777777" w:rsidR="008E3B55" w:rsidRDefault="008E3B55">
      <w:r>
        <w:separator/>
      </w:r>
    </w:p>
  </w:footnote>
  <w:footnote w:type="continuationSeparator" w:id="0">
    <w:p w14:paraId="7EE44AAB" w14:textId="77777777" w:rsidR="008E3B55" w:rsidRDefault="008E3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12D7"/>
    <w:rsid w:val="00116EC6"/>
    <w:rsid w:val="001801DD"/>
    <w:rsid w:val="001D4612"/>
    <w:rsid w:val="001D74F7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34B0E"/>
    <w:rsid w:val="00643C6F"/>
    <w:rsid w:val="00646202"/>
    <w:rsid w:val="0065290F"/>
    <w:rsid w:val="006815F6"/>
    <w:rsid w:val="006C3AFA"/>
    <w:rsid w:val="007748F0"/>
    <w:rsid w:val="007A4321"/>
    <w:rsid w:val="007C07D0"/>
    <w:rsid w:val="00833933"/>
    <w:rsid w:val="00853083"/>
    <w:rsid w:val="008B2F0C"/>
    <w:rsid w:val="008B4928"/>
    <w:rsid w:val="008D2AB8"/>
    <w:rsid w:val="008E3B55"/>
    <w:rsid w:val="008F1C66"/>
    <w:rsid w:val="00942463"/>
    <w:rsid w:val="00970FE4"/>
    <w:rsid w:val="00A0022B"/>
    <w:rsid w:val="00A04306"/>
    <w:rsid w:val="00A346FE"/>
    <w:rsid w:val="00A45DF2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EE7F23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1C77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97BB8-C130-48AC-9EE1-B7A8102B4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2023-10-17T09:44:00Z</cp:lastPrinted>
  <dcterms:created xsi:type="dcterms:W3CDTF">2023-10-17T09:44:00Z</dcterms:created>
  <dcterms:modified xsi:type="dcterms:W3CDTF">2023-10-17T09:44:00Z</dcterms:modified>
</cp:coreProperties>
</file>