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64ECC" w14:textId="77777777" w:rsidR="00986737" w:rsidRPr="00812305" w:rsidRDefault="00582176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812305">
        <w:rPr>
          <w:rFonts w:ascii="Arial Narrow" w:hAnsi="Arial Narrow" w:cs="Arial"/>
          <w:sz w:val="24"/>
          <w:szCs w:val="24"/>
        </w:rPr>
        <w:t>Bydgoszcz</w:t>
      </w:r>
      <w:r w:rsidR="00986737" w:rsidRPr="00812305">
        <w:rPr>
          <w:rFonts w:ascii="Arial Narrow" w:hAnsi="Arial Narrow" w:cs="Arial"/>
          <w:sz w:val="24"/>
          <w:szCs w:val="24"/>
        </w:rPr>
        <w:t xml:space="preserve"> dnia: </w:t>
      </w:r>
      <w:r w:rsidRPr="00812305">
        <w:rPr>
          <w:rFonts w:ascii="Arial Narrow" w:hAnsi="Arial Narrow" w:cs="Arial"/>
          <w:sz w:val="24"/>
          <w:szCs w:val="24"/>
        </w:rPr>
        <w:t>2023-10-18</w:t>
      </w:r>
    </w:p>
    <w:p w14:paraId="5F59BA44" w14:textId="77777777" w:rsidR="00986737" w:rsidRPr="00812305" w:rsidRDefault="00582176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1230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04BB63F" w14:textId="77777777" w:rsidR="00986737" w:rsidRPr="00812305" w:rsidRDefault="00582176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12305">
        <w:rPr>
          <w:rFonts w:ascii="Arial Narrow" w:hAnsi="Arial Narrow" w:cs="Arial"/>
          <w:sz w:val="24"/>
          <w:szCs w:val="24"/>
        </w:rPr>
        <w:t>Powstańców Warszawy</w:t>
      </w:r>
      <w:r w:rsidR="00986737" w:rsidRPr="00812305">
        <w:rPr>
          <w:rFonts w:ascii="Arial Narrow" w:hAnsi="Arial Narrow" w:cs="Arial"/>
          <w:sz w:val="24"/>
          <w:szCs w:val="24"/>
        </w:rPr>
        <w:t xml:space="preserve"> </w:t>
      </w:r>
      <w:r w:rsidRPr="00812305">
        <w:rPr>
          <w:rFonts w:ascii="Arial Narrow" w:hAnsi="Arial Narrow" w:cs="Arial"/>
          <w:sz w:val="24"/>
          <w:szCs w:val="24"/>
        </w:rPr>
        <w:t>5</w:t>
      </w:r>
    </w:p>
    <w:p w14:paraId="439B45CF" w14:textId="77777777" w:rsidR="00986737" w:rsidRPr="00812305" w:rsidRDefault="00582176" w:rsidP="00986737">
      <w:pPr>
        <w:rPr>
          <w:rFonts w:ascii="Arial Narrow" w:hAnsi="Arial Narrow" w:cs="Arial"/>
          <w:sz w:val="24"/>
          <w:szCs w:val="24"/>
        </w:rPr>
      </w:pPr>
      <w:r w:rsidRPr="00812305">
        <w:rPr>
          <w:rFonts w:ascii="Arial Narrow" w:hAnsi="Arial Narrow" w:cs="Arial"/>
          <w:sz w:val="24"/>
          <w:szCs w:val="24"/>
        </w:rPr>
        <w:t>85-681</w:t>
      </w:r>
      <w:r w:rsidR="00986737" w:rsidRPr="00812305">
        <w:rPr>
          <w:rFonts w:ascii="Arial Narrow" w:hAnsi="Arial Narrow" w:cs="Arial"/>
          <w:sz w:val="24"/>
          <w:szCs w:val="24"/>
        </w:rPr>
        <w:t xml:space="preserve"> </w:t>
      </w:r>
      <w:r w:rsidRPr="00812305">
        <w:rPr>
          <w:rFonts w:ascii="Arial Narrow" w:hAnsi="Arial Narrow" w:cs="Arial"/>
          <w:sz w:val="24"/>
          <w:szCs w:val="24"/>
        </w:rPr>
        <w:t>Bydgoszcz</w:t>
      </w:r>
    </w:p>
    <w:p w14:paraId="36D1F582" w14:textId="77777777" w:rsidR="00986737" w:rsidRPr="00812305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81230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FC457DD" w14:textId="77777777" w:rsidR="00986737" w:rsidRPr="00812305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12305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812305" w14:paraId="2CCF9A99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6B98BF" w14:textId="77777777" w:rsidR="00986737" w:rsidRPr="0081230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12305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36AB6CD" w14:textId="77777777" w:rsidR="00986737" w:rsidRPr="00812305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12305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FF39A6F" w14:textId="77777777" w:rsidR="00986737" w:rsidRPr="00812305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12305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12305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12305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812305" w14:paraId="2692B1F5" w14:textId="77777777" w:rsidTr="005A632E">
        <w:tc>
          <w:tcPr>
            <w:tcW w:w="2269" w:type="dxa"/>
            <w:shd w:val="clear" w:color="auto" w:fill="auto"/>
          </w:tcPr>
          <w:p w14:paraId="5F78647F" w14:textId="77777777" w:rsidR="00986737" w:rsidRPr="0081230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8B4439D" w14:textId="77777777" w:rsidR="00986737" w:rsidRPr="00812305" w:rsidRDefault="0058217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bCs/>
                <w:sz w:val="24"/>
                <w:szCs w:val="24"/>
              </w:rPr>
              <w:t>Dostawy płynów infuzyjnych i płynów do irygacji na 30 m-cy</w:t>
            </w:r>
            <w:r w:rsidR="00986737" w:rsidRPr="00812305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82176" w:rsidRPr="00812305" w14:paraId="3FC512F5" w14:textId="77777777" w:rsidTr="00D12531">
        <w:tc>
          <w:tcPr>
            <w:tcW w:w="2269" w:type="dxa"/>
            <w:shd w:val="clear" w:color="auto" w:fill="auto"/>
          </w:tcPr>
          <w:p w14:paraId="64C1C843" w14:textId="77777777" w:rsidR="00582176" w:rsidRPr="00812305" w:rsidRDefault="00582176" w:rsidP="00D125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92C9E62" w14:textId="77777777" w:rsidR="00582176" w:rsidRPr="00812305" w:rsidRDefault="00582176" w:rsidP="00D125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bCs/>
                <w:sz w:val="24"/>
                <w:szCs w:val="24"/>
              </w:rPr>
              <w:t>107/2023</w:t>
            </w:r>
          </w:p>
        </w:tc>
      </w:tr>
    </w:tbl>
    <w:p w14:paraId="06751680" w14:textId="77777777" w:rsidR="00A80738" w:rsidRPr="0081230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54ECE9A4" w14:textId="77777777" w:rsidR="00D665F5" w:rsidRPr="00812305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2305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812305">
        <w:rPr>
          <w:rFonts w:ascii="Arial Narrow" w:hAnsi="Arial Narrow" w:cs="Arial"/>
          <w:sz w:val="24"/>
          <w:szCs w:val="24"/>
        </w:rPr>
        <w:t>2</w:t>
      </w:r>
      <w:r w:rsidRPr="00812305">
        <w:rPr>
          <w:rFonts w:ascii="Arial Narrow" w:hAnsi="Arial Narrow" w:cs="Arial"/>
          <w:sz w:val="24"/>
          <w:szCs w:val="24"/>
        </w:rPr>
        <w:t xml:space="preserve"> ust. 5 </w:t>
      </w:r>
      <w:r w:rsidRPr="0081230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812305">
        <w:rPr>
          <w:rFonts w:ascii="Arial Narrow" w:hAnsi="Arial Narrow" w:cs="Arial"/>
          <w:sz w:val="24"/>
          <w:szCs w:val="24"/>
        </w:rPr>
        <w:t xml:space="preserve"> </w:t>
      </w:r>
      <w:r w:rsidR="00582176" w:rsidRPr="00812305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812305">
        <w:rPr>
          <w:rFonts w:ascii="Arial Narrow" w:hAnsi="Arial Narrow" w:cs="Arial"/>
          <w:sz w:val="24"/>
          <w:szCs w:val="24"/>
        </w:rPr>
        <w:t xml:space="preserve"> </w:t>
      </w:r>
      <w:r w:rsidRPr="00812305">
        <w:rPr>
          <w:rFonts w:ascii="Arial Narrow" w:hAnsi="Arial Narrow" w:cs="Arial"/>
          <w:sz w:val="24"/>
          <w:szCs w:val="24"/>
        </w:rPr>
        <w:t>udostępnia</w:t>
      </w:r>
      <w:r w:rsidR="00F95C33" w:rsidRPr="00812305">
        <w:rPr>
          <w:rFonts w:ascii="Arial Narrow" w:hAnsi="Arial Narrow" w:cs="Arial"/>
          <w:sz w:val="24"/>
          <w:szCs w:val="24"/>
        </w:rPr>
        <w:t xml:space="preserve"> </w:t>
      </w:r>
      <w:r w:rsidR="004C7E9B" w:rsidRPr="00812305">
        <w:rPr>
          <w:rFonts w:ascii="Arial Narrow" w:hAnsi="Arial Narrow" w:cs="Arial"/>
          <w:sz w:val="24"/>
          <w:szCs w:val="24"/>
        </w:rPr>
        <w:t>informacj</w:t>
      </w:r>
      <w:r w:rsidR="00577BC6" w:rsidRPr="00812305">
        <w:rPr>
          <w:rFonts w:ascii="Arial Narrow" w:hAnsi="Arial Narrow" w:cs="Arial"/>
          <w:sz w:val="24"/>
          <w:szCs w:val="24"/>
        </w:rPr>
        <w:t>ę</w:t>
      </w:r>
      <w:r w:rsidR="00035488" w:rsidRPr="00812305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812305">
        <w:rPr>
          <w:rFonts w:ascii="Arial Narrow" w:hAnsi="Arial Narrow" w:cs="Arial"/>
          <w:sz w:val="24"/>
          <w:szCs w:val="24"/>
        </w:rPr>
        <w:t>.</w:t>
      </w:r>
    </w:p>
    <w:p w14:paraId="1FCC1AD0" w14:textId="77777777" w:rsidR="00A80738" w:rsidRPr="00812305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812305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812305">
        <w:rPr>
          <w:rFonts w:ascii="Arial Narrow" w:hAnsi="Arial Narrow" w:cs="Arial"/>
          <w:sz w:val="24"/>
          <w:szCs w:val="24"/>
        </w:rPr>
        <w:t xml:space="preserve"> w dniu </w:t>
      </w:r>
      <w:r w:rsidR="00582176" w:rsidRPr="00812305">
        <w:rPr>
          <w:rFonts w:ascii="Arial Narrow" w:hAnsi="Arial Narrow" w:cs="Arial"/>
          <w:sz w:val="24"/>
          <w:szCs w:val="24"/>
        </w:rPr>
        <w:t>18/10/2023</w:t>
      </w:r>
      <w:r w:rsidR="00FF4AB1" w:rsidRPr="00812305">
        <w:rPr>
          <w:rFonts w:ascii="Arial Narrow" w:hAnsi="Arial Narrow" w:cs="Arial"/>
          <w:sz w:val="24"/>
          <w:szCs w:val="24"/>
        </w:rPr>
        <w:t xml:space="preserve"> o godz. </w:t>
      </w:r>
      <w:r w:rsidR="00582176" w:rsidRPr="00812305">
        <w:rPr>
          <w:rFonts w:ascii="Arial Narrow" w:hAnsi="Arial Narrow" w:cs="Arial"/>
          <w:sz w:val="24"/>
          <w:szCs w:val="24"/>
        </w:rPr>
        <w:t>08:45</w:t>
      </w:r>
      <w:r w:rsidRPr="00812305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812305" w14:paraId="758D4579" w14:textId="77777777" w:rsidTr="005A632E">
        <w:tc>
          <w:tcPr>
            <w:tcW w:w="1276" w:type="dxa"/>
            <w:shd w:val="clear" w:color="auto" w:fill="F2F2F2"/>
            <w:vAlign w:val="center"/>
          </w:tcPr>
          <w:p w14:paraId="742D560E" w14:textId="77777777" w:rsidR="006B27ED" w:rsidRPr="0081230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812305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A4B55A5" w14:textId="77777777" w:rsidR="006B27ED" w:rsidRPr="00812305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721467B" w14:textId="77777777" w:rsidR="006B27ED" w:rsidRPr="00812305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2997E41" w14:textId="77777777" w:rsidR="006B27ED" w:rsidRPr="00812305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582176" w:rsidRPr="00812305" w14:paraId="29940258" w14:textId="77777777" w:rsidTr="00D12531">
        <w:tc>
          <w:tcPr>
            <w:tcW w:w="1276" w:type="dxa"/>
            <w:shd w:val="clear" w:color="auto" w:fill="auto"/>
            <w:vAlign w:val="center"/>
          </w:tcPr>
          <w:p w14:paraId="47AF2632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593417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A302DB8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Baxter Polska Sp. z o.o.</w:t>
            </w:r>
          </w:p>
          <w:p w14:paraId="5556E41A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Kruczkowskiego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179A7BE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00-380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24E5E3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115 184.16 zł</w:t>
            </w:r>
          </w:p>
        </w:tc>
      </w:tr>
      <w:tr w:rsidR="00582176" w:rsidRPr="00812305" w14:paraId="4A5AD8B3" w14:textId="77777777" w:rsidTr="00D12531">
        <w:tc>
          <w:tcPr>
            <w:tcW w:w="1276" w:type="dxa"/>
            <w:shd w:val="clear" w:color="auto" w:fill="auto"/>
            <w:vAlign w:val="center"/>
          </w:tcPr>
          <w:p w14:paraId="2E2AB6E2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B6D42E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7BF6C342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Baxter Polska Sp. z o.o.</w:t>
            </w:r>
          </w:p>
          <w:p w14:paraId="44ADBBB4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Kruczkowskiego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806C4A0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00-380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B21EF8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119 631.60 zł</w:t>
            </w:r>
          </w:p>
        </w:tc>
      </w:tr>
      <w:tr w:rsidR="00582176" w:rsidRPr="00812305" w14:paraId="5699631A" w14:textId="77777777" w:rsidTr="00D12531">
        <w:tc>
          <w:tcPr>
            <w:tcW w:w="1276" w:type="dxa"/>
            <w:shd w:val="clear" w:color="auto" w:fill="auto"/>
            <w:vAlign w:val="center"/>
          </w:tcPr>
          <w:p w14:paraId="1A38253E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F989AC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5E2376A1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Baxter Polska Sp. z o.o.</w:t>
            </w:r>
          </w:p>
          <w:p w14:paraId="118AF51A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Kruczkowskiego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8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AE9AE87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00-380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1D940D8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93 744.00 zł</w:t>
            </w:r>
          </w:p>
        </w:tc>
      </w:tr>
      <w:tr w:rsidR="00582176" w:rsidRPr="00812305" w14:paraId="24D343A6" w14:textId="77777777" w:rsidTr="00D12531">
        <w:tc>
          <w:tcPr>
            <w:tcW w:w="1276" w:type="dxa"/>
            <w:shd w:val="clear" w:color="auto" w:fill="auto"/>
            <w:vAlign w:val="center"/>
          </w:tcPr>
          <w:p w14:paraId="557BC4F8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4046D9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4EAA3C3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Fresenius Kabi Polska Sp.  z o.o.</w:t>
            </w:r>
          </w:p>
          <w:p w14:paraId="58993AC4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134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970639F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02-305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AA8C40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2 073 632.40 zł</w:t>
            </w:r>
          </w:p>
        </w:tc>
      </w:tr>
      <w:tr w:rsidR="00582176" w:rsidRPr="00812305" w14:paraId="63711D63" w14:textId="77777777" w:rsidTr="00D12531">
        <w:tc>
          <w:tcPr>
            <w:tcW w:w="1276" w:type="dxa"/>
            <w:shd w:val="clear" w:color="auto" w:fill="auto"/>
            <w:vAlign w:val="center"/>
          </w:tcPr>
          <w:p w14:paraId="57D70D52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26F0B5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0ED3B81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Fresenius Kabi Polska Sp.  z o.o.</w:t>
            </w:r>
          </w:p>
          <w:p w14:paraId="48107F22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134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BEA08D4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02-305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C617FD0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125 625.60 zł</w:t>
            </w:r>
          </w:p>
        </w:tc>
      </w:tr>
      <w:tr w:rsidR="00582176" w:rsidRPr="00812305" w14:paraId="0632DB09" w14:textId="77777777" w:rsidTr="00D12531">
        <w:tc>
          <w:tcPr>
            <w:tcW w:w="1276" w:type="dxa"/>
            <w:shd w:val="clear" w:color="auto" w:fill="auto"/>
            <w:vAlign w:val="center"/>
          </w:tcPr>
          <w:p w14:paraId="05813C1B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EB82D1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B066FCE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Fresenius Kabi Polska Sp.  z o.o.</w:t>
            </w:r>
          </w:p>
          <w:p w14:paraId="70FC108B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134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113951E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02-305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4C53AD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55 053.00 zł</w:t>
            </w:r>
          </w:p>
        </w:tc>
      </w:tr>
      <w:tr w:rsidR="00582176" w:rsidRPr="00812305" w14:paraId="1937CAFE" w14:textId="77777777" w:rsidTr="00D12531">
        <w:tc>
          <w:tcPr>
            <w:tcW w:w="1276" w:type="dxa"/>
            <w:shd w:val="clear" w:color="auto" w:fill="auto"/>
            <w:vAlign w:val="center"/>
          </w:tcPr>
          <w:p w14:paraId="68098ACF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1F1D49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1B35D8D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Fresenius Kabi Polska Sp.  z o.o.</w:t>
            </w:r>
          </w:p>
          <w:p w14:paraId="4918B081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134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3382D3D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02-305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D2C57FA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71 550.00 zł</w:t>
            </w:r>
          </w:p>
        </w:tc>
      </w:tr>
      <w:tr w:rsidR="00582176" w:rsidRPr="00812305" w14:paraId="3C0D26CC" w14:textId="77777777" w:rsidTr="00D12531">
        <w:tc>
          <w:tcPr>
            <w:tcW w:w="1276" w:type="dxa"/>
            <w:shd w:val="clear" w:color="auto" w:fill="auto"/>
            <w:vAlign w:val="center"/>
          </w:tcPr>
          <w:p w14:paraId="0C733C75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E3013D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EB34580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Fresenius Kabi Polska Sp.  z o.o.</w:t>
            </w:r>
          </w:p>
          <w:p w14:paraId="0E7DE5CB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Al. Jerozolimskie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134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EE54942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02-305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381869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24 786.00 zł</w:t>
            </w:r>
          </w:p>
        </w:tc>
      </w:tr>
      <w:tr w:rsidR="00582176" w:rsidRPr="00812305" w14:paraId="6312104B" w14:textId="77777777" w:rsidTr="00D12531">
        <w:tc>
          <w:tcPr>
            <w:tcW w:w="1276" w:type="dxa"/>
            <w:shd w:val="clear" w:color="auto" w:fill="auto"/>
            <w:vAlign w:val="center"/>
          </w:tcPr>
          <w:p w14:paraId="5F9631DB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037EEB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128C77A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54795F72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F4F873B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03D513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2 178 613.80 zł</w:t>
            </w:r>
          </w:p>
        </w:tc>
      </w:tr>
      <w:tr w:rsidR="00582176" w:rsidRPr="00812305" w14:paraId="4CF8C56C" w14:textId="77777777" w:rsidTr="00D12531">
        <w:tc>
          <w:tcPr>
            <w:tcW w:w="1276" w:type="dxa"/>
            <w:shd w:val="clear" w:color="auto" w:fill="auto"/>
            <w:vAlign w:val="center"/>
          </w:tcPr>
          <w:p w14:paraId="4707F7A5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7B44C16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AD7A4FB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3DE12BD7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25BBE49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9FAE92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114 760.80 zł</w:t>
            </w:r>
          </w:p>
        </w:tc>
      </w:tr>
      <w:tr w:rsidR="00582176" w:rsidRPr="00812305" w14:paraId="009006E3" w14:textId="77777777" w:rsidTr="00D12531">
        <w:tc>
          <w:tcPr>
            <w:tcW w:w="1276" w:type="dxa"/>
            <w:shd w:val="clear" w:color="auto" w:fill="auto"/>
            <w:vAlign w:val="center"/>
          </w:tcPr>
          <w:p w14:paraId="7EBA9B6B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E95A3F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2E37FED3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3537B99F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5D8E1DA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C5D40E9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66 925.44 zł</w:t>
            </w:r>
          </w:p>
        </w:tc>
      </w:tr>
      <w:tr w:rsidR="00582176" w:rsidRPr="00812305" w14:paraId="03ACC535" w14:textId="77777777" w:rsidTr="00D12531">
        <w:tc>
          <w:tcPr>
            <w:tcW w:w="1276" w:type="dxa"/>
            <w:shd w:val="clear" w:color="auto" w:fill="auto"/>
            <w:vAlign w:val="center"/>
          </w:tcPr>
          <w:p w14:paraId="3064D695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8DABD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83C4403" w14:textId="77777777" w:rsidR="00582176" w:rsidRPr="00812305" w:rsidRDefault="00582176" w:rsidP="00D12531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4B0A03E3" w14:textId="77777777" w:rsidR="00582176" w:rsidRPr="00812305" w:rsidRDefault="00582176" w:rsidP="00D12531">
            <w:pPr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Tysiąclecia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14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A440710" w14:textId="77777777" w:rsidR="00582176" w:rsidRPr="00812305" w:rsidRDefault="00582176" w:rsidP="00D12531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64-300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12305">
              <w:rPr>
                <w:rFonts w:ascii="Arial Narrow" w:hAnsi="Arial Narrow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ECFC45B" w14:textId="77777777" w:rsidR="00582176" w:rsidRPr="00812305" w:rsidRDefault="00582176" w:rsidP="00D12531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12305">
              <w:rPr>
                <w:rFonts w:ascii="Arial Narrow" w:hAnsi="Arial Narrow" w:cs="Arial"/>
                <w:sz w:val="24"/>
                <w:szCs w:val="24"/>
              </w:rPr>
              <w:t>68 850.00 zł</w:t>
            </w:r>
          </w:p>
        </w:tc>
      </w:tr>
    </w:tbl>
    <w:p w14:paraId="16163655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12305">
        <w:rPr>
          <w:rFonts w:ascii="Arial Narrow" w:hAnsi="Arial Narrow" w:cs="Arial"/>
          <w:i/>
          <w:szCs w:val="24"/>
        </w:rPr>
        <w:t>Zamawiający</w:t>
      </w:r>
    </w:p>
    <w:p w14:paraId="26B314F1" w14:textId="77777777" w:rsidR="00812305" w:rsidRDefault="00812305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D6C7768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8A051C3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B20CCDB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C82461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33F9089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1E85C2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DF1836A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9EB1F7D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1818D9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6C7F56" w14:textId="77777777" w:rsidR="00812305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832D53" w14:textId="58CA8B72" w:rsidR="00812305" w:rsidRPr="00B9724A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14:paraId="0E6E93B6" w14:textId="77777777" w:rsidR="00812305" w:rsidRPr="00B9724A" w:rsidRDefault="00812305" w:rsidP="00812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>, strona www Zamawiającego, SZPubl. T2612 B5</w:t>
      </w:r>
    </w:p>
    <w:p w14:paraId="43255654" w14:textId="41BE851A" w:rsidR="00812305" w:rsidRDefault="00812305" w:rsidP="0081230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B. Baranowska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14:paraId="0A6DAA9D" w14:textId="6CFB5FFE" w:rsidR="00812305" w:rsidRDefault="00812305" w:rsidP="00812305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17.10.2023 r.</w:t>
      </w:r>
    </w:p>
    <w:bookmarkEnd w:id="0"/>
    <w:sectPr w:rsidR="0081230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25926" w14:textId="77777777" w:rsidR="00BC4798" w:rsidRDefault="00BC4798">
      <w:r>
        <w:separator/>
      </w:r>
    </w:p>
  </w:endnote>
  <w:endnote w:type="continuationSeparator" w:id="0">
    <w:p w14:paraId="31A25033" w14:textId="77777777" w:rsidR="00BC4798" w:rsidRDefault="00BC4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91238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0CE18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205CC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C376D7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E25317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01E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A6B927" w14:textId="77777777" w:rsidR="009F189D" w:rsidRDefault="009F189D">
    <w:pPr>
      <w:pStyle w:val="Stopka"/>
      <w:tabs>
        <w:tab w:val="clear" w:pos="4536"/>
      </w:tabs>
      <w:jc w:val="center"/>
    </w:pPr>
  </w:p>
  <w:p w14:paraId="3C19FE3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07577" w14:textId="77777777" w:rsidR="00BC4798" w:rsidRDefault="00BC4798">
      <w:r>
        <w:separator/>
      </w:r>
    </w:p>
  </w:footnote>
  <w:footnote w:type="continuationSeparator" w:id="0">
    <w:p w14:paraId="09F9E197" w14:textId="77777777" w:rsidR="00BC4798" w:rsidRDefault="00BC4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DF1CE" w14:textId="77777777" w:rsidR="00582176" w:rsidRDefault="005821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48200" w14:textId="77777777" w:rsidR="00582176" w:rsidRDefault="005821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88564" w14:textId="77777777" w:rsidR="00582176" w:rsidRDefault="005821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79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82176"/>
    <w:rsid w:val="005A632E"/>
    <w:rsid w:val="0069085C"/>
    <w:rsid w:val="006B27ED"/>
    <w:rsid w:val="00812305"/>
    <w:rsid w:val="00843263"/>
    <w:rsid w:val="00861E75"/>
    <w:rsid w:val="00986737"/>
    <w:rsid w:val="009D19BD"/>
    <w:rsid w:val="009F189D"/>
    <w:rsid w:val="00A80738"/>
    <w:rsid w:val="00BB547B"/>
    <w:rsid w:val="00BC4798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D4EDB"/>
  <w15:chartTrackingRefBased/>
  <w15:docId w15:val="{01B7A601-48E9-4AEF-8900-CDA3C26F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123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123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311</Words>
  <Characters>1695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2023-10-18T07:04:00Z</dcterms:created>
  <dcterms:modified xsi:type="dcterms:W3CDTF">2023-10-18T07:07:00Z</dcterms:modified>
</cp:coreProperties>
</file>