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095134" w14:textId="77777777" w:rsidR="00ED2CED" w:rsidRDefault="00ED2CED" w:rsidP="00ED2CED">
      <w:pPr>
        <w:jc w:val="center"/>
        <w:rPr>
          <w:b/>
          <w:sz w:val="22"/>
          <w:szCs w:val="22"/>
          <w:lang w:val="pl-PL"/>
        </w:rPr>
      </w:pPr>
      <w:r w:rsidRPr="00144219">
        <w:rPr>
          <w:b/>
          <w:sz w:val="22"/>
          <w:szCs w:val="22"/>
          <w:lang w:val="pl-PL"/>
        </w:rPr>
        <w:t>WZÓR UMOWY</w:t>
      </w:r>
    </w:p>
    <w:p w14:paraId="417CF99A" w14:textId="77777777" w:rsidR="00ED2CED" w:rsidRPr="00144219" w:rsidRDefault="00ED2CED" w:rsidP="00ED2CED">
      <w:pPr>
        <w:jc w:val="center"/>
        <w:rPr>
          <w:b/>
          <w:sz w:val="22"/>
          <w:szCs w:val="22"/>
          <w:lang w:val="pl-PL"/>
        </w:rPr>
      </w:pPr>
    </w:p>
    <w:p w14:paraId="72806E3F" w14:textId="77777777" w:rsidR="00ED2CED" w:rsidRPr="0047421C" w:rsidRDefault="00ED2CED" w:rsidP="00ED2CED">
      <w:pPr>
        <w:jc w:val="both"/>
        <w:rPr>
          <w:b/>
          <w:sz w:val="22"/>
          <w:szCs w:val="22"/>
          <w:lang w:val="pl-PL"/>
        </w:rPr>
      </w:pPr>
      <w:r w:rsidRPr="0047421C">
        <w:rPr>
          <w:b/>
          <w:sz w:val="22"/>
          <w:szCs w:val="22"/>
          <w:lang w:val="pl-PL"/>
        </w:rPr>
        <w:t xml:space="preserve">Ostateczna treść umowy może ulec zmianie w zakresie nie zmieniającym istotnych postanowień wzoru umowy i SWZ. </w:t>
      </w:r>
    </w:p>
    <w:p w14:paraId="441256E8" w14:textId="77777777" w:rsidR="00ED2CED" w:rsidRDefault="00ED2CED" w:rsidP="00ED2CED">
      <w:pPr>
        <w:pStyle w:val="Tekstpodstawowywcity"/>
        <w:spacing w:after="0"/>
        <w:ind w:left="0"/>
        <w:jc w:val="both"/>
        <w:rPr>
          <w:sz w:val="22"/>
          <w:szCs w:val="22"/>
          <w:lang w:val="pl-PL"/>
        </w:rPr>
      </w:pPr>
    </w:p>
    <w:p w14:paraId="0E9CCB0A" w14:textId="77777777" w:rsidR="00ED2CED" w:rsidRPr="0047421C" w:rsidRDefault="00ED2CED" w:rsidP="00ED2CED">
      <w:pPr>
        <w:pStyle w:val="Tekstpodstawowywcity"/>
        <w:spacing w:after="0"/>
        <w:ind w:left="0"/>
        <w:jc w:val="both"/>
        <w:rPr>
          <w:sz w:val="22"/>
          <w:szCs w:val="22"/>
          <w:lang w:val="pl-PL"/>
        </w:rPr>
      </w:pPr>
      <w:r w:rsidRPr="0047421C">
        <w:rPr>
          <w:sz w:val="22"/>
          <w:szCs w:val="22"/>
          <w:lang w:val="pl-PL"/>
        </w:rPr>
        <w:t xml:space="preserve">Zawarta w Krakowie w wyniku przeprowadzonego postępowania o zamówienie publiczne w trybie </w:t>
      </w:r>
      <w:r>
        <w:rPr>
          <w:sz w:val="22"/>
          <w:szCs w:val="22"/>
          <w:lang w:val="pl-PL"/>
        </w:rPr>
        <w:t>tryb podstawowy</w:t>
      </w:r>
      <w:r w:rsidRPr="0047421C">
        <w:rPr>
          <w:sz w:val="22"/>
          <w:szCs w:val="22"/>
          <w:lang w:val="pl-PL"/>
        </w:rPr>
        <w:t xml:space="preserve"> pomiędzy:</w:t>
      </w:r>
    </w:p>
    <w:p w14:paraId="3026006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b/>
          <w:sz w:val="22"/>
          <w:szCs w:val="22"/>
        </w:rPr>
        <w:t>Akademią Górniczo-Hutniczą im. Stanisława Staszica w Krakowie al. Mickiewicza 30, 30-049 Kraków,</w:t>
      </w:r>
      <w:r w:rsidRPr="0047421C">
        <w:rPr>
          <w:rFonts w:ascii="Times New Roman" w:hAnsi="Times New Roman"/>
          <w:sz w:val="22"/>
          <w:szCs w:val="22"/>
        </w:rPr>
        <w:t xml:space="preserve">  Wydział /inna jednostka ................................................................</w:t>
      </w:r>
    </w:p>
    <w:p w14:paraId="3CEAF52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reprezentowaną przez:</w:t>
      </w:r>
    </w:p>
    <w:p w14:paraId="1CCB51F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1. </w:t>
      </w:r>
      <w:r>
        <w:rPr>
          <w:rFonts w:ascii="Times New Roman" w:hAnsi="Times New Roman"/>
          <w:sz w:val="22"/>
          <w:szCs w:val="22"/>
        </w:rPr>
        <w:t xml:space="preserve">…………………………….. - </w:t>
      </w:r>
      <w:r w:rsidRPr="0047421C">
        <w:rPr>
          <w:rFonts w:ascii="Times New Roman" w:hAnsi="Times New Roman"/>
          <w:sz w:val="22"/>
          <w:szCs w:val="22"/>
        </w:rPr>
        <w:t>.............................................................</w:t>
      </w:r>
    </w:p>
    <w:p w14:paraId="3F14ACE0"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zwaną dalej KUPUJĄCYM</w:t>
      </w:r>
    </w:p>
    <w:p w14:paraId="1738EB0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 xml:space="preserve">a </w:t>
      </w:r>
    </w:p>
    <w:p w14:paraId="7D9D940E"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w:t>
      </w:r>
      <w:r>
        <w:rPr>
          <w:rFonts w:ascii="Times New Roman" w:hAnsi="Times New Roman"/>
          <w:sz w:val="22"/>
          <w:szCs w:val="22"/>
        </w:rPr>
        <w:t xml:space="preserve">- </w:t>
      </w:r>
      <w:r w:rsidRPr="0047421C">
        <w:rPr>
          <w:rFonts w:ascii="Times New Roman" w:hAnsi="Times New Roman"/>
          <w:sz w:val="22"/>
          <w:szCs w:val="22"/>
        </w:rPr>
        <w:t>......................................................................</w:t>
      </w:r>
    </w:p>
    <w:p w14:paraId="2145CA7C"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i/>
          <w:sz w:val="22"/>
          <w:szCs w:val="22"/>
        </w:rPr>
        <w:t>(nazwa i siedziba przedsiębiorcy oraz jego adres)</w:t>
      </w:r>
    </w:p>
    <w:p w14:paraId="0D75B205"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reprezentowanym przez:</w:t>
      </w:r>
    </w:p>
    <w:p w14:paraId="773B1B6A" w14:textId="77777777" w:rsidR="00ED2CED" w:rsidRPr="0047421C" w:rsidRDefault="00ED2CED" w:rsidP="00ED2CED">
      <w:pPr>
        <w:pStyle w:val="Tekstpodstawowy"/>
        <w:spacing w:line="240" w:lineRule="auto"/>
        <w:ind w:right="-47"/>
        <w:jc w:val="both"/>
        <w:rPr>
          <w:rFonts w:ascii="Times New Roman" w:hAnsi="Times New Roman"/>
          <w:sz w:val="22"/>
          <w:szCs w:val="22"/>
        </w:rPr>
      </w:pPr>
      <w:r w:rsidRPr="0047421C">
        <w:rPr>
          <w:rFonts w:ascii="Times New Roman" w:hAnsi="Times New Roman"/>
          <w:sz w:val="22"/>
          <w:szCs w:val="22"/>
        </w:rPr>
        <w:t>1..........................................................................................................................</w:t>
      </w:r>
    </w:p>
    <w:p w14:paraId="3197BB27" w14:textId="77777777" w:rsidR="00ED2CED" w:rsidRPr="0047421C" w:rsidRDefault="00ED2CED" w:rsidP="00ED2CED">
      <w:pPr>
        <w:pStyle w:val="NormalnyWeb"/>
        <w:spacing w:before="0" w:after="0"/>
        <w:ind w:right="-45"/>
        <w:jc w:val="both"/>
        <w:rPr>
          <w:sz w:val="22"/>
          <w:szCs w:val="22"/>
        </w:rPr>
      </w:pPr>
      <w:r w:rsidRPr="0047421C">
        <w:rPr>
          <w:sz w:val="22"/>
          <w:szCs w:val="22"/>
        </w:rPr>
        <w:t>zwanym dalej SPRZEDAWCĄ.</w:t>
      </w:r>
    </w:p>
    <w:p w14:paraId="24F39492" w14:textId="77777777" w:rsidR="00ED2CED" w:rsidRPr="0047421C" w:rsidRDefault="00ED2CED" w:rsidP="00ED2CED">
      <w:pPr>
        <w:pStyle w:val="NormalnyWeb"/>
        <w:spacing w:before="0" w:after="0"/>
        <w:ind w:right="-45"/>
        <w:jc w:val="center"/>
        <w:rPr>
          <w:sz w:val="22"/>
          <w:szCs w:val="22"/>
        </w:rPr>
      </w:pPr>
      <w:r w:rsidRPr="0047421C">
        <w:rPr>
          <w:b/>
          <w:bCs/>
          <w:sz w:val="22"/>
          <w:szCs w:val="22"/>
        </w:rPr>
        <w:t>§ 1</w:t>
      </w:r>
    </w:p>
    <w:p w14:paraId="2F9770DE" w14:textId="07C6DCE0" w:rsidR="00ED2CED" w:rsidRPr="0047421C" w:rsidRDefault="00ED2CED" w:rsidP="00ED2CED">
      <w:pPr>
        <w:pStyle w:val="NormalnyWeb"/>
        <w:numPr>
          <w:ilvl w:val="0"/>
          <w:numId w:val="5"/>
        </w:numPr>
        <w:tabs>
          <w:tab w:val="clear" w:pos="720"/>
        </w:tabs>
        <w:suppressAutoHyphens w:val="0"/>
        <w:autoSpaceDN/>
        <w:spacing w:before="0" w:after="0"/>
        <w:ind w:left="284"/>
        <w:jc w:val="both"/>
        <w:rPr>
          <w:sz w:val="22"/>
          <w:szCs w:val="22"/>
        </w:rPr>
      </w:pPr>
      <w:bookmarkStart w:id="0" w:name="_Hlk58842586"/>
      <w:bookmarkEnd w:id="0"/>
      <w:r w:rsidRPr="0047421C">
        <w:rPr>
          <w:sz w:val="22"/>
          <w:szCs w:val="22"/>
        </w:rPr>
        <w:t xml:space="preserve">Przedmiotem niniejszej umowy jest: </w:t>
      </w:r>
      <w:r w:rsidR="00BB381E">
        <w:rPr>
          <w:b/>
          <w:iCs/>
          <w:color w:val="000000"/>
          <w:sz w:val="22"/>
          <w:szCs w:val="22"/>
          <w:lang w:eastAsia="x-none"/>
        </w:rPr>
        <w:t>dostawa zestawów mikrofonów wraz z akcesoriami KC.zp.272-617/23</w:t>
      </w:r>
      <w:r>
        <w:rPr>
          <w:b/>
          <w:iCs/>
          <w:color w:val="000000"/>
          <w:sz w:val="22"/>
          <w:szCs w:val="22"/>
          <w:lang w:eastAsia="x-none"/>
        </w:rPr>
        <w:t>.</w:t>
      </w:r>
    </w:p>
    <w:p w14:paraId="5FD1C798" w14:textId="77777777" w:rsidR="00ED2CED" w:rsidRPr="0047421C" w:rsidRDefault="00ED2CED" w:rsidP="00ED2CED">
      <w:pPr>
        <w:pStyle w:val="NormalnyWeb"/>
        <w:numPr>
          <w:ilvl w:val="0"/>
          <w:numId w:val="5"/>
        </w:numPr>
        <w:tabs>
          <w:tab w:val="clear" w:pos="720"/>
        </w:tabs>
        <w:suppressAutoHyphens w:val="0"/>
        <w:autoSpaceDN/>
        <w:spacing w:before="0" w:after="0"/>
        <w:ind w:left="284" w:right="-45"/>
        <w:jc w:val="both"/>
        <w:rPr>
          <w:sz w:val="22"/>
          <w:szCs w:val="22"/>
        </w:rPr>
      </w:pPr>
      <w:r w:rsidRPr="0047421C">
        <w:rPr>
          <w:sz w:val="22"/>
          <w:szCs w:val="22"/>
        </w:rPr>
        <w:t>Szczegółowa specyfikacja sprzętu jest określona w załączniku nr 1 - ofercie Sprzedawcy, który stanowi integralną część niniejszej umowy.</w:t>
      </w:r>
    </w:p>
    <w:p w14:paraId="0DE2EEFC" w14:textId="77777777" w:rsidR="00ED2CED" w:rsidRPr="0047421C" w:rsidRDefault="00ED2CED" w:rsidP="00ED2CED">
      <w:pPr>
        <w:pStyle w:val="NormalnyWeb"/>
        <w:spacing w:before="0" w:after="0"/>
        <w:ind w:right="-45"/>
        <w:jc w:val="center"/>
        <w:rPr>
          <w:sz w:val="22"/>
          <w:szCs w:val="22"/>
        </w:rPr>
      </w:pPr>
      <w:r w:rsidRPr="0047421C">
        <w:rPr>
          <w:b/>
          <w:bCs/>
          <w:sz w:val="22"/>
          <w:szCs w:val="22"/>
        </w:rPr>
        <w:t>§ 2</w:t>
      </w:r>
    </w:p>
    <w:p w14:paraId="55F6E814"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 xml:space="preserve">Sprzedawca zobowiązuje się dostarczyć i uruchomić zaoferowane urządzenie, o którym mowa w § 1 </w:t>
      </w:r>
      <w:r w:rsidRPr="0047421C">
        <w:rPr>
          <w:b/>
          <w:bCs/>
          <w:sz w:val="22"/>
          <w:szCs w:val="22"/>
        </w:rPr>
        <w:t>w terminie do …….</w:t>
      </w:r>
      <w:r w:rsidRPr="0047421C">
        <w:rPr>
          <w:sz w:val="22"/>
          <w:szCs w:val="22"/>
        </w:rPr>
        <w:t xml:space="preserve"> </w:t>
      </w:r>
      <w:r w:rsidRPr="0047421C">
        <w:rPr>
          <w:b/>
          <w:bCs/>
          <w:sz w:val="22"/>
          <w:szCs w:val="22"/>
        </w:rPr>
        <w:t xml:space="preserve">dni </w:t>
      </w:r>
      <w:r w:rsidRPr="0047421C">
        <w:rPr>
          <w:sz w:val="22"/>
          <w:szCs w:val="22"/>
        </w:rPr>
        <w:t>od daty podpisania umowy do siedziby Kupującego.</w:t>
      </w:r>
    </w:p>
    <w:p w14:paraId="7C321962"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Instalacja sprzętu zostanie zakończona w dniu dostawy.</w:t>
      </w:r>
    </w:p>
    <w:p w14:paraId="2904C7CD"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Wydanie przedmiotu umowy Kupującemu winno nastąpić w miejscu wskazanym w pkt. 1 w godzinach uzgodnionych z Kupującym.</w:t>
      </w:r>
    </w:p>
    <w:p w14:paraId="3771DF69" w14:textId="77777777" w:rsidR="00ED2CED" w:rsidRPr="0047421C" w:rsidRDefault="00ED2CED" w:rsidP="00ED2CED">
      <w:pPr>
        <w:pStyle w:val="NormalnyWeb"/>
        <w:numPr>
          <w:ilvl w:val="0"/>
          <w:numId w:val="6"/>
        </w:numPr>
        <w:tabs>
          <w:tab w:val="clear" w:pos="720"/>
          <w:tab w:val="num" w:pos="284"/>
        </w:tabs>
        <w:suppressAutoHyphens w:val="0"/>
        <w:autoSpaceDN/>
        <w:spacing w:before="0" w:after="0"/>
        <w:ind w:left="284" w:right="-45"/>
        <w:jc w:val="both"/>
        <w:rPr>
          <w:sz w:val="22"/>
          <w:szCs w:val="22"/>
        </w:rPr>
      </w:pPr>
      <w:r w:rsidRPr="0047421C">
        <w:rPr>
          <w:sz w:val="22"/>
          <w:szCs w:val="22"/>
        </w:rPr>
        <w:t>Termin dostarczenia sprzętu uznaje się za dotrzymany, jeżeli przed jego upływem Sprzedawca dostarczy towar na miejsce przeznaczenia w stanie zupełnym.</w:t>
      </w:r>
    </w:p>
    <w:p w14:paraId="2694941D" w14:textId="77777777" w:rsidR="00ED2CED" w:rsidRPr="0047421C" w:rsidRDefault="00ED2CED" w:rsidP="00ED2CED">
      <w:pPr>
        <w:pStyle w:val="NormalnyWeb"/>
        <w:spacing w:before="0" w:after="0"/>
        <w:ind w:right="-45"/>
        <w:jc w:val="center"/>
        <w:rPr>
          <w:sz w:val="22"/>
          <w:szCs w:val="22"/>
        </w:rPr>
      </w:pPr>
      <w:r w:rsidRPr="0047421C">
        <w:rPr>
          <w:b/>
          <w:bCs/>
          <w:sz w:val="22"/>
          <w:szCs w:val="22"/>
        </w:rPr>
        <w:t>§ 3</w:t>
      </w:r>
    </w:p>
    <w:p w14:paraId="2D02F5A0"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 xml:space="preserve">Strony ustalają cenę netto za przedmiot umowy szczegółowo określony w § 1 na kwotę ........................... </w:t>
      </w:r>
      <w:r w:rsidRPr="0047421C">
        <w:rPr>
          <w:i/>
          <w:iCs/>
          <w:sz w:val="22"/>
          <w:szCs w:val="22"/>
        </w:rPr>
        <w:t>(słownie................................................................).</w:t>
      </w:r>
    </w:p>
    <w:p w14:paraId="6595D3D7"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Do powyższej kwoty Sprzedawca doliczy podatek VAT w wysokości ................................</w:t>
      </w:r>
      <w:r w:rsidRPr="0047421C">
        <w:rPr>
          <w:i/>
          <w:iCs/>
          <w:sz w:val="22"/>
          <w:szCs w:val="22"/>
        </w:rPr>
        <w:t>(słownie: .................................................................).</w:t>
      </w:r>
    </w:p>
    <w:p w14:paraId="3FECBB58"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brutto za przedmiot umowy szczegółowo określony w § 1 wynosi …………………… (</w:t>
      </w:r>
      <w:r w:rsidRPr="0047421C">
        <w:rPr>
          <w:i/>
          <w:iCs/>
          <w:sz w:val="22"/>
          <w:szCs w:val="22"/>
        </w:rPr>
        <w:t>słownie:………………………………………………………….).</w:t>
      </w:r>
    </w:p>
    <w:p w14:paraId="77DBE972" w14:textId="77777777" w:rsidR="00ED2CED" w:rsidRPr="0047421C" w:rsidRDefault="00ED2CED" w:rsidP="00ED2CED">
      <w:pPr>
        <w:pStyle w:val="NormalnyWeb"/>
        <w:numPr>
          <w:ilvl w:val="0"/>
          <w:numId w:val="7"/>
        </w:numPr>
        <w:tabs>
          <w:tab w:val="clear" w:pos="720"/>
          <w:tab w:val="num" w:pos="284"/>
        </w:tabs>
        <w:suppressAutoHyphens w:val="0"/>
        <w:autoSpaceDN/>
        <w:spacing w:before="0" w:after="0"/>
        <w:ind w:left="284" w:right="-45"/>
        <w:jc w:val="both"/>
        <w:rPr>
          <w:sz w:val="22"/>
          <w:szCs w:val="22"/>
        </w:rPr>
      </w:pPr>
      <w:r w:rsidRPr="0047421C">
        <w:rPr>
          <w:sz w:val="22"/>
          <w:szCs w:val="22"/>
        </w:rPr>
        <w:t>Cena obejmuje całkowitą należność jaką Kupujący zobowiązany jest zapłacić za sprzęt i jego dostarczenie do miejsca przeznaczenia wraz z uruchomieniem. Cena obejmuje w szczególności koszty i opłaty związane z dostarczeniem przedmiotu zamówienia; opłaty za transport i ubezpieczenie, załadunek, wyładunek, dokumentację niezbędną do normalnego użytkowania, konserwacji i naprawy przedmiotu umowy.</w:t>
      </w:r>
    </w:p>
    <w:p w14:paraId="4A97A962" w14:textId="77777777" w:rsidR="00ED2CED" w:rsidRPr="0047421C" w:rsidRDefault="00ED2CED" w:rsidP="00ED2CED">
      <w:pPr>
        <w:pStyle w:val="NormalnyWeb"/>
        <w:spacing w:before="0" w:after="0"/>
        <w:ind w:right="-45"/>
        <w:jc w:val="center"/>
        <w:rPr>
          <w:sz w:val="22"/>
          <w:szCs w:val="22"/>
        </w:rPr>
      </w:pPr>
      <w:r w:rsidRPr="0047421C">
        <w:rPr>
          <w:b/>
          <w:bCs/>
          <w:sz w:val="22"/>
          <w:szCs w:val="22"/>
        </w:rPr>
        <w:t>§ 4</w:t>
      </w:r>
    </w:p>
    <w:p w14:paraId="3749EEE4"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2A5E75F3"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Zapłata wynagrodzenia nastąpi przelewem na rachunek Sprzedawcy zawarty na dzień zlecenia przelewu w wykazie podmiotów o których mowa w art. 96b ust. 1) Ustawy o podatku od towarów i usług. W przypadku braku, na dzień zapłaty, numeru rachunku w powyższym wykazie nie mają zastosowania zapisy dotyczące naliczania odsetek ustawowych za nieterminową zapłatę o których mowa w ust. 3.</w:t>
      </w:r>
    </w:p>
    <w:p w14:paraId="04DFABF2"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t>Strony postanawiają, że zapłata następuje w dniu obciążenia rachunku bankowego Kupującego. W przypadku nieterminowej płatności należności Sprzedawca ma prawo naliczyć Kupującemu odsetki ustawowe za każdy dzień zwłoki.</w:t>
      </w:r>
    </w:p>
    <w:p w14:paraId="13D40D07" w14:textId="77777777" w:rsidR="00ED2CED" w:rsidRPr="0047421C" w:rsidRDefault="00ED2CED" w:rsidP="00ED2CED">
      <w:pPr>
        <w:pStyle w:val="NormalnyWeb"/>
        <w:numPr>
          <w:ilvl w:val="0"/>
          <w:numId w:val="8"/>
        </w:numPr>
        <w:tabs>
          <w:tab w:val="clear" w:pos="720"/>
        </w:tabs>
        <w:suppressAutoHyphens w:val="0"/>
        <w:autoSpaceDN/>
        <w:spacing w:before="0" w:after="0"/>
        <w:ind w:left="284" w:right="-45"/>
        <w:jc w:val="both"/>
        <w:rPr>
          <w:sz w:val="22"/>
          <w:szCs w:val="22"/>
        </w:rPr>
      </w:pPr>
      <w:r w:rsidRPr="0047421C">
        <w:rPr>
          <w:sz w:val="22"/>
          <w:szCs w:val="22"/>
        </w:rPr>
        <w:lastRenderedPageBreak/>
        <w:t>Sprzedawca nie może dokonywać cesji wierzytelności wynikających z niniejszej umowy.</w:t>
      </w:r>
    </w:p>
    <w:p w14:paraId="49047C2A" w14:textId="77777777" w:rsidR="00ED2CED" w:rsidRPr="0047421C" w:rsidRDefault="00ED2CED" w:rsidP="00ED2CED">
      <w:pPr>
        <w:pStyle w:val="NormalnyWeb"/>
        <w:spacing w:before="0" w:after="0"/>
        <w:ind w:right="-45"/>
        <w:jc w:val="center"/>
        <w:rPr>
          <w:sz w:val="22"/>
          <w:szCs w:val="22"/>
        </w:rPr>
      </w:pPr>
      <w:r w:rsidRPr="0047421C">
        <w:rPr>
          <w:b/>
          <w:bCs/>
          <w:sz w:val="22"/>
          <w:szCs w:val="22"/>
        </w:rPr>
        <w:t>§ 5</w:t>
      </w:r>
    </w:p>
    <w:p w14:paraId="4C1C410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Strony ustanawiają odpowiedzialność za niewykonanie lub nienależyte wykonanie umowy w formie kar umownych.</w:t>
      </w:r>
    </w:p>
    <w:p w14:paraId="72F8A23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Sprzedawca zapłaci Kupującemu kary umowne:</w:t>
      </w:r>
    </w:p>
    <w:p w14:paraId="4773A937"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wykonaniu przedmiotu umowy w wysokości 0,2% ceny netto określonej w § 3 pkt. 1 za każdy dzień zwłoki liczonej od dnia, w którym towar winien być dostarczony;</w:t>
      </w:r>
    </w:p>
    <w:p w14:paraId="3B2F746E"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za zwłokę w usunięciu wad stwierdzonych przy odbiorze lub w okresie rękojmi, gwarancji w wysokości 0,2% ceny netto określonej w § 3 pkt.1 za każdy dzień zwłoki liczony od dnia wyznaczonego na usunięcie wad;</w:t>
      </w:r>
    </w:p>
    <w:p w14:paraId="26926473"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Sprzedawcy, w wysokości 10% całkowitego wynagrodzenia netto określonego w §3 ust. 1;</w:t>
      </w:r>
    </w:p>
    <w:p w14:paraId="59244400" w14:textId="77777777" w:rsidR="00ED2CED" w:rsidRPr="0047421C" w:rsidRDefault="00ED2CED" w:rsidP="00ED2CED">
      <w:pPr>
        <w:pStyle w:val="western"/>
        <w:numPr>
          <w:ilvl w:val="1"/>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Sprzedawcy, w wysokości 10% wartości netto części przedmiotu umowy, której dotyczy odstąpienie;</w:t>
      </w:r>
    </w:p>
    <w:p w14:paraId="5F51A4FE"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Kupujący zapłaci Sprzedawcy karę umową:</w:t>
      </w:r>
    </w:p>
    <w:p w14:paraId="5A337AD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całości przez którąkolwiek ze stron z winy występującej po stronie Kupującego, w wysokości 10% całkowitego wynagrodzenia netto określonego w §3 ust. 1;</w:t>
      </w:r>
    </w:p>
    <w:p w14:paraId="03FB75E7"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z tytułu odstąpienia od umowy w części przez którąkolwiek ze stron z winy występującej po stronie Kupującego, w wysokości 10% wartości netto części przedmiotu umowy, której dotyczy odstąpienie</w:t>
      </w:r>
    </w:p>
    <w:p w14:paraId="60E6C774"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Łączna maksymalna wysokość kar umownych, których mogą dochodzić Strony nie może przekroczyć 20% wynagrodzenia netto o którym mowa w § 3 ust. 1 umowy.</w:t>
      </w:r>
    </w:p>
    <w:p w14:paraId="107E9140"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1" w:name="__DdeLink__63_3821219436"/>
      <w:bookmarkStart w:id="2" w:name="__DdeLink__35_3821219436"/>
      <w:bookmarkStart w:id="3" w:name="__DdeLink__29_900836203"/>
      <w:bookmarkEnd w:id="1"/>
      <w:bookmarkEnd w:id="2"/>
      <w:bookmarkEnd w:id="3"/>
      <w:r w:rsidRPr="0047421C">
        <w:rPr>
          <w:rFonts w:ascii="Times New Roman" w:hAnsi="Times New Roman" w:cs="Times New Roman"/>
          <w:color w:val="auto"/>
          <w:sz w:val="22"/>
          <w:szCs w:val="22"/>
        </w:rPr>
        <w:t>Zastrzeżenia co do kar umownych pozostają w mocy w całości lub w części, pomimo oświadczenia o odstąpieniu od umowy.</w:t>
      </w:r>
    </w:p>
    <w:p w14:paraId="6296EB23"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Kara umowna będzie płatna w terminie 14 dni od wystąpienia przez Kupującego z żądaniem zapłaty.</w:t>
      </w:r>
    </w:p>
    <w:p w14:paraId="52C781F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bookmarkStart w:id="4" w:name="__DdeLink__36_2911091491"/>
      <w:bookmarkEnd w:id="4"/>
      <w:r w:rsidRPr="0047421C">
        <w:rPr>
          <w:rFonts w:ascii="Times New Roman" w:hAnsi="Times New Roman" w:cs="Times New Roman"/>
          <w:color w:val="auto"/>
          <w:sz w:val="22"/>
          <w:szCs w:val="22"/>
        </w:rPr>
        <w:t>Sprzedający wyraża zgodę na potrącenie wymagalnych kar umownych z przysługującemu mu wynagrodzenia.</w:t>
      </w:r>
    </w:p>
    <w:p w14:paraId="4AD1E248" w14:textId="77777777" w:rsidR="00ED2CED" w:rsidRPr="0047421C" w:rsidRDefault="00ED2CED" w:rsidP="00ED2CED">
      <w:pPr>
        <w:pStyle w:val="western"/>
        <w:numPr>
          <w:ilvl w:val="0"/>
          <w:numId w:val="49"/>
        </w:numPr>
        <w:spacing w:before="0" w:beforeAutospacing="0" w:line="240" w:lineRule="auto"/>
        <w:ind w:left="426" w:right="-45"/>
        <w:jc w:val="both"/>
        <w:rPr>
          <w:rFonts w:ascii="Times New Roman" w:hAnsi="Times New Roman" w:cs="Times New Roman"/>
          <w:color w:val="auto"/>
          <w:sz w:val="22"/>
          <w:szCs w:val="22"/>
        </w:rPr>
      </w:pPr>
      <w:r w:rsidRPr="0047421C">
        <w:rPr>
          <w:rFonts w:ascii="Times New Roman" w:hAnsi="Times New Roman" w:cs="Times New Roman"/>
          <w:color w:val="auto"/>
          <w:sz w:val="22"/>
          <w:szCs w:val="22"/>
        </w:rPr>
        <w:t>Jeżeli kary umowne nie pokryją poniesionej szkody, Strony niniejszej umowy zastrzegają sobie prawo dochodzenia odszkodowania uzupełniającego na zasadach określonych w art. 471 K.C. do wysokości poniesionej szkody</w:t>
      </w:r>
    </w:p>
    <w:p w14:paraId="70E2C02A" w14:textId="77777777" w:rsidR="00ED2CED" w:rsidRPr="0047421C" w:rsidRDefault="00ED2CED" w:rsidP="00ED2CED">
      <w:pPr>
        <w:pStyle w:val="NormalnyWeb"/>
        <w:spacing w:before="0" w:after="0"/>
        <w:ind w:right="-45"/>
        <w:jc w:val="center"/>
        <w:rPr>
          <w:sz w:val="22"/>
          <w:szCs w:val="22"/>
        </w:rPr>
      </w:pPr>
      <w:bookmarkStart w:id="5" w:name="_Hlk93917097"/>
      <w:bookmarkEnd w:id="5"/>
      <w:r w:rsidRPr="0047421C">
        <w:rPr>
          <w:b/>
          <w:bCs/>
          <w:sz w:val="22"/>
          <w:szCs w:val="22"/>
        </w:rPr>
        <w:t>§ 6</w:t>
      </w:r>
    </w:p>
    <w:p w14:paraId="45F30D8F" w14:textId="77777777" w:rsidR="00ED2CED" w:rsidRPr="0047421C" w:rsidRDefault="00ED2CED" w:rsidP="00ED2CED">
      <w:pPr>
        <w:pStyle w:val="NormalnyWeb"/>
        <w:numPr>
          <w:ilvl w:val="0"/>
          <w:numId w:val="14"/>
        </w:numPr>
        <w:tabs>
          <w:tab w:val="clear" w:pos="720"/>
          <w:tab w:val="num" w:pos="284"/>
        </w:tabs>
        <w:suppressAutoHyphens w:val="0"/>
        <w:autoSpaceDN/>
        <w:spacing w:before="0" w:after="0"/>
        <w:ind w:left="284"/>
        <w:jc w:val="both"/>
        <w:rPr>
          <w:sz w:val="22"/>
          <w:szCs w:val="22"/>
        </w:rPr>
      </w:pPr>
      <w:r w:rsidRPr="0047421C">
        <w:rPr>
          <w:color w:val="00000A"/>
          <w:sz w:val="22"/>
          <w:szCs w:val="22"/>
        </w:rPr>
        <w:t>Oprócz przypadków wymienionych w Kodeksie cywilnym Kupującemu przysługuje prawo odstąpienia od Umowy w całości bądź w części, z przyczyn lezących po stronie Sprzedawcy, ze skutkiem natychmiastowym, w następujących sytuacjach:</w:t>
      </w:r>
    </w:p>
    <w:p w14:paraId="185BFB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1BDF1F56"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dowiedzenia się o tym, że Sprzedawca na skutek swojej niewypłacalności nie wykonuje zobowiązań pieniężnych przez okres co najmniej 3 miesięcy, </w:t>
      </w:r>
    </w:p>
    <w:p w14:paraId="59C1D479"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zostanie podjęta likwidacja lub rozwiązanie Sprzedawcy bez przeprowadzania likwidacji, bądź nastąpi zakończenie prowadzenia działalności gospodarczej przez Sprzedawcę albo wykreślenie Sprzedawcy jako przedsiębiorcy z CEIDG,</w:t>
      </w:r>
    </w:p>
    <w:p w14:paraId="7C010291"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został wydany nakaz zajęcia majątku Sprzedawcy w zakresie, który uniemożliwia wykonanie przez Sprzedawcę przedmiotu Umowy;</w:t>
      </w:r>
    </w:p>
    <w:p w14:paraId="4DCC61FF" w14:textId="77777777" w:rsidR="00ED2CED" w:rsidRPr="0047421C" w:rsidRDefault="00ED2CED" w:rsidP="00ED2CED">
      <w:pPr>
        <w:pStyle w:val="NormalnyWeb"/>
        <w:numPr>
          <w:ilvl w:val="0"/>
          <w:numId w:val="15"/>
        </w:numPr>
        <w:tabs>
          <w:tab w:val="clear" w:pos="720"/>
          <w:tab w:val="num" w:pos="284"/>
        </w:tabs>
        <w:suppressAutoHyphens w:val="0"/>
        <w:autoSpaceDN/>
        <w:spacing w:before="0" w:after="0"/>
        <w:ind w:left="284"/>
        <w:jc w:val="both"/>
        <w:rPr>
          <w:sz w:val="22"/>
          <w:szCs w:val="22"/>
        </w:rPr>
      </w:pPr>
      <w:r w:rsidRPr="0047421C">
        <w:rPr>
          <w:color w:val="00000A"/>
          <w:sz w:val="22"/>
          <w:szCs w:val="22"/>
        </w:rPr>
        <w:t>asortyment dostarczony przez Wykonawcę na podstawie niniejszej umowy nie spełnia wymogów, o których mowa w niniejszej umowie, a Wykonawca odmówił jego wymiany na wolny od wad w terminie określonym przez Kupującego;</w:t>
      </w:r>
    </w:p>
    <w:p w14:paraId="34D84E14"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lastRenderedPageBreak/>
        <w:t>Ponadto Zamawiający może odstąpić od umowy, gdy zwłoka w wykonaniu Umowy przekracza 14 dni roboczych w stosunku do terminu określonego w § 2 ust. 1 niniejszej umowy, bez konieczności wyznaczania Sprzedawcy dodatkowego terminu na realizację.</w:t>
      </w:r>
      <w:r w:rsidRPr="0047421C">
        <w:rPr>
          <w:sz w:val="22"/>
          <w:szCs w:val="22"/>
        </w:rPr>
        <w:t xml:space="preserve"> </w:t>
      </w:r>
    </w:p>
    <w:p w14:paraId="693811F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Sprzedawcy nie przysługuje odszkodowanie z tytułu odstąpienia przez Zamawiającego od umowy z powodu okoliczności leżących po stronie Sprzedawcy. </w:t>
      </w:r>
    </w:p>
    <w:p w14:paraId="2715C2CA"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powinno nastąpić w formie pisemnej pod rygorem nieważności takiego oświadczenia i powinno zawierać uzasadnienie. </w:t>
      </w:r>
    </w:p>
    <w:p w14:paraId="08DE909C"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Odstąpienie od umowy nie wpływa na istnienie i skuteczność roszczeń o zapłatę kar umownych. </w:t>
      </w:r>
    </w:p>
    <w:p w14:paraId="5D5E6040"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W sytuacjach określonych w ust. 1 lit. a)÷e) Kupujący może odstąpić od umowy w terminie 14 dni od zaistnienia określonego zdarzenia lub uzyskania przez Kupującego informacji o wystąpieniu przesłanki uzasadniającej odstąpienie od Umowy.</w:t>
      </w:r>
    </w:p>
    <w:p w14:paraId="089F5E3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 xml:space="preserve">W razie zaistnienia okoliczności wskazanych w ust. 1 lit. a)÷d) Sprzedawca ma obowiązek poinformowania Kupującego na piśmie w terminie 7 dni od zaistnienia tego zdarzenia. </w:t>
      </w:r>
    </w:p>
    <w:p w14:paraId="64EDBA65" w14:textId="77777777" w:rsidR="00ED2CED" w:rsidRPr="0047421C" w:rsidRDefault="00ED2CED" w:rsidP="00ED2CED">
      <w:pPr>
        <w:pStyle w:val="NormalnyWeb"/>
        <w:numPr>
          <w:ilvl w:val="0"/>
          <w:numId w:val="16"/>
        </w:numPr>
        <w:tabs>
          <w:tab w:val="clear" w:pos="720"/>
          <w:tab w:val="num" w:pos="284"/>
        </w:tabs>
        <w:suppressAutoHyphens w:val="0"/>
        <w:autoSpaceDN/>
        <w:spacing w:before="0" w:after="0"/>
        <w:ind w:left="284"/>
        <w:jc w:val="both"/>
        <w:rPr>
          <w:sz w:val="22"/>
          <w:szCs w:val="22"/>
        </w:rPr>
      </w:pPr>
      <w:r w:rsidRPr="0047421C">
        <w:rPr>
          <w:color w:val="00000A"/>
          <w:sz w:val="22"/>
          <w:szCs w:val="22"/>
        </w:rPr>
        <w:t>Kupujący zastrzega sobie prawo do częściowego odstąpienia od umowy, tj. w zakresie niewykonanej lub nieprawidłowo wykonanej części przedmiotu umowy. W takim przypadku wszystkie postanowienia umowy w zakresie prawidłowo jej wykonanej części pozostają w mocy.</w:t>
      </w:r>
    </w:p>
    <w:p w14:paraId="0F1495CD" w14:textId="77777777" w:rsidR="00ED2CED" w:rsidRPr="0047421C" w:rsidRDefault="00ED2CED" w:rsidP="00ED2CED">
      <w:pPr>
        <w:pStyle w:val="NormalnyWeb"/>
        <w:spacing w:before="0" w:after="0"/>
        <w:ind w:left="170"/>
        <w:jc w:val="center"/>
        <w:rPr>
          <w:b/>
          <w:bCs/>
          <w:sz w:val="22"/>
          <w:szCs w:val="22"/>
        </w:rPr>
      </w:pPr>
      <w:r w:rsidRPr="0047421C">
        <w:rPr>
          <w:b/>
          <w:bCs/>
          <w:color w:val="00000A"/>
          <w:sz w:val="22"/>
          <w:szCs w:val="22"/>
        </w:rPr>
        <w:t>§ 7</w:t>
      </w:r>
    </w:p>
    <w:p w14:paraId="23C39C89"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1. Oprócz przypadków przewidzianych w ustawie </w:t>
      </w:r>
      <w:proofErr w:type="spellStart"/>
      <w:r w:rsidRPr="0047421C">
        <w:rPr>
          <w:color w:val="00000A"/>
          <w:sz w:val="22"/>
          <w:szCs w:val="22"/>
        </w:rPr>
        <w:t>Pzp</w:t>
      </w:r>
      <w:proofErr w:type="spellEnd"/>
      <w:r w:rsidRPr="0047421C">
        <w:rPr>
          <w:color w:val="00000A"/>
          <w:sz w:val="22"/>
          <w:szCs w:val="22"/>
        </w:rPr>
        <w:t>, Zamawiający jest uprawniony do odstąpienia od Umowy w całości lub w części, z przyczyn leżących po stronie Wykonawcy, ze skutkiem natychmiastowym, w następujących przypadkach:</w:t>
      </w:r>
    </w:p>
    <w:p w14:paraId="2258FD0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a) Wykonawca, pomimo minimum dwóch pisemnych zastrzeżeń Zamawiającego nie wykonuje zobowiązań wynikających z umowy lub wykonuje je nienależycie;</w:t>
      </w:r>
    </w:p>
    <w:p w14:paraId="4AF0A7ED"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b) w wyniku wszczętego postępowania egzekucyjnego nastąpiło zajęcie majątku Wykonawcy lub znacznej jego części;</w:t>
      </w:r>
    </w:p>
    <w:p w14:paraId="0D66FE8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c) Wykonawca przystąpił do likwidacji swojego przedsiębiorstwa.</w:t>
      </w:r>
    </w:p>
    <w:p w14:paraId="433F22D6"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2. Strony zgodnie ustalają, że odstąpienie przez Zamawiającego od Umowy w części, </w:t>
      </w:r>
    </w:p>
    <w:p w14:paraId="68284282"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 xml:space="preserve">w toku realizacji Umowy, wywiera skutek w postaci rozwiązania Umowy na przyszłość, w dniu wskazanym przez Zamawiającego w oświadczeniu, nie naruszając stosunku prawnego łączącego Strony na podstawie Umowy w zakresie już wykonanego przedmiotu Umowy. </w:t>
      </w:r>
    </w:p>
    <w:p w14:paraId="6B8C5C1A" w14:textId="77777777" w:rsidR="00ED2CED" w:rsidRPr="0047421C" w:rsidRDefault="00ED2CED" w:rsidP="00ED2CED">
      <w:pPr>
        <w:pStyle w:val="NormalnyWeb"/>
        <w:spacing w:before="0" w:after="0"/>
        <w:ind w:left="170"/>
        <w:jc w:val="both"/>
        <w:rPr>
          <w:sz w:val="22"/>
          <w:szCs w:val="22"/>
        </w:rPr>
      </w:pPr>
      <w:r w:rsidRPr="0047421C">
        <w:rPr>
          <w:color w:val="00000A"/>
          <w:sz w:val="22"/>
          <w:szCs w:val="22"/>
        </w:rPr>
        <w:t>3. Odstąpienie od Umowy może nastąpić wyłącznie w formie pisemnej, pod rygorem nieważności, wraz z podaniem uzasadnienia, w terminie 30 dni od zaistnienia przesłanek odstąpienia.</w:t>
      </w:r>
    </w:p>
    <w:p w14:paraId="02B63A59" w14:textId="77777777" w:rsidR="00ED2CED" w:rsidRPr="0047421C" w:rsidRDefault="00ED2CED" w:rsidP="00ED2CED">
      <w:pPr>
        <w:pStyle w:val="NormalnyWeb"/>
        <w:spacing w:before="0" w:after="0"/>
        <w:ind w:left="363" w:right="-45"/>
        <w:jc w:val="center"/>
        <w:rPr>
          <w:sz w:val="22"/>
          <w:szCs w:val="22"/>
        </w:rPr>
      </w:pPr>
      <w:r w:rsidRPr="0047421C">
        <w:rPr>
          <w:b/>
          <w:bCs/>
          <w:sz w:val="22"/>
          <w:szCs w:val="22"/>
        </w:rPr>
        <w:t>§ 8</w:t>
      </w:r>
    </w:p>
    <w:p w14:paraId="23E9273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429192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 xml:space="preserve">Sprzedawca udziela Kupującemu gwarancji, że dostarczony przedmiot zamówienia jest fabrycznie nowy i wolny od wad fizycznych i wad prawnych. Wykonawca gwarantuje, że dostarczony Sprzęt jest fabrycznie nowy, nieużywany, kompletny, wysokiej jakości i funkcjonalności, wprowadzony do obrotu na terytorium Rzeczypospolitej Polskiej, sprawny technicznie - w oryginalnych nienaruszonych opakowaniach. </w:t>
      </w:r>
    </w:p>
    <w:p w14:paraId="65A32BC8"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3FD395C3"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Naprawy Sprzętu będą realizowane przy wykorzystaniu nowych, dedykowanych, oryginalnych nieregenerowanych, nieużywanych części podzespołów.</w:t>
      </w:r>
    </w:p>
    <w:p w14:paraId="33252837" w14:textId="77777777" w:rsidR="00ED2CED" w:rsidRPr="0047421C" w:rsidRDefault="00ED2CED" w:rsidP="00ED2CED">
      <w:pPr>
        <w:pStyle w:val="NormalnyWeb"/>
        <w:numPr>
          <w:ilvl w:val="0"/>
          <w:numId w:val="17"/>
        </w:numPr>
        <w:tabs>
          <w:tab w:val="clear" w:pos="720"/>
          <w:tab w:val="left" w:pos="426"/>
        </w:tabs>
        <w:suppressAutoHyphens w:val="0"/>
        <w:autoSpaceDN/>
        <w:spacing w:before="0" w:after="0"/>
        <w:ind w:left="426"/>
        <w:jc w:val="both"/>
        <w:rPr>
          <w:sz w:val="22"/>
          <w:szCs w:val="22"/>
        </w:rPr>
      </w:pPr>
      <w:r w:rsidRPr="0047421C">
        <w:rPr>
          <w:sz w:val="22"/>
          <w:szCs w:val="22"/>
        </w:rPr>
        <w:t>Wykonawca zobowiązany jest do świadczenia usług gwarancyjnych na poniższych zasadach:</w:t>
      </w:r>
    </w:p>
    <w:p w14:paraId="33849FAC"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usługa gwarancyjna świadczona będzie przez producenta lub autoryzowanego partnera serwisowego producenta tj. ………………………………….... </w:t>
      </w:r>
    </w:p>
    <w:p w14:paraId="01EE4D3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Sprzedawca zapewni wykonanie napraw w okresie gwarancyjnym w siedzibie Zamawiającego bądź przewóz do serwisu na własny koszt. </w:t>
      </w:r>
    </w:p>
    <w:p w14:paraId="2E153EFA"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lastRenderedPageBreak/>
        <w:t>Koszty transportu, serwisowania, przeglądów okresowych, koszty materiałów wymienianych oraz koszty wymiany tych materiałów ponosi Sprzedawca.</w:t>
      </w:r>
    </w:p>
    <w:p w14:paraId="001DCA4E" w14:textId="394A4908"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Czas reakcji na zgłoszenie usterki nie może być dłuższy </w:t>
      </w:r>
      <w:r w:rsidRPr="00BE19D2">
        <w:rPr>
          <w:sz w:val="22"/>
          <w:szCs w:val="22"/>
        </w:rPr>
        <w:t xml:space="preserve">niż </w:t>
      </w:r>
      <w:r w:rsidR="00FD3DD9" w:rsidRPr="00BE19D2">
        <w:rPr>
          <w:sz w:val="22"/>
          <w:szCs w:val="22"/>
        </w:rPr>
        <w:t>2</w:t>
      </w:r>
      <w:r w:rsidR="003A4B3A" w:rsidRPr="00BE19D2">
        <w:rPr>
          <w:sz w:val="22"/>
          <w:szCs w:val="22"/>
        </w:rPr>
        <w:t xml:space="preserve"> d</w:t>
      </w:r>
      <w:r w:rsidR="00FD3DD9" w:rsidRPr="00BE19D2">
        <w:rPr>
          <w:sz w:val="22"/>
          <w:szCs w:val="22"/>
        </w:rPr>
        <w:t xml:space="preserve">ni </w:t>
      </w:r>
      <w:r w:rsidR="003A4B3A" w:rsidRPr="00BE19D2">
        <w:rPr>
          <w:sz w:val="22"/>
          <w:szCs w:val="22"/>
        </w:rPr>
        <w:t xml:space="preserve"> robocz</w:t>
      </w:r>
      <w:r w:rsidR="00FD3DD9" w:rsidRPr="00BE19D2">
        <w:rPr>
          <w:sz w:val="22"/>
          <w:szCs w:val="22"/>
        </w:rPr>
        <w:t>e</w:t>
      </w:r>
      <w:r w:rsidRPr="00BE19D2">
        <w:rPr>
          <w:sz w:val="22"/>
          <w:szCs w:val="22"/>
        </w:rPr>
        <w:t xml:space="preserve"> od</w:t>
      </w:r>
      <w:r w:rsidRPr="0047421C">
        <w:rPr>
          <w:sz w:val="22"/>
          <w:szCs w:val="22"/>
        </w:rPr>
        <w:t xml:space="preserve"> momentu zgłoszenia, czas naprawy nie dłuższy </w:t>
      </w:r>
      <w:r w:rsidRPr="00BE19D2">
        <w:rPr>
          <w:sz w:val="22"/>
          <w:szCs w:val="22"/>
        </w:rPr>
        <w:t xml:space="preserve">niż </w:t>
      </w:r>
      <w:r w:rsidR="00FD3DD9" w:rsidRPr="00BE19D2">
        <w:rPr>
          <w:sz w:val="22"/>
          <w:szCs w:val="22"/>
        </w:rPr>
        <w:t>42</w:t>
      </w:r>
      <w:r w:rsidR="003A4B3A" w:rsidRPr="00BE19D2">
        <w:rPr>
          <w:sz w:val="22"/>
          <w:szCs w:val="22"/>
        </w:rPr>
        <w:t xml:space="preserve"> dni</w:t>
      </w:r>
      <w:r w:rsidRPr="00BE19D2">
        <w:rPr>
          <w:sz w:val="22"/>
          <w:szCs w:val="22"/>
        </w:rPr>
        <w:t xml:space="preserve"> od</w:t>
      </w:r>
      <w:r w:rsidRPr="0047421C">
        <w:rPr>
          <w:sz w:val="22"/>
          <w:szCs w:val="22"/>
        </w:rPr>
        <w:t xml:space="preserve"> momentu zgłoszenia.</w:t>
      </w:r>
      <w:r w:rsidRPr="0047421C">
        <w:rPr>
          <w:bCs/>
          <w:i/>
          <w:iCs/>
          <w:sz w:val="22"/>
          <w:szCs w:val="22"/>
          <w:lang w:eastAsia="en-US"/>
        </w:rPr>
        <w:t xml:space="preserve"> </w:t>
      </w:r>
    </w:p>
    <w:p w14:paraId="11E6AF69"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Wszelkie zgłoszenia usterek (wad) będą przekazywane Sprzedawcy faksem na nr …………….. lub e-mailem na adres: …………………, za zwrotnym potwierdzeniem odbioru zgłoszenia na nr faksu Kupującego ……………….. e-mail na adres: ……………………………. .</w:t>
      </w:r>
    </w:p>
    <w:p w14:paraId="59E414E7"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zmiany numeru telefonu lub e-maila, Sprzedawca ma obowiązek powiadomić Kupującego z 5-dniowym wyprzedzeniem pod rygorem uznania zgłoszenia o awarii za dokonane prawidłowo.</w:t>
      </w:r>
    </w:p>
    <w:p w14:paraId="1E02CE3F" w14:textId="0609DF8A"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 xml:space="preserve">Jeśli czas usunięcia wady lub usterki będzie </w:t>
      </w:r>
      <w:r w:rsidRPr="00BE19D2">
        <w:rPr>
          <w:sz w:val="22"/>
          <w:szCs w:val="22"/>
        </w:rPr>
        <w:t xml:space="preserve">przekraczał </w:t>
      </w:r>
      <w:r w:rsidR="00FD3DD9" w:rsidRPr="00BE19D2">
        <w:rPr>
          <w:sz w:val="22"/>
          <w:szCs w:val="22"/>
        </w:rPr>
        <w:t>42</w:t>
      </w:r>
      <w:r w:rsidRPr="00BE19D2">
        <w:rPr>
          <w:sz w:val="22"/>
          <w:szCs w:val="22"/>
        </w:rPr>
        <w:t xml:space="preserve"> dni</w:t>
      </w:r>
      <w:r w:rsidR="00BE19D2" w:rsidRPr="00BE19D2">
        <w:rPr>
          <w:sz w:val="22"/>
          <w:szCs w:val="22"/>
        </w:rPr>
        <w:t>,</w:t>
      </w:r>
      <w:r w:rsidR="00BE19D2">
        <w:rPr>
          <w:sz w:val="22"/>
          <w:szCs w:val="22"/>
        </w:rPr>
        <w:t xml:space="preserve"> </w:t>
      </w:r>
      <w:r w:rsidRPr="0047421C">
        <w:rPr>
          <w:sz w:val="22"/>
          <w:szCs w:val="22"/>
        </w:rPr>
        <w:t>Wykonawca niezwłocznie dostarczy Zamawiającemu na czas naprawy sprzęt zastępczy o nie gorszych parametrach technicznych.</w:t>
      </w:r>
    </w:p>
    <w:p w14:paraId="6CAF1B41" w14:textId="77777777" w:rsidR="00ED2CED" w:rsidRPr="0047421C" w:rsidRDefault="00ED2CED" w:rsidP="00ED2CED">
      <w:pPr>
        <w:pStyle w:val="NormalnyWeb"/>
        <w:numPr>
          <w:ilvl w:val="1"/>
          <w:numId w:val="18"/>
        </w:numPr>
        <w:tabs>
          <w:tab w:val="clear" w:pos="1440"/>
          <w:tab w:val="left" w:pos="426"/>
          <w:tab w:val="num" w:pos="851"/>
        </w:tabs>
        <w:suppressAutoHyphens w:val="0"/>
        <w:autoSpaceDN/>
        <w:spacing w:before="0" w:after="0"/>
        <w:ind w:left="426"/>
        <w:jc w:val="both"/>
        <w:rPr>
          <w:sz w:val="22"/>
          <w:szCs w:val="22"/>
        </w:rPr>
      </w:pPr>
      <w:r w:rsidRPr="0047421C">
        <w:rPr>
          <w:sz w:val="22"/>
          <w:szCs w:val="22"/>
        </w:rPr>
        <w:t>W przypadku naprawy sprzętu w siedzibie Zamawiającego Sprzedawca zobowiązuje się do stosowania się do wskazówek i zaleceń Zamawiającego dotyczących zasad bezpieczeństwa i ruchu osobowego obowiązujących w siedzibie Zamawiającego.</w:t>
      </w:r>
    </w:p>
    <w:p w14:paraId="14B57AB0"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Okres gwarancji na sprzęt zostanie automatycznie wydłużony o czas, który minie </w:t>
      </w:r>
      <w:r w:rsidRPr="0047421C">
        <w:rPr>
          <w:sz w:val="22"/>
          <w:szCs w:val="22"/>
        </w:rPr>
        <w:br/>
        <w:t>od momentu zgłoszenia usterki do uruchomienia sprzętu po wykonaniu naprawy.</w:t>
      </w:r>
    </w:p>
    <w:p w14:paraId="11305EF9"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 xml:space="preserve">Wykonawca ponosi pełną odpowiedzialność za ewentualną utratę lub zniszczenie Sprzętu po odebraniu go do naprawy z siedziby Zamawiającego. </w:t>
      </w:r>
    </w:p>
    <w:p w14:paraId="07B8304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jc w:val="both"/>
        <w:rPr>
          <w:sz w:val="22"/>
          <w:szCs w:val="22"/>
        </w:rPr>
      </w:pPr>
      <w:r w:rsidRPr="0047421C">
        <w:rPr>
          <w:sz w:val="22"/>
          <w:szCs w:val="22"/>
        </w:rPr>
        <w:t>Sprzęt przekazywany do naprawy poza siedzibę Zamawiającego lub zwrócony Wykonawcy w związku z jego wymianą, o ile istnieje techniczna możliwość, zostanie pozbawiony nośników danych np.: dyski, karty pamięci, a w przypadku pamięci wbudowanych wszystkie dane zostaną usunięte przez Zamawiającego.</w:t>
      </w:r>
    </w:p>
    <w:p w14:paraId="6E15153B"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39DC6681"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Sprzedawca zobowiązuje się do wymiany wadliwego urządzenia (zespołu) na wolny od wad po bezskutecznych dwóch naprawach gwarancyjnych.</w:t>
      </w:r>
    </w:p>
    <w:p w14:paraId="57553642"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7B0F622E" w14:textId="77777777" w:rsidR="00ED2CED" w:rsidRPr="0047421C" w:rsidRDefault="00ED2CED" w:rsidP="00ED2CED">
      <w:pPr>
        <w:pStyle w:val="NormalnyWeb"/>
        <w:numPr>
          <w:ilvl w:val="0"/>
          <w:numId w:val="19"/>
        </w:numPr>
        <w:tabs>
          <w:tab w:val="clear" w:pos="720"/>
          <w:tab w:val="left" w:pos="426"/>
        </w:tabs>
        <w:suppressAutoHyphens w:val="0"/>
        <w:autoSpaceDN/>
        <w:spacing w:before="0" w:after="0"/>
        <w:ind w:left="426" w:right="-45"/>
        <w:jc w:val="both"/>
        <w:rPr>
          <w:sz w:val="22"/>
          <w:szCs w:val="22"/>
        </w:rPr>
      </w:pPr>
      <w:r w:rsidRPr="0047421C">
        <w:rPr>
          <w:sz w:val="22"/>
          <w:szCs w:val="22"/>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1836879C" w14:textId="77777777" w:rsidR="00ED2CED" w:rsidRPr="0047421C" w:rsidRDefault="00ED2CED" w:rsidP="00ED2CED">
      <w:pPr>
        <w:pStyle w:val="NormalnyWeb"/>
        <w:spacing w:before="0" w:after="0"/>
        <w:ind w:right="-45"/>
        <w:jc w:val="center"/>
        <w:rPr>
          <w:sz w:val="22"/>
          <w:szCs w:val="22"/>
        </w:rPr>
      </w:pPr>
      <w:r w:rsidRPr="0047421C">
        <w:rPr>
          <w:b/>
          <w:bCs/>
          <w:sz w:val="22"/>
          <w:szCs w:val="22"/>
        </w:rPr>
        <w:t>§ 9</w:t>
      </w:r>
    </w:p>
    <w:p w14:paraId="7EFD19C0" w14:textId="77777777" w:rsidR="00ED2CED" w:rsidRPr="0047421C" w:rsidRDefault="00ED2CED" w:rsidP="00ED2CED">
      <w:pPr>
        <w:pStyle w:val="NormalnyWeb"/>
        <w:spacing w:before="0" w:after="0"/>
        <w:ind w:right="-45"/>
        <w:jc w:val="both"/>
        <w:rPr>
          <w:sz w:val="22"/>
          <w:szCs w:val="22"/>
        </w:rPr>
      </w:pPr>
      <w:r w:rsidRPr="0047421C">
        <w:rPr>
          <w:sz w:val="22"/>
          <w:szCs w:val="22"/>
        </w:rPr>
        <w:t>Kupujący stworzy niezbędne warunki organizacyjne umożliwiające: dostęp pracownikom Sprzedawcy do sprzętu i personelu Kupującego - w zakresie niezbędnym do wykonania niniejszej umowy.</w:t>
      </w:r>
    </w:p>
    <w:p w14:paraId="4ED1CFCA" w14:textId="77777777" w:rsidR="00ED2CED" w:rsidRPr="0047421C" w:rsidRDefault="00ED2CED" w:rsidP="00ED2CED">
      <w:pPr>
        <w:pStyle w:val="NormalnyWeb"/>
        <w:spacing w:before="0" w:after="0"/>
        <w:ind w:right="-45"/>
        <w:jc w:val="center"/>
        <w:rPr>
          <w:sz w:val="22"/>
          <w:szCs w:val="22"/>
        </w:rPr>
      </w:pPr>
      <w:r w:rsidRPr="0047421C">
        <w:rPr>
          <w:b/>
          <w:bCs/>
          <w:sz w:val="22"/>
          <w:szCs w:val="22"/>
          <w:lang w:val="en-US"/>
        </w:rPr>
        <w:t>§ 10</w:t>
      </w:r>
    </w:p>
    <w:p w14:paraId="621D47BB" w14:textId="77777777" w:rsidR="00ED2CED" w:rsidRPr="0047421C" w:rsidRDefault="00ED2CED" w:rsidP="00ED2CED">
      <w:pPr>
        <w:pStyle w:val="NormalnyWeb"/>
        <w:numPr>
          <w:ilvl w:val="0"/>
          <w:numId w:val="20"/>
        </w:numPr>
        <w:tabs>
          <w:tab w:val="clear" w:pos="720"/>
          <w:tab w:val="num" w:pos="426"/>
        </w:tabs>
        <w:suppressAutoHyphens w:val="0"/>
        <w:autoSpaceDN/>
        <w:spacing w:before="0" w:after="0"/>
        <w:ind w:left="426" w:right="62"/>
        <w:jc w:val="both"/>
        <w:rPr>
          <w:sz w:val="22"/>
          <w:szCs w:val="22"/>
        </w:rPr>
      </w:pPr>
      <w:r w:rsidRPr="0047421C">
        <w:rPr>
          <w:sz w:val="22"/>
          <w:szCs w:val="22"/>
        </w:rPr>
        <w:t xml:space="preserve">Strony ustalają, że osobami upoważnionymi do bieżącej komunikacji i współpracy </w:t>
      </w:r>
      <w:r w:rsidRPr="0047421C">
        <w:rPr>
          <w:sz w:val="22"/>
          <w:szCs w:val="22"/>
        </w:rPr>
        <w:br/>
        <w:t>w celu sprawnego wykonania Umowy są:</w:t>
      </w:r>
    </w:p>
    <w:p w14:paraId="1855B87D"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Kupującego: ………………….. tel. ……………………… e-mail ………………</w:t>
      </w:r>
    </w:p>
    <w:p w14:paraId="2B9347F0" w14:textId="77777777" w:rsidR="00ED2CED" w:rsidRPr="0047421C" w:rsidRDefault="00ED2CED" w:rsidP="00ED2CED">
      <w:pPr>
        <w:pStyle w:val="NormalnyWeb"/>
        <w:numPr>
          <w:ilvl w:val="0"/>
          <w:numId w:val="21"/>
        </w:numPr>
        <w:tabs>
          <w:tab w:val="clear" w:pos="720"/>
          <w:tab w:val="num" w:pos="426"/>
        </w:tabs>
        <w:suppressAutoHyphens w:val="0"/>
        <w:autoSpaceDN/>
        <w:spacing w:before="0" w:after="0"/>
        <w:ind w:left="426" w:right="62"/>
        <w:jc w:val="both"/>
        <w:rPr>
          <w:sz w:val="22"/>
          <w:szCs w:val="22"/>
        </w:rPr>
      </w:pPr>
      <w:r w:rsidRPr="0047421C">
        <w:rPr>
          <w:sz w:val="22"/>
          <w:szCs w:val="22"/>
        </w:rPr>
        <w:t>ze strony Sprzedawcy: …………………………. Tel. …………… e-mail …………………</w:t>
      </w:r>
    </w:p>
    <w:p w14:paraId="4C3B8253" w14:textId="77777777" w:rsidR="00ED2CED" w:rsidRPr="0047421C" w:rsidRDefault="00ED2CED" w:rsidP="00ED2CED">
      <w:pPr>
        <w:pStyle w:val="NormalnyWeb"/>
        <w:tabs>
          <w:tab w:val="num" w:pos="426"/>
        </w:tabs>
        <w:spacing w:before="0" w:after="0"/>
        <w:ind w:left="426" w:right="-45"/>
        <w:jc w:val="center"/>
        <w:rPr>
          <w:b/>
          <w:bCs/>
          <w:sz w:val="22"/>
          <w:szCs w:val="22"/>
        </w:rPr>
      </w:pPr>
      <w:bookmarkStart w:id="6" w:name="_Hlk93992905"/>
      <w:bookmarkEnd w:id="6"/>
    </w:p>
    <w:p w14:paraId="22039693" w14:textId="77777777" w:rsidR="00ED2CED" w:rsidRPr="0047421C" w:rsidRDefault="00ED2CED" w:rsidP="00ED2CED">
      <w:pPr>
        <w:pStyle w:val="NormalnyWeb"/>
        <w:tabs>
          <w:tab w:val="num" w:pos="426"/>
        </w:tabs>
        <w:spacing w:before="0" w:after="0"/>
        <w:ind w:left="426" w:right="-45"/>
        <w:jc w:val="center"/>
        <w:rPr>
          <w:sz w:val="22"/>
          <w:szCs w:val="22"/>
        </w:rPr>
      </w:pPr>
      <w:r w:rsidRPr="0047421C">
        <w:rPr>
          <w:b/>
          <w:bCs/>
          <w:sz w:val="22"/>
          <w:szCs w:val="22"/>
        </w:rPr>
        <w:t>§ 11</w:t>
      </w:r>
    </w:p>
    <w:p w14:paraId="7EB458DE"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lastRenderedPageBreak/>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67C24A30"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Każda ze Stron oświadcza, że wszystkie osoby zaangażowane w realizacje umowy dysponują informacjami dotyczącymi przetwarzania ich danych osobowych przez Strony na potrzeby realizacji niniejszej umowy, określonymi w ust. 3-6. </w:t>
      </w:r>
    </w:p>
    <w:p w14:paraId="23A4F1ED"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9E1C673"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 xml:space="preserve">Osoby wyznaczone do kontaktów roboczych oraz odpowiedzialne za koordynację </w:t>
      </w:r>
      <w:r w:rsidRPr="0047421C">
        <w:rPr>
          <w:sz w:val="22"/>
          <w:szCs w:val="22"/>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3586E9D8" w14:textId="77777777" w:rsidR="00ED2CED" w:rsidRPr="0047421C" w:rsidRDefault="00ED2CED" w:rsidP="00ED2CED">
      <w:pPr>
        <w:pStyle w:val="NormalnyWeb"/>
        <w:numPr>
          <w:ilvl w:val="0"/>
          <w:numId w:val="24"/>
        </w:numPr>
        <w:tabs>
          <w:tab w:val="clear" w:pos="720"/>
          <w:tab w:val="num" w:pos="426"/>
        </w:tabs>
        <w:suppressAutoHyphens w:val="0"/>
        <w:autoSpaceDN/>
        <w:spacing w:before="0" w:after="0"/>
        <w:ind w:left="426"/>
        <w:jc w:val="both"/>
        <w:rPr>
          <w:sz w:val="22"/>
          <w:szCs w:val="22"/>
        </w:rPr>
      </w:pPr>
      <w:r w:rsidRPr="0047421C">
        <w:rPr>
          <w:sz w:val="22"/>
          <w:szCs w:val="22"/>
        </w:rPr>
        <w:t>Z Inspektorem Ochrony Danych Osobowych lub osobą odpowiedzialną za ochronę danych osobowych można kontaktować się:</w:t>
      </w:r>
    </w:p>
    <w:p w14:paraId="13C5C290"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 xml:space="preserve">z ramienia Zamawiającego - Kontakt z Inspektorem Ochrony Danych Akademii Górniczo-Hutniczej możliwy jest pod adresem e-mail: </w:t>
      </w:r>
      <w:hyperlink r:id="rId7" w:history="1">
        <w:r w:rsidRPr="0047421C">
          <w:rPr>
            <w:rStyle w:val="Hipercze"/>
            <w:sz w:val="22"/>
            <w:szCs w:val="22"/>
          </w:rPr>
          <w:t>iodo@agh.edu.pl</w:t>
        </w:r>
      </w:hyperlink>
      <w:r w:rsidRPr="0047421C">
        <w:rPr>
          <w:sz w:val="22"/>
          <w:szCs w:val="22"/>
        </w:rPr>
        <w:t xml:space="preserve"> lub listownie pod adresem: Akademia Górniczo- Hutnicza im. St. Staszica, Al. Mickiewicza 30, 30-059 Kraków, z dopiskiem „Inspektor Ochrony Danych” </w:t>
      </w:r>
    </w:p>
    <w:p w14:paraId="24C5BF8B" w14:textId="77777777" w:rsidR="00ED2CED" w:rsidRPr="0047421C" w:rsidRDefault="00ED2CED" w:rsidP="00ED2CED">
      <w:pPr>
        <w:pStyle w:val="NormalnyWeb"/>
        <w:numPr>
          <w:ilvl w:val="1"/>
          <w:numId w:val="25"/>
        </w:numPr>
        <w:tabs>
          <w:tab w:val="clear" w:pos="1440"/>
        </w:tabs>
        <w:suppressAutoHyphens w:val="0"/>
        <w:autoSpaceDN/>
        <w:spacing w:before="0" w:after="0"/>
        <w:ind w:left="851"/>
        <w:jc w:val="both"/>
        <w:rPr>
          <w:sz w:val="22"/>
          <w:szCs w:val="22"/>
        </w:rPr>
      </w:pPr>
      <w:r w:rsidRPr="0047421C">
        <w:rPr>
          <w:sz w:val="22"/>
          <w:szCs w:val="22"/>
        </w:rPr>
        <w:t>z ramienia Wykonawcy - ……………………………………………..</w:t>
      </w:r>
    </w:p>
    <w:p w14:paraId="5151F7EF" w14:textId="77777777" w:rsidR="00ED2CED" w:rsidRPr="0047421C" w:rsidRDefault="00ED2CED" w:rsidP="00ED2CED">
      <w:pPr>
        <w:pStyle w:val="NormalnyWeb"/>
        <w:numPr>
          <w:ilvl w:val="0"/>
          <w:numId w:val="26"/>
        </w:numPr>
        <w:tabs>
          <w:tab w:val="clear" w:pos="720"/>
          <w:tab w:val="num" w:pos="426"/>
        </w:tabs>
        <w:suppressAutoHyphens w:val="0"/>
        <w:autoSpaceDN/>
        <w:spacing w:before="0" w:after="0"/>
        <w:ind w:left="426"/>
        <w:jc w:val="both"/>
        <w:rPr>
          <w:sz w:val="22"/>
          <w:szCs w:val="22"/>
        </w:rPr>
      </w:pPr>
      <w:r w:rsidRPr="0047421C">
        <w:rPr>
          <w:sz w:val="22"/>
          <w:szCs w:val="22"/>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50A16DC1" w14:textId="77777777" w:rsidR="00ED2CED" w:rsidRPr="0047421C" w:rsidRDefault="00ED2CED" w:rsidP="00ED2CED">
      <w:pPr>
        <w:pStyle w:val="NormalnyWeb"/>
        <w:spacing w:before="0" w:after="0"/>
        <w:ind w:right="-45"/>
        <w:jc w:val="center"/>
        <w:rPr>
          <w:sz w:val="22"/>
          <w:szCs w:val="22"/>
        </w:rPr>
      </w:pPr>
      <w:r w:rsidRPr="0047421C">
        <w:rPr>
          <w:b/>
          <w:bCs/>
          <w:sz w:val="22"/>
          <w:szCs w:val="22"/>
        </w:rPr>
        <w:t>§ 12</w:t>
      </w:r>
    </w:p>
    <w:p w14:paraId="5BFC6E76"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Wszelkie zmiany Umowy wymagają zgody obu Stron i zachowania formy pisemnej pod rygorem nieważności.</w:t>
      </w:r>
    </w:p>
    <w:p w14:paraId="7E268D8A"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Zmiany Umowy, o których mowa w ust. 1 muszą być dokonywane z zachowaniem przepisu art. 454 oraz 455 ustawy Prawo zamówień publicznych.</w:t>
      </w:r>
      <w:r w:rsidRPr="0047421C">
        <w:rPr>
          <w:i/>
          <w:iCs/>
          <w:color w:val="000000"/>
          <w:sz w:val="22"/>
          <w:szCs w:val="22"/>
        </w:rPr>
        <w:t xml:space="preserve"> </w:t>
      </w:r>
    </w:p>
    <w:p w14:paraId="2810DDD2" w14:textId="77777777" w:rsidR="00ED2CED" w:rsidRPr="0047421C" w:rsidRDefault="00ED2CED" w:rsidP="00ED2CED">
      <w:pPr>
        <w:pStyle w:val="NormalnyWeb"/>
        <w:numPr>
          <w:ilvl w:val="0"/>
          <w:numId w:val="27"/>
        </w:numPr>
        <w:tabs>
          <w:tab w:val="clear" w:pos="720"/>
        </w:tabs>
        <w:suppressAutoHyphens w:val="0"/>
        <w:autoSpaceDN/>
        <w:spacing w:before="0" w:after="0"/>
        <w:ind w:left="284"/>
        <w:jc w:val="both"/>
        <w:rPr>
          <w:sz w:val="22"/>
          <w:szCs w:val="22"/>
        </w:rPr>
      </w:pPr>
      <w:r w:rsidRPr="0047421C">
        <w:rPr>
          <w:color w:val="000000"/>
          <w:sz w:val="22"/>
          <w:szCs w:val="22"/>
        </w:rPr>
        <w:t xml:space="preserve">Dopuszcza się możliwość zmiany ustaleń niniejszej Umowy w stosunku do treści oferty, bez przeprowadzania nowego postępowania o udzielenie zamówienia Sprzedawcy w następujących przypadkach: </w:t>
      </w:r>
    </w:p>
    <w:p w14:paraId="2A1A9057" w14:textId="77777777" w:rsidR="00ED2CED" w:rsidRPr="0047421C" w:rsidRDefault="00ED2CED" w:rsidP="00ED2CED">
      <w:pPr>
        <w:pStyle w:val="NormalnyWeb"/>
        <w:suppressAutoHyphens w:val="0"/>
        <w:autoSpaceDN/>
        <w:spacing w:before="0" w:after="0"/>
        <w:ind w:left="284"/>
        <w:jc w:val="both"/>
        <w:rPr>
          <w:sz w:val="22"/>
          <w:szCs w:val="22"/>
        </w:rPr>
      </w:pPr>
      <w:bookmarkStart w:id="7" w:name="_Hlk87256647"/>
      <w:bookmarkEnd w:id="7"/>
      <w:r w:rsidRPr="0047421C">
        <w:rPr>
          <w:color w:val="000000"/>
          <w:sz w:val="22"/>
          <w:szCs w:val="22"/>
        </w:rPr>
        <w:t xml:space="preserve">1) w zakresie zmiany terminu wykonania lub terminów pośrednich wskazanych w Umowie: </w:t>
      </w:r>
    </w:p>
    <w:p w14:paraId="58202548" w14:textId="77777777" w:rsidR="00ED2CED" w:rsidRPr="0047421C" w:rsidRDefault="00ED2CED" w:rsidP="00ED2CED">
      <w:pPr>
        <w:pStyle w:val="NormalnyWeb"/>
        <w:spacing w:before="0" w:after="0"/>
        <w:ind w:left="284"/>
        <w:jc w:val="both"/>
        <w:rPr>
          <w:sz w:val="22"/>
          <w:szCs w:val="22"/>
        </w:rPr>
      </w:pPr>
      <w:r w:rsidRPr="0047421C">
        <w:rPr>
          <w:color w:val="000000"/>
          <w:sz w:val="22"/>
          <w:szCs w:val="22"/>
        </w:rPr>
        <w:t>a) z powodu przyczyn zewnętrznych niezależnych od Kupującego oraz Sprzedawcy, skutkujących niemożliwością realizacji przedmiotu Umowy, w szczególności z przyczyn leżących po stronie producenta sprzętu dotyczących udokumentowanych problemów związanych z produkcją lub dostawą sprzętu – o okres niezbędny do prawidłowej realizacji dostawy oraz innych niezawinionych przez Strony przyczyny, w tym spowodowane przez tzw. siłę wyższą w rozumieniu § 11 ust 1;</w:t>
      </w:r>
    </w:p>
    <w:p w14:paraId="64432687"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sz w:val="22"/>
          <w:szCs w:val="22"/>
        </w:rPr>
        <w:lastRenderedPageBreak/>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7F29EE0B"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zmiany powszechnie obowiązujących przepisów prawa w zakresie mającym wpływ na realizację Umowy;</w:t>
      </w:r>
    </w:p>
    <w:p w14:paraId="069E1682"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przedłużenia okresu gwarancji, w sytuacji jej przedłużenia przez producenta lub Sprzedawcę,</w:t>
      </w:r>
    </w:p>
    <w:p w14:paraId="79D22C1A" w14:textId="77777777" w:rsidR="00ED2CED" w:rsidRPr="0047421C" w:rsidRDefault="00ED2CED" w:rsidP="00ED2CED">
      <w:pPr>
        <w:pStyle w:val="NormalnyWeb"/>
        <w:numPr>
          <w:ilvl w:val="1"/>
          <w:numId w:val="26"/>
        </w:numPr>
        <w:tabs>
          <w:tab w:val="clear" w:pos="1440"/>
        </w:tabs>
        <w:suppressAutoHyphens w:val="0"/>
        <w:autoSpaceDN/>
        <w:spacing w:before="0" w:after="0"/>
        <w:ind w:left="284"/>
        <w:jc w:val="both"/>
        <w:rPr>
          <w:sz w:val="22"/>
          <w:szCs w:val="22"/>
        </w:rPr>
      </w:pPr>
      <w:r w:rsidRPr="0047421C">
        <w:rPr>
          <w:color w:val="000000"/>
          <w:sz w:val="22"/>
          <w:szCs w:val="22"/>
        </w:rPr>
        <w:t xml:space="preserve">zmiany cen w sytuacji, kiedy zmiana ta będzie korzystna dla Kupującego tzn. na cenę niższą (upusty, rabaty przy zachowaniu dotychczasowego zakresu świadczenia) - na pisemny wniosek jednej ze Stron. </w:t>
      </w:r>
    </w:p>
    <w:p w14:paraId="0EF2C81A"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12F33B3B" w14:textId="77777777" w:rsidR="00ED2CED" w:rsidRPr="0047421C" w:rsidRDefault="00ED2CED" w:rsidP="00ED2CED">
      <w:pPr>
        <w:pStyle w:val="NormalnyWeb"/>
        <w:numPr>
          <w:ilvl w:val="0"/>
          <w:numId w:val="30"/>
        </w:numPr>
        <w:tabs>
          <w:tab w:val="clear" w:pos="720"/>
        </w:tabs>
        <w:suppressAutoHyphens w:val="0"/>
        <w:autoSpaceDN/>
        <w:spacing w:before="0" w:after="0"/>
        <w:ind w:left="284"/>
        <w:jc w:val="both"/>
        <w:rPr>
          <w:sz w:val="22"/>
          <w:szCs w:val="22"/>
        </w:rPr>
      </w:pPr>
      <w:r w:rsidRPr="0047421C">
        <w:rPr>
          <w:color w:val="000000"/>
          <w:sz w:val="22"/>
          <w:szCs w:val="22"/>
        </w:rPr>
        <w:t xml:space="preserve">W razie wątpliwości przyjmuje się, że nie wymagają aneksowania Umowy następujące zmiany: danych do kontaktu, zmiany danych teleadresowych, zmiany danych osób związanych z obsługą </w:t>
      </w:r>
      <w:proofErr w:type="spellStart"/>
      <w:r w:rsidRPr="0047421C">
        <w:rPr>
          <w:color w:val="000000"/>
          <w:sz w:val="22"/>
          <w:szCs w:val="22"/>
        </w:rPr>
        <w:t>administracyjno</w:t>
      </w:r>
      <w:proofErr w:type="spellEnd"/>
      <w:r w:rsidRPr="0047421C">
        <w:rPr>
          <w:color w:val="000000"/>
          <w:sz w:val="22"/>
          <w:szCs w:val="22"/>
        </w:rPr>
        <w:t xml:space="preserve"> – organizacyjną Umowy, zmiany danych rejestrowych. Ich wprowadzenie nastąpi poprzez przekazanie pisemnego oświadczenie Strony, której te zmiany dotyczą, drugiej Stronie. </w:t>
      </w:r>
    </w:p>
    <w:p w14:paraId="1833F93D" w14:textId="77777777" w:rsidR="00ED2CED" w:rsidRPr="0047421C" w:rsidRDefault="00ED2CED" w:rsidP="00ED2CED">
      <w:pPr>
        <w:pStyle w:val="NormalnyWeb"/>
        <w:spacing w:before="0" w:after="0"/>
        <w:ind w:left="363"/>
        <w:jc w:val="center"/>
        <w:rPr>
          <w:sz w:val="22"/>
          <w:szCs w:val="22"/>
        </w:rPr>
      </w:pPr>
      <w:r w:rsidRPr="0047421C">
        <w:rPr>
          <w:b/>
          <w:bCs/>
          <w:color w:val="000000"/>
          <w:sz w:val="22"/>
          <w:szCs w:val="22"/>
          <w:lang w:val="en-US"/>
        </w:rPr>
        <w:t>§ 13</w:t>
      </w:r>
    </w:p>
    <w:p w14:paraId="1CED527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klęska żywiołowa, epidemia, pandemia, blokada komunikacyjna o charakterze ponadregionalnym, strajk, zamieszki społeczne, katastrofa ekologiczna, katastrofa budowlana.</w:t>
      </w:r>
    </w:p>
    <w:p w14:paraId="578210CC"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wskutek działania siły wyższej, jest obowiązana do poinformowania drugiej Strony o jej wystąpieniu niezwłocznie, nie później jednak niż w terminie 7 dni od jej ustania.</w:t>
      </w:r>
    </w:p>
    <w:p w14:paraId="33CB5354"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A48829A" w14:textId="77777777" w:rsidR="00ED2CED" w:rsidRPr="0047421C" w:rsidRDefault="00ED2CED" w:rsidP="00ED2CED">
      <w:pPr>
        <w:pStyle w:val="NormalnyWeb"/>
        <w:numPr>
          <w:ilvl w:val="0"/>
          <w:numId w:val="31"/>
        </w:numPr>
        <w:tabs>
          <w:tab w:val="clear" w:pos="720"/>
        </w:tabs>
        <w:suppressAutoHyphens w:val="0"/>
        <w:autoSpaceDN/>
        <w:spacing w:before="0" w:after="0"/>
        <w:ind w:left="284"/>
        <w:jc w:val="both"/>
        <w:rPr>
          <w:sz w:val="22"/>
          <w:szCs w:val="22"/>
        </w:rPr>
      </w:pPr>
      <w:r w:rsidRPr="0047421C">
        <w:rPr>
          <w:color w:val="000000"/>
          <w:sz w:val="22"/>
          <w:szCs w:val="22"/>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6AC7138D" w14:textId="77777777" w:rsidR="00ED2CED" w:rsidRPr="0047421C" w:rsidRDefault="00ED2CED" w:rsidP="00ED2CED">
      <w:pPr>
        <w:pStyle w:val="NormalnyWeb"/>
        <w:spacing w:before="0" w:after="0"/>
        <w:ind w:right="-45"/>
        <w:jc w:val="center"/>
        <w:rPr>
          <w:sz w:val="22"/>
          <w:szCs w:val="22"/>
        </w:rPr>
      </w:pPr>
      <w:r w:rsidRPr="0047421C">
        <w:rPr>
          <w:b/>
          <w:bCs/>
          <w:sz w:val="22"/>
          <w:szCs w:val="22"/>
        </w:rPr>
        <w:t>§ 14</w:t>
      </w:r>
    </w:p>
    <w:p w14:paraId="7245FE9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2458037"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W razie wątpliwości, czy określona informacja stanowi tajemnicę Sprzedawca zobowiązany jest zwrócić się w formie pisemnej do Kupującego o wyjaśnienie takiej wątpliwości.</w:t>
      </w:r>
    </w:p>
    <w:p w14:paraId="3F5473D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do wykorzystania uzyskanych, powyższych informacji jedynie w celu wykonania przedmiotu umowy. </w:t>
      </w:r>
    </w:p>
    <w:p w14:paraId="25ED630B"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Sprzedawca zobowiązuje się ujawnić powyższe informacje tylko tym pracownikom Sprzedawcy, wobec których ujawnienie takie będzie uzasadnione zakresem, w którym wykonują przedmiot umowy. </w:t>
      </w:r>
    </w:p>
    <w:p w14:paraId="1EFD563E" w14:textId="77777777" w:rsidR="00ED2CED" w:rsidRPr="0047421C" w:rsidRDefault="00ED2CED" w:rsidP="00ED2CED">
      <w:pPr>
        <w:pStyle w:val="NormalnyWeb"/>
        <w:numPr>
          <w:ilvl w:val="2"/>
          <w:numId w:val="32"/>
        </w:numPr>
        <w:tabs>
          <w:tab w:val="clear" w:pos="2160"/>
        </w:tabs>
        <w:suppressAutoHyphens w:val="0"/>
        <w:autoSpaceDN/>
        <w:spacing w:before="0" w:after="0"/>
        <w:ind w:left="284" w:right="-45"/>
        <w:jc w:val="both"/>
        <w:rPr>
          <w:sz w:val="22"/>
          <w:szCs w:val="22"/>
        </w:rPr>
      </w:pPr>
      <w:r w:rsidRPr="0047421C">
        <w:rPr>
          <w:sz w:val="22"/>
          <w:szCs w:val="22"/>
        </w:rPr>
        <w:t xml:space="preserve">Powyższe przepisy nie będą miały zastosowania wobec informacji powszechnie znanych </w:t>
      </w:r>
      <w:r w:rsidRPr="0047421C">
        <w:rPr>
          <w:sz w:val="22"/>
          <w:szCs w:val="22"/>
        </w:rPr>
        <w:br/>
        <w:t>lub opublikowanych oraz w przypadku żądania ich ujawnienia przez uprawniony organ.</w:t>
      </w:r>
    </w:p>
    <w:p w14:paraId="77E259AB" w14:textId="77777777" w:rsidR="00ED2CED" w:rsidRPr="0047421C" w:rsidRDefault="00ED2CED" w:rsidP="00ED2CED">
      <w:pPr>
        <w:pStyle w:val="NormalnyWeb"/>
        <w:spacing w:before="0" w:after="0"/>
        <w:ind w:right="-45"/>
        <w:jc w:val="center"/>
        <w:rPr>
          <w:sz w:val="22"/>
          <w:szCs w:val="22"/>
        </w:rPr>
      </w:pPr>
      <w:r w:rsidRPr="0047421C">
        <w:rPr>
          <w:b/>
          <w:bCs/>
          <w:sz w:val="22"/>
          <w:szCs w:val="22"/>
        </w:rPr>
        <w:t>§15</w:t>
      </w:r>
    </w:p>
    <w:p w14:paraId="4196EA76" w14:textId="77777777" w:rsidR="00ED2CED" w:rsidRPr="0047421C" w:rsidRDefault="00ED2CED" w:rsidP="00ED2CED">
      <w:pPr>
        <w:pStyle w:val="NormalnyWeb"/>
        <w:spacing w:before="0" w:after="0"/>
        <w:jc w:val="both"/>
        <w:rPr>
          <w:sz w:val="22"/>
          <w:szCs w:val="22"/>
        </w:rPr>
      </w:pPr>
      <w:r w:rsidRPr="0047421C">
        <w:rPr>
          <w:sz w:val="22"/>
          <w:szCs w:val="22"/>
        </w:rPr>
        <w:t xml:space="preserve">Sprzedawca może posługiwać się podwykonawcami, przy czym za ich działanie ponosi odpowiedzialność, na zasadach określonych Umową, jak za działanie własne. </w:t>
      </w:r>
    </w:p>
    <w:p w14:paraId="55AD75BA" w14:textId="77777777" w:rsidR="00ED2CED" w:rsidRPr="0047421C" w:rsidRDefault="00ED2CED" w:rsidP="00ED2CED">
      <w:pPr>
        <w:pStyle w:val="NormalnyWeb"/>
        <w:spacing w:before="0" w:after="0"/>
        <w:jc w:val="center"/>
        <w:rPr>
          <w:sz w:val="22"/>
          <w:szCs w:val="22"/>
        </w:rPr>
      </w:pPr>
      <w:r w:rsidRPr="0047421C">
        <w:rPr>
          <w:b/>
          <w:bCs/>
          <w:sz w:val="22"/>
          <w:szCs w:val="22"/>
        </w:rPr>
        <w:t>§16</w:t>
      </w:r>
    </w:p>
    <w:p w14:paraId="7A8A37A2" w14:textId="77777777" w:rsidR="00ED2CED" w:rsidRPr="0047421C" w:rsidRDefault="00ED2CED" w:rsidP="00ED2CED">
      <w:pPr>
        <w:pStyle w:val="NormalnyWeb"/>
        <w:spacing w:before="0" w:after="0"/>
        <w:ind w:right="-45"/>
        <w:jc w:val="both"/>
        <w:rPr>
          <w:sz w:val="22"/>
          <w:szCs w:val="22"/>
        </w:rPr>
      </w:pPr>
      <w:r w:rsidRPr="0047421C">
        <w:rPr>
          <w:sz w:val="22"/>
          <w:szCs w:val="22"/>
        </w:rPr>
        <w:t>Właściwym dla rozpoznania sporów wynikłych na tle realizacji niniejszej umowy jest sąd właściwy dla siedziby Kupującego.</w:t>
      </w:r>
    </w:p>
    <w:p w14:paraId="77D85933" w14:textId="77777777" w:rsidR="00B008F7" w:rsidRDefault="00B008F7" w:rsidP="00ED2CED">
      <w:pPr>
        <w:pStyle w:val="NormalnyWeb"/>
        <w:spacing w:before="0" w:after="0"/>
        <w:ind w:right="-45"/>
        <w:jc w:val="center"/>
        <w:rPr>
          <w:b/>
          <w:bCs/>
          <w:sz w:val="22"/>
          <w:szCs w:val="22"/>
        </w:rPr>
      </w:pPr>
    </w:p>
    <w:p w14:paraId="2385449A" w14:textId="2880FF8C" w:rsidR="00ED2CED" w:rsidRPr="0047421C" w:rsidRDefault="00ED2CED" w:rsidP="00ED2CED">
      <w:pPr>
        <w:pStyle w:val="NormalnyWeb"/>
        <w:spacing w:before="0" w:after="0"/>
        <w:ind w:right="-45"/>
        <w:jc w:val="center"/>
        <w:rPr>
          <w:sz w:val="22"/>
          <w:szCs w:val="22"/>
        </w:rPr>
      </w:pPr>
      <w:r w:rsidRPr="0047421C">
        <w:rPr>
          <w:b/>
          <w:bCs/>
          <w:sz w:val="22"/>
          <w:szCs w:val="22"/>
        </w:rPr>
        <w:lastRenderedPageBreak/>
        <w:t>§17</w:t>
      </w:r>
    </w:p>
    <w:p w14:paraId="4AA5A06F" w14:textId="77777777" w:rsidR="00ED2CED" w:rsidRPr="0047421C" w:rsidRDefault="00ED2CED" w:rsidP="00ED2CED">
      <w:pPr>
        <w:pStyle w:val="NormalnyWeb"/>
        <w:spacing w:before="0" w:after="0"/>
        <w:ind w:right="-45"/>
        <w:jc w:val="both"/>
        <w:rPr>
          <w:sz w:val="22"/>
          <w:szCs w:val="22"/>
        </w:rPr>
      </w:pPr>
      <w:r w:rsidRPr="0047421C">
        <w:rPr>
          <w:sz w:val="22"/>
          <w:szCs w:val="22"/>
        </w:rPr>
        <w:t>W sprawach nie uregulowanych w niniejszej umowie stosuje się przepisy kodeksu cywilnego i ustawy prawo zamówień publicznych.</w:t>
      </w:r>
    </w:p>
    <w:p w14:paraId="4F08B005" w14:textId="77777777" w:rsidR="00ED2CED" w:rsidRPr="0047421C" w:rsidRDefault="00ED2CED" w:rsidP="00ED2CED">
      <w:pPr>
        <w:pStyle w:val="NormalnyWeb"/>
        <w:spacing w:before="0" w:after="0"/>
        <w:ind w:right="-45"/>
        <w:jc w:val="center"/>
        <w:rPr>
          <w:sz w:val="22"/>
          <w:szCs w:val="22"/>
        </w:rPr>
      </w:pPr>
      <w:r w:rsidRPr="0047421C">
        <w:rPr>
          <w:b/>
          <w:bCs/>
          <w:sz w:val="22"/>
          <w:szCs w:val="22"/>
        </w:rPr>
        <w:t>§18</w:t>
      </w:r>
    </w:p>
    <w:p w14:paraId="1B5586A9" w14:textId="77777777" w:rsidR="00ED2CED" w:rsidRPr="0047421C" w:rsidRDefault="00ED2CED" w:rsidP="00ED2CED">
      <w:pPr>
        <w:pStyle w:val="NormalnyWeb"/>
        <w:spacing w:before="0" w:after="0"/>
        <w:ind w:right="-45"/>
        <w:jc w:val="both"/>
        <w:rPr>
          <w:sz w:val="22"/>
          <w:szCs w:val="22"/>
        </w:rPr>
      </w:pPr>
      <w:r w:rsidRPr="0047421C">
        <w:rPr>
          <w:sz w:val="22"/>
          <w:szCs w:val="22"/>
        </w:rPr>
        <w:t>Wszelkie załączniki stanowią integralną część niniejszej umowy.</w:t>
      </w:r>
    </w:p>
    <w:p w14:paraId="3B1BC8E0" w14:textId="77777777" w:rsidR="00ED2CED" w:rsidRPr="0047421C" w:rsidRDefault="00ED2CED" w:rsidP="00ED2CED">
      <w:pPr>
        <w:pStyle w:val="NormalnyWeb"/>
        <w:spacing w:before="0" w:after="0"/>
        <w:ind w:right="-45"/>
        <w:jc w:val="center"/>
        <w:rPr>
          <w:b/>
          <w:bCs/>
          <w:sz w:val="22"/>
          <w:szCs w:val="22"/>
        </w:rPr>
      </w:pPr>
    </w:p>
    <w:p w14:paraId="33F61E28" w14:textId="77777777" w:rsidR="00ED2CED" w:rsidRPr="0047421C" w:rsidRDefault="00ED2CED" w:rsidP="00ED2CED">
      <w:pPr>
        <w:pStyle w:val="NormalnyWeb"/>
        <w:spacing w:before="0" w:after="0"/>
        <w:ind w:right="-45"/>
        <w:jc w:val="center"/>
        <w:rPr>
          <w:sz w:val="22"/>
          <w:szCs w:val="22"/>
        </w:rPr>
      </w:pPr>
      <w:r w:rsidRPr="0047421C">
        <w:rPr>
          <w:b/>
          <w:bCs/>
          <w:sz w:val="22"/>
          <w:szCs w:val="22"/>
        </w:rPr>
        <w:t>§19</w:t>
      </w:r>
    </w:p>
    <w:p w14:paraId="03EFA3C6" w14:textId="77777777" w:rsidR="00ED2CED" w:rsidRPr="0047421C" w:rsidRDefault="00ED2CED" w:rsidP="00ED2CED">
      <w:pPr>
        <w:pStyle w:val="NormalnyWeb"/>
        <w:spacing w:before="0" w:after="0"/>
        <w:ind w:right="-45"/>
        <w:jc w:val="both"/>
        <w:rPr>
          <w:sz w:val="22"/>
          <w:szCs w:val="22"/>
        </w:rPr>
      </w:pPr>
      <w:r w:rsidRPr="0047421C">
        <w:rPr>
          <w:sz w:val="22"/>
          <w:szCs w:val="22"/>
        </w:rPr>
        <w:t>Umowę sporządzono w 2 jednobrzmiących egzemplarzach po 1 dla każdej ze stron.</w:t>
      </w:r>
    </w:p>
    <w:p w14:paraId="1B6AA219" w14:textId="77777777" w:rsidR="00ED2CED" w:rsidRPr="0047421C" w:rsidRDefault="00ED2CED" w:rsidP="00ED2CED">
      <w:pPr>
        <w:pStyle w:val="NormalnyWeb"/>
        <w:spacing w:before="0" w:after="0"/>
        <w:ind w:right="-45"/>
        <w:jc w:val="both"/>
        <w:rPr>
          <w:sz w:val="22"/>
          <w:szCs w:val="22"/>
        </w:rPr>
      </w:pPr>
    </w:p>
    <w:p w14:paraId="64D95147" w14:textId="77777777" w:rsidR="00ED2CED" w:rsidRPr="0047421C" w:rsidRDefault="00ED2CED" w:rsidP="00ED2CED">
      <w:pPr>
        <w:pStyle w:val="NormalnyWeb"/>
        <w:spacing w:before="0" w:after="0"/>
        <w:ind w:right="-45"/>
        <w:jc w:val="both"/>
        <w:rPr>
          <w:sz w:val="22"/>
          <w:szCs w:val="22"/>
        </w:rPr>
      </w:pPr>
    </w:p>
    <w:p w14:paraId="000FF37A" w14:textId="77777777" w:rsidR="00ED2CED" w:rsidRPr="0047421C" w:rsidRDefault="00ED2CED" w:rsidP="00ED2CED">
      <w:pPr>
        <w:pStyle w:val="NormalnyWeb"/>
        <w:spacing w:before="0" w:after="0"/>
        <w:ind w:right="-45"/>
        <w:jc w:val="both"/>
        <w:rPr>
          <w:sz w:val="22"/>
          <w:szCs w:val="22"/>
        </w:rPr>
      </w:pPr>
      <w:r w:rsidRPr="0047421C">
        <w:rPr>
          <w:b/>
          <w:bCs/>
          <w:sz w:val="22"/>
          <w:szCs w:val="22"/>
        </w:rPr>
        <w:t>Za Sprzedawcę Za Kupującego</w:t>
      </w:r>
    </w:p>
    <w:p w14:paraId="7EFC4B42" w14:textId="77777777" w:rsidR="00ED2CED" w:rsidRPr="0047421C" w:rsidRDefault="00ED2CED" w:rsidP="00ED2CED">
      <w:pPr>
        <w:pStyle w:val="NormalnyWeb"/>
        <w:spacing w:before="0" w:after="0"/>
        <w:jc w:val="both"/>
        <w:rPr>
          <w:sz w:val="22"/>
          <w:szCs w:val="22"/>
        </w:rPr>
      </w:pPr>
    </w:p>
    <w:p w14:paraId="2FE02F2C" w14:textId="77777777" w:rsidR="00ED2CED" w:rsidRPr="0047421C" w:rsidRDefault="00ED2CED" w:rsidP="00ED2CED">
      <w:pPr>
        <w:pStyle w:val="NormalnyWeb"/>
        <w:spacing w:before="0" w:after="0"/>
        <w:jc w:val="both"/>
        <w:rPr>
          <w:sz w:val="22"/>
          <w:szCs w:val="22"/>
        </w:rPr>
      </w:pPr>
      <w:r w:rsidRPr="0047421C">
        <w:rPr>
          <w:sz w:val="22"/>
          <w:szCs w:val="22"/>
        </w:rPr>
        <w:t>......................................                                                     ……………………………………….</w:t>
      </w:r>
    </w:p>
    <w:p w14:paraId="467E6667" w14:textId="77777777" w:rsidR="00ED2CED" w:rsidRPr="0047421C" w:rsidRDefault="00ED2CED" w:rsidP="00ED2CED">
      <w:pPr>
        <w:pStyle w:val="NormalnyWeb"/>
        <w:spacing w:before="0" w:after="0"/>
        <w:jc w:val="both"/>
        <w:rPr>
          <w:i/>
          <w:iCs/>
          <w:sz w:val="22"/>
          <w:szCs w:val="22"/>
        </w:rPr>
      </w:pPr>
      <w:r w:rsidRPr="0047421C">
        <w:rPr>
          <w:i/>
          <w:iCs/>
          <w:sz w:val="22"/>
          <w:szCs w:val="22"/>
        </w:rPr>
        <w:t>(data i podpis)                                                                                      (data i podpis)</w:t>
      </w:r>
    </w:p>
    <w:p w14:paraId="7A2B58D4" w14:textId="77777777" w:rsidR="00ED2CED" w:rsidRPr="0047421C" w:rsidRDefault="00ED2CED" w:rsidP="00ED2CED">
      <w:pPr>
        <w:pStyle w:val="NormalnyWeb"/>
        <w:spacing w:before="0" w:after="0"/>
        <w:jc w:val="both"/>
        <w:rPr>
          <w:i/>
          <w:iCs/>
          <w:sz w:val="22"/>
          <w:szCs w:val="22"/>
        </w:rPr>
      </w:pPr>
    </w:p>
    <w:p w14:paraId="6BFBADEE" w14:textId="77777777" w:rsidR="00ED2CED" w:rsidRPr="0047421C" w:rsidRDefault="00ED2CED" w:rsidP="00ED2CED">
      <w:pPr>
        <w:pStyle w:val="NormalnyWeb"/>
        <w:spacing w:before="0" w:after="0"/>
        <w:jc w:val="center"/>
        <w:rPr>
          <w:i/>
          <w:iCs/>
          <w:sz w:val="22"/>
          <w:szCs w:val="22"/>
        </w:rPr>
      </w:pPr>
    </w:p>
    <w:p w14:paraId="314C7979" w14:textId="77777777" w:rsidR="00ED2CED" w:rsidRPr="0047421C" w:rsidRDefault="00ED2CED" w:rsidP="00ED2CED">
      <w:pPr>
        <w:pStyle w:val="NormalnyWeb"/>
        <w:spacing w:before="0" w:after="0"/>
        <w:jc w:val="center"/>
        <w:rPr>
          <w:sz w:val="22"/>
          <w:szCs w:val="22"/>
        </w:rPr>
      </w:pPr>
      <w:r w:rsidRPr="0047421C">
        <w:rPr>
          <w:i/>
          <w:iCs/>
          <w:sz w:val="22"/>
          <w:szCs w:val="22"/>
        </w:rPr>
        <w:t>KONTRASYGNATA FINANSOWA</w:t>
      </w:r>
    </w:p>
    <w:p w14:paraId="5DDCF417" w14:textId="77777777" w:rsidR="00ED2CED" w:rsidRPr="0047421C" w:rsidRDefault="00ED2CED" w:rsidP="00ED2CED">
      <w:pPr>
        <w:pStyle w:val="NormalnyWeb"/>
        <w:spacing w:before="0" w:after="0"/>
        <w:jc w:val="both"/>
        <w:rPr>
          <w:sz w:val="22"/>
          <w:szCs w:val="22"/>
        </w:rPr>
      </w:pPr>
    </w:p>
    <w:p w14:paraId="008D0E18" w14:textId="77777777" w:rsidR="00ED2CED" w:rsidRPr="0047421C" w:rsidRDefault="00ED2CED" w:rsidP="00ED2CED">
      <w:pPr>
        <w:jc w:val="both"/>
        <w:rPr>
          <w:sz w:val="22"/>
          <w:szCs w:val="22"/>
          <w:lang w:val="pl-PL"/>
        </w:rPr>
      </w:pPr>
    </w:p>
    <w:p w14:paraId="3E626C3C" w14:textId="77777777" w:rsidR="00ED2CED" w:rsidRPr="0047421C" w:rsidRDefault="00ED2CED" w:rsidP="00ED2CED">
      <w:pPr>
        <w:jc w:val="both"/>
        <w:rPr>
          <w:sz w:val="22"/>
          <w:szCs w:val="22"/>
          <w:lang w:val="pl-PL"/>
        </w:rPr>
      </w:pPr>
    </w:p>
    <w:p w14:paraId="60DF1881" w14:textId="77777777" w:rsidR="00ED2CED" w:rsidRPr="0047421C" w:rsidRDefault="00ED2CED" w:rsidP="00ED2CED">
      <w:pPr>
        <w:jc w:val="both"/>
        <w:rPr>
          <w:sz w:val="22"/>
          <w:szCs w:val="22"/>
          <w:lang w:val="pl-PL"/>
        </w:rPr>
      </w:pPr>
    </w:p>
    <w:p w14:paraId="69BC08F1" w14:textId="77777777" w:rsidR="00ED2CED" w:rsidRPr="0047421C" w:rsidRDefault="00ED2CED" w:rsidP="00ED2CED">
      <w:pPr>
        <w:jc w:val="both"/>
        <w:rPr>
          <w:sz w:val="22"/>
          <w:szCs w:val="22"/>
          <w:lang w:val="pl-PL"/>
        </w:rPr>
      </w:pPr>
    </w:p>
    <w:p w14:paraId="6DAFFDF5" w14:textId="77777777" w:rsidR="00ED2CED" w:rsidRPr="0047421C" w:rsidRDefault="00ED2CED" w:rsidP="00ED2CED">
      <w:pPr>
        <w:jc w:val="both"/>
        <w:rPr>
          <w:sz w:val="22"/>
          <w:szCs w:val="22"/>
          <w:lang w:val="pl-PL"/>
        </w:rPr>
      </w:pPr>
    </w:p>
    <w:p w14:paraId="13AE9C3D" w14:textId="77777777" w:rsidR="00ED2CED" w:rsidRPr="0047421C" w:rsidRDefault="00ED2CED" w:rsidP="00ED2CED">
      <w:pPr>
        <w:jc w:val="both"/>
        <w:rPr>
          <w:sz w:val="22"/>
          <w:szCs w:val="22"/>
          <w:lang w:val="pl-PL"/>
        </w:rPr>
      </w:pPr>
    </w:p>
    <w:p w14:paraId="4A9BA6ED" w14:textId="505FA92A" w:rsidR="00726A05" w:rsidRPr="009834ED" w:rsidRDefault="00726A05" w:rsidP="00ED2CED">
      <w:pPr>
        <w:rPr>
          <w:lang w:val="pl-PL"/>
        </w:rPr>
      </w:pPr>
    </w:p>
    <w:p w14:paraId="610A5D28" w14:textId="77777777" w:rsidR="009C2841" w:rsidRPr="009834ED" w:rsidRDefault="009C2841" w:rsidP="00ED2CED">
      <w:pPr>
        <w:rPr>
          <w:lang w:val="pl-PL"/>
        </w:rPr>
      </w:pPr>
    </w:p>
    <w:p w14:paraId="7AF746D7" w14:textId="77777777" w:rsidR="009C2841" w:rsidRPr="009834ED" w:rsidRDefault="009C2841" w:rsidP="00ED2CED">
      <w:pPr>
        <w:rPr>
          <w:lang w:val="pl-PL"/>
        </w:rPr>
      </w:pPr>
    </w:p>
    <w:p w14:paraId="0487A396" w14:textId="77777777" w:rsidR="009C2841" w:rsidRPr="009834ED" w:rsidRDefault="009C2841" w:rsidP="00ED2CED">
      <w:pPr>
        <w:rPr>
          <w:lang w:val="pl-PL"/>
        </w:rPr>
      </w:pPr>
    </w:p>
    <w:p w14:paraId="7FA84250" w14:textId="77777777" w:rsidR="009C2841" w:rsidRPr="009834ED" w:rsidRDefault="009C2841" w:rsidP="00ED2CED">
      <w:pPr>
        <w:rPr>
          <w:lang w:val="pl-PL"/>
        </w:rPr>
      </w:pPr>
    </w:p>
    <w:p w14:paraId="5980899B" w14:textId="77777777" w:rsidR="009C2841" w:rsidRPr="009834ED" w:rsidRDefault="009C2841" w:rsidP="00ED2CED">
      <w:pPr>
        <w:rPr>
          <w:lang w:val="pl-PL"/>
        </w:rPr>
      </w:pPr>
    </w:p>
    <w:p w14:paraId="35C306A1" w14:textId="77777777" w:rsidR="009C2841" w:rsidRPr="009834ED" w:rsidRDefault="009C2841" w:rsidP="00ED2CED">
      <w:pPr>
        <w:rPr>
          <w:lang w:val="pl-PL"/>
        </w:rPr>
      </w:pPr>
    </w:p>
    <w:p w14:paraId="21236554" w14:textId="77777777" w:rsidR="009C2841" w:rsidRPr="009834ED" w:rsidRDefault="009C2841" w:rsidP="00ED2CED">
      <w:pPr>
        <w:rPr>
          <w:lang w:val="pl-PL"/>
        </w:rPr>
      </w:pPr>
    </w:p>
    <w:p w14:paraId="355FF646" w14:textId="77777777" w:rsidR="009C2841" w:rsidRPr="009834ED" w:rsidRDefault="009C2841" w:rsidP="00ED2CED">
      <w:pPr>
        <w:rPr>
          <w:lang w:val="pl-PL"/>
        </w:rPr>
      </w:pPr>
    </w:p>
    <w:p w14:paraId="33FEEEEA" w14:textId="77777777" w:rsidR="009C2841" w:rsidRPr="009834ED" w:rsidRDefault="009C2841" w:rsidP="00ED2CED">
      <w:pPr>
        <w:rPr>
          <w:lang w:val="pl-PL"/>
        </w:rPr>
      </w:pPr>
    </w:p>
    <w:p w14:paraId="2F1425D7" w14:textId="77777777" w:rsidR="009C2841" w:rsidRPr="009834ED" w:rsidRDefault="009C2841" w:rsidP="00ED2CED">
      <w:pPr>
        <w:rPr>
          <w:lang w:val="pl-PL"/>
        </w:rPr>
      </w:pPr>
    </w:p>
    <w:p w14:paraId="1838FDA1" w14:textId="77777777" w:rsidR="009C2841" w:rsidRPr="009834ED" w:rsidRDefault="009C2841" w:rsidP="00ED2CED">
      <w:pPr>
        <w:rPr>
          <w:lang w:val="pl-PL"/>
        </w:rPr>
      </w:pPr>
    </w:p>
    <w:p w14:paraId="4ABF5224" w14:textId="77777777" w:rsidR="009C2841" w:rsidRPr="009834ED" w:rsidRDefault="009C2841" w:rsidP="00ED2CED">
      <w:pPr>
        <w:rPr>
          <w:lang w:val="pl-PL"/>
        </w:rPr>
      </w:pPr>
    </w:p>
    <w:p w14:paraId="4591DC5A" w14:textId="77777777" w:rsidR="009C2841" w:rsidRPr="009834ED" w:rsidRDefault="009C2841" w:rsidP="00ED2CED">
      <w:pPr>
        <w:rPr>
          <w:lang w:val="pl-PL"/>
        </w:rPr>
      </w:pPr>
    </w:p>
    <w:p w14:paraId="4E4320A2" w14:textId="77777777" w:rsidR="009C2841" w:rsidRPr="009834ED" w:rsidRDefault="009C2841" w:rsidP="00ED2CED">
      <w:pPr>
        <w:rPr>
          <w:lang w:val="pl-PL"/>
        </w:rPr>
      </w:pPr>
    </w:p>
    <w:p w14:paraId="5B679B98" w14:textId="77777777" w:rsidR="009C2841" w:rsidRPr="009834ED" w:rsidRDefault="009C2841" w:rsidP="00ED2CED">
      <w:pPr>
        <w:rPr>
          <w:lang w:val="pl-PL"/>
        </w:rPr>
      </w:pPr>
    </w:p>
    <w:p w14:paraId="27A88FC5" w14:textId="77777777" w:rsidR="009C2841" w:rsidRPr="009834ED" w:rsidRDefault="009C2841" w:rsidP="00ED2CED">
      <w:pPr>
        <w:rPr>
          <w:lang w:val="pl-PL"/>
        </w:rPr>
      </w:pPr>
    </w:p>
    <w:p w14:paraId="04396E80" w14:textId="77777777" w:rsidR="009C2841" w:rsidRPr="009834ED" w:rsidRDefault="009C2841" w:rsidP="00ED2CED">
      <w:pPr>
        <w:rPr>
          <w:lang w:val="pl-PL"/>
        </w:rPr>
      </w:pPr>
    </w:p>
    <w:p w14:paraId="78B437EC" w14:textId="77777777" w:rsidR="009C2841" w:rsidRPr="009834ED" w:rsidRDefault="009C2841" w:rsidP="00ED2CED">
      <w:pPr>
        <w:rPr>
          <w:lang w:val="pl-PL"/>
        </w:rPr>
      </w:pPr>
    </w:p>
    <w:p w14:paraId="04714386" w14:textId="77777777" w:rsidR="009C2841" w:rsidRPr="009834ED" w:rsidRDefault="009C2841" w:rsidP="00ED2CED">
      <w:pPr>
        <w:rPr>
          <w:lang w:val="pl-PL"/>
        </w:rPr>
      </w:pPr>
    </w:p>
    <w:p w14:paraId="6DE49E1F" w14:textId="77777777" w:rsidR="009C2841" w:rsidRPr="009834ED" w:rsidRDefault="009C2841" w:rsidP="00ED2CED">
      <w:pPr>
        <w:rPr>
          <w:lang w:val="pl-PL"/>
        </w:rPr>
      </w:pPr>
    </w:p>
    <w:p w14:paraId="7F2C286E" w14:textId="77777777" w:rsidR="009C2841" w:rsidRPr="009834ED" w:rsidRDefault="009C2841" w:rsidP="00ED2CED">
      <w:pPr>
        <w:rPr>
          <w:lang w:val="pl-PL"/>
        </w:rPr>
      </w:pPr>
    </w:p>
    <w:p w14:paraId="1E81A6BC" w14:textId="77777777" w:rsidR="009C2841" w:rsidRPr="009834ED" w:rsidRDefault="009C2841" w:rsidP="00ED2CED">
      <w:pPr>
        <w:rPr>
          <w:lang w:val="pl-PL"/>
        </w:rPr>
      </w:pPr>
    </w:p>
    <w:p w14:paraId="10B5E840" w14:textId="77777777" w:rsidR="009C2841" w:rsidRPr="009834ED" w:rsidRDefault="009C2841" w:rsidP="00ED2CED">
      <w:pPr>
        <w:rPr>
          <w:lang w:val="pl-PL"/>
        </w:rPr>
      </w:pPr>
    </w:p>
    <w:p w14:paraId="44BA76D8" w14:textId="77777777" w:rsidR="009C2841" w:rsidRPr="009834ED" w:rsidRDefault="009C2841" w:rsidP="00ED2CED">
      <w:pPr>
        <w:rPr>
          <w:lang w:val="pl-PL"/>
        </w:rPr>
      </w:pPr>
    </w:p>
    <w:p w14:paraId="5C491020" w14:textId="77777777" w:rsidR="009C2841" w:rsidRPr="009834ED" w:rsidRDefault="009C2841" w:rsidP="00ED2CED">
      <w:pPr>
        <w:rPr>
          <w:lang w:val="pl-PL"/>
        </w:rPr>
      </w:pPr>
    </w:p>
    <w:p w14:paraId="68244604" w14:textId="77777777" w:rsidR="009C2841" w:rsidRPr="009834ED" w:rsidRDefault="009C2841" w:rsidP="00ED2CED">
      <w:pPr>
        <w:rPr>
          <w:lang w:val="pl-PL"/>
        </w:rPr>
      </w:pPr>
    </w:p>
    <w:p w14:paraId="390F940D" w14:textId="77777777" w:rsidR="009C2841" w:rsidRPr="009834ED" w:rsidRDefault="009C2841" w:rsidP="00ED2CED">
      <w:pPr>
        <w:rPr>
          <w:lang w:val="pl-PL"/>
        </w:rPr>
      </w:pPr>
    </w:p>
    <w:p w14:paraId="58E291A9" w14:textId="77777777" w:rsidR="009C2841" w:rsidRPr="009834ED" w:rsidRDefault="009C2841" w:rsidP="00ED2CED">
      <w:pPr>
        <w:rPr>
          <w:lang w:val="pl-PL"/>
        </w:rPr>
      </w:pPr>
    </w:p>
    <w:p w14:paraId="60708305" w14:textId="77777777" w:rsidR="009C2841" w:rsidRPr="009834ED" w:rsidRDefault="009C2841" w:rsidP="00ED2CED">
      <w:pPr>
        <w:rPr>
          <w:lang w:val="pl-PL"/>
        </w:rPr>
      </w:pPr>
    </w:p>
    <w:p w14:paraId="7B729C56" w14:textId="77777777" w:rsidR="009C2841" w:rsidRPr="009834ED" w:rsidRDefault="009C2841" w:rsidP="00ED2CED">
      <w:pPr>
        <w:rPr>
          <w:lang w:val="pl-PL"/>
        </w:rPr>
      </w:pPr>
    </w:p>
    <w:p w14:paraId="37D8EBC0" w14:textId="77777777" w:rsidR="009C2841" w:rsidRPr="009834ED" w:rsidRDefault="009C2841" w:rsidP="00ED2CED">
      <w:pPr>
        <w:rPr>
          <w:lang w:val="pl-PL"/>
        </w:rPr>
      </w:pPr>
    </w:p>
    <w:p w14:paraId="7969C702" w14:textId="77777777" w:rsidR="009C2841" w:rsidRPr="009834ED" w:rsidRDefault="009C2841" w:rsidP="00ED2CED">
      <w:pPr>
        <w:rPr>
          <w:lang w:val="pl-PL"/>
        </w:rPr>
      </w:pPr>
    </w:p>
    <w:p w14:paraId="4D6215EA" w14:textId="77777777" w:rsidR="009C2841" w:rsidRPr="009834ED" w:rsidRDefault="009C2841" w:rsidP="00ED2CED">
      <w:pPr>
        <w:rPr>
          <w:lang w:val="pl-PL"/>
        </w:rPr>
      </w:pPr>
    </w:p>
    <w:p w14:paraId="6F61AF2A" w14:textId="77777777" w:rsidR="009C2841" w:rsidRPr="009834ED" w:rsidRDefault="009C2841" w:rsidP="00ED2CED">
      <w:pPr>
        <w:rPr>
          <w:lang w:val="pl-PL"/>
        </w:rPr>
      </w:pPr>
    </w:p>
    <w:p w14:paraId="6F92D8EC" w14:textId="77777777" w:rsidR="009C2841" w:rsidRPr="009834ED" w:rsidRDefault="009C2841" w:rsidP="00ED2CED">
      <w:pPr>
        <w:rPr>
          <w:lang w:val="pl-PL"/>
        </w:rPr>
      </w:pPr>
    </w:p>
    <w:p w14:paraId="0D1018D5" w14:textId="77777777" w:rsidR="009C2841" w:rsidRDefault="009C2841" w:rsidP="009C2841">
      <w:pPr>
        <w:widowControl w:val="0"/>
        <w:autoSpaceDE w:val="0"/>
        <w:autoSpaceDN w:val="0"/>
        <w:jc w:val="right"/>
        <w:textAlignment w:val="baseline"/>
        <w:rPr>
          <w:rFonts w:ascii="Verdana" w:hAnsi="Verdana" w:cs="Arial"/>
          <w:lang w:val="pl-PL"/>
        </w:rPr>
      </w:pPr>
      <w:r>
        <w:rPr>
          <w:rFonts w:ascii="Verdana" w:hAnsi="Verdana" w:cs="Arial"/>
          <w:lang w:val="pl-PL"/>
        </w:rPr>
        <w:t>Załącznik nr 2 do umowy</w:t>
      </w:r>
    </w:p>
    <w:p w14:paraId="3D955C1A" w14:textId="77777777" w:rsidR="009C2841" w:rsidRDefault="009C2841" w:rsidP="009C2841">
      <w:pPr>
        <w:widowControl w:val="0"/>
        <w:autoSpaceDE w:val="0"/>
        <w:autoSpaceDN w:val="0"/>
        <w:jc w:val="both"/>
        <w:textAlignment w:val="baseline"/>
        <w:rPr>
          <w:rFonts w:ascii="Verdana" w:hAnsi="Verdana" w:cs="Arial"/>
          <w:lang w:val="pl-PL"/>
        </w:rPr>
      </w:pPr>
    </w:p>
    <w:p w14:paraId="25FB182E" w14:textId="77777777" w:rsidR="009C2841" w:rsidRDefault="009C2841" w:rsidP="009C2841">
      <w:pPr>
        <w:widowControl w:val="0"/>
        <w:autoSpaceDE w:val="0"/>
        <w:autoSpaceDN w:val="0"/>
        <w:jc w:val="both"/>
        <w:textAlignment w:val="baseline"/>
        <w:rPr>
          <w:rFonts w:ascii="Verdana" w:hAnsi="Verdana" w:cs="Arial"/>
          <w:lang w:val="pl-PL"/>
        </w:rPr>
      </w:pPr>
    </w:p>
    <w:p w14:paraId="2CDB622C" w14:textId="77777777" w:rsidR="009C2841" w:rsidRPr="001A7899" w:rsidRDefault="009C2841" w:rsidP="009C2841">
      <w:pPr>
        <w:widowControl w:val="0"/>
        <w:autoSpaceDE w:val="0"/>
        <w:autoSpaceDN w:val="0"/>
        <w:jc w:val="both"/>
        <w:textAlignment w:val="baseline"/>
        <w:rPr>
          <w:rFonts w:ascii="Verdana" w:hAnsi="Verdana" w:cs="Segoe UI"/>
          <w:lang w:val="pl-PL"/>
        </w:rPr>
      </w:pPr>
      <w:r w:rsidRPr="001A7899">
        <w:rPr>
          <w:rFonts w:ascii="Verdana" w:hAnsi="Verdana" w:cs="Arial"/>
          <w:lang w:val="pl-PL"/>
        </w:rPr>
        <w:t>.....................................… </w:t>
      </w:r>
    </w:p>
    <w:p w14:paraId="7751F411" w14:textId="77777777" w:rsidR="009C2841" w:rsidRPr="001A7899" w:rsidRDefault="009C2841" w:rsidP="009C2841">
      <w:pPr>
        <w:widowControl w:val="0"/>
        <w:autoSpaceDE w:val="0"/>
        <w:autoSpaceDN w:val="0"/>
        <w:ind w:firstLine="555"/>
        <w:textAlignment w:val="baseline"/>
        <w:rPr>
          <w:rFonts w:ascii="Verdana" w:hAnsi="Verdana" w:cs="Arial"/>
          <w:lang w:val="pl-PL"/>
        </w:rPr>
      </w:pPr>
      <w:r w:rsidRPr="001A7899">
        <w:rPr>
          <w:rFonts w:ascii="Verdana" w:hAnsi="Verdana" w:cs="Arial"/>
          <w:lang w:val="pl-PL"/>
        </w:rPr>
        <w:t>Nazwa Wykonawcy</w:t>
      </w:r>
    </w:p>
    <w:p w14:paraId="1E0D3853" w14:textId="77777777" w:rsidR="009C2841" w:rsidRPr="001A7899" w:rsidRDefault="009C2841" w:rsidP="009C2841">
      <w:pPr>
        <w:widowControl w:val="0"/>
        <w:autoSpaceDE w:val="0"/>
        <w:autoSpaceDN w:val="0"/>
        <w:textAlignment w:val="baseline"/>
        <w:rPr>
          <w:rFonts w:ascii="Verdana" w:hAnsi="Verdana" w:cs="Segoe UI"/>
          <w:lang w:val="pl-PL"/>
        </w:rPr>
      </w:pPr>
    </w:p>
    <w:p w14:paraId="7C367D46" w14:textId="77777777" w:rsidR="009C2841" w:rsidRPr="001A7899" w:rsidRDefault="009C2841" w:rsidP="009C2841">
      <w:pPr>
        <w:widowControl w:val="0"/>
        <w:autoSpaceDE w:val="0"/>
        <w:autoSpaceDN w:val="0"/>
        <w:jc w:val="both"/>
        <w:textAlignment w:val="baseline"/>
        <w:rPr>
          <w:rFonts w:ascii="Verdana" w:hAnsi="Verdana" w:cs="Arial"/>
          <w:lang w:val="pl-PL"/>
        </w:rPr>
      </w:pPr>
      <w:r w:rsidRPr="001A7899">
        <w:rPr>
          <w:rFonts w:ascii="Verdana" w:hAnsi="Verdana" w:cs="Arial"/>
          <w:lang w:val="pl-PL"/>
        </w:rPr>
        <w:t>.....................................…</w:t>
      </w:r>
    </w:p>
    <w:p w14:paraId="5170DE50" w14:textId="77777777" w:rsidR="009C2841" w:rsidRPr="001A7899" w:rsidRDefault="009C2841" w:rsidP="009C2841">
      <w:pPr>
        <w:widowControl w:val="0"/>
        <w:autoSpaceDE w:val="0"/>
        <w:autoSpaceDN w:val="0"/>
        <w:ind w:firstLine="840"/>
        <w:textAlignment w:val="baseline"/>
        <w:rPr>
          <w:rFonts w:ascii="Verdana" w:hAnsi="Verdana" w:cs="Segoe UI"/>
          <w:lang w:val="pl-PL"/>
        </w:rPr>
      </w:pPr>
      <w:r w:rsidRPr="001A7899">
        <w:rPr>
          <w:rFonts w:ascii="Verdana" w:hAnsi="Verdana" w:cs="Arial"/>
          <w:lang w:val="pl-PL"/>
        </w:rPr>
        <w:t>NIP</w:t>
      </w:r>
      <w:r w:rsidRPr="001A7899">
        <w:rPr>
          <w:rFonts w:ascii="Verdana" w:hAnsi="Verdana" w:cs="Calibri"/>
          <w:lang w:val="pl-PL"/>
        </w:rPr>
        <w:tab/>
      </w:r>
      <w:r w:rsidRPr="001A7899">
        <w:rPr>
          <w:rFonts w:ascii="Verdana" w:hAnsi="Verdana" w:cs="Arial"/>
          <w:lang w:val="pl-PL"/>
        </w:rPr>
        <w:t> </w:t>
      </w:r>
    </w:p>
    <w:p w14:paraId="720D94E0" w14:textId="77777777" w:rsidR="009C2841" w:rsidRPr="001A7899" w:rsidRDefault="009C2841" w:rsidP="009C2841">
      <w:pPr>
        <w:widowControl w:val="0"/>
        <w:autoSpaceDE w:val="0"/>
        <w:autoSpaceDN w:val="0"/>
        <w:spacing w:before="90"/>
        <w:ind w:left="115" w:right="110"/>
        <w:jc w:val="both"/>
        <w:outlineLvl w:val="0"/>
        <w:rPr>
          <w:rFonts w:ascii="Verdana" w:eastAsia="Verdana" w:hAnsi="Verdana" w:cs="Verdana"/>
          <w:b/>
          <w:bCs/>
          <w:lang w:val="pl-PL" w:eastAsia="en-US"/>
        </w:rPr>
      </w:pPr>
    </w:p>
    <w:p w14:paraId="0E155235"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62FF8668"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7FD424BC"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08924227" w14:textId="77777777" w:rsidR="009C2841" w:rsidRPr="001A7899" w:rsidRDefault="009C2841" w:rsidP="009C2841">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OŚWIADCZENIE DLA CELÓW PODATKOWYCH</w:t>
      </w:r>
    </w:p>
    <w:p w14:paraId="6E007D66" w14:textId="77777777" w:rsidR="009C2841" w:rsidRPr="001A7899" w:rsidRDefault="009C2841" w:rsidP="009C2841">
      <w:pPr>
        <w:widowControl w:val="0"/>
        <w:autoSpaceDE w:val="0"/>
        <w:autoSpaceDN w:val="0"/>
        <w:jc w:val="center"/>
        <w:textAlignment w:val="baseline"/>
        <w:rPr>
          <w:rFonts w:ascii="Verdana" w:hAnsi="Verdana" w:cs="Arial"/>
          <w:b/>
          <w:bCs/>
          <w:lang w:val="pl-PL"/>
        </w:rPr>
      </w:pPr>
      <w:r w:rsidRPr="001A7899">
        <w:rPr>
          <w:rFonts w:ascii="Verdana" w:hAnsi="Verdana" w:cs="Arial"/>
          <w:b/>
          <w:bCs/>
          <w:lang w:val="pl-PL"/>
        </w:rPr>
        <w:t xml:space="preserve">DOTYCZĄCE PODMIOTÓW POWIĄZANYCH </w:t>
      </w:r>
    </w:p>
    <w:p w14:paraId="23D7AAD7" w14:textId="77777777" w:rsidR="009C2841" w:rsidRPr="001A7899" w:rsidRDefault="009C2841" w:rsidP="009C2841">
      <w:pPr>
        <w:widowControl w:val="0"/>
        <w:autoSpaceDE w:val="0"/>
        <w:autoSpaceDN w:val="0"/>
        <w:jc w:val="center"/>
        <w:textAlignment w:val="baseline"/>
        <w:rPr>
          <w:rFonts w:ascii="Verdana" w:hAnsi="Verdana" w:cs="Arial"/>
          <w:b/>
          <w:bCs/>
          <w:lang w:val="pl-PL"/>
        </w:rPr>
      </w:pPr>
    </w:p>
    <w:p w14:paraId="23C1CC74" w14:textId="77777777" w:rsidR="009C2841" w:rsidRPr="001A7899" w:rsidRDefault="009C2841" w:rsidP="009C2841">
      <w:pPr>
        <w:widowControl w:val="0"/>
        <w:autoSpaceDE w:val="0"/>
        <w:autoSpaceDN w:val="0"/>
        <w:textAlignment w:val="baseline"/>
        <w:rPr>
          <w:rFonts w:ascii="Verdana" w:hAnsi="Verdana" w:cs="Arial"/>
          <w:lang w:val="pl-PL"/>
        </w:rPr>
      </w:pPr>
      <w:r w:rsidRPr="001A7899">
        <w:rPr>
          <w:rFonts w:ascii="Verdana" w:hAnsi="Verdana" w:cs="Arial"/>
          <w:lang w:val="pl-PL"/>
        </w:rPr>
        <w:t>Działając w imieniu ………………………………, (dalej jako: „</w:t>
      </w:r>
      <w:r w:rsidRPr="001A7899">
        <w:rPr>
          <w:rFonts w:ascii="Verdana" w:hAnsi="Verdana" w:cs="Arial"/>
          <w:b/>
          <w:bCs/>
          <w:lang w:val="pl-PL"/>
        </w:rPr>
        <w:t>Podmiot</w:t>
      </w:r>
      <w:r w:rsidRPr="001A7899">
        <w:rPr>
          <w:rFonts w:ascii="Verdana" w:hAnsi="Verdana" w:cs="Arial"/>
          <w:lang w:val="pl-PL"/>
        </w:rPr>
        <w:t>”) niniejszym oświadcza, że Podmiot:</w:t>
      </w:r>
    </w:p>
    <w:p w14:paraId="5CCD4984" w14:textId="77777777" w:rsidR="009C2841" w:rsidRPr="001A7899" w:rsidRDefault="009C2841" w:rsidP="009C2841">
      <w:pPr>
        <w:widowControl w:val="0"/>
        <w:numPr>
          <w:ilvl w:val="0"/>
          <w:numId w:val="48"/>
        </w:numPr>
        <w:autoSpaceDE w:val="0"/>
        <w:autoSpaceDN w:val="0"/>
        <w:spacing w:after="200" w:line="276" w:lineRule="auto"/>
        <w:contextualSpacing/>
        <w:jc w:val="both"/>
        <w:textAlignment w:val="baseline"/>
        <w:rPr>
          <w:rFonts w:ascii="Verdana" w:hAnsi="Verdana" w:cs="Arial"/>
          <w:lang w:val="pl-PL"/>
        </w:rPr>
      </w:pPr>
      <w:r w:rsidRPr="001A7899">
        <w:rPr>
          <w:rFonts w:ascii="Verdana" w:hAnsi="Verdana" w:cs="Arial"/>
          <w:b/>
          <w:bCs/>
          <w:lang w:val="pl-PL"/>
        </w:rPr>
        <w:t>jest / nie jest</w:t>
      </w:r>
      <w:r w:rsidRPr="001A7899">
        <w:rPr>
          <w:rFonts w:ascii="Verdana" w:hAnsi="Verdana" w:cs="Arial"/>
          <w:vertAlign w:val="superscript"/>
          <w:lang w:val="pl-PL"/>
        </w:rPr>
        <w:footnoteReference w:id="1"/>
      </w:r>
      <w:r w:rsidRPr="001A7899">
        <w:rPr>
          <w:rFonts w:ascii="Verdana" w:hAnsi="Verdana" w:cs="Arial"/>
          <w:lang w:val="pl-PL"/>
        </w:rPr>
        <w:t xml:space="preserve"> podmiotem powiązanym z Akademią Górniczo-Hutniczą </w:t>
      </w:r>
      <w:r w:rsidRPr="001A7899">
        <w:rPr>
          <w:rFonts w:ascii="Verdana" w:hAnsi="Verdana" w:cs="Arial"/>
          <w:lang w:val="pl-PL"/>
        </w:rPr>
        <w:br/>
        <w:t>im. Stanisława Staszica w Krakowie w rozumieniu art. 11a Ustawy o podatku dochodowym od osób prawnych z dnia 15 marca 1992 r.</w:t>
      </w:r>
      <w:r w:rsidRPr="001A7899">
        <w:rPr>
          <w:rFonts w:ascii="Verdana" w:hAnsi="Verdana" w:cs="Arial"/>
          <w:vertAlign w:val="superscript"/>
          <w:lang w:val="pl-PL"/>
        </w:rPr>
        <w:footnoteReference w:id="2"/>
      </w:r>
      <w:r w:rsidRPr="001A7899">
        <w:rPr>
          <w:rFonts w:ascii="Verdana" w:hAnsi="Verdana" w:cs="Arial"/>
          <w:lang w:val="pl-PL"/>
        </w:rPr>
        <w:t>;</w:t>
      </w:r>
    </w:p>
    <w:p w14:paraId="4A8A42D1" w14:textId="77777777" w:rsidR="009C2841" w:rsidRPr="001A7899" w:rsidRDefault="009C2841" w:rsidP="009C2841">
      <w:pPr>
        <w:widowControl w:val="0"/>
        <w:numPr>
          <w:ilvl w:val="0"/>
          <w:numId w:val="48"/>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b/>
          <w:bCs/>
          <w:lang w:val="pl-PL" w:eastAsia="en-US"/>
        </w:rPr>
        <w:t>jest / nie</w:t>
      </w:r>
      <w:r w:rsidRPr="001A7899">
        <w:rPr>
          <w:rFonts w:ascii="Verdana" w:eastAsia="Calibri" w:hAnsi="Verdana" w:cs="Arial"/>
          <w:lang w:val="pl-PL" w:eastAsia="en-US"/>
        </w:rPr>
        <w:t xml:space="preserve"> </w:t>
      </w:r>
      <w:r w:rsidRPr="001A7899">
        <w:rPr>
          <w:rFonts w:ascii="Verdana" w:eastAsia="Calibri" w:hAnsi="Verdana" w:cs="Arial"/>
          <w:b/>
          <w:bCs/>
          <w:lang w:val="pl-PL" w:eastAsia="en-US"/>
        </w:rPr>
        <w:t>jest</w:t>
      </w:r>
      <w:r w:rsidRPr="001A7899">
        <w:rPr>
          <w:rFonts w:ascii="Verdana" w:eastAsia="Calibri" w:hAnsi="Verdana" w:cs="Arial"/>
          <w:vertAlign w:val="superscript"/>
          <w:lang w:val="pl-PL" w:eastAsia="en-US"/>
        </w:rPr>
        <w:footnoteReference w:id="3"/>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footnoteReference w:id="4"/>
      </w:r>
      <w:r w:rsidRPr="001A7899">
        <w:rPr>
          <w:rFonts w:ascii="Verdana" w:eastAsia="Calibri" w:hAnsi="Verdana" w:cs="Arial"/>
          <w:lang w:val="pl-PL" w:eastAsia="en-US"/>
        </w:rPr>
        <w:t xml:space="preserve"> </w:t>
      </w:r>
    </w:p>
    <w:p w14:paraId="35321B0D" w14:textId="77777777" w:rsidR="009C2841" w:rsidRPr="001A7899" w:rsidRDefault="009C2841" w:rsidP="009C2841">
      <w:pPr>
        <w:widowControl w:val="0"/>
        <w:numPr>
          <w:ilvl w:val="0"/>
          <w:numId w:val="48"/>
        </w:numPr>
        <w:autoSpaceDE w:val="0"/>
        <w:autoSpaceDN w:val="0"/>
        <w:spacing w:after="200" w:line="276" w:lineRule="auto"/>
        <w:contextualSpacing/>
        <w:jc w:val="both"/>
        <w:textAlignment w:val="baseline"/>
        <w:rPr>
          <w:rFonts w:ascii="Verdana" w:hAnsi="Verdana" w:cs="Arial"/>
          <w:lang w:val="pl-PL"/>
        </w:rPr>
      </w:pPr>
      <w:r w:rsidRPr="001A7899">
        <w:rPr>
          <w:rFonts w:ascii="Verdana" w:eastAsia="Calibri" w:hAnsi="Verdana" w:cs="Arial"/>
          <w:lang w:val="pl-PL" w:eastAsia="en-US"/>
        </w:rPr>
        <w:lastRenderedPageBreak/>
        <w:t>rzeczywisty właściciel</w:t>
      </w:r>
      <w:r w:rsidRPr="001A7899">
        <w:rPr>
          <w:rFonts w:ascii="Verdana" w:eastAsia="Calibri" w:hAnsi="Verdana" w:cs="Arial"/>
          <w:vertAlign w:val="superscript"/>
          <w:lang w:val="pl-PL" w:eastAsia="en-US"/>
        </w:rPr>
        <w:footnoteReference w:id="5"/>
      </w:r>
      <w:r w:rsidRPr="001A7899">
        <w:rPr>
          <w:rFonts w:ascii="Verdana" w:eastAsia="Calibri" w:hAnsi="Verdana" w:cs="Arial"/>
          <w:lang w:val="pl-PL" w:eastAsia="en-US"/>
        </w:rPr>
        <w:t xml:space="preserve"> Podmiotu </w:t>
      </w:r>
      <w:r w:rsidRPr="001A7899">
        <w:rPr>
          <w:rFonts w:ascii="Verdana" w:eastAsia="Calibri" w:hAnsi="Verdana" w:cs="Arial"/>
          <w:b/>
          <w:bCs/>
          <w:lang w:val="pl-PL" w:eastAsia="en-US"/>
        </w:rPr>
        <w:t>jest / nie jest</w:t>
      </w:r>
      <w:r w:rsidRPr="001A7899">
        <w:rPr>
          <w:rFonts w:ascii="Verdana" w:eastAsia="Calibri" w:hAnsi="Verdana" w:cs="Arial"/>
          <w:vertAlign w:val="superscript"/>
          <w:lang w:val="pl-PL" w:eastAsia="en-US"/>
        </w:rPr>
        <w:footnoteReference w:id="6"/>
      </w:r>
      <w:r w:rsidRPr="001A7899">
        <w:rPr>
          <w:rFonts w:ascii="Verdana" w:eastAsia="Calibri" w:hAnsi="Verdana" w:cs="Arial"/>
          <w:lang w:val="pl-PL" w:eastAsia="en-US"/>
        </w:rPr>
        <w:t xml:space="preserve"> podmiotem mającym miejsce zamieszkania, siedzibę lub zarząd na terytorium lub w kraju stosującym szkodliwą konkurencję podatkową</w:t>
      </w:r>
      <w:r w:rsidRPr="001A7899">
        <w:rPr>
          <w:rFonts w:ascii="Verdana" w:eastAsia="Calibri" w:hAnsi="Verdana" w:cs="Arial"/>
          <w:vertAlign w:val="superscript"/>
          <w:lang w:val="pl-PL" w:eastAsia="en-US"/>
        </w:rPr>
        <w:t>4</w:t>
      </w:r>
      <w:r w:rsidRPr="001A7899">
        <w:rPr>
          <w:rFonts w:ascii="Verdana" w:eastAsia="Calibri" w:hAnsi="Verdana" w:cs="Arial"/>
          <w:lang w:val="pl-PL" w:eastAsia="en-US"/>
        </w:rPr>
        <w:t xml:space="preserve"> </w:t>
      </w:r>
    </w:p>
    <w:p w14:paraId="5E44945E" w14:textId="77777777" w:rsidR="009C2841" w:rsidRPr="001A7899" w:rsidRDefault="009C2841" w:rsidP="009C2841">
      <w:pPr>
        <w:widowControl w:val="0"/>
        <w:numPr>
          <w:ilvl w:val="0"/>
          <w:numId w:val="48"/>
        </w:numPr>
        <w:autoSpaceDE w:val="0"/>
        <w:autoSpaceDN w:val="0"/>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Podmiot </w:t>
      </w:r>
      <w:r w:rsidRPr="001A7899">
        <w:rPr>
          <w:rFonts w:ascii="Verdana" w:eastAsia="Calibri" w:hAnsi="Verdana" w:cs="Arial"/>
          <w:b/>
          <w:bCs/>
          <w:lang w:val="pl-PL" w:eastAsia="en-US"/>
        </w:rPr>
        <w:t>stanowi / nie stanowi</w:t>
      </w:r>
      <w:r w:rsidRPr="001A7899">
        <w:rPr>
          <w:rFonts w:ascii="Verdana" w:hAnsi="Verdana" w:cs="Arial"/>
          <w:vertAlign w:val="superscript"/>
          <w:lang w:val="pl-PL"/>
        </w:rPr>
        <w:footnoteReference w:id="7"/>
      </w:r>
      <w:r w:rsidRPr="001A7899">
        <w:rPr>
          <w:rFonts w:ascii="Verdana" w:hAnsi="Verdana" w:cs="Arial"/>
          <w:lang w:val="pl-PL"/>
        </w:rPr>
        <w:t xml:space="preserve"> </w:t>
      </w:r>
      <w:r w:rsidRPr="001A7899">
        <w:rPr>
          <w:rFonts w:ascii="Verdana" w:eastAsia="Calibri" w:hAnsi="Verdana" w:cs="Arial"/>
          <w:b/>
          <w:bCs/>
          <w:lang w:val="pl-PL" w:eastAsia="en-US"/>
        </w:rPr>
        <w:t xml:space="preserve"> </w:t>
      </w:r>
      <w:r w:rsidRPr="001A7899">
        <w:rPr>
          <w:rFonts w:ascii="Verdana" w:eastAsia="Calibri" w:hAnsi="Verdana" w:cs="Arial"/>
          <w:lang w:val="pl-PL" w:eastAsia="en-US"/>
        </w:rPr>
        <w:t>dla Akademia Górniczo-Hutnicza im. Stanisława Staszica w Krakowie zagranicznej jednostki kontrolowanej</w:t>
      </w:r>
      <w:r w:rsidRPr="001A7899">
        <w:rPr>
          <w:rFonts w:ascii="Verdana" w:eastAsia="Calibri" w:hAnsi="Verdana" w:cs="Arial"/>
          <w:vertAlign w:val="superscript"/>
          <w:lang w:val="pl-PL" w:eastAsia="en-US"/>
        </w:rPr>
        <w:footnoteReference w:id="8"/>
      </w:r>
      <w:r w:rsidRPr="001A7899">
        <w:rPr>
          <w:rFonts w:ascii="Verdana" w:eastAsia="Calibri" w:hAnsi="Verdana" w:cs="Arial"/>
          <w:lang w:val="pl-PL" w:eastAsia="en-US"/>
        </w:rPr>
        <w:t xml:space="preserve"> w rozumieniu art. 24a ustawy z dnia 15 lutego 1992 r. o podatku dochodowym od osób prawnych.</w:t>
      </w:r>
    </w:p>
    <w:p w14:paraId="07FCC167" w14:textId="77777777" w:rsidR="009C2841" w:rsidRPr="001A7899" w:rsidRDefault="009C2841" w:rsidP="009C2841">
      <w:pPr>
        <w:spacing w:after="200" w:line="276" w:lineRule="auto"/>
        <w:ind w:left="780"/>
        <w:contextualSpacing/>
        <w:textAlignment w:val="baseline"/>
        <w:rPr>
          <w:rFonts w:ascii="Verdana" w:hAnsi="Verdana" w:cs="Arial"/>
          <w:lang w:val="pl-PL"/>
        </w:rPr>
      </w:pPr>
    </w:p>
    <w:p w14:paraId="06944B70" w14:textId="77777777" w:rsidR="009C2841" w:rsidRPr="001A7899" w:rsidRDefault="009C2841" w:rsidP="009C2841">
      <w:pPr>
        <w:spacing w:line="276" w:lineRule="auto"/>
        <w:contextualSpacing/>
        <w:jc w:val="both"/>
        <w:rPr>
          <w:rFonts w:ascii="Verdana" w:eastAsia="Calibri" w:hAnsi="Verdana" w:cs="Arial"/>
          <w:lang w:val="pl-PL" w:eastAsia="en-US"/>
        </w:rPr>
      </w:pPr>
      <w:r w:rsidRPr="001A7899">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1A7899">
        <w:rPr>
          <w:rFonts w:ascii="Verdana" w:eastAsia="Calibri" w:hAnsi="Verdana" w:cs="Arial"/>
          <w:lang w:val="pl-PL" w:eastAsia="en-US"/>
        </w:rPr>
        <w:br/>
        <w:t>o zaistniałej zmianie.</w:t>
      </w:r>
    </w:p>
    <w:p w14:paraId="021EB1F3"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6E9D7BD6"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2AA4A24E"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8F34190" w14:textId="77777777" w:rsidR="009C2841" w:rsidRPr="001A7899" w:rsidRDefault="009C2841" w:rsidP="009C2841">
      <w:pPr>
        <w:spacing w:line="360" w:lineRule="auto"/>
        <w:contextualSpacing/>
        <w:jc w:val="both"/>
        <w:rPr>
          <w:rFonts w:ascii="Arial" w:eastAsia="Calibri" w:hAnsi="Arial" w:cs="Arial"/>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9C2841" w:rsidRPr="00BE19D2" w14:paraId="628F9AE0" w14:textId="77777777" w:rsidTr="00392958">
        <w:tc>
          <w:tcPr>
            <w:tcW w:w="4105" w:type="dxa"/>
            <w:shd w:val="clear" w:color="auto" w:fill="auto"/>
          </w:tcPr>
          <w:p w14:paraId="7726DFC4" w14:textId="77777777" w:rsidR="009C2841" w:rsidRPr="001A7899" w:rsidRDefault="009C2841" w:rsidP="00392958">
            <w:pPr>
              <w:spacing w:line="360" w:lineRule="auto"/>
              <w:contextualSpacing/>
              <w:jc w:val="both"/>
              <w:rPr>
                <w:rFonts w:ascii="Verdana" w:eastAsia="Calibri" w:hAnsi="Verdana" w:cs="Arial"/>
                <w:color w:val="222A35"/>
                <w:lang w:val="pl-PL" w:eastAsia="x-none"/>
              </w:rPr>
            </w:pPr>
            <w:r w:rsidRPr="001A7899">
              <w:rPr>
                <w:rFonts w:ascii="Verdana" w:eastAsia="Calibri" w:hAnsi="Verdana" w:cs="Arial"/>
                <w:color w:val="222A35"/>
                <w:lang w:val="pl-PL" w:eastAsia="x-none"/>
              </w:rPr>
              <w:t>……………………………………………………………</w:t>
            </w:r>
          </w:p>
          <w:p w14:paraId="296353B9" w14:textId="77777777" w:rsidR="009C2841" w:rsidRPr="001A7899" w:rsidRDefault="009C2841" w:rsidP="00392958">
            <w:pPr>
              <w:spacing w:line="276" w:lineRule="auto"/>
              <w:contextualSpacing/>
              <w:jc w:val="center"/>
              <w:rPr>
                <w:rFonts w:ascii="Verdana" w:eastAsia="Calibri" w:hAnsi="Verdana" w:cs="Arial"/>
                <w:i/>
                <w:iCs/>
                <w:color w:val="222A35"/>
                <w:sz w:val="16"/>
                <w:szCs w:val="16"/>
                <w:lang w:val="pl-PL" w:eastAsia="x-none"/>
              </w:rPr>
            </w:pPr>
            <w:r w:rsidRPr="001A7899">
              <w:rPr>
                <w:rFonts w:ascii="Verdana" w:eastAsia="Calibri" w:hAnsi="Verdana" w:cs="Arial"/>
                <w:i/>
                <w:iCs/>
                <w:color w:val="222A35"/>
                <w:sz w:val="16"/>
                <w:szCs w:val="16"/>
                <w:lang w:val="pl-PL" w:eastAsia="x-none"/>
              </w:rPr>
              <w:t>(pieczęć firmowa i podpis osoby upoważnionej/</w:t>
            </w:r>
            <w:proofErr w:type="spellStart"/>
            <w:r w:rsidRPr="001A7899">
              <w:rPr>
                <w:rFonts w:ascii="Verdana" w:eastAsia="Calibri" w:hAnsi="Verdana" w:cs="Arial"/>
                <w:i/>
                <w:iCs/>
                <w:color w:val="222A35"/>
                <w:sz w:val="16"/>
                <w:szCs w:val="16"/>
                <w:lang w:val="pl-PL" w:eastAsia="x-none"/>
              </w:rPr>
              <w:t>ych</w:t>
            </w:r>
            <w:proofErr w:type="spellEnd"/>
            <w:r w:rsidRPr="001A7899">
              <w:rPr>
                <w:rFonts w:ascii="Verdana" w:eastAsia="Calibri" w:hAnsi="Verdana" w:cs="Arial"/>
                <w:i/>
                <w:iCs/>
                <w:color w:val="222A35"/>
                <w:sz w:val="16"/>
                <w:szCs w:val="16"/>
                <w:lang w:val="pl-PL" w:eastAsia="x-none"/>
              </w:rPr>
              <w:t xml:space="preserve"> do reprezentacji)</w:t>
            </w:r>
          </w:p>
        </w:tc>
      </w:tr>
    </w:tbl>
    <w:p w14:paraId="3A3565D5" w14:textId="77777777" w:rsidR="009C2841" w:rsidRPr="001A7899" w:rsidRDefault="009C2841" w:rsidP="009C2841">
      <w:pPr>
        <w:spacing w:line="360" w:lineRule="auto"/>
        <w:contextualSpacing/>
        <w:jc w:val="both"/>
        <w:rPr>
          <w:rFonts w:ascii="Verdana" w:eastAsia="Calibri" w:hAnsi="Verdana" w:cs="Arial"/>
          <w:color w:val="222A35"/>
          <w:lang w:val="pl-PL" w:eastAsia="x-none"/>
        </w:rPr>
      </w:pPr>
    </w:p>
    <w:p w14:paraId="2D9069C8" w14:textId="77777777" w:rsidR="009C2841" w:rsidRPr="001A7899" w:rsidRDefault="009C2841" w:rsidP="009C2841">
      <w:pPr>
        <w:widowControl w:val="0"/>
        <w:autoSpaceDE w:val="0"/>
        <w:autoSpaceDN w:val="0"/>
        <w:spacing w:line="360" w:lineRule="auto"/>
        <w:rPr>
          <w:rFonts w:ascii="Verdana" w:eastAsia="Verdana" w:hAnsi="Verdana" w:cs="Arial"/>
          <w:color w:val="222A35"/>
          <w:lang w:val="pl-PL" w:eastAsia="x-none"/>
        </w:rPr>
      </w:pPr>
    </w:p>
    <w:p w14:paraId="1836E97D"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DA80CFF"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0307490A"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4989B32A"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42AB2462"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3A9F9114"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168D7F10" w14:textId="77777777" w:rsidR="009C2841" w:rsidRPr="001A7899" w:rsidRDefault="009C2841" w:rsidP="009C2841">
      <w:pPr>
        <w:widowControl w:val="0"/>
        <w:autoSpaceDE w:val="0"/>
        <w:autoSpaceDN w:val="0"/>
        <w:spacing w:before="90"/>
        <w:ind w:right="110"/>
        <w:jc w:val="both"/>
        <w:outlineLvl w:val="0"/>
        <w:rPr>
          <w:rFonts w:ascii="Verdana" w:eastAsia="Verdana" w:hAnsi="Verdana" w:cs="Verdana"/>
          <w:b/>
          <w:bCs/>
          <w:lang w:val="pl-PL" w:eastAsia="en-US"/>
        </w:rPr>
      </w:pPr>
    </w:p>
    <w:p w14:paraId="52716B3F" w14:textId="77777777" w:rsidR="009C2841" w:rsidRPr="009C2841" w:rsidRDefault="009C2841" w:rsidP="00ED2CED">
      <w:pPr>
        <w:rPr>
          <w:lang w:val="pl-PL"/>
        </w:rPr>
      </w:pPr>
    </w:p>
    <w:sectPr w:rsidR="009C2841" w:rsidRPr="009C2841">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8FEE021" w14:textId="77777777" w:rsidR="00C50BAC" w:rsidRDefault="00C50BAC">
      <w:r>
        <w:separator/>
      </w:r>
    </w:p>
  </w:endnote>
  <w:endnote w:type="continuationSeparator" w:id="0">
    <w:p w14:paraId="6584793C" w14:textId="77777777" w:rsidR="00C50BAC" w:rsidRDefault="00C50BA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A3DDD72" w14:textId="77777777" w:rsidR="00C50BAC" w:rsidRDefault="00C50BAC">
      <w:r>
        <w:separator/>
      </w:r>
    </w:p>
  </w:footnote>
  <w:footnote w:type="continuationSeparator" w:id="0">
    <w:p w14:paraId="613CFAFF" w14:textId="77777777" w:rsidR="00C50BAC" w:rsidRDefault="00C50BAC">
      <w:r>
        <w:continuationSeparator/>
      </w:r>
    </w:p>
  </w:footnote>
  <w:footnote w:id="1">
    <w:p w14:paraId="1E3EE55A" w14:textId="77777777" w:rsidR="009C2841" w:rsidRPr="001A7899" w:rsidRDefault="009C2841" w:rsidP="009C284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6DF17F11" w14:textId="77777777" w:rsidR="009C2841" w:rsidRPr="00011950" w:rsidRDefault="009C2841" w:rsidP="009C2841">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64A4930E" w14:textId="77777777" w:rsidR="009C2841" w:rsidRPr="00011950" w:rsidRDefault="009C2841" w:rsidP="009C2841">
      <w:pPr>
        <w:pStyle w:val="paragraph"/>
        <w:numPr>
          <w:ilvl w:val="0"/>
          <w:numId w:val="5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AA5EDF" w14:textId="77777777" w:rsidR="009C2841" w:rsidRPr="00011950" w:rsidRDefault="009C2841" w:rsidP="009C2841">
      <w:pPr>
        <w:pStyle w:val="paragraph"/>
        <w:numPr>
          <w:ilvl w:val="0"/>
          <w:numId w:val="5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5B06623C" w14:textId="77777777" w:rsidR="009C2841" w:rsidRPr="00011950" w:rsidRDefault="009C2841" w:rsidP="009C2841">
      <w:pPr>
        <w:pStyle w:val="paragraph"/>
        <w:numPr>
          <w:ilvl w:val="1"/>
          <w:numId w:val="5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1EF36DBE" w14:textId="77777777" w:rsidR="009C2841" w:rsidRPr="00011950" w:rsidRDefault="009C2841" w:rsidP="009C2841">
      <w:pPr>
        <w:pStyle w:val="paragraph"/>
        <w:numPr>
          <w:ilvl w:val="1"/>
          <w:numId w:val="51"/>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7BC5D29C" w14:textId="77777777" w:rsidR="009C2841" w:rsidRPr="00011950" w:rsidRDefault="009C2841" w:rsidP="009C2841">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6F2D9A8A" w14:textId="77777777" w:rsidR="009C2841" w:rsidRPr="00011950" w:rsidRDefault="009C2841" w:rsidP="009C2841">
      <w:pPr>
        <w:pStyle w:val="paragraph"/>
        <w:numPr>
          <w:ilvl w:val="0"/>
          <w:numId w:val="50"/>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438E8151" w14:textId="77777777" w:rsidR="009C2841" w:rsidRPr="00011950" w:rsidRDefault="009C2841" w:rsidP="009C2841">
      <w:pPr>
        <w:pStyle w:val="paragraph"/>
        <w:numPr>
          <w:ilvl w:val="1"/>
          <w:numId w:val="5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4D03CA88" w14:textId="77777777" w:rsidR="009C2841" w:rsidRPr="00011950" w:rsidRDefault="009C2841" w:rsidP="009C2841">
      <w:pPr>
        <w:pStyle w:val="paragraph"/>
        <w:numPr>
          <w:ilvl w:val="1"/>
          <w:numId w:val="5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257D8F89" w14:textId="77777777" w:rsidR="009C2841" w:rsidRPr="00011950" w:rsidRDefault="009C2841" w:rsidP="009C2841">
      <w:pPr>
        <w:pStyle w:val="paragraph"/>
        <w:numPr>
          <w:ilvl w:val="1"/>
          <w:numId w:val="5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udziałów lub praw do udziału w zyskach lub majątku lub ich </w:t>
      </w:r>
      <w:r w:rsidRPr="00011950">
        <w:rPr>
          <w:rStyle w:val="normaltextrun"/>
          <w:rFonts w:ascii="Verdana" w:hAnsi="Verdana" w:cs="Arial"/>
          <w:color w:val="000000"/>
          <w:sz w:val="16"/>
          <w:szCs w:val="16"/>
        </w:rPr>
        <w:t>ekspektatywy, w tym jednostek uczestnictwa i certyfikatów inwestycyjnych, lub</w:t>
      </w:r>
      <w:r w:rsidRPr="00011950">
        <w:rPr>
          <w:rStyle w:val="eop"/>
          <w:rFonts w:ascii="Verdana" w:hAnsi="Verdana" w:cs="Arial"/>
          <w:color w:val="000000"/>
          <w:sz w:val="16"/>
          <w:szCs w:val="16"/>
        </w:rPr>
        <w:t> </w:t>
      </w:r>
    </w:p>
    <w:p w14:paraId="5CF84339" w14:textId="77777777" w:rsidR="009C2841" w:rsidRPr="00011950" w:rsidRDefault="009C2841" w:rsidP="009C2841">
      <w:pPr>
        <w:pStyle w:val="paragraph"/>
        <w:numPr>
          <w:ilvl w:val="0"/>
          <w:numId w:val="50"/>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3B37D459" w14:textId="77777777" w:rsidR="009C2841" w:rsidRPr="005F4BFA" w:rsidRDefault="009C2841" w:rsidP="009C2841">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67DA30B9"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388C139B" w14:textId="77777777" w:rsidR="009C2841" w:rsidRPr="001A7899" w:rsidRDefault="009C2841" w:rsidP="009C2841">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70D8F873"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4EC03722" w14:textId="77777777" w:rsidR="009C2841" w:rsidRPr="001A7899" w:rsidRDefault="009C2841" w:rsidP="009C2841">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3F0FE7CC" w14:textId="77777777" w:rsidR="009C2841" w:rsidRPr="001A7899" w:rsidRDefault="009C2841" w:rsidP="009C2841">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03C4BC8" w14:textId="77777777" w:rsidR="009C2841" w:rsidRPr="001A7899" w:rsidRDefault="009C2841" w:rsidP="009C2841">
      <w:pPr>
        <w:pStyle w:val="Tekstprzypisudolnego"/>
        <w:numPr>
          <w:ilvl w:val="0"/>
          <w:numId w:val="47"/>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04342D39" w14:textId="77777777" w:rsidR="009C2841" w:rsidRPr="001A7899" w:rsidRDefault="009C2841" w:rsidP="009C2841">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60B796F5" w14:textId="77777777" w:rsidR="009C2841" w:rsidRPr="001A7899" w:rsidRDefault="009C2841" w:rsidP="009C2841">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7E271821" w14:textId="77777777" w:rsidR="009C2841" w:rsidRPr="001A7899" w:rsidRDefault="009C2841" w:rsidP="009C2841">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3CD5B61B"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6DB7F70F"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458DDEB4"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6EA57ABA"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5D621B84" w14:textId="77777777" w:rsidR="009C2841" w:rsidRPr="001A7899" w:rsidRDefault="009C2841" w:rsidP="009C2841">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17C6912A"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7BBB58D"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3730AC07" w14:textId="77777777" w:rsidR="009C2841" w:rsidRPr="001A7899" w:rsidRDefault="009C2841" w:rsidP="009C2841">
      <w:pPr>
        <w:pStyle w:val="Tekstprzypisudolnego"/>
        <w:ind w:left="284" w:hanging="142"/>
        <w:jc w:val="both"/>
        <w:rPr>
          <w:rFonts w:ascii="Verdana" w:hAnsi="Verdana"/>
          <w:sz w:val="16"/>
          <w:szCs w:val="16"/>
          <w:lang w:val="pl-PL"/>
        </w:rPr>
      </w:pPr>
      <w:r w:rsidRPr="001A7899">
        <w:rPr>
          <w:rFonts w:ascii="Verdana" w:hAnsi="Verdana"/>
          <w:sz w:val="16"/>
          <w:szCs w:val="16"/>
          <w:lang w:val="pl-PL"/>
        </w:rPr>
        <w:t xml:space="preserve">–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w:t>
      </w:r>
      <w:r w:rsidRPr="001A7899">
        <w:rPr>
          <w:rFonts w:ascii="Verdana" w:hAnsi="Verdana"/>
          <w:sz w:val="16"/>
          <w:szCs w:val="16"/>
          <w:lang w:val="pl-PL"/>
        </w:rPr>
        <w:t>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688726A" w14:textId="232FE358" w:rsidR="00084020" w:rsidRPr="006460FB" w:rsidRDefault="00084020" w:rsidP="00084020">
    <w:pPr>
      <w:pStyle w:val="Stopka"/>
      <w:ind w:left="2127"/>
    </w:pPr>
  </w:p>
  <w:p w14:paraId="7E33005F" w14:textId="7CC5ACF0" w:rsidR="005C0A1A" w:rsidRPr="00084020" w:rsidRDefault="005C0A1A" w:rsidP="00084020">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737549"/>
    <w:multiLevelType w:val="multilevel"/>
    <w:tmpl w:val="73B8DBD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2716479"/>
    <w:multiLevelType w:val="multilevel"/>
    <w:tmpl w:val="730C0A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34C219D"/>
    <w:multiLevelType w:val="multilevel"/>
    <w:tmpl w:val="9A4015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036C68F3"/>
    <w:multiLevelType w:val="multilevel"/>
    <w:tmpl w:val="04A0AA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04450031"/>
    <w:multiLevelType w:val="multilevel"/>
    <w:tmpl w:val="025CF8C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084D326C"/>
    <w:multiLevelType w:val="multilevel"/>
    <w:tmpl w:val="1940191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08F41C4C"/>
    <w:multiLevelType w:val="multilevel"/>
    <w:tmpl w:val="A49C7E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D5C399A"/>
    <w:multiLevelType w:val="multilevel"/>
    <w:tmpl w:val="F81E4A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5604A1E"/>
    <w:multiLevelType w:val="multilevel"/>
    <w:tmpl w:val="537083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AF018BD"/>
    <w:multiLevelType w:val="multilevel"/>
    <w:tmpl w:val="A65ED71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B0F4B96"/>
    <w:multiLevelType w:val="multilevel"/>
    <w:tmpl w:val="21E6ECA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D1E3E9C"/>
    <w:multiLevelType w:val="multilevel"/>
    <w:tmpl w:val="53AC43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207F524F"/>
    <w:multiLevelType w:val="multilevel"/>
    <w:tmpl w:val="B4A24D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0D95DC9"/>
    <w:multiLevelType w:val="multilevel"/>
    <w:tmpl w:val="743ED5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5612663"/>
    <w:multiLevelType w:val="multilevel"/>
    <w:tmpl w:val="9E4A22A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28393F55"/>
    <w:multiLevelType w:val="multilevel"/>
    <w:tmpl w:val="B1F0DA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A5D63A1"/>
    <w:multiLevelType w:val="multilevel"/>
    <w:tmpl w:val="CAF250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2A8F63DD"/>
    <w:multiLevelType w:val="multilevel"/>
    <w:tmpl w:val="C1E4C8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4" w15:restartNumberingAfterBreak="0">
    <w:nsid w:val="390F42A0"/>
    <w:multiLevelType w:val="multilevel"/>
    <w:tmpl w:val="89FC275A"/>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B8F1FA4"/>
    <w:multiLevelType w:val="multilevel"/>
    <w:tmpl w:val="2040C0FE"/>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3E576119"/>
    <w:multiLevelType w:val="multilevel"/>
    <w:tmpl w:val="8B32A28C"/>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40DD32CC"/>
    <w:multiLevelType w:val="multilevel"/>
    <w:tmpl w:val="0074C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10114BB"/>
    <w:multiLevelType w:val="multilevel"/>
    <w:tmpl w:val="F9E69B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2404445"/>
    <w:multiLevelType w:val="multilevel"/>
    <w:tmpl w:val="A7B0BBA4"/>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0" w15:restartNumberingAfterBreak="0">
    <w:nsid w:val="42BD12B4"/>
    <w:multiLevelType w:val="multilevel"/>
    <w:tmpl w:val="5EFEBC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44F53B23"/>
    <w:multiLevelType w:val="multilevel"/>
    <w:tmpl w:val="CAD858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DD07596"/>
    <w:multiLevelType w:val="multilevel"/>
    <w:tmpl w:val="AD3C489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27B0990"/>
    <w:multiLevelType w:val="multilevel"/>
    <w:tmpl w:val="00FAB4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6CE545D"/>
    <w:multiLevelType w:val="multilevel"/>
    <w:tmpl w:val="96827D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8CF5693"/>
    <w:multiLevelType w:val="multilevel"/>
    <w:tmpl w:val="224867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BAE7BC9"/>
    <w:multiLevelType w:val="multilevel"/>
    <w:tmpl w:val="245885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5E5A6541"/>
    <w:multiLevelType w:val="multilevel"/>
    <w:tmpl w:val="57B2D2C8"/>
    <w:lvl w:ilvl="0">
      <w:start w:val="6"/>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5EB10236"/>
    <w:multiLevelType w:val="multilevel"/>
    <w:tmpl w:val="EFD8B8D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9" w15:restartNumberingAfterBreak="0">
    <w:nsid w:val="5F8B1EA5"/>
    <w:multiLevelType w:val="multilevel"/>
    <w:tmpl w:val="9F54D650"/>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60C40FEE"/>
    <w:multiLevelType w:val="multilevel"/>
    <w:tmpl w:val="9E4C3E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640315CE"/>
    <w:multiLevelType w:val="multilevel"/>
    <w:tmpl w:val="4BB2636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2" w15:restartNumberingAfterBreak="0">
    <w:nsid w:val="68066CEF"/>
    <w:multiLevelType w:val="hybridMultilevel"/>
    <w:tmpl w:val="AB78902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688F0715"/>
    <w:multiLevelType w:val="multilevel"/>
    <w:tmpl w:val="D59EBB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6AF50CCD"/>
    <w:multiLevelType w:val="multilevel"/>
    <w:tmpl w:val="96187A2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5" w15:restartNumberingAfterBreak="0">
    <w:nsid w:val="6DDD0EB5"/>
    <w:multiLevelType w:val="multilevel"/>
    <w:tmpl w:val="D36A31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78AC3679"/>
    <w:multiLevelType w:val="multilevel"/>
    <w:tmpl w:val="E05240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78C74586"/>
    <w:multiLevelType w:val="multilevel"/>
    <w:tmpl w:val="D4569B98"/>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8" w15:restartNumberingAfterBreak="0">
    <w:nsid w:val="7D8C3D5D"/>
    <w:multiLevelType w:val="multilevel"/>
    <w:tmpl w:val="D274386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18025284">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9716296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712995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7609554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39910069">
    <w:abstractNumId w:val="15"/>
    <w:lvlOverride w:ilvl="0">
      <w:startOverride w:val="1"/>
    </w:lvlOverride>
  </w:num>
  <w:num w:numId="6" w16cid:durableId="132330464">
    <w:abstractNumId w:val="18"/>
    <w:lvlOverride w:ilvl="0">
      <w:startOverride w:val="1"/>
    </w:lvlOverride>
  </w:num>
  <w:num w:numId="7" w16cid:durableId="2067677735">
    <w:abstractNumId w:val="43"/>
    <w:lvlOverride w:ilvl="0">
      <w:startOverride w:val="1"/>
    </w:lvlOverride>
  </w:num>
  <w:num w:numId="8" w16cid:durableId="1874538734">
    <w:abstractNumId w:val="30"/>
    <w:lvlOverride w:ilvl="0">
      <w:startOverride w:val="1"/>
    </w:lvlOverride>
  </w:num>
  <w:num w:numId="9" w16cid:durableId="2046523094">
    <w:abstractNumId w:val="6"/>
    <w:lvlOverride w:ilvl="0">
      <w:startOverride w:val="1"/>
    </w:lvlOverride>
  </w:num>
  <w:num w:numId="10" w16cid:durableId="543102468">
    <w:abstractNumId w:val="25"/>
  </w:num>
  <w:num w:numId="11" w16cid:durableId="1536118997">
    <w:abstractNumId w:val="22"/>
  </w:num>
  <w:num w:numId="12" w16cid:durableId="794786616">
    <w:abstractNumId w:val="44"/>
    <w:lvlOverride w:ilvl="0">
      <w:startOverride w:val="1"/>
    </w:lvlOverride>
  </w:num>
  <w:num w:numId="13" w16cid:durableId="74471828">
    <w:abstractNumId w:val="26"/>
  </w:num>
  <w:num w:numId="14" w16cid:durableId="1462766341">
    <w:abstractNumId w:val="28"/>
    <w:lvlOverride w:ilvl="0">
      <w:startOverride w:val="1"/>
    </w:lvlOverride>
  </w:num>
  <w:num w:numId="15" w16cid:durableId="103885160">
    <w:abstractNumId w:val="7"/>
    <w:lvlOverride w:ilvl="0">
      <w:startOverride w:val="1"/>
    </w:lvlOverride>
  </w:num>
  <w:num w:numId="16" w16cid:durableId="1233615918">
    <w:abstractNumId w:val="24"/>
  </w:num>
  <w:num w:numId="17" w16cid:durableId="643702021">
    <w:abstractNumId w:val="20"/>
    <w:lvlOverride w:ilvl="0">
      <w:startOverride w:val="1"/>
    </w:lvlOverride>
  </w:num>
  <w:num w:numId="18" w16cid:durableId="628976903">
    <w:abstractNumId w:val="48"/>
  </w:num>
  <w:num w:numId="19" w16cid:durableId="2036272202">
    <w:abstractNumId w:val="40"/>
  </w:num>
  <w:num w:numId="20" w16cid:durableId="1844777844">
    <w:abstractNumId w:val="5"/>
    <w:lvlOverride w:ilvl="0">
      <w:startOverride w:val="1"/>
    </w:lvlOverride>
  </w:num>
  <w:num w:numId="21" w16cid:durableId="424418464">
    <w:abstractNumId w:val="17"/>
    <w:lvlOverride w:ilvl="0">
      <w:startOverride w:val="1"/>
    </w:lvlOverride>
  </w:num>
  <w:num w:numId="22" w16cid:durableId="169685829">
    <w:abstractNumId w:val="47"/>
  </w:num>
  <w:num w:numId="23" w16cid:durableId="882600951">
    <w:abstractNumId w:val="34"/>
    <w:lvlOverride w:ilvl="0">
      <w:startOverride w:val="1"/>
    </w:lvlOverride>
  </w:num>
  <w:num w:numId="24" w16cid:durableId="1437866463">
    <w:abstractNumId w:val="27"/>
    <w:lvlOverride w:ilvl="0">
      <w:startOverride w:val="1"/>
    </w:lvlOverride>
  </w:num>
  <w:num w:numId="25" w16cid:durableId="453402492">
    <w:abstractNumId w:val="14"/>
  </w:num>
  <w:num w:numId="26" w16cid:durableId="596258322">
    <w:abstractNumId w:val="37"/>
  </w:num>
  <w:num w:numId="27" w16cid:durableId="760105380">
    <w:abstractNumId w:val="10"/>
    <w:lvlOverride w:ilvl="0">
      <w:startOverride w:val="1"/>
    </w:lvlOverride>
  </w:num>
  <w:num w:numId="28" w16cid:durableId="415979450">
    <w:abstractNumId w:val="46"/>
    <w:lvlOverride w:ilvl="0">
      <w:startOverride w:val="1"/>
    </w:lvlOverride>
  </w:num>
  <w:num w:numId="29" w16cid:durableId="1658997159">
    <w:abstractNumId w:val="19"/>
  </w:num>
  <w:num w:numId="30" w16cid:durableId="1022634145">
    <w:abstractNumId w:val="41"/>
  </w:num>
  <w:num w:numId="31" w16cid:durableId="951785798">
    <w:abstractNumId w:val="21"/>
    <w:lvlOverride w:ilvl="0">
      <w:startOverride w:val="1"/>
    </w:lvlOverride>
  </w:num>
  <w:num w:numId="32" w16cid:durableId="1151098982">
    <w:abstractNumId w:val="2"/>
  </w:num>
  <w:num w:numId="33" w16cid:durableId="1907916002">
    <w:abstractNumId w:val="9"/>
    <w:lvlOverride w:ilvl="0">
      <w:startOverride w:val="1"/>
    </w:lvlOverride>
  </w:num>
  <w:num w:numId="34" w16cid:durableId="1592079822">
    <w:abstractNumId w:val="35"/>
  </w:num>
  <w:num w:numId="35" w16cid:durableId="956835504">
    <w:abstractNumId w:val="39"/>
  </w:num>
  <w:num w:numId="36" w16cid:durableId="232158284">
    <w:abstractNumId w:val="32"/>
  </w:num>
  <w:num w:numId="37" w16cid:durableId="1640453772">
    <w:abstractNumId w:val="13"/>
  </w:num>
  <w:num w:numId="38" w16cid:durableId="301084862">
    <w:abstractNumId w:val="38"/>
  </w:num>
  <w:num w:numId="39" w16cid:durableId="423305471">
    <w:abstractNumId w:val="31"/>
  </w:num>
  <w:num w:numId="40" w16cid:durableId="514155678">
    <w:abstractNumId w:val="29"/>
    <w:lvlOverride w:ilvl="0">
      <w:startOverride w:val="1"/>
    </w:lvlOverride>
  </w:num>
  <w:num w:numId="41" w16cid:durableId="598218316">
    <w:abstractNumId w:val="8"/>
  </w:num>
  <w:num w:numId="42" w16cid:durableId="512838144">
    <w:abstractNumId w:val="11"/>
  </w:num>
  <w:num w:numId="43" w16cid:durableId="807210966">
    <w:abstractNumId w:val="45"/>
  </w:num>
  <w:num w:numId="44" w16cid:durableId="637147959">
    <w:abstractNumId w:val="36"/>
  </w:num>
  <w:num w:numId="45" w16cid:durableId="1165168288">
    <w:abstractNumId w:val="4"/>
  </w:num>
  <w:num w:numId="46" w16cid:durableId="1140459274">
    <w:abstractNumId w:val="33"/>
  </w:num>
  <w:num w:numId="47" w16cid:durableId="845440311">
    <w:abstractNumId w:val="12"/>
  </w:num>
  <w:num w:numId="48" w16cid:durableId="745877300">
    <w:abstractNumId w:val="23"/>
  </w:num>
  <w:num w:numId="49" w16cid:durableId="558250430">
    <w:abstractNumId w:val="42"/>
  </w:num>
  <w:num w:numId="50" w16cid:durableId="395199858">
    <w:abstractNumId w:val="16"/>
  </w:num>
  <w:num w:numId="51" w16cid:durableId="1539004398">
    <w:abstractNumId w:val="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E5"/>
    <w:rsid w:val="000033EA"/>
    <w:rsid w:val="0002467C"/>
    <w:rsid w:val="00037969"/>
    <w:rsid w:val="00040A7A"/>
    <w:rsid w:val="0006599A"/>
    <w:rsid w:val="00084020"/>
    <w:rsid w:val="000936CA"/>
    <w:rsid w:val="00097182"/>
    <w:rsid w:val="000B1A00"/>
    <w:rsid w:val="000C0F66"/>
    <w:rsid w:val="00124D04"/>
    <w:rsid w:val="00144219"/>
    <w:rsid w:val="00151DAF"/>
    <w:rsid w:val="001764D4"/>
    <w:rsid w:val="001F15AB"/>
    <w:rsid w:val="001F341B"/>
    <w:rsid w:val="002430FD"/>
    <w:rsid w:val="00267340"/>
    <w:rsid w:val="00275C59"/>
    <w:rsid w:val="00300DC7"/>
    <w:rsid w:val="00315CE0"/>
    <w:rsid w:val="00337165"/>
    <w:rsid w:val="00366392"/>
    <w:rsid w:val="003974EB"/>
    <w:rsid w:val="003A4B3A"/>
    <w:rsid w:val="003C6167"/>
    <w:rsid w:val="003F1749"/>
    <w:rsid w:val="00430BA9"/>
    <w:rsid w:val="00496551"/>
    <w:rsid w:val="004A692C"/>
    <w:rsid w:val="004C4EC3"/>
    <w:rsid w:val="00512FD2"/>
    <w:rsid w:val="00523F87"/>
    <w:rsid w:val="00593CEB"/>
    <w:rsid w:val="005C0A1A"/>
    <w:rsid w:val="005C6D38"/>
    <w:rsid w:val="005D2104"/>
    <w:rsid w:val="00614C95"/>
    <w:rsid w:val="00660027"/>
    <w:rsid w:val="00662B22"/>
    <w:rsid w:val="0069339E"/>
    <w:rsid w:val="006F51B5"/>
    <w:rsid w:val="006F7905"/>
    <w:rsid w:val="00714F51"/>
    <w:rsid w:val="00726A05"/>
    <w:rsid w:val="00731F6E"/>
    <w:rsid w:val="007933F6"/>
    <w:rsid w:val="007A2EF1"/>
    <w:rsid w:val="007B00D4"/>
    <w:rsid w:val="007D703B"/>
    <w:rsid w:val="00800261"/>
    <w:rsid w:val="00841B63"/>
    <w:rsid w:val="0086736E"/>
    <w:rsid w:val="008C0FB7"/>
    <w:rsid w:val="008D3AF3"/>
    <w:rsid w:val="008E0730"/>
    <w:rsid w:val="0092337E"/>
    <w:rsid w:val="0092730E"/>
    <w:rsid w:val="009460AF"/>
    <w:rsid w:val="009561DA"/>
    <w:rsid w:val="009834ED"/>
    <w:rsid w:val="0098432D"/>
    <w:rsid w:val="00997B0E"/>
    <w:rsid w:val="009A694A"/>
    <w:rsid w:val="009A7064"/>
    <w:rsid w:val="009C2841"/>
    <w:rsid w:val="009D0CD4"/>
    <w:rsid w:val="009F7ECA"/>
    <w:rsid w:val="00A53EE5"/>
    <w:rsid w:val="00A57131"/>
    <w:rsid w:val="00A601F8"/>
    <w:rsid w:val="00A616ED"/>
    <w:rsid w:val="00A701A7"/>
    <w:rsid w:val="00A70EA7"/>
    <w:rsid w:val="00AA7F39"/>
    <w:rsid w:val="00AB3B78"/>
    <w:rsid w:val="00AF7449"/>
    <w:rsid w:val="00B008F7"/>
    <w:rsid w:val="00B44CDD"/>
    <w:rsid w:val="00B75E10"/>
    <w:rsid w:val="00BA1B11"/>
    <w:rsid w:val="00BA5498"/>
    <w:rsid w:val="00BB381E"/>
    <w:rsid w:val="00BD0C12"/>
    <w:rsid w:val="00BD5E3D"/>
    <w:rsid w:val="00BE19D2"/>
    <w:rsid w:val="00C07E7C"/>
    <w:rsid w:val="00C12A61"/>
    <w:rsid w:val="00C14141"/>
    <w:rsid w:val="00C2196F"/>
    <w:rsid w:val="00C23E95"/>
    <w:rsid w:val="00C50BAC"/>
    <w:rsid w:val="00C6108C"/>
    <w:rsid w:val="00C74D2A"/>
    <w:rsid w:val="00C923E8"/>
    <w:rsid w:val="00C93478"/>
    <w:rsid w:val="00CD12B0"/>
    <w:rsid w:val="00CF2968"/>
    <w:rsid w:val="00D03706"/>
    <w:rsid w:val="00D432AD"/>
    <w:rsid w:val="00D46DCD"/>
    <w:rsid w:val="00D54A06"/>
    <w:rsid w:val="00D635B1"/>
    <w:rsid w:val="00D65241"/>
    <w:rsid w:val="00D70657"/>
    <w:rsid w:val="00D90ED3"/>
    <w:rsid w:val="00D9696A"/>
    <w:rsid w:val="00D97E9A"/>
    <w:rsid w:val="00DA0B7D"/>
    <w:rsid w:val="00DD0EDB"/>
    <w:rsid w:val="00DE2464"/>
    <w:rsid w:val="00E13592"/>
    <w:rsid w:val="00E256BD"/>
    <w:rsid w:val="00E27575"/>
    <w:rsid w:val="00E3334C"/>
    <w:rsid w:val="00E41EFD"/>
    <w:rsid w:val="00E4751B"/>
    <w:rsid w:val="00E81935"/>
    <w:rsid w:val="00E874DC"/>
    <w:rsid w:val="00ED2CED"/>
    <w:rsid w:val="00ED7A5A"/>
    <w:rsid w:val="00EE6740"/>
    <w:rsid w:val="00EF0390"/>
    <w:rsid w:val="00F13DFC"/>
    <w:rsid w:val="00F735E6"/>
    <w:rsid w:val="00FB4F4A"/>
    <w:rsid w:val="00FD3DD9"/>
    <w:rsid w:val="00FE7BA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877AE"/>
  <w15:chartTrackingRefBased/>
  <w15:docId w15:val="{DB36552B-44F6-45DA-B678-0404F97BA9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link w:val="StopkaZnak"/>
    <w:uiPriority w:val="99"/>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uiPriority w:val="99"/>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customStyle="1" w:styleId="StopkaZnak">
    <w:name w:val="Stopka Znak"/>
    <w:link w:val="Stopka"/>
    <w:uiPriority w:val="99"/>
    <w:locked/>
    <w:rsid w:val="00084020"/>
    <w:rPr>
      <w:lang w:val="en-US"/>
    </w:rPr>
  </w:style>
  <w:style w:type="paragraph" w:customStyle="1" w:styleId="western">
    <w:name w:val="western"/>
    <w:basedOn w:val="Normalny"/>
    <w:rsid w:val="00430BA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70082498">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31208967">
      <w:bodyDiv w:val="1"/>
      <w:marLeft w:val="0"/>
      <w:marRight w:val="0"/>
      <w:marTop w:val="0"/>
      <w:marBottom w:val="0"/>
      <w:divBdr>
        <w:top w:val="none" w:sz="0" w:space="0" w:color="auto"/>
        <w:left w:val="none" w:sz="0" w:space="0" w:color="auto"/>
        <w:bottom w:val="none" w:sz="0" w:space="0" w:color="auto"/>
        <w:right w:val="none" w:sz="0" w:space="0" w:color="auto"/>
      </w:divBdr>
    </w:div>
    <w:div w:id="101712087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21298593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AFE8~1.LIW\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10</TotalTime>
  <Pages>9</Pages>
  <Words>3297</Words>
  <Characters>21464</Characters>
  <Application>Microsoft Office Word</Application>
  <DocSecurity>0</DocSecurity>
  <Lines>178</Lines>
  <Paragraphs>49</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24712</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Lucyna Śliwa-Naporowska</cp:lastModifiedBy>
  <cp:revision>2</cp:revision>
  <cp:lastPrinted>2023-10-13T11:00:00Z</cp:lastPrinted>
  <dcterms:created xsi:type="dcterms:W3CDTF">2023-10-16T05:50:00Z</dcterms:created>
  <dcterms:modified xsi:type="dcterms:W3CDTF">2023-10-16T05:50:00Z</dcterms:modified>
</cp:coreProperties>
</file>