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0C85A" w14:textId="77777777" w:rsidR="006E6C30" w:rsidRPr="00545A49" w:rsidRDefault="006E6C30" w:rsidP="006E6C30">
      <w:pPr>
        <w:jc w:val="right"/>
        <w:outlineLvl w:val="0"/>
        <w:rPr>
          <w:b/>
          <w:sz w:val="22"/>
          <w:szCs w:val="22"/>
        </w:rPr>
      </w:pPr>
      <w:bookmarkStart w:id="0" w:name="_Hlk145921729"/>
      <w:bookmarkStart w:id="1" w:name="_Hlk145922722"/>
      <w:r w:rsidRPr="00545A49">
        <w:rPr>
          <w:sz w:val="22"/>
          <w:szCs w:val="22"/>
        </w:rPr>
        <w:tab/>
      </w:r>
    </w:p>
    <w:p w14:paraId="22D329EC" w14:textId="478B2AE9" w:rsidR="006E6C30" w:rsidRPr="00545A49" w:rsidRDefault="006E6C30" w:rsidP="006E6C30">
      <w:pPr>
        <w:jc w:val="right"/>
        <w:outlineLvl w:val="0"/>
        <w:rPr>
          <w:b/>
          <w:sz w:val="22"/>
          <w:szCs w:val="22"/>
        </w:rPr>
      </w:pPr>
      <w:bookmarkStart w:id="2" w:name="_Hlk145922245"/>
      <w:r w:rsidRPr="00545A49">
        <w:rPr>
          <w:b/>
          <w:sz w:val="22"/>
          <w:szCs w:val="22"/>
        </w:rPr>
        <w:t>Załącznik Nr 4</w:t>
      </w:r>
      <w:r w:rsidR="00A3773E">
        <w:rPr>
          <w:b/>
          <w:sz w:val="22"/>
          <w:szCs w:val="22"/>
        </w:rPr>
        <w:t>.</w:t>
      </w:r>
      <w:r w:rsidR="00202401">
        <w:rPr>
          <w:b/>
          <w:sz w:val="22"/>
          <w:szCs w:val="22"/>
        </w:rPr>
        <w:t>3</w:t>
      </w:r>
    </w:p>
    <w:p w14:paraId="19FBF4B7" w14:textId="77777777" w:rsidR="006E6C30" w:rsidRPr="00545A49" w:rsidRDefault="006E6C30" w:rsidP="006E6C30">
      <w:pPr>
        <w:jc w:val="center"/>
        <w:outlineLvl w:val="0"/>
        <w:rPr>
          <w:b/>
          <w:sz w:val="22"/>
          <w:szCs w:val="22"/>
        </w:rPr>
      </w:pPr>
    </w:p>
    <w:p w14:paraId="71E7C9DF" w14:textId="77777777" w:rsidR="006E6C30" w:rsidRPr="00545A49" w:rsidRDefault="006E6C30" w:rsidP="006E6C30">
      <w:pPr>
        <w:jc w:val="center"/>
        <w:outlineLvl w:val="0"/>
        <w:rPr>
          <w:b/>
          <w:sz w:val="22"/>
          <w:szCs w:val="22"/>
        </w:rPr>
      </w:pPr>
      <w:r w:rsidRPr="00545A49">
        <w:rPr>
          <w:b/>
          <w:sz w:val="22"/>
          <w:szCs w:val="22"/>
        </w:rPr>
        <w:t xml:space="preserve">Projekt umowy  </w:t>
      </w:r>
    </w:p>
    <w:p w14:paraId="64387575" w14:textId="77777777" w:rsidR="006E6C30" w:rsidRPr="00545A49" w:rsidRDefault="006E6C30" w:rsidP="006E6C30">
      <w:pPr>
        <w:jc w:val="both"/>
        <w:rPr>
          <w:color w:val="000000"/>
          <w:sz w:val="22"/>
          <w:szCs w:val="22"/>
        </w:rPr>
      </w:pPr>
    </w:p>
    <w:p w14:paraId="64FEF6AC" w14:textId="77777777" w:rsidR="006E6C30" w:rsidRPr="00545A49" w:rsidRDefault="006E6C30" w:rsidP="006E6C30">
      <w:pPr>
        <w:jc w:val="both"/>
        <w:rPr>
          <w:color w:val="000000"/>
          <w:sz w:val="22"/>
          <w:szCs w:val="22"/>
        </w:rPr>
      </w:pPr>
      <w:r w:rsidRPr="00545A49">
        <w:rPr>
          <w:color w:val="000000"/>
          <w:sz w:val="22"/>
          <w:szCs w:val="22"/>
        </w:rPr>
        <w:t xml:space="preserve">zawarta w Krakowie dnia………………..….. pomiędzy: </w:t>
      </w:r>
    </w:p>
    <w:p w14:paraId="244A1747" w14:textId="77777777" w:rsidR="006E6C30" w:rsidRPr="00545A49" w:rsidRDefault="006E6C30" w:rsidP="006E6C30">
      <w:pPr>
        <w:jc w:val="both"/>
        <w:rPr>
          <w:color w:val="000000"/>
          <w:sz w:val="22"/>
          <w:szCs w:val="22"/>
        </w:rPr>
      </w:pPr>
    </w:p>
    <w:p w14:paraId="496BBCC2" w14:textId="77777777" w:rsidR="006E6C30" w:rsidRPr="00545A49" w:rsidRDefault="006E6C30" w:rsidP="006E6C30">
      <w:pPr>
        <w:jc w:val="both"/>
        <w:rPr>
          <w:bCs/>
          <w:sz w:val="22"/>
          <w:szCs w:val="22"/>
        </w:rPr>
      </w:pPr>
      <w:r w:rsidRPr="00545A49">
        <w:rPr>
          <w:b/>
          <w:bCs/>
          <w:sz w:val="22"/>
          <w:szCs w:val="22"/>
        </w:rPr>
        <w:t xml:space="preserve">Szpitalem Miejskim Specjalistycznym im. Gabriela Narutowicza w Krakowie, z siedzibą </w:t>
      </w:r>
      <w:r w:rsidRPr="00545A49">
        <w:rPr>
          <w:b/>
          <w:bCs/>
          <w:sz w:val="22"/>
          <w:szCs w:val="22"/>
        </w:rPr>
        <w:br/>
      </w:r>
      <w:r w:rsidRPr="00545A49">
        <w:rPr>
          <w:bCs/>
          <w:sz w:val="22"/>
          <w:szCs w:val="22"/>
        </w:rPr>
        <w:t xml:space="preserve">ul. Prądnicka 35-37; 31-202 Kraków, zwanym dalej </w:t>
      </w:r>
      <w:r w:rsidRPr="00545A49">
        <w:rPr>
          <w:b/>
          <w:bCs/>
          <w:sz w:val="22"/>
          <w:szCs w:val="22"/>
        </w:rPr>
        <w:t xml:space="preserve">Zamawiającym/Dzierżawcą </w:t>
      </w:r>
      <w:r w:rsidRPr="00545A49">
        <w:rPr>
          <w:sz w:val="22"/>
          <w:szCs w:val="22"/>
        </w:rPr>
        <w:t>reprezentowanym przez:</w:t>
      </w:r>
    </w:p>
    <w:p w14:paraId="453540A2" w14:textId="77777777" w:rsidR="006E6C30" w:rsidRPr="00545A49" w:rsidRDefault="006E6C30" w:rsidP="006E6C30">
      <w:pPr>
        <w:jc w:val="both"/>
        <w:rPr>
          <w:sz w:val="22"/>
          <w:szCs w:val="22"/>
        </w:rPr>
      </w:pPr>
      <w:r w:rsidRPr="00545A49">
        <w:rPr>
          <w:sz w:val="22"/>
          <w:szCs w:val="22"/>
        </w:rPr>
        <w:t>…………………………………..</w:t>
      </w:r>
    </w:p>
    <w:p w14:paraId="26FD5EBF" w14:textId="77777777" w:rsidR="006E6C30" w:rsidRPr="00545A49" w:rsidRDefault="006E6C30" w:rsidP="006E6C30">
      <w:pPr>
        <w:jc w:val="both"/>
        <w:rPr>
          <w:sz w:val="22"/>
          <w:szCs w:val="22"/>
        </w:rPr>
      </w:pPr>
      <w:r w:rsidRPr="00545A49">
        <w:rPr>
          <w:sz w:val="22"/>
          <w:szCs w:val="22"/>
        </w:rPr>
        <w:t>…………………………………..</w:t>
      </w:r>
    </w:p>
    <w:p w14:paraId="61287B55" w14:textId="77777777" w:rsidR="006E6C30" w:rsidRPr="00545A49" w:rsidRDefault="006E6C30" w:rsidP="006E6C30">
      <w:pPr>
        <w:jc w:val="both"/>
        <w:rPr>
          <w:sz w:val="22"/>
          <w:szCs w:val="22"/>
        </w:rPr>
      </w:pPr>
      <w:r w:rsidRPr="00545A49">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545A49">
        <w:rPr>
          <w:b/>
          <w:bCs/>
          <w:sz w:val="22"/>
          <w:szCs w:val="22"/>
        </w:rPr>
        <w:t>nr KRS: 0000024083</w:t>
      </w:r>
      <w:r w:rsidRPr="00545A49">
        <w:rPr>
          <w:sz w:val="22"/>
          <w:szCs w:val="22"/>
        </w:rPr>
        <w:t xml:space="preserve">, </w:t>
      </w:r>
      <w:r w:rsidRPr="00545A49">
        <w:rPr>
          <w:b/>
          <w:bCs/>
          <w:sz w:val="22"/>
          <w:szCs w:val="22"/>
        </w:rPr>
        <w:t>NIP: 945-19-32-621    REGON: 357207664</w:t>
      </w:r>
    </w:p>
    <w:p w14:paraId="691063B0" w14:textId="77777777" w:rsidR="006E6C30" w:rsidRPr="00545A49" w:rsidRDefault="006E6C30" w:rsidP="006E6C30">
      <w:pPr>
        <w:jc w:val="both"/>
        <w:rPr>
          <w:bCs/>
          <w:sz w:val="22"/>
          <w:szCs w:val="22"/>
        </w:rPr>
      </w:pPr>
      <w:r w:rsidRPr="00545A49">
        <w:rPr>
          <w:bCs/>
          <w:sz w:val="22"/>
          <w:szCs w:val="22"/>
        </w:rPr>
        <w:t>a</w:t>
      </w:r>
    </w:p>
    <w:p w14:paraId="34CD41C9" w14:textId="77777777" w:rsidR="006E6C30" w:rsidRPr="00545A49" w:rsidRDefault="006E6C30" w:rsidP="006E6C30">
      <w:pPr>
        <w:jc w:val="both"/>
        <w:rPr>
          <w:sz w:val="22"/>
          <w:szCs w:val="22"/>
        </w:rPr>
      </w:pPr>
      <w:r w:rsidRPr="00545A49">
        <w:rPr>
          <w:sz w:val="22"/>
          <w:szCs w:val="22"/>
        </w:rPr>
        <w:t>……………………………………………</w:t>
      </w:r>
    </w:p>
    <w:p w14:paraId="4161969C" w14:textId="77777777" w:rsidR="006E6C30" w:rsidRPr="00545A49" w:rsidRDefault="006E6C30" w:rsidP="006E6C30">
      <w:pPr>
        <w:jc w:val="both"/>
        <w:rPr>
          <w:sz w:val="22"/>
          <w:szCs w:val="22"/>
        </w:rPr>
      </w:pPr>
      <w:r w:rsidRPr="00545A49">
        <w:rPr>
          <w:sz w:val="22"/>
          <w:szCs w:val="22"/>
        </w:rPr>
        <w:t>……………………………………………</w:t>
      </w:r>
    </w:p>
    <w:p w14:paraId="57DBA94D" w14:textId="77777777" w:rsidR="006E6C30" w:rsidRPr="00545A49" w:rsidRDefault="006E6C30" w:rsidP="006E6C30">
      <w:pPr>
        <w:jc w:val="both"/>
        <w:rPr>
          <w:b/>
          <w:sz w:val="22"/>
          <w:szCs w:val="22"/>
        </w:rPr>
      </w:pPr>
      <w:r w:rsidRPr="00545A49">
        <w:rPr>
          <w:sz w:val="22"/>
          <w:szCs w:val="22"/>
        </w:rPr>
        <w:t xml:space="preserve"> zwanym  dalej </w:t>
      </w:r>
      <w:r w:rsidRPr="00545A49">
        <w:rPr>
          <w:b/>
          <w:sz w:val="22"/>
          <w:szCs w:val="22"/>
        </w:rPr>
        <w:t xml:space="preserve">Wykonawcą/Wydzierżawiającym </w:t>
      </w:r>
      <w:r w:rsidRPr="00545A49">
        <w:rPr>
          <w:sz w:val="22"/>
          <w:szCs w:val="22"/>
        </w:rPr>
        <w:t xml:space="preserve">reprezentowanym przez:  </w:t>
      </w:r>
    </w:p>
    <w:p w14:paraId="20FAC584" w14:textId="77777777" w:rsidR="006E6C30" w:rsidRPr="00545A49" w:rsidRDefault="006E6C30" w:rsidP="006E6C30">
      <w:pPr>
        <w:rPr>
          <w:sz w:val="22"/>
          <w:szCs w:val="22"/>
        </w:rPr>
      </w:pPr>
      <w:r w:rsidRPr="00545A49">
        <w:rPr>
          <w:sz w:val="22"/>
          <w:szCs w:val="22"/>
        </w:rPr>
        <w:t>.......................................................   -  ..................................................</w:t>
      </w:r>
    </w:p>
    <w:p w14:paraId="4F782AED" w14:textId="77777777" w:rsidR="006E6C30" w:rsidRPr="00545A49" w:rsidRDefault="006E6C30" w:rsidP="006E6C30">
      <w:pPr>
        <w:jc w:val="both"/>
        <w:rPr>
          <w:color w:val="000000"/>
          <w:sz w:val="22"/>
          <w:szCs w:val="22"/>
        </w:rPr>
      </w:pPr>
    </w:p>
    <w:p w14:paraId="501394FF" w14:textId="77777777" w:rsidR="006E6C30" w:rsidRPr="00545A49" w:rsidRDefault="006E6C30" w:rsidP="006E6C30">
      <w:pPr>
        <w:jc w:val="both"/>
        <w:rPr>
          <w:color w:val="000000"/>
          <w:sz w:val="22"/>
          <w:szCs w:val="22"/>
        </w:rPr>
      </w:pPr>
    </w:p>
    <w:p w14:paraId="1A47DEBE" w14:textId="77777777" w:rsidR="006E6C30" w:rsidRPr="00545A49" w:rsidRDefault="006E6C30" w:rsidP="006E6C30">
      <w:pPr>
        <w:jc w:val="both"/>
        <w:rPr>
          <w:b/>
          <w:bCs/>
          <w:sz w:val="22"/>
          <w:szCs w:val="22"/>
        </w:rPr>
      </w:pPr>
      <w:r w:rsidRPr="00545A49">
        <w:rPr>
          <w:sz w:val="22"/>
          <w:szCs w:val="22"/>
        </w:rPr>
        <w:t xml:space="preserve">W  rezultacie dokonania przez Zamawiającego wyboru oferty Wykonawcy w przetargu nieograniczonym </w:t>
      </w:r>
      <w:r w:rsidRPr="00545A49">
        <w:rPr>
          <w:sz w:val="22"/>
          <w:szCs w:val="22"/>
        </w:rPr>
        <w:br/>
      </w:r>
      <w:r w:rsidRPr="00545A49">
        <w:rPr>
          <w:bCs/>
          <w:sz w:val="22"/>
          <w:szCs w:val="22"/>
        </w:rPr>
        <w:t>na</w:t>
      </w:r>
      <w:r w:rsidRPr="00545A49">
        <w:rPr>
          <w:sz w:val="22"/>
          <w:szCs w:val="22"/>
        </w:rPr>
        <w:t xml:space="preserve"> </w:t>
      </w:r>
      <w:r w:rsidRPr="00EE1658">
        <w:rPr>
          <w:b/>
          <w:color w:val="000000"/>
          <w:sz w:val="22"/>
          <w:szCs w:val="22"/>
        </w:rPr>
        <w:t>Zakup i dostawa odczynników laboratoryjnych wraz z dzierżawą analizatorów do diagnostyki molekularnej metodą</w:t>
      </w:r>
      <w:r>
        <w:rPr>
          <w:b/>
          <w:color w:val="000000"/>
          <w:sz w:val="22"/>
          <w:szCs w:val="22"/>
        </w:rPr>
        <w:t xml:space="preserve"> </w:t>
      </w:r>
      <w:r w:rsidRPr="00EE1658">
        <w:rPr>
          <w:b/>
          <w:color w:val="000000"/>
          <w:sz w:val="22"/>
          <w:szCs w:val="22"/>
        </w:rPr>
        <w:t xml:space="preserve">PCR dla potrzeb Pracowni Wirusologii </w:t>
      </w:r>
      <w:r w:rsidRPr="00545A49">
        <w:rPr>
          <w:b/>
          <w:sz w:val="22"/>
          <w:szCs w:val="22"/>
        </w:rPr>
        <w:t>- ZP/4</w:t>
      </w:r>
      <w:r>
        <w:rPr>
          <w:b/>
          <w:sz w:val="22"/>
          <w:szCs w:val="22"/>
        </w:rPr>
        <w:t>3</w:t>
      </w:r>
      <w:r w:rsidRPr="00545A49">
        <w:rPr>
          <w:b/>
          <w:sz w:val="22"/>
          <w:szCs w:val="22"/>
        </w:rPr>
        <w:t>/2023</w:t>
      </w:r>
      <w:r w:rsidRPr="00545A49">
        <w:rPr>
          <w:b/>
          <w:bCs/>
          <w:sz w:val="22"/>
          <w:szCs w:val="22"/>
        </w:rPr>
        <w:t xml:space="preserve"> </w:t>
      </w:r>
      <w:r w:rsidRPr="00545A49">
        <w:rPr>
          <w:sz w:val="22"/>
          <w:szCs w:val="22"/>
        </w:rPr>
        <w:t xml:space="preserve">zgodnie z przepisami ustawy z dnia 11 września 2019 r. Prawo zamówień publicznych została zawarta umowa o następującej treści: </w:t>
      </w:r>
    </w:p>
    <w:p w14:paraId="5238EC46" w14:textId="77777777" w:rsidR="006E6C30" w:rsidRPr="00545A49" w:rsidRDefault="006E6C30" w:rsidP="006E6C30">
      <w:pPr>
        <w:jc w:val="both"/>
        <w:rPr>
          <w:sz w:val="22"/>
          <w:szCs w:val="22"/>
        </w:rPr>
      </w:pPr>
    </w:p>
    <w:p w14:paraId="6CCD1DAE" w14:textId="77777777" w:rsidR="006E6C30" w:rsidRPr="00545A49" w:rsidRDefault="006E6C30" w:rsidP="006E6C30">
      <w:pPr>
        <w:jc w:val="both"/>
        <w:rPr>
          <w:sz w:val="22"/>
          <w:szCs w:val="22"/>
        </w:rPr>
      </w:pPr>
      <w:r w:rsidRPr="00545A49">
        <w:rPr>
          <w:sz w:val="22"/>
          <w:szCs w:val="22"/>
        </w:rPr>
        <w:t>Definicje</w:t>
      </w:r>
    </w:p>
    <w:p w14:paraId="13F89DC4" w14:textId="77777777" w:rsidR="006E6C30" w:rsidRPr="00545A49" w:rsidRDefault="006E6C30" w:rsidP="006E6C30">
      <w:pPr>
        <w:jc w:val="both"/>
        <w:rPr>
          <w:sz w:val="22"/>
          <w:szCs w:val="22"/>
        </w:rPr>
      </w:pPr>
      <w:r w:rsidRPr="00545A49">
        <w:rPr>
          <w:sz w:val="22"/>
          <w:szCs w:val="22"/>
        </w:rPr>
        <w:t>Ilekroć w niniejszej umowie mowa o:</w:t>
      </w:r>
    </w:p>
    <w:p w14:paraId="43C91DED" w14:textId="77777777" w:rsidR="006E6C30" w:rsidRPr="00545A49" w:rsidRDefault="006E6C30" w:rsidP="006E6C30">
      <w:pPr>
        <w:numPr>
          <w:ilvl w:val="0"/>
          <w:numId w:val="24"/>
        </w:numPr>
        <w:jc w:val="both"/>
        <w:rPr>
          <w:sz w:val="22"/>
          <w:szCs w:val="22"/>
        </w:rPr>
      </w:pPr>
      <w:r w:rsidRPr="00545A49">
        <w:rPr>
          <w:b/>
          <w:bCs/>
          <w:sz w:val="22"/>
          <w:szCs w:val="22"/>
        </w:rPr>
        <w:t>Dniach roboczych</w:t>
      </w:r>
      <w:r w:rsidRPr="00545A49">
        <w:rPr>
          <w:sz w:val="22"/>
          <w:szCs w:val="22"/>
        </w:rPr>
        <w:t xml:space="preserve"> - należy przez to rozumieć  dni od poniedziałku do piątku, z wyjątkiem dni ustawowo wolnych od pracy w rozumieniu ustawy z dnia 18 stycznia 1951 r.  o dniach wolnych  od pracy </w:t>
      </w:r>
    </w:p>
    <w:p w14:paraId="158DF002" w14:textId="77777777" w:rsidR="006E6C30" w:rsidRPr="00545A49" w:rsidRDefault="006E6C30" w:rsidP="006E6C30">
      <w:pPr>
        <w:numPr>
          <w:ilvl w:val="0"/>
          <w:numId w:val="24"/>
        </w:numPr>
        <w:jc w:val="both"/>
        <w:rPr>
          <w:sz w:val="22"/>
          <w:szCs w:val="22"/>
        </w:rPr>
      </w:pPr>
      <w:r w:rsidRPr="00545A49">
        <w:rPr>
          <w:b/>
          <w:sz w:val="22"/>
          <w:szCs w:val="22"/>
        </w:rPr>
        <w:t>Czasie reakcji</w:t>
      </w:r>
      <w:r w:rsidRPr="00545A49">
        <w:rPr>
          <w:sz w:val="22"/>
          <w:szCs w:val="22"/>
        </w:rPr>
        <w:t xml:space="preserve">– należy przez to rozumieć czas liczony w godzinach od momentu potwierdzonego zgłoszenia awarii Sprzętu do momentu zdalnej lub bezpośredniej interwencji w  celu jej usunięcia. W szczególności przez interwencję zdalną rozumie się nawiązanie telefonicznego lub e-mailowego kontaktu z uprawnionym pracownikiem Zamawiającego, który będzie zobowiązany wykonać podstawowe czynności diagnostyczne oraz będzie mógł wykonać czynności naprawcze zgodnie </w:t>
      </w:r>
      <w:r w:rsidRPr="00545A49">
        <w:rPr>
          <w:sz w:val="22"/>
          <w:szCs w:val="22"/>
        </w:rPr>
        <w:br/>
        <w:t>z otrzymanymi, pisemnymi zaleceniami Wykonawcy.</w:t>
      </w:r>
    </w:p>
    <w:p w14:paraId="013D2737" w14:textId="77777777" w:rsidR="006E6C30" w:rsidRPr="00545A49" w:rsidRDefault="006E6C30" w:rsidP="006E6C30">
      <w:pPr>
        <w:numPr>
          <w:ilvl w:val="0"/>
          <w:numId w:val="24"/>
        </w:numPr>
        <w:suppressAutoHyphens/>
        <w:jc w:val="both"/>
        <w:rPr>
          <w:sz w:val="22"/>
          <w:szCs w:val="22"/>
        </w:rPr>
      </w:pPr>
      <w:bookmarkStart w:id="3" w:name="_Hlk67305810"/>
      <w:r w:rsidRPr="00545A49">
        <w:rPr>
          <w:b/>
          <w:bCs/>
          <w:sz w:val="22"/>
          <w:szCs w:val="22"/>
        </w:rPr>
        <w:t>Awarii</w:t>
      </w:r>
      <w:r w:rsidRPr="00545A49">
        <w:rPr>
          <w:sz w:val="22"/>
          <w:szCs w:val="22"/>
        </w:rPr>
        <w:t xml:space="preserve"> – należy przez to rozumieć brak możliwości wykorzystania funkcji Sprzętu, określonych </w:t>
      </w:r>
      <w:r w:rsidRPr="00545A49">
        <w:rPr>
          <w:sz w:val="22"/>
          <w:szCs w:val="22"/>
        </w:rPr>
        <w:br/>
        <w:t xml:space="preserve">w specyfikacji technicznej </w:t>
      </w:r>
    </w:p>
    <w:bookmarkEnd w:id="3"/>
    <w:p w14:paraId="22161C15" w14:textId="77777777" w:rsidR="006E6C30" w:rsidRPr="00545A49" w:rsidRDefault="006E6C30" w:rsidP="006E6C30">
      <w:pPr>
        <w:ind w:left="720"/>
        <w:jc w:val="both"/>
        <w:rPr>
          <w:sz w:val="22"/>
          <w:szCs w:val="22"/>
        </w:rPr>
      </w:pPr>
    </w:p>
    <w:p w14:paraId="454026D3" w14:textId="77777777" w:rsidR="006E6C30" w:rsidRPr="00545A49" w:rsidRDefault="006E6C30" w:rsidP="006E6C30">
      <w:pPr>
        <w:jc w:val="both"/>
        <w:rPr>
          <w:color w:val="000000"/>
          <w:sz w:val="22"/>
          <w:szCs w:val="22"/>
        </w:rPr>
      </w:pPr>
    </w:p>
    <w:p w14:paraId="491E3FC9" w14:textId="77777777" w:rsidR="006E6C30" w:rsidRPr="00545A49" w:rsidRDefault="006E6C30" w:rsidP="006E6C30">
      <w:pPr>
        <w:jc w:val="both"/>
        <w:rPr>
          <w:color w:val="000000"/>
          <w:sz w:val="22"/>
          <w:szCs w:val="22"/>
        </w:rPr>
      </w:pPr>
      <w:bookmarkStart w:id="4" w:name="_Hlk59095657"/>
      <w:r w:rsidRPr="00545A49">
        <w:rPr>
          <w:color w:val="000000"/>
          <w:sz w:val="22"/>
          <w:szCs w:val="22"/>
        </w:rPr>
        <w:t>Integralną częścią umowy są następujące załączniki:</w:t>
      </w:r>
    </w:p>
    <w:p w14:paraId="1BFC6BF2" w14:textId="77777777" w:rsidR="002E5E0A" w:rsidRDefault="006E6C30" w:rsidP="006E6C30">
      <w:pPr>
        <w:rPr>
          <w:sz w:val="22"/>
          <w:szCs w:val="22"/>
        </w:rPr>
      </w:pPr>
      <w:bookmarkStart w:id="5" w:name="_Hlk59098982"/>
      <w:r w:rsidRPr="00545A49">
        <w:rPr>
          <w:sz w:val="22"/>
          <w:szCs w:val="22"/>
        </w:rPr>
        <w:t xml:space="preserve">Załącznik nr 1 - Specyfikacja asortymentowo-cenowa – wykaz badań, jego ilość i cena, parametry </w:t>
      </w:r>
      <w:r w:rsidRPr="00545A49">
        <w:rPr>
          <w:color w:val="000000"/>
          <w:sz w:val="22"/>
          <w:szCs w:val="22"/>
        </w:rPr>
        <w:t>graniczne i oceniane dla odczynników i analizator</w:t>
      </w:r>
      <w:r w:rsidR="003D2207">
        <w:rPr>
          <w:color w:val="000000"/>
          <w:sz w:val="22"/>
          <w:szCs w:val="22"/>
        </w:rPr>
        <w:t>a</w:t>
      </w:r>
      <w:r w:rsidRPr="00545A49">
        <w:rPr>
          <w:color w:val="000000"/>
          <w:sz w:val="22"/>
          <w:szCs w:val="22"/>
        </w:rPr>
        <w:t xml:space="preserve">, </w:t>
      </w:r>
      <w:r w:rsidRPr="00545A49">
        <w:rPr>
          <w:sz w:val="22"/>
          <w:szCs w:val="22"/>
        </w:rPr>
        <w:t xml:space="preserve"> </w:t>
      </w:r>
    </w:p>
    <w:p w14:paraId="6E78B58D" w14:textId="77777777" w:rsidR="002E5E0A" w:rsidRPr="002E5E0A" w:rsidRDefault="006E6C30" w:rsidP="002E5E0A">
      <w:pPr>
        <w:spacing w:line="276" w:lineRule="auto"/>
        <w:rPr>
          <w:sz w:val="22"/>
          <w:szCs w:val="22"/>
        </w:rPr>
      </w:pPr>
      <w:r w:rsidRPr="002E5E0A">
        <w:rPr>
          <w:color w:val="000000"/>
          <w:sz w:val="22"/>
          <w:szCs w:val="22"/>
        </w:rPr>
        <w:t xml:space="preserve">Załącznik nr 2 - </w:t>
      </w:r>
      <w:bookmarkEnd w:id="4"/>
      <w:r w:rsidR="002E5E0A" w:rsidRPr="002E5E0A">
        <w:rPr>
          <w:sz w:val="22"/>
          <w:szCs w:val="22"/>
        </w:rPr>
        <w:t>Umowa powierzenia przetwarzania danych osobowych</w:t>
      </w:r>
    </w:p>
    <w:p w14:paraId="190776A8" w14:textId="27D9D95C" w:rsidR="006E6C30" w:rsidRPr="00545A49" w:rsidRDefault="006E6C30" w:rsidP="002E5E0A">
      <w:pPr>
        <w:rPr>
          <w:color w:val="000000"/>
          <w:sz w:val="22"/>
          <w:szCs w:val="22"/>
        </w:rPr>
      </w:pPr>
      <w:r w:rsidRPr="00545A49">
        <w:rPr>
          <w:color w:val="000000"/>
          <w:sz w:val="22"/>
          <w:szCs w:val="22"/>
        </w:rPr>
        <w:t xml:space="preserve">       </w:t>
      </w:r>
      <w:bookmarkEnd w:id="5"/>
    </w:p>
    <w:p w14:paraId="5F86628C" w14:textId="77777777" w:rsidR="006E6C30" w:rsidRPr="00545A49" w:rsidRDefault="006E6C30" w:rsidP="006E6C30">
      <w:pPr>
        <w:pStyle w:val="Nagwek2"/>
        <w:rPr>
          <w:sz w:val="22"/>
          <w:szCs w:val="22"/>
        </w:rPr>
      </w:pPr>
      <w:bookmarkStart w:id="6" w:name="_Hlk145922383"/>
      <w:bookmarkEnd w:id="2"/>
      <w:r w:rsidRPr="00545A49">
        <w:rPr>
          <w:sz w:val="22"/>
          <w:szCs w:val="22"/>
        </w:rPr>
        <w:t>Rozdział I – Postanowienia wstępne</w:t>
      </w:r>
    </w:p>
    <w:p w14:paraId="417F88C6" w14:textId="77777777" w:rsidR="006E6C30" w:rsidRPr="00545A49" w:rsidRDefault="006E6C30" w:rsidP="006E6C30">
      <w:pPr>
        <w:jc w:val="center"/>
        <w:rPr>
          <w:sz w:val="22"/>
          <w:szCs w:val="22"/>
        </w:rPr>
      </w:pPr>
    </w:p>
    <w:p w14:paraId="54AEEDB1" w14:textId="77777777" w:rsidR="006E6C30" w:rsidRPr="00545A49" w:rsidRDefault="006E6C30" w:rsidP="006E6C30">
      <w:pPr>
        <w:jc w:val="center"/>
        <w:rPr>
          <w:b/>
          <w:sz w:val="22"/>
          <w:szCs w:val="22"/>
        </w:rPr>
      </w:pPr>
      <w:r w:rsidRPr="00545A49">
        <w:rPr>
          <w:b/>
          <w:sz w:val="22"/>
          <w:szCs w:val="22"/>
        </w:rPr>
        <w:t xml:space="preserve">     § 1</w:t>
      </w:r>
    </w:p>
    <w:p w14:paraId="126A7D7B" w14:textId="3B79901C" w:rsidR="006E6C30" w:rsidRPr="00EB28E0" w:rsidRDefault="006E6C30" w:rsidP="00B76B99">
      <w:pPr>
        <w:numPr>
          <w:ilvl w:val="0"/>
          <w:numId w:val="41"/>
        </w:numPr>
        <w:suppressAutoHyphens/>
        <w:ind w:left="567" w:hanging="567"/>
        <w:jc w:val="both"/>
        <w:rPr>
          <w:b/>
          <w:sz w:val="22"/>
          <w:szCs w:val="22"/>
        </w:rPr>
      </w:pPr>
      <w:r w:rsidRPr="00EB28E0">
        <w:rPr>
          <w:sz w:val="22"/>
          <w:szCs w:val="22"/>
        </w:rPr>
        <w:t xml:space="preserve">Przedmiotem umowy jest </w:t>
      </w:r>
      <w:r w:rsidRPr="00EB28E0">
        <w:rPr>
          <w:b/>
          <w:color w:val="000000"/>
          <w:sz w:val="22"/>
          <w:szCs w:val="22"/>
        </w:rPr>
        <w:t xml:space="preserve">Zakup i dostawa odczynników laboratoryjnych wraz z dzierżawą analizatorów do diagnostyki molekularnej metodą PCR dla potrzeb Pracowni Wirusologii </w:t>
      </w:r>
      <w:r w:rsidRPr="00EB28E0">
        <w:rPr>
          <w:b/>
          <w:sz w:val="22"/>
          <w:szCs w:val="22"/>
        </w:rPr>
        <w:t xml:space="preserve">– </w:t>
      </w:r>
      <w:r w:rsidR="00C12E0F" w:rsidRPr="00EB28E0">
        <w:rPr>
          <w:b/>
          <w:sz w:val="22"/>
          <w:szCs w:val="22"/>
        </w:rPr>
        <w:br/>
      </w:r>
      <w:r w:rsidRPr="00EB28E0">
        <w:rPr>
          <w:b/>
          <w:sz w:val="22"/>
          <w:szCs w:val="22"/>
        </w:rPr>
        <w:t xml:space="preserve">w </w:t>
      </w:r>
      <w:r w:rsidRPr="00EB28E0">
        <w:rPr>
          <w:b/>
          <w:bCs/>
          <w:sz w:val="22"/>
          <w:szCs w:val="22"/>
        </w:rPr>
        <w:t>Pakiecie</w:t>
      </w:r>
      <w:r w:rsidR="003E21D7" w:rsidRPr="00EB28E0">
        <w:rPr>
          <w:b/>
          <w:bCs/>
          <w:sz w:val="22"/>
          <w:szCs w:val="22"/>
        </w:rPr>
        <w:t xml:space="preserve"> </w:t>
      </w:r>
      <w:r w:rsidR="00B6287A" w:rsidRPr="00EB28E0">
        <w:rPr>
          <w:b/>
          <w:bCs/>
          <w:sz w:val="22"/>
          <w:szCs w:val="22"/>
        </w:rPr>
        <w:t xml:space="preserve">nr </w:t>
      </w:r>
      <w:r w:rsidR="00EB28E0" w:rsidRPr="00EB28E0">
        <w:rPr>
          <w:b/>
          <w:bCs/>
          <w:sz w:val="22"/>
          <w:szCs w:val="22"/>
        </w:rPr>
        <w:t>3</w:t>
      </w:r>
      <w:r w:rsidR="00B6287A" w:rsidRPr="00EB28E0">
        <w:rPr>
          <w:b/>
          <w:bCs/>
          <w:sz w:val="22"/>
          <w:szCs w:val="22"/>
        </w:rPr>
        <w:t xml:space="preserve"> - </w:t>
      </w:r>
      <w:r w:rsidR="00EB28E0" w:rsidRPr="00EB28E0">
        <w:rPr>
          <w:b/>
          <w:bCs/>
          <w:sz w:val="22"/>
          <w:szCs w:val="22"/>
        </w:rPr>
        <w:t>Odczynniki wraz z dzierżawą analizatora do ilościowego oznaczania DNA Cytomegalowirusa (CMV) w moczu metodą RT-PCR</w:t>
      </w:r>
    </w:p>
    <w:p w14:paraId="1A5C9055" w14:textId="251DA4A5" w:rsidR="006E6C30" w:rsidRPr="00545A49" w:rsidRDefault="006E6C30" w:rsidP="00EB28E0">
      <w:pPr>
        <w:pStyle w:val="Akapitzlist"/>
        <w:numPr>
          <w:ilvl w:val="0"/>
          <w:numId w:val="41"/>
        </w:numPr>
        <w:ind w:left="567" w:hanging="567"/>
        <w:jc w:val="both"/>
        <w:rPr>
          <w:b/>
          <w:color w:val="000000"/>
          <w:sz w:val="22"/>
          <w:szCs w:val="22"/>
        </w:rPr>
      </w:pPr>
      <w:r w:rsidRPr="00545A49">
        <w:rPr>
          <w:color w:val="000000"/>
          <w:sz w:val="22"/>
          <w:szCs w:val="22"/>
        </w:rPr>
        <w:t>Szczegółowy wykaz towaru, jego ilość i cena zawarte są w załączniku nr 1</w:t>
      </w:r>
      <w:r w:rsidR="0060673D">
        <w:rPr>
          <w:color w:val="000000"/>
          <w:sz w:val="22"/>
          <w:szCs w:val="22"/>
        </w:rPr>
        <w:t>.</w:t>
      </w:r>
      <w:r w:rsidR="00EB28E0">
        <w:rPr>
          <w:color w:val="000000"/>
          <w:sz w:val="22"/>
          <w:szCs w:val="22"/>
        </w:rPr>
        <w:t>3</w:t>
      </w:r>
      <w:r w:rsidRPr="00545A49">
        <w:rPr>
          <w:color w:val="000000"/>
          <w:sz w:val="22"/>
          <w:szCs w:val="22"/>
        </w:rPr>
        <w:t xml:space="preserve"> do niniejszej umowy.</w:t>
      </w:r>
    </w:p>
    <w:p w14:paraId="6C19CCA4" w14:textId="77777777" w:rsidR="006E6C30" w:rsidRPr="00C11024" w:rsidRDefault="006E6C30" w:rsidP="00EB28E0">
      <w:pPr>
        <w:numPr>
          <w:ilvl w:val="0"/>
          <w:numId w:val="41"/>
        </w:numPr>
        <w:tabs>
          <w:tab w:val="left" w:pos="284"/>
        </w:tabs>
        <w:suppressAutoHyphens/>
        <w:ind w:left="426" w:hanging="426"/>
        <w:jc w:val="both"/>
        <w:rPr>
          <w:b/>
          <w:sz w:val="22"/>
          <w:szCs w:val="22"/>
        </w:rPr>
      </w:pPr>
      <w:r w:rsidRPr="00545A49">
        <w:rPr>
          <w:color w:val="000000"/>
          <w:sz w:val="22"/>
          <w:szCs w:val="22"/>
        </w:rPr>
        <w:lastRenderedPageBreak/>
        <w:t xml:space="preserve">  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ZP/4</w:t>
      </w:r>
      <w:r>
        <w:rPr>
          <w:color w:val="000000"/>
          <w:sz w:val="22"/>
          <w:szCs w:val="22"/>
        </w:rPr>
        <w:t>3</w:t>
      </w:r>
      <w:r w:rsidRPr="00545A49">
        <w:rPr>
          <w:color w:val="000000"/>
          <w:sz w:val="22"/>
          <w:szCs w:val="22"/>
        </w:rPr>
        <w:t>/2023.</w:t>
      </w:r>
    </w:p>
    <w:p w14:paraId="34CC9F86" w14:textId="77777777" w:rsidR="006E6C30" w:rsidRPr="00545A49" w:rsidRDefault="006E6C30" w:rsidP="006E6C30">
      <w:pPr>
        <w:pStyle w:val="Akapitzlist"/>
        <w:tabs>
          <w:tab w:val="left" w:pos="4678"/>
        </w:tabs>
        <w:jc w:val="center"/>
        <w:rPr>
          <w:b/>
          <w:sz w:val="22"/>
          <w:szCs w:val="22"/>
        </w:rPr>
      </w:pPr>
      <w:r w:rsidRPr="00545A49">
        <w:rPr>
          <w:b/>
          <w:sz w:val="22"/>
          <w:szCs w:val="22"/>
        </w:rPr>
        <w:t>§ 2</w:t>
      </w:r>
    </w:p>
    <w:p w14:paraId="2910998B" w14:textId="3356B704" w:rsidR="006E6C30" w:rsidRPr="0002729B" w:rsidRDefault="006E6C30" w:rsidP="006E6C30">
      <w:pPr>
        <w:numPr>
          <w:ilvl w:val="0"/>
          <w:numId w:val="42"/>
        </w:numPr>
        <w:ind w:left="426" w:hanging="426"/>
        <w:jc w:val="both"/>
        <w:rPr>
          <w:sz w:val="22"/>
          <w:szCs w:val="22"/>
        </w:rPr>
      </w:pPr>
      <w:bookmarkStart w:id="7" w:name="_Hlk14339418"/>
      <w:r w:rsidRPr="00E64BBA">
        <w:rPr>
          <w:sz w:val="22"/>
          <w:szCs w:val="22"/>
        </w:rPr>
        <w:t>Zamawiający zapłaci Wykonawcy wynagrodzenie za cały należycie wykonany przedmiot umowy</w:t>
      </w:r>
      <w:r w:rsidR="00E61F73">
        <w:rPr>
          <w:sz w:val="22"/>
          <w:szCs w:val="22"/>
        </w:rPr>
        <w:t xml:space="preserve"> </w:t>
      </w:r>
      <w:r w:rsidR="00E61F73">
        <w:rPr>
          <w:color w:val="000000"/>
          <w:sz w:val="22"/>
          <w:szCs w:val="22"/>
        </w:rPr>
        <w:t xml:space="preserve">(suma czynszu dzierżawionego z </w:t>
      </w:r>
      <w:r w:rsidR="00E61F73" w:rsidRPr="00775703">
        <w:rPr>
          <w:bCs/>
          <w:sz w:val="22"/>
          <w:szCs w:val="22"/>
        </w:rPr>
        <w:t>§ 5 ust. 2 oraz wynagrodzenia z</w:t>
      </w:r>
      <w:r w:rsidR="00E61F73" w:rsidRPr="00775703">
        <w:rPr>
          <w:bCs/>
          <w:color w:val="000000"/>
          <w:sz w:val="22"/>
          <w:szCs w:val="22"/>
        </w:rPr>
        <w:t xml:space="preserve"> </w:t>
      </w:r>
      <w:r w:rsidR="00E61F73" w:rsidRPr="00775703">
        <w:rPr>
          <w:bCs/>
          <w:sz w:val="22"/>
          <w:szCs w:val="22"/>
        </w:rPr>
        <w:t>§ 11 ust. 1)</w:t>
      </w:r>
      <w:r w:rsidRPr="00E64BBA">
        <w:rPr>
          <w:sz w:val="22"/>
          <w:szCs w:val="22"/>
        </w:rPr>
        <w:t xml:space="preserve">, zrealizowany w sposób w niej określony w maksymalnej kwocie </w:t>
      </w:r>
      <w:r w:rsidRPr="00E64BBA">
        <w:rPr>
          <w:b/>
          <w:bCs/>
          <w:sz w:val="22"/>
          <w:szCs w:val="22"/>
        </w:rPr>
        <w:t>……… zł brutto</w:t>
      </w:r>
      <w:r w:rsidRPr="00E64BBA">
        <w:rPr>
          <w:sz w:val="22"/>
          <w:szCs w:val="22"/>
        </w:rPr>
        <w:t xml:space="preserve"> (słownie: …………… zł ….../100), </w:t>
      </w:r>
      <w:r w:rsidRPr="00E61F73">
        <w:rPr>
          <w:b/>
          <w:bCs/>
          <w:sz w:val="22"/>
          <w:szCs w:val="22"/>
        </w:rPr>
        <w:t>kwota netto</w:t>
      </w:r>
      <w:r w:rsidRPr="00E64BBA">
        <w:rPr>
          <w:sz w:val="22"/>
          <w:szCs w:val="22"/>
        </w:rPr>
        <w:t xml:space="preserve"> wynosi: </w:t>
      </w:r>
      <w:r w:rsidRPr="00E64BBA">
        <w:rPr>
          <w:b/>
          <w:sz w:val="22"/>
          <w:szCs w:val="22"/>
        </w:rPr>
        <w:t>.................... zł</w:t>
      </w:r>
    </w:p>
    <w:bookmarkEnd w:id="7"/>
    <w:p w14:paraId="7CDF365E" w14:textId="7F880873" w:rsidR="006E6C30" w:rsidRPr="00545A49" w:rsidRDefault="006E6C30" w:rsidP="006E6C30">
      <w:pPr>
        <w:pStyle w:val="Akapitzlist"/>
        <w:numPr>
          <w:ilvl w:val="0"/>
          <w:numId w:val="42"/>
        </w:numPr>
        <w:ind w:left="426" w:hanging="426"/>
        <w:jc w:val="both"/>
        <w:rPr>
          <w:color w:val="FF0000"/>
          <w:sz w:val="22"/>
          <w:szCs w:val="22"/>
        </w:rPr>
      </w:pPr>
      <w:r w:rsidRPr="00E64BBA">
        <w:rPr>
          <w:sz w:val="22"/>
          <w:szCs w:val="22"/>
        </w:rPr>
        <w:t>Kwota wynagrodzenia brutto za przedmiot umowy nie może ulec zmianie na niekorzyść Zamawiającego w trakcie obowiązywania umowy</w:t>
      </w:r>
      <w:r w:rsidRPr="00545A49">
        <w:rPr>
          <w:sz w:val="22"/>
          <w:szCs w:val="22"/>
        </w:rPr>
        <w:t xml:space="preserve">, z zastrzeżeniem </w:t>
      </w:r>
      <w:bookmarkStart w:id="8" w:name="_Hlk123719628"/>
      <w:r w:rsidRPr="00545A49">
        <w:rPr>
          <w:sz w:val="22"/>
          <w:szCs w:val="22"/>
        </w:rPr>
        <w:t>§</w:t>
      </w:r>
      <w:bookmarkEnd w:id="8"/>
      <w:r w:rsidRPr="00545A49">
        <w:rPr>
          <w:sz w:val="22"/>
          <w:szCs w:val="22"/>
        </w:rPr>
        <w:t xml:space="preserve"> 19 i § 20 umowy. </w:t>
      </w:r>
    </w:p>
    <w:p w14:paraId="1A35C24A" w14:textId="77777777" w:rsidR="006E6C30" w:rsidRPr="00545A49" w:rsidRDefault="006E6C30" w:rsidP="006E6C30">
      <w:pPr>
        <w:numPr>
          <w:ilvl w:val="0"/>
          <w:numId w:val="42"/>
        </w:numPr>
        <w:ind w:left="426" w:hanging="426"/>
        <w:jc w:val="both"/>
        <w:rPr>
          <w:color w:val="000000"/>
          <w:sz w:val="22"/>
          <w:szCs w:val="22"/>
        </w:rPr>
      </w:pPr>
      <w:r w:rsidRPr="00545A49">
        <w:rPr>
          <w:color w:val="000000"/>
          <w:sz w:val="22"/>
          <w:szCs w:val="22"/>
        </w:rPr>
        <w:t>Strony postanawiają, że rozliczenie za dostarczony towar odbywać się będzie na podstawie faktur określających poszczególne pozycje i ilość dostarczonego towaru, z wyszczególnieniem podatku VAT.</w:t>
      </w:r>
    </w:p>
    <w:p w14:paraId="1B6B5A64" w14:textId="77777777" w:rsidR="006E6C30" w:rsidRPr="00545A49" w:rsidRDefault="006E6C30" w:rsidP="006E6C30">
      <w:pPr>
        <w:numPr>
          <w:ilvl w:val="0"/>
          <w:numId w:val="42"/>
        </w:numPr>
        <w:ind w:left="426" w:hanging="426"/>
        <w:jc w:val="both"/>
        <w:rPr>
          <w:color w:val="000000"/>
          <w:sz w:val="22"/>
          <w:szCs w:val="22"/>
        </w:rPr>
      </w:pPr>
      <w:r w:rsidRPr="00545A49">
        <w:rPr>
          <w:color w:val="000000"/>
          <w:sz w:val="22"/>
          <w:szCs w:val="22"/>
        </w:rPr>
        <w:t xml:space="preserve">Zapłata za dostarczony towar nastąpi w formie przelewu na konto Wykonawcy, wskazane na fakturze w terminie do </w:t>
      </w:r>
      <w:r w:rsidRPr="00545A49">
        <w:rPr>
          <w:b/>
          <w:color w:val="000000"/>
          <w:sz w:val="22"/>
          <w:szCs w:val="22"/>
        </w:rPr>
        <w:t>60 dni</w:t>
      </w:r>
      <w:r w:rsidRPr="00545A49">
        <w:rPr>
          <w:color w:val="000000"/>
          <w:sz w:val="22"/>
          <w:szCs w:val="22"/>
        </w:rPr>
        <w:t xml:space="preserve"> liczonym od dnia dostarczenia prawidłowo wystawionej faktury do Zamawiającego.  Za datę zapłaty faktury uważa się datę obciążenia rachunku Zamawiającego.</w:t>
      </w:r>
    </w:p>
    <w:p w14:paraId="00776913" w14:textId="77777777" w:rsidR="006E6C30" w:rsidRPr="00545A49" w:rsidRDefault="006E6C30" w:rsidP="006E6C30">
      <w:pPr>
        <w:numPr>
          <w:ilvl w:val="0"/>
          <w:numId w:val="42"/>
        </w:numPr>
        <w:ind w:left="426" w:hanging="426"/>
        <w:jc w:val="both"/>
        <w:rPr>
          <w:color w:val="000000"/>
          <w:sz w:val="22"/>
          <w:szCs w:val="22"/>
        </w:rPr>
      </w:pPr>
      <w:r w:rsidRPr="00545A49">
        <w:rPr>
          <w:color w:val="000000"/>
          <w:sz w:val="22"/>
          <w:szCs w:val="22"/>
        </w:rPr>
        <w:t>Cena produktu oprócz jego wartości oraz kosztów opakowania, transportu</w:t>
      </w:r>
      <w:r w:rsidRPr="00545A49">
        <w:rPr>
          <w:sz w:val="22"/>
          <w:szCs w:val="22"/>
        </w:rPr>
        <w:t xml:space="preserve"> </w:t>
      </w:r>
      <w:r w:rsidRPr="00545A49">
        <w:rPr>
          <w:color w:val="000000"/>
          <w:sz w:val="22"/>
          <w:szCs w:val="22"/>
        </w:rPr>
        <w:t>i wyładunku w magazynie Zamawiającego obejmuje wszelkie należności, w tym podatek VAT.</w:t>
      </w:r>
    </w:p>
    <w:p w14:paraId="0006C0F8" w14:textId="77777777" w:rsidR="006E6C30" w:rsidRPr="00545A49" w:rsidRDefault="006E6C30" w:rsidP="006E6C30">
      <w:pPr>
        <w:numPr>
          <w:ilvl w:val="0"/>
          <w:numId w:val="42"/>
        </w:numPr>
        <w:ind w:left="426" w:hanging="426"/>
        <w:jc w:val="both"/>
        <w:rPr>
          <w:color w:val="000000"/>
          <w:sz w:val="22"/>
          <w:szCs w:val="22"/>
        </w:rPr>
      </w:pPr>
      <w:r w:rsidRPr="00545A49">
        <w:rPr>
          <w:sz w:val="22"/>
          <w:szCs w:val="22"/>
        </w:rPr>
        <w:t>Zmiana numeru konta Wykonawcy wskazanego w formularzu ofertowym wymaga złożenia oświadczenia Wykonawcy przez osoby upoważnione do działania po stronie Wykonawcy.</w:t>
      </w:r>
    </w:p>
    <w:p w14:paraId="1E258D04" w14:textId="77777777" w:rsidR="006E6C30" w:rsidRPr="00545A49" w:rsidRDefault="006E6C30" w:rsidP="006E6C30">
      <w:pPr>
        <w:numPr>
          <w:ilvl w:val="0"/>
          <w:numId w:val="42"/>
        </w:numPr>
        <w:ind w:left="426" w:hanging="426"/>
        <w:jc w:val="both"/>
        <w:rPr>
          <w:color w:val="000000"/>
          <w:sz w:val="22"/>
          <w:szCs w:val="22"/>
        </w:rPr>
      </w:pPr>
      <w:r w:rsidRPr="00545A49">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219F83CB" w14:textId="77777777" w:rsidR="006E6C30" w:rsidRPr="00545A49" w:rsidRDefault="006E6C30" w:rsidP="006E6C30">
      <w:pPr>
        <w:numPr>
          <w:ilvl w:val="0"/>
          <w:numId w:val="42"/>
        </w:numPr>
        <w:ind w:left="426" w:hanging="426"/>
        <w:jc w:val="both"/>
        <w:rPr>
          <w:sz w:val="22"/>
          <w:szCs w:val="22"/>
        </w:rPr>
      </w:pPr>
      <w:r w:rsidRPr="00545A49">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7F8FCBFC" w14:textId="77777777" w:rsidR="006E6C30" w:rsidRPr="00C11024" w:rsidRDefault="006E6C30" w:rsidP="006E6C30">
      <w:pPr>
        <w:numPr>
          <w:ilvl w:val="0"/>
          <w:numId w:val="42"/>
        </w:numPr>
        <w:ind w:left="426" w:hanging="426"/>
        <w:jc w:val="both"/>
        <w:rPr>
          <w:sz w:val="22"/>
          <w:szCs w:val="22"/>
        </w:rPr>
      </w:pPr>
      <w:r w:rsidRPr="00545A49">
        <w:rPr>
          <w:sz w:val="22"/>
          <w:szCs w:val="22"/>
        </w:rPr>
        <w:t>Postanowienia ustawy z dnia 9 listopada 2018 r. o elektronicznym fakturowaniu w zamówieniach publicznych, koncesjach na roboty budowlane lub usługi oraz partnerstwie publiczno-prywatnym znajdują odpowiednie zastosowanie.</w:t>
      </w:r>
    </w:p>
    <w:p w14:paraId="1981F6FD" w14:textId="77777777" w:rsidR="006E6C30" w:rsidRPr="00545A49" w:rsidRDefault="006E6C30" w:rsidP="006E6C30">
      <w:pPr>
        <w:rPr>
          <w:b/>
          <w:sz w:val="22"/>
          <w:szCs w:val="22"/>
        </w:rPr>
      </w:pPr>
    </w:p>
    <w:bookmarkEnd w:id="6"/>
    <w:bookmarkEnd w:id="0"/>
    <w:p w14:paraId="08A551D0" w14:textId="77777777" w:rsidR="006E6C30" w:rsidRPr="006E6C30" w:rsidRDefault="006E6C30" w:rsidP="006E6C30">
      <w:pPr>
        <w:tabs>
          <w:tab w:val="left" w:pos="284"/>
        </w:tabs>
        <w:suppressAutoHyphens/>
        <w:ind w:left="426"/>
        <w:jc w:val="center"/>
        <w:rPr>
          <w:b/>
          <w:sz w:val="22"/>
          <w:szCs w:val="22"/>
        </w:rPr>
      </w:pPr>
      <w:r w:rsidRPr="006E6C30">
        <w:rPr>
          <w:b/>
          <w:sz w:val="22"/>
          <w:szCs w:val="22"/>
        </w:rPr>
        <w:t>§ 3</w:t>
      </w:r>
      <w:r w:rsidRPr="006E6C30">
        <w:rPr>
          <w:b/>
          <w:sz w:val="22"/>
          <w:szCs w:val="22"/>
          <w:vertAlign w:val="superscript"/>
        </w:rPr>
        <w:footnoteReference w:id="1"/>
      </w:r>
    </w:p>
    <w:p w14:paraId="49405913" w14:textId="77777777" w:rsidR="006E6C30" w:rsidRPr="006E6C30" w:rsidRDefault="006E6C30" w:rsidP="006E6C30">
      <w:pPr>
        <w:tabs>
          <w:tab w:val="left" w:pos="284"/>
        </w:tabs>
        <w:suppressAutoHyphens/>
        <w:ind w:left="426"/>
        <w:jc w:val="center"/>
        <w:rPr>
          <w:b/>
          <w:sz w:val="22"/>
          <w:szCs w:val="22"/>
        </w:rPr>
      </w:pPr>
    </w:p>
    <w:p w14:paraId="44A616CD" w14:textId="77777777" w:rsidR="006E6C30" w:rsidRPr="006E6C30" w:rsidRDefault="006E6C30" w:rsidP="006E6C30">
      <w:pPr>
        <w:numPr>
          <w:ilvl w:val="1"/>
          <w:numId w:val="34"/>
        </w:numPr>
        <w:jc w:val="both"/>
        <w:rPr>
          <w:i/>
          <w:sz w:val="22"/>
          <w:szCs w:val="22"/>
        </w:rPr>
      </w:pPr>
      <w:r w:rsidRPr="006E6C30">
        <w:rPr>
          <w:sz w:val="22"/>
          <w:szCs w:val="22"/>
        </w:rPr>
        <w:t xml:space="preserve">Wykonawca oświadcza, </w:t>
      </w:r>
      <w:r w:rsidRPr="006E6C30">
        <w:rPr>
          <w:i/>
          <w:sz w:val="22"/>
          <w:szCs w:val="22"/>
        </w:rPr>
        <w:t xml:space="preserve">że </w:t>
      </w:r>
      <w:r w:rsidRPr="006E6C30">
        <w:rPr>
          <w:i/>
          <w:iCs/>
          <w:sz w:val="22"/>
          <w:szCs w:val="22"/>
        </w:rPr>
        <w:t>nie zamierza</w:t>
      </w:r>
      <w:r w:rsidRPr="006E6C30">
        <w:rPr>
          <w:sz w:val="22"/>
          <w:szCs w:val="22"/>
        </w:rPr>
        <w:t xml:space="preserve"> </w:t>
      </w:r>
      <w:r w:rsidRPr="006E6C30">
        <w:rPr>
          <w:i/>
          <w:iCs/>
          <w:sz w:val="22"/>
          <w:szCs w:val="22"/>
        </w:rPr>
        <w:t>/</w:t>
      </w:r>
      <w:r w:rsidRPr="006E6C30">
        <w:rPr>
          <w:sz w:val="22"/>
          <w:szCs w:val="22"/>
        </w:rPr>
        <w:t xml:space="preserve"> </w:t>
      </w:r>
      <w:r w:rsidRPr="006E6C30">
        <w:rPr>
          <w:i/>
          <w:iCs/>
          <w:sz w:val="22"/>
          <w:szCs w:val="22"/>
        </w:rPr>
        <w:t>zamierza</w:t>
      </w:r>
      <w:r w:rsidRPr="006E6C30">
        <w:rPr>
          <w:sz w:val="22"/>
          <w:szCs w:val="22"/>
        </w:rPr>
        <w:t xml:space="preserve"> powierzyć podwykonawcom realizacji przedmiotu niniejszej umowy, o którym mowa w § 1 ust. 1</w:t>
      </w:r>
      <w:r w:rsidRPr="006E6C30">
        <w:rPr>
          <w:i/>
          <w:sz w:val="22"/>
          <w:szCs w:val="22"/>
        </w:rPr>
        <w:t>, w części dotyczącej ….…………… .</w:t>
      </w:r>
    </w:p>
    <w:p w14:paraId="32C59BB4" w14:textId="77777777" w:rsidR="006E6C30" w:rsidRPr="006E6C30" w:rsidRDefault="006E6C30" w:rsidP="006E6C30">
      <w:pPr>
        <w:numPr>
          <w:ilvl w:val="1"/>
          <w:numId w:val="34"/>
        </w:numPr>
        <w:jc w:val="both"/>
        <w:rPr>
          <w:i/>
          <w:sz w:val="22"/>
          <w:szCs w:val="22"/>
        </w:rPr>
      </w:pPr>
      <w:r w:rsidRPr="006E6C30">
        <w:rPr>
          <w:i/>
          <w:iCs/>
          <w:sz w:val="22"/>
          <w:szCs w:val="22"/>
        </w:rPr>
        <w:t>Wykonawca ponosi pełną odpowiedzialność za działania, uchybienia i zaniedbania podwykonawców oraz ich pracowników w takim samym stopniu, jakby to były działania, uchybienia lub zaniedbania jego własne.</w:t>
      </w:r>
    </w:p>
    <w:p w14:paraId="61F30B13" w14:textId="77777777" w:rsidR="006E6C30" w:rsidRPr="006E6C30" w:rsidRDefault="006E6C30" w:rsidP="006E6C30">
      <w:pPr>
        <w:numPr>
          <w:ilvl w:val="1"/>
          <w:numId w:val="34"/>
        </w:numPr>
        <w:contextualSpacing/>
        <w:rPr>
          <w:i/>
          <w:sz w:val="22"/>
          <w:szCs w:val="22"/>
        </w:rPr>
      </w:pPr>
      <w:r w:rsidRPr="006E6C30">
        <w:rPr>
          <w:i/>
          <w:sz w:val="22"/>
          <w:szCs w:val="22"/>
        </w:rPr>
        <w:t>Zamawiający ma prawo do rozwiązania umowy w trybie natychmiastowym w przypadku powzięcia informacji o podwykonawcy, będącym podmiotem określonym w § 24 umowy.</w:t>
      </w:r>
    </w:p>
    <w:p w14:paraId="43FCCB11" w14:textId="77777777" w:rsidR="006E6C30" w:rsidRPr="006E6C30" w:rsidRDefault="006E6C30" w:rsidP="006E6C30">
      <w:pPr>
        <w:rPr>
          <w:i/>
          <w:sz w:val="22"/>
          <w:szCs w:val="22"/>
        </w:rPr>
      </w:pPr>
    </w:p>
    <w:p w14:paraId="54072BFB" w14:textId="77777777" w:rsidR="006E6C30" w:rsidRPr="006E6C30" w:rsidRDefault="006E6C30" w:rsidP="006E6C30">
      <w:pPr>
        <w:keepNext/>
        <w:ind w:left="360"/>
        <w:jc w:val="center"/>
        <w:outlineLvl w:val="1"/>
        <w:rPr>
          <w:b/>
          <w:sz w:val="22"/>
          <w:szCs w:val="22"/>
        </w:rPr>
      </w:pPr>
      <w:r w:rsidRPr="006E6C30">
        <w:rPr>
          <w:b/>
          <w:sz w:val="22"/>
          <w:szCs w:val="22"/>
        </w:rPr>
        <w:t xml:space="preserve">Rozdział II – Dzierżawa Sprzętu </w:t>
      </w:r>
    </w:p>
    <w:p w14:paraId="322F3019" w14:textId="77777777" w:rsidR="006E6C30" w:rsidRPr="006E6C30" w:rsidRDefault="006E6C30" w:rsidP="006E6C30">
      <w:pPr>
        <w:rPr>
          <w:b/>
          <w:sz w:val="22"/>
          <w:szCs w:val="22"/>
        </w:rPr>
      </w:pPr>
    </w:p>
    <w:p w14:paraId="575508D8" w14:textId="77777777" w:rsidR="006E6C30" w:rsidRPr="006E6C30" w:rsidRDefault="006E6C30" w:rsidP="006E6C30">
      <w:pPr>
        <w:ind w:left="357"/>
        <w:jc w:val="center"/>
        <w:rPr>
          <w:b/>
          <w:sz w:val="22"/>
          <w:szCs w:val="22"/>
        </w:rPr>
      </w:pPr>
      <w:r w:rsidRPr="006E6C30">
        <w:rPr>
          <w:b/>
          <w:sz w:val="22"/>
          <w:szCs w:val="22"/>
        </w:rPr>
        <w:t>§ 4</w:t>
      </w:r>
    </w:p>
    <w:p w14:paraId="74413788" w14:textId="77777777" w:rsidR="006E6C30" w:rsidRPr="006E6C30" w:rsidRDefault="006E6C30" w:rsidP="006E6C30">
      <w:pPr>
        <w:ind w:left="357"/>
        <w:jc w:val="center"/>
        <w:rPr>
          <w:b/>
          <w:sz w:val="22"/>
          <w:szCs w:val="22"/>
        </w:rPr>
      </w:pPr>
    </w:p>
    <w:p w14:paraId="04FC6049" w14:textId="77777777" w:rsidR="006E6C30" w:rsidRPr="006E6C30" w:rsidRDefault="006E6C30" w:rsidP="006E6C30">
      <w:pPr>
        <w:numPr>
          <w:ilvl w:val="0"/>
          <w:numId w:val="4"/>
        </w:numPr>
        <w:ind w:left="357"/>
        <w:jc w:val="both"/>
        <w:rPr>
          <w:sz w:val="22"/>
          <w:szCs w:val="22"/>
        </w:rPr>
      </w:pPr>
      <w:r w:rsidRPr="006E6C30">
        <w:rPr>
          <w:sz w:val="22"/>
          <w:szCs w:val="22"/>
        </w:rPr>
        <w:t xml:space="preserve">Wydzierżawiający zobowiązuje się do oddania w dzierżawę oraz do dostarczenia i zainstalowania </w:t>
      </w:r>
      <w:r w:rsidRPr="006E6C30">
        <w:rPr>
          <w:sz w:val="22"/>
          <w:szCs w:val="22"/>
        </w:rPr>
        <w:br/>
        <w:t>w miejscu wskazanym przez Dzierżawcę analizatora typu …………</w:t>
      </w:r>
      <w:r w:rsidRPr="006E6C30">
        <w:rPr>
          <w:b/>
          <w:sz w:val="22"/>
          <w:szCs w:val="22"/>
          <w:vertAlign w:val="superscript"/>
        </w:rPr>
        <w:footnoteReference w:id="2"/>
      </w:r>
      <w:r w:rsidRPr="006E6C30">
        <w:rPr>
          <w:b/>
          <w:sz w:val="22"/>
          <w:szCs w:val="22"/>
        </w:rPr>
        <w:t xml:space="preserve"> - </w:t>
      </w:r>
      <w:r w:rsidRPr="006E6C30">
        <w:rPr>
          <w:sz w:val="22"/>
          <w:szCs w:val="22"/>
        </w:rPr>
        <w:t>1 szt. wraz z dodatkowym wyposażeniem, zgodnie  z załącznikiem 1 do umowy o łącznej wartości w złotych polskich ……..............................</w:t>
      </w:r>
      <w:r w:rsidRPr="006E6C30">
        <w:rPr>
          <w:sz w:val="22"/>
          <w:szCs w:val="22"/>
          <w:vertAlign w:val="superscript"/>
        </w:rPr>
        <w:footnoteReference w:id="3"/>
      </w:r>
      <w:r w:rsidRPr="006E6C30">
        <w:rPr>
          <w:sz w:val="22"/>
          <w:szCs w:val="22"/>
        </w:rPr>
        <w:t>, zwanego dalej „</w:t>
      </w:r>
      <w:r w:rsidRPr="006E6C30">
        <w:rPr>
          <w:b/>
          <w:bCs/>
          <w:sz w:val="22"/>
          <w:szCs w:val="22"/>
        </w:rPr>
        <w:t>Sprzętem</w:t>
      </w:r>
      <w:r w:rsidRPr="006E6C30">
        <w:rPr>
          <w:sz w:val="22"/>
          <w:szCs w:val="22"/>
        </w:rPr>
        <w:t>” lub „P</w:t>
      </w:r>
      <w:r w:rsidRPr="006E6C30">
        <w:rPr>
          <w:b/>
          <w:bCs/>
          <w:sz w:val="22"/>
          <w:szCs w:val="22"/>
        </w:rPr>
        <w:t>rzedmiotem dzierżawy</w:t>
      </w:r>
      <w:r w:rsidRPr="006E6C30">
        <w:rPr>
          <w:sz w:val="22"/>
          <w:szCs w:val="22"/>
        </w:rPr>
        <w:t xml:space="preserve">”. </w:t>
      </w:r>
    </w:p>
    <w:p w14:paraId="3C7E3E90" w14:textId="77777777" w:rsidR="00A42B08" w:rsidRPr="006E6C30" w:rsidRDefault="00A42B08" w:rsidP="00A42B08">
      <w:pPr>
        <w:numPr>
          <w:ilvl w:val="0"/>
          <w:numId w:val="27"/>
        </w:numPr>
        <w:ind w:left="284" w:hanging="284"/>
        <w:contextualSpacing/>
        <w:jc w:val="both"/>
        <w:rPr>
          <w:sz w:val="22"/>
          <w:szCs w:val="22"/>
        </w:rPr>
      </w:pPr>
      <w:r w:rsidRPr="006E6C30">
        <w:rPr>
          <w:sz w:val="22"/>
          <w:szCs w:val="22"/>
        </w:rPr>
        <w:t xml:space="preserve">Wydzierżawiający w cenie oferty, </w:t>
      </w:r>
      <w:r w:rsidRPr="006E6C30">
        <w:rPr>
          <w:b/>
          <w:sz w:val="22"/>
          <w:szCs w:val="22"/>
        </w:rPr>
        <w:t>w terminie nie dłuższym niż 14 dni od daty zawarcia niniejszej umowy,</w:t>
      </w:r>
      <w:r w:rsidRPr="006E6C30">
        <w:rPr>
          <w:sz w:val="22"/>
          <w:szCs w:val="22"/>
        </w:rPr>
        <w:t xml:space="preserve"> dostarczy na własny koszt i ryzyko przedmiot dzierżawy, o którym mowa w ust. 1 niniejszego paragrafu wraz z pełnym wyposażeniem asortymentowym </w:t>
      </w:r>
      <w:r>
        <w:rPr>
          <w:sz w:val="22"/>
          <w:szCs w:val="22"/>
        </w:rPr>
        <w:t xml:space="preserve">zgodnym  z </w:t>
      </w:r>
      <w:r w:rsidRPr="006E6C30">
        <w:rPr>
          <w:sz w:val="22"/>
          <w:szCs w:val="22"/>
        </w:rPr>
        <w:t>załącz</w:t>
      </w:r>
      <w:r>
        <w:rPr>
          <w:sz w:val="22"/>
          <w:szCs w:val="22"/>
        </w:rPr>
        <w:t>nikiem</w:t>
      </w:r>
      <w:r w:rsidRPr="006E6C30">
        <w:rPr>
          <w:sz w:val="22"/>
          <w:szCs w:val="22"/>
        </w:rPr>
        <w:t xml:space="preserve"> nr 1.</w:t>
      </w:r>
    </w:p>
    <w:p w14:paraId="5232DD26" w14:textId="1E4EBA1D" w:rsidR="00A42B08" w:rsidRPr="007A59B0" w:rsidRDefault="00A42B08" w:rsidP="00A42B08">
      <w:pPr>
        <w:pStyle w:val="Akapitzlist"/>
        <w:numPr>
          <w:ilvl w:val="0"/>
          <w:numId w:val="27"/>
        </w:numPr>
        <w:ind w:left="360"/>
        <w:jc w:val="both"/>
        <w:rPr>
          <w:sz w:val="22"/>
          <w:szCs w:val="22"/>
          <w:lang w:eastAsia="x-none"/>
        </w:rPr>
      </w:pPr>
      <w:r w:rsidRPr="007A59B0">
        <w:rPr>
          <w:sz w:val="22"/>
          <w:szCs w:val="22"/>
          <w:lang w:val="x-none" w:eastAsia="x-none"/>
        </w:rPr>
        <w:lastRenderedPageBreak/>
        <w:t xml:space="preserve">Odbiór </w:t>
      </w:r>
      <w:r w:rsidRPr="007A59B0">
        <w:rPr>
          <w:sz w:val="22"/>
          <w:szCs w:val="22"/>
          <w:lang w:eastAsia="x-none"/>
        </w:rPr>
        <w:t xml:space="preserve">sprzętu </w:t>
      </w:r>
      <w:r w:rsidRPr="007A59B0">
        <w:rPr>
          <w:sz w:val="22"/>
          <w:szCs w:val="22"/>
          <w:lang w:val="x-none" w:eastAsia="x-none"/>
        </w:rPr>
        <w:t xml:space="preserve">odbędzie się po jego </w:t>
      </w:r>
      <w:r w:rsidRPr="007A59B0">
        <w:rPr>
          <w:sz w:val="22"/>
          <w:szCs w:val="22"/>
          <w:lang w:eastAsia="x-none"/>
        </w:rPr>
        <w:t xml:space="preserve">zamontowaniu, skonfigurowaniu i </w:t>
      </w:r>
      <w:r w:rsidRPr="007A59B0">
        <w:rPr>
          <w:sz w:val="22"/>
          <w:szCs w:val="22"/>
          <w:lang w:val="x-none" w:eastAsia="x-none"/>
        </w:rPr>
        <w:t>uruchomieniu, w wyniku którego</w:t>
      </w:r>
      <w:r w:rsidR="006D24DF">
        <w:rPr>
          <w:sz w:val="22"/>
          <w:szCs w:val="22"/>
          <w:lang w:eastAsia="x-none"/>
        </w:rPr>
        <w:t xml:space="preserve"> </w:t>
      </w:r>
      <w:r w:rsidRPr="007A59B0">
        <w:rPr>
          <w:sz w:val="22"/>
          <w:szCs w:val="22"/>
          <w:lang w:val="x-none" w:eastAsia="x-none"/>
        </w:rPr>
        <w:t>zostanie sporządzony protokół zdawczo-odbiorczy</w:t>
      </w:r>
      <w:r w:rsidRPr="007A59B0">
        <w:rPr>
          <w:sz w:val="22"/>
          <w:szCs w:val="22"/>
          <w:lang w:eastAsia="x-none"/>
        </w:rPr>
        <w:t xml:space="preserve">. </w:t>
      </w:r>
    </w:p>
    <w:p w14:paraId="045AD58C" w14:textId="110F2B5C" w:rsidR="00A42B08" w:rsidRDefault="00A42B08" w:rsidP="00A42B08">
      <w:pPr>
        <w:pStyle w:val="Akapitzlist"/>
        <w:numPr>
          <w:ilvl w:val="0"/>
          <w:numId w:val="27"/>
        </w:numPr>
        <w:ind w:left="360"/>
        <w:jc w:val="both"/>
        <w:rPr>
          <w:sz w:val="22"/>
          <w:szCs w:val="22"/>
        </w:rPr>
      </w:pPr>
      <w:r w:rsidRPr="007A59B0">
        <w:rPr>
          <w:sz w:val="22"/>
          <w:szCs w:val="22"/>
          <w:lang w:val="x-none" w:eastAsia="x-none"/>
        </w:rPr>
        <w:t>Instalację</w:t>
      </w:r>
      <w:r w:rsidRPr="007A59B0">
        <w:rPr>
          <w:sz w:val="22"/>
          <w:szCs w:val="22"/>
          <w:lang w:eastAsia="x-none"/>
        </w:rPr>
        <w:t xml:space="preserve"> sprzętu</w:t>
      </w:r>
      <w:r w:rsidRPr="007A59B0">
        <w:rPr>
          <w:sz w:val="22"/>
          <w:szCs w:val="22"/>
          <w:lang w:val="x-none" w:eastAsia="x-none"/>
        </w:rPr>
        <w:t xml:space="preserve"> uznaje się za zakończoną po podpisaniu</w:t>
      </w:r>
      <w:r w:rsidRPr="007A59B0">
        <w:rPr>
          <w:sz w:val="22"/>
          <w:szCs w:val="22"/>
          <w:lang w:eastAsia="x-none"/>
        </w:rPr>
        <w:t xml:space="preserve">, w dwóch jednobrzmiących egzemplarzach </w:t>
      </w:r>
      <w:r w:rsidRPr="007A59B0">
        <w:rPr>
          <w:sz w:val="22"/>
          <w:szCs w:val="22"/>
          <w:lang w:val="x-none" w:eastAsia="x-none"/>
        </w:rPr>
        <w:t xml:space="preserve"> protokołu</w:t>
      </w:r>
      <w:r w:rsidR="006D24DF">
        <w:rPr>
          <w:sz w:val="22"/>
          <w:szCs w:val="22"/>
          <w:lang w:eastAsia="x-none"/>
        </w:rPr>
        <w:t xml:space="preserve"> </w:t>
      </w:r>
      <w:r w:rsidRPr="007A59B0">
        <w:rPr>
          <w:sz w:val="22"/>
          <w:szCs w:val="22"/>
          <w:lang w:val="x-none" w:eastAsia="x-none"/>
        </w:rPr>
        <w:t xml:space="preserve">zdawczo-odbiorczego przez osoby uprawnione do występowania w imieniu </w:t>
      </w:r>
      <w:r w:rsidRPr="007A59B0">
        <w:rPr>
          <w:sz w:val="22"/>
          <w:szCs w:val="22"/>
          <w:lang w:eastAsia="x-none"/>
        </w:rPr>
        <w:t>Wydzierżawiającego</w:t>
      </w:r>
      <w:r w:rsidR="006D24DF">
        <w:rPr>
          <w:sz w:val="22"/>
          <w:szCs w:val="22"/>
          <w:lang w:eastAsia="x-none"/>
        </w:rPr>
        <w:t xml:space="preserve"> </w:t>
      </w:r>
      <w:r w:rsidRPr="007A59B0">
        <w:rPr>
          <w:sz w:val="22"/>
          <w:szCs w:val="22"/>
          <w:lang w:val="x-none" w:eastAsia="x-none"/>
        </w:rPr>
        <w:t>i </w:t>
      </w:r>
      <w:r w:rsidRPr="007A59B0">
        <w:rPr>
          <w:sz w:val="22"/>
          <w:szCs w:val="22"/>
          <w:lang w:eastAsia="x-none"/>
        </w:rPr>
        <w:t>Dzierżawcę</w:t>
      </w:r>
      <w:r w:rsidRPr="007A59B0">
        <w:rPr>
          <w:sz w:val="22"/>
          <w:szCs w:val="22"/>
          <w:lang w:val="x-none" w:eastAsia="x-none"/>
        </w:rPr>
        <w:t xml:space="preserve"> oraz przekazaniu </w:t>
      </w:r>
      <w:r w:rsidRPr="007A59B0">
        <w:rPr>
          <w:sz w:val="22"/>
          <w:szCs w:val="22"/>
          <w:lang w:eastAsia="x-none"/>
        </w:rPr>
        <w:t xml:space="preserve">Zamawiającemu </w:t>
      </w:r>
      <w:r w:rsidRPr="007A59B0">
        <w:rPr>
          <w:sz w:val="22"/>
          <w:szCs w:val="22"/>
          <w:lang w:val="x-none" w:eastAsia="x-none"/>
        </w:rPr>
        <w:t xml:space="preserve">dokumentacji technicznej </w:t>
      </w:r>
      <w:r>
        <w:rPr>
          <w:sz w:val="22"/>
          <w:szCs w:val="22"/>
          <w:lang w:val="x-none" w:eastAsia="x-none"/>
        </w:rPr>
        <w:br/>
      </w:r>
      <w:r w:rsidRPr="007A59B0">
        <w:rPr>
          <w:sz w:val="22"/>
          <w:szCs w:val="22"/>
          <w:lang w:val="x-none" w:eastAsia="x-none"/>
        </w:rPr>
        <w:t xml:space="preserve">i instrukcji </w:t>
      </w:r>
      <w:r w:rsidRPr="007A59B0">
        <w:rPr>
          <w:sz w:val="22"/>
          <w:szCs w:val="22"/>
          <w:lang w:eastAsia="x-none"/>
        </w:rPr>
        <w:t xml:space="preserve">obsługi oprogramowania </w:t>
      </w:r>
      <w:r w:rsidRPr="007A59B0">
        <w:rPr>
          <w:sz w:val="22"/>
          <w:szCs w:val="22"/>
          <w:lang w:val="x-none" w:eastAsia="x-none"/>
        </w:rPr>
        <w:t>w języku polskim</w:t>
      </w:r>
      <w:r w:rsidRPr="007A59B0">
        <w:rPr>
          <w:sz w:val="22"/>
          <w:szCs w:val="22"/>
          <w:lang w:eastAsia="x-none"/>
        </w:rPr>
        <w:t>.</w:t>
      </w:r>
    </w:p>
    <w:p w14:paraId="2BBF0E10" w14:textId="3E6482CF" w:rsidR="00A42B08" w:rsidRPr="007A59B0" w:rsidRDefault="00A42B08" w:rsidP="00A42B08">
      <w:pPr>
        <w:pStyle w:val="Akapitzlist"/>
        <w:numPr>
          <w:ilvl w:val="0"/>
          <w:numId w:val="27"/>
        </w:numPr>
        <w:ind w:left="360"/>
        <w:jc w:val="both"/>
        <w:rPr>
          <w:sz w:val="22"/>
          <w:szCs w:val="22"/>
        </w:rPr>
      </w:pPr>
      <w:r w:rsidRPr="007A59B0">
        <w:rPr>
          <w:sz w:val="22"/>
          <w:szCs w:val="22"/>
        </w:rPr>
        <w:t xml:space="preserve">W ramach wynagrodzenia brutto, o którym mowa w § 2 umowy Wydzierżawiający zobowiązuje się do  przeprowadzenia szkoleń </w:t>
      </w:r>
      <w:r w:rsidRPr="007A59B0">
        <w:rPr>
          <w:sz w:val="22"/>
          <w:szCs w:val="22"/>
          <w:lang w:eastAsia="en-US"/>
        </w:rPr>
        <w:t xml:space="preserve">merytorycznych i praktycznych </w:t>
      </w:r>
      <w:r w:rsidRPr="007A59B0">
        <w:rPr>
          <w:sz w:val="22"/>
          <w:szCs w:val="22"/>
        </w:rPr>
        <w:t xml:space="preserve">personelu w siedzibie Zamawiającego </w:t>
      </w:r>
      <w:r w:rsidRPr="007A59B0">
        <w:rPr>
          <w:sz w:val="22"/>
          <w:szCs w:val="22"/>
        </w:rPr>
        <w:br/>
        <w:t xml:space="preserve">w zakresie stosowania i użytkowania przedmiotu zamówienia na żądanie Zamawiającego przy czym pierwsze szkolenie Wydzierżawiający </w:t>
      </w:r>
      <w:r w:rsidRPr="007A59B0">
        <w:rPr>
          <w:sz w:val="22"/>
          <w:szCs w:val="22"/>
          <w:lang w:eastAsia="en-US"/>
        </w:rPr>
        <w:t xml:space="preserve">zapewni w terminie do </w:t>
      </w:r>
      <w:r w:rsidRPr="007A59B0">
        <w:rPr>
          <w:b/>
          <w:bCs/>
          <w:sz w:val="22"/>
          <w:szCs w:val="22"/>
          <w:lang w:eastAsia="en-US"/>
        </w:rPr>
        <w:t>2 dni</w:t>
      </w:r>
      <w:r w:rsidRPr="007A59B0">
        <w:rPr>
          <w:sz w:val="22"/>
          <w:szCs w:val="22"/>
          <w:lang w:eastAsia="en-US"/>
        </w:rPr>
        <w:t xml:space="preserve"> od daty instalacji analizatora. Szkolenia personelu dotyczyć mają obsługi, konserwacji  i wykonywania testów na analizatorze </w:t>
      </w:r>
      <w:r w:rsidR="006D24DF">
        <w:rPr>
          <w:sz w:val="22"/>
          <w:szCs w:val="22"/>
          <w:lang w:eastAsia="en-US"/>
        </w:rPr>
        <w:t>oraz</w:t>
      </w:r>
      <w:r w:rsidRPr="007A59B0">
        <w:rPr>
          <w:sz w:val="22"/>
          <w:szCs w:val="22"/>
          <w:lang w:eastAsia="en-US"/>
        </w:rPr>
        <w:t xml:space="preserve"> mają być potwierdzone wydaniem przez Wydzierżawiającego imiennego certyfikatu dla każdej przeszkolonej osoby. Szkolenia obejmują obecnie zatrudnionych oraz nowo przyjmowanych pracowników do Pracowni Wirusologii przez cały okres trwania umowy. W przypadku zmiany oprogramowania, aktualizacji, awarii lub jakichkolwiek wątpliwości co do poprawności działania analizatora lub oprogramowania, Wydzierżawiający nieodpłatnie zobowiązuje się do sprawdzenia problemu, rozwiązania go i jeśli zaistnieje uzasadniona potrzeba do ponownego przeszkolenia pracowników Pracowni Wirusologii. </w:t>
      </w:r>
    </w:p>
    <w:p w14:paraId="389B0FD8" w14:textId="6EAC0F62" w:rsidR="006E6C30" w:rsidRDefault="006E6C30" w:rsidP="006E6C30">
      <w:pPr>
        <w:numPr>
          <w:ilvl w:val="0"/>
          <w:numId w:val="27"/>
        </w:numPr>
        <w:ind w:left="284" w:hanging="284"/>
        <w:contextualSpacing/>
        <w:jc w:val="both"/>
        <w:rPr>
          <w:sz w:val="22"/>
          <w:szCs w:val="22"/>
        </w:rPr>
      </w:pPr>
      <w:r w:rsidRPr="006E6C30">
        <w:rPr>
          <w:sz w:val="22"/>
          <w:szCs w:val="22"/>
        </w:rPr>
        <w:t>W ramach wynagrodzenia brutto, o którym mowa w § 2 umowy Wydzierżawiający zobowiązuje się do:</w:t>
      </w:r>
    </w:p>
    <w:p w14:paraId="3EDEFFE0" w14:textId="6BD010BD" w:rsidR="00977E8A" w:rsidRDefault="00CA063E" w:rsidP="00977E8A">
      <w:pPr>
        <w:pStyle w:val="Akapitzlist"/>
        <w:numPr>
          <w:ilvl w:val="0"/>
          <w:numId w:val="39"/>
        </w:numPr>
        <w:jc w:val="both"/>
        <w:rPr>
          <w:sz w:val="22"/>
          <w:szCs w:val="22"/>
        </w:rPr>
      </w:pPr>
      <w:r w:rsidRPr="002D6876">
        <w:rPr>
          <w:sz w:val="22"/>
          <w:szCs w:val="22"/>
        </w:rPr>
        <w:t xml:space="preserve">Dostarczenia analizatora </w:t>
      </w:r>
      <w:r w:rsidR="00977E8A">
        <w:rPr>
          <w:sz w:val="22"/>
          <w:szCs w:val="22"/>
        </w:rPr>
        <w:t>posiadającego czytnik kodów kreskowych,</w:t>
      </w:r>
      <w:r w:rsidR="00977E8A" w:rsidRPr="002D6876">
        <w:rPr>
          <w:sz w:val="22"/>
          <w:szCs w:val="22"/>
        </w:rPr>
        <w:t xml:space="preserve"> </w:t>
      </w:r>
      <w:r w:rsidR="00EB28E0" w:rsidRPr="002D6876">
        <w:rPr>
          <w:sz w:val="22"/>
          <w:szCs w:val="22"/>
        </w:rPr>
        <w:t xml:space="preserve">umożliwiającego przeprowadzenie minimum 6 </w:t>
      </w:r>
      <w:r w:rsidR="000C5BA3" w:rsidRPr="002D6876">
        <w:rPr>
          <w:sz w:val="22"/>
          <w:szCs w:val="22"/>
        </w:rPr>
        <w:t>różnych</w:t>
      </w:r>
      <w:r w:rsidR="00EB28E0" w:rsidRPr="002D6876">
        <w:rPr>
          <w:sz w:val="22"/>
          <w:szCs w:val="22"/>
        </w:rPr>
        <w:t xml:space="preserve"> oznaczeń w tym samym czasie</w:t>
      </w:r>
      <w:r w:rsidR="002D6876">
        <w:rPr>
          <w:sz w:val="22"/>
          <w:szCs w:val="22"/>
        </w:rPr>
        <w:t xml:space="preserve"> </w:t>
      </w:r>
      <w:r w:rsidR="00977E8A" w:rsidRPr="005663B2">
        <w:rPr>
          <w:sz w:val="22"/>
          <w:szCs w:val="22"/>
        </w:rPr>
        <w:t>wraz z drukarką i tonerem startowym dostarczonymi przez Wydzierżawiającego</w:t>
      </w:r>
      <w:r w:rsidR="00977E8A">
        <w:rPr>
          <w:sz w:val="22"/>
          <w:szCs w:val="22"/>
        </w:rPr>
        <w:t xml:space="preserve">, </w:t>
      </w:r>
    </w:p>
    <w:p w14:paraId="59D726C6" w14:textId="0D5D0603" w:rsidR="00CA063E" w:rsidRPr="00977E8A" w:rsidRDefault="00977E8A" w:rsidP="00977E8A">
      <w:pPr>
        <w:pStyle w:val="Akapitzlist"/>
        <w:numPr>
          <w:ilvl w:val="0"/>
          <w:numId w:val="39"/>
        </w:numPr>
        <w:jc w:val="both"/>
        <w:rPr>
          <w:sz w:val="22"/>
          <w:szCs w:val="22"/>
        </w:rPr>
      </w:pPr>
      <w:r>
        <w:rPr>
          <w:sz w:val="22"/>
          <w:szCs w:val="22"/>
        </w:rPr>
        <w:t>Dostawy tonerów do drukarki przez cały okres obowiązywania umowy,</w:t>
      </w:r>
    </w:p>
    <w:p w14:paraId="4D76D1AB" w14:textId="77777777" w:rsidR="008406B8" w:rsidRPr="00623CCD" w:rsidRDefault="008406B8" w:rsidP="008406B8">
      <w:pPr>
        <w:pStyle w:val="Akapitzlist"/>
        <w:numPr>
          <w:ilvl w:val="0"/>
          <w:numId w:val="39"/>
        </w:numPr>
        <w:jc w:val="both"/>
        <w:rPr>
          <w:sz w:val="22"/>
          <w:szCs w:val="22"/>
        </w:rPr>
      </w:pPr>
      <w:r>
        <w:rPr>
          <w:sz w:val="22"/>
          <w:szCs w:val="22"/>
        </w:rPr>
        <w:t>P</w:t>
      </w:r>
      <w:r w:rsidRPr="00623CCD">
        <w:rPr>
          <w:sz w:val="22"/>
          <w:szCs w:val="22"/>
        </w:rPr>
        <w:t xml:space="preserve">odłączenia analizatora do obecnie działającego systemu laboratoryjnego </w:t>
      </w:r>
      <w:r>
        <w:rPr>
          <w:sz w:val="22"/>
          <w:szCs w:val="22"/>
        </w:rPr>
        <w:t>w Pracowni Wirusologii</w:t>
      </w:r>
      <w:r w:rsidRPr="00623CCD">
        <w:rPr>
          <w:sz w:val="22"/>
          <w:szCs w:val="22"/>
        </w:rPr>
        <w:t xml:space="preserve"> </w:t>
      </w:r>
      <w:r>
        <w:rPr>
          <w:sz w:val="22"/>
          <w:szCs w:val="22"/>
        </w:rPr>
        <w:t>(</w:t>
      </w:r>
      <w:r w:rsidRPr="00623CCD">
        <w:rPr>
          <w:sz w:val="22"/>
          <w:szCs w:val="22"/>
        </w:rPr>
        <w:t>LIS</w:t>
      </w:r>
      <w:r>
        <w:rPr>
          <w:sz w:val="22"/>
          <w:szCs w:val="22"/>
        </w:rPr>
        <w:t>) oraz integracja z istniejącym system informatycznym szpitala (HIS),</w:t>
      </w:r>
    </w:p>
    <w:p w14:paraId="2D9A0F6A" w14:textId="1303D49A" w:rsidR="00FC6F28" w:rsidRPr="007205FA" w:rsidRDefault="00CA063E" w:rsidP="00A42B08">
      <w:pPr>
        <w:numPr>
          <w:ilvl w:val="0"/>
          <w:numId w:val="39"/>
        </w:numPr>
        <w:ind w:left="567" w:hanging="283"/>
        <w:contextualSpacing/>
        <w:jc w:val="both"/>
        <w:rPr>
          <w:sz w:val="22"/>
          <w:szCs w:val="22"/>
        </w:rPr>
      </w:pPr>
      <w:r>
        <w:rPr>
          <w:sz w:val="22"/>
          <w:szCs w:val="22"/>
        </w:rPr>
        <w:t>Z</w:t>
      </w:r>
      <w:r w:rsidR="006E6C30" w:rsidRPr="006E6C30">
        <w:rPr>
          <w:sz w:val="22"/>
          <w:szCs w:val="22"/>
        </w:rPr>
        <w:t xml:space="preserve">ainstalowania oprogramowania </w:t>
      </w:r>
      <w:r w:rsidR="00FA58E1">
        <w:rPr>
          <w:sz w:val="22"/>
          <w:szCs w:val="22"/>
        </w:rPr>
        <w:t xml:space="preserve">służącego </w:t>
      </w:r>
      <w:r w:rsidR="006E6C30" w:rsidRPr="006E6C30">
        <w:rPr>
          <w:sz w:val="22"/>
          <w:szCs w:val="22"/>
        </w:rPr>
        <w:t>do</w:t>
      </w:r>
      <w:r w:rsidR="00FA58E1">
        <w:rPr>
          <w:sz w:val="22"/>
          <w:szCs w:val="22"/>
        </w:rPr>
        <w:t xml:space="preserve"> obsługi</w:t>
      </w:r>
      <w:r w:rsidR="006E6C30" w:rsidRPr="006E6C30">
        <w:rPr>
          <w:sz w:val="22"/>
          <w:szCs w:val="22"/>
        </w:rPr>
        <w:t xml:space="preserve"> analizatora</w:t>
      </w:r>
      <w:r w:rsidR="00FE3E9A" w:rsidRPr="006E6C30">
        <w:rPr>
          <w:sz w:val="22"/>
          <w:szCs w:val="22"/>
        </w:rPr>
        <w:t xml:space="preserve"> </w:t>
      </w:r>
      <w:r w:rsidR="006E6C30" w:rsidRPr="006E6C30">
        <w:rPr>
          <w:sz w:val="22"/>
          <w:szCs w:val="22"/>
        </w:rPr>
        <w:t xml:space="preserve">z możliwością comiesięcznej archiwizacji wyników na dysku zewnętrznym </w:t>
      </w:r>
      <w:r w:rsidR="00F70483">
        <w:rPr>
          <w:sz w:val="22"/>
          <w:szCs w:val="22"/>
        </w:rPr>
        <w:t>.</w:t>
      </w:r>
    </w:p>
    <w:p w14:paraId="425B16ED" w14:textId="395CF9B6" w:rsidR="006E6C30" w:rsidRPr="002D6876" w:rsidRDefault="006E6C30" w:rsidP="006E6C30">
      <w:pPr>
        <w:numPr>
          <w:ilvl w:val="0"/>
          <w:numId w:val="27"/>
        </w:numPr>
        <w:ind w:left="284" w:hanging="284"/>
        <w:contextualSpacing/>
        <w:jc w:val="both"/>
        <w:rPr>
          <w:sz w:val="22"/>
          <w:szCs w:val="22"/>
        </w:rPr>
      </w:pPr>
      <w:r w:rsidRPr="002D6876">
        <w:rPr>
          <w:sz w:val="22"/>
          <w:szCs w:val="22"/>
        </w:rPr>
        <w:t xml:space="preserve">W ramach wynagrodzenia brutto, o którym mowa w § 2 umowy Wydzierżawiający zapewni odczynniki,  materiały kontrolne, zużywalne i akcesoria służące do rozruchu przedmiotu umowy. </w:t>
      </w:r>
    </w:p>
    <w:p w14:paraId="3B8B4C94" w14:textId="70917896" w:rsidR="006E6C30" w:rsidRDefault="006E6C30" w:rsidP="006E6C30">
      <w:pPr>
        <w:numPr>
          <w:ilvl w:val="0"/>
          <w:numId w:val="27"/>
        </w:numPr>
        <w:ind w:left="284" w:hanging="284"/>
        <w:jc w:val="both"/>
        <w:rPr>
          <w:sz w:val="22"/>
          <w:szCs w:val="22"/>
        </w:rPr>
      </w:pPr>
      <w:r w:rsidRPr="006E6C30">
        <w:rPr>
          <w:sz w:val="22"/>
          <w:szCs w:val="22"/>
        </w:rPr>
        <w:t>W ramach wynagrodzenia brutto, o którym mowa w § 2 umowy Wydzierżawiający zapewni serwis gwarancyjny na okres trwania umowy i okresowe przeglądy techniczne.</w:t>
      </w:r>
    </w:p>
    <w:p w14:paraId="17CC0788" w14:textId="40D421F2" w:rsidR="008406B8" w:rsidRPr="003D6E9C" w:rsidRDefault="008406B8" w:rsidP="003D6E9C">
      <w:pPr>
        <w:pStyle w:val="Akapitzlist"/>
        <w:numPr>
          <w:ilvl w:val="0"/>
          <w:numId w:val="27"/>
        </w:numPr>
        <w:ind w:left="284" w:hanging="284"/>
        <w:jc w:val="both"/>
        <w:rPr>
          <w:sz w:val="22"/>
          <w:szCs w:val="22"/>
        </w:rPr>
      </w:pPr>
      <w:r w:rsidRPr="003D6E9C">
        <w:rPr>
          <w:sz w:val="22"/>
          <w:szCs w:val="22"/>
        </w:rPr>
        <w:t>Analizator musi być wyposażony w awaryjny zespół podtrzymywania zasilania (UPS).</w:t>
      </w:r>
    </w:p>
    <w:p w14:paraId="6A05925E" w14:textId="77777777" w:rsidR="006E6C30" w:rsidRPr="006E6C30" w:rsidRDefault="006E6C30" w:rsidP="006E6C30">
      <w:pPr>
        <w:numPr>
          <w:ilvl w:val="0"/>
          <w:numId w:val="27"/>
        </w:numPr>
        <w:ind w:left="284" w:hanging="284"/>
        <w:jc w:val="both"/>
        <w:rPr>
          <w:sz w:val="22"/>
          <w:szCs w:val="22"/>
        </w:rPr>
      </w:pPr>
      <w:r w:rsidRPr="006E6C30">
        <w:rPr>
          <w:sz w:val="22"/>
          <w:szCs w:val="22"/>
        </w:rPr>
        <w:t>Zmiana miejsca użytkowania przedmiotu dzierżawy może być dokonana za zgodą i w porozumieniu z Wydzierżawiającym.</w:t>
      </w:r>
    </w:p>
    <w:p w14:paraId="72CD20B9" w14:textId="77777777" w:rsidR="006E6C30" w:rsidRPr="006E6C30" w:rsidRDefault="006E6C30" w:rsidP="006E6C30">
      <w:pPr>
        <w:numPr>
          <w:ilvl w:val="0"/>
          <w:numId w:val="27"/>
        </w:numPr>
        <w:ind w:left="284" w:hanging="284"/>
        <w:jc w:val="both"/>
        <w:rPr>
          <w:sz w:val="22"/>
          <w:szCs w:val="22"/>
        </w:rPr>
      </w:pPr>
      <w:r w:rsidRPr="006E6C30">
        <w:rPr>
          <w:sz w:val="22"/>
          <w:szCs w:val="22"/>
        </w:rPr>
        <w:t>W ramach wynagrodzenia brutto, o którym mowa w § 2 Wydzierżawiający ponosi  koszt ubezpieczenia przedmiotu dzierżawy przez cały okres trwania umowy.</w:t>
      </w:r>
    </w:p>
    <w:p w14:paraId="426D4DB9" w14:textId="77777777" w:rsidR="006E6C30" w:rsidRPr="006E6C30" w:rsidRDefault="006E6C30" w:rsidP="006E6C30">
      <w:pPr>
        <w:numPr>
          <w:ilvl w:val="0"/>
          <w:numId w:val="27"/>
        </w:numPr>
        <w:ind w:left="284" w:hanging="284"/>
        <w:jc w:val="both"/>
        <w:rPr>
          <w:sz w:val="22"/>
          <w:szCs w:val="22"/>
        </w:rPr>
      </w:pPr>
      <w:r w:rsidRPr="006E6C30">
        <w:rPr>
          <w:sz w:val="22"/>
          <w:szCs w:val="22"/>
        </w:rPr>
        <w:t>Dzierżawca odpowiada za zabezpieczenie przedmiotu dzierżawy przed kradzieżą, wandalizmem i  mechanicznym uszkodzeniem.</w:t>
      </w:r>
    </w:p>
    <w:p w14:paraId="50DBEE1F" w14:textId="77777777" w:rsidR="00E667A9" w:rsidRPr="00545A49" w:rsidRDefault="00E667A9" w:rsidP="00E667A9">
      <w:pPr>
        <w:ind w:left="426" w:hanging="426"/>
        <w:jc w:val="center"/>
        <w:rPr>
          <w:b/>
          <w:color w:val="FF0000"/>
          <w:sz w:val="22"/>
          <w:szCs w:val="22"/>
        </w:rPr>
      </w:pPr>
      <w:r w:rsidRPr="00545A49">
        <w:rPr>
          <w:b/>
          <w:sz w:val="22"/>
          <w:szCs w:val="22"/>
        </w:rPr>
        <w:t>§ 5</w:t>
      </w:r>
    </w:p>
    <w:p w14:paraId="204B00B8" w14:textId="77777777" w:rsidR="00E667A9" w:rsidRPr="00545A49" w:rsidRDefault="00E667A9" w:rsidP="00E667A9">
      <w:pPr>
        <w:numPr>
          <w:ilvl w:val="0"/>
          <w:numId w:val="3"/>
        </w:numPr>
        <w:jc w:val="both"/>
        <w:rPr>
          <w:sz w:val="22"/>
          <w:szCs w:val="22"/>
        </w:rPr>
      </w:pPr>
      <w:r w:rsidRPr="00545A49">
        <w:rPr>
          <w:sz w:val="22"/>
          <w:szCs w:val="22"/>
        </w:rPr>
        <w:t>Miesięczny czynsz dzierżawny za przedmiot dzierżawy, o którym mowa w § 4 ust.1 wynosi:</w:t>
      </w:r>
    </w:p>
    <w:p w14:paraId="78674412" w14:textId="77777777" w:rsidR="00E667A9" w:rsidRPr="00545A49" w:rsidRDefault="00E667A9" w:rsidP="00E667A9">
      <w:pPr>
        <w:rPr>
          <w:sz w:val="22"/>
          <w:szCs w:val="22"/>
        </w:rPr>
      </w:pPr>
      <w:r w:rsidRPr="00545A49">
        <w:rPr>
          <w:sz w:val="22"/>
          <w:szCs w:val="22"/>
        </w:rPr>
        <w:t xml:space="preserve">      a)    miesięcznie netto ..................... PLN,</w:t>
      </w:r>
    </w:p>
    <w:p w14:paraId="2CAB4D58" w14:textId="77777777" w:rsidR="00E667A9" w:rsidRPr="00545A49" w:rsidRDefault="00E667A9" w:rsidP="00E667A9">
      <w:pPr>
        <w:rPr>
          <w:sz w:val="22"/>
          <w:szCs w:val="22"/>
        </w:rPr>
      </w:pPr>
      <w:r w:rsidRPr="00545A49">
        <w:rPr>
          <w:sz w:val="22"/>
          <w:szCs w:val="22"/>
        </w:rPr>
        <w:t xml:space="preserve">      b)    miesięcznie brutto ................... PLN (słownie: ................................................. zł).</w:t>
      </w:r>
    </w:p>
    <w:p w14:paraId="42C2E489" w14:textId="77777777" w:rsidR="00E667A9" w:rsidRPr="00545A49" w:rsidRDefault="00E667A9" w:rsidP="00E667A9">
      <w:pPr>
        <w:rPr>
          <w:sz w:val="22"/>
          <w:szCs w:val="22"/>
        </w:rPr>
      </w:pPr>
      <w:r w:rsidRPr="00545A49">
        <w:rPr>
          <w:sz w:val="22"/>
          <w:szCs w:val="22"/>
        </w:rPr>
        <w:t xml:space="preserve">      c)    podatek VAT: ......................................</w:t>
      </w:r>
    </w:p>
    <w:p w14:paraId="49C6451E" w14:textId="31FECFB7" w:rsidR="00E667A9" w:rsidRPr="00545A49" w:rsidRDefault="00E667A9" w:rsidP="00E667A9">
      <w:pPr>
        <w:numPr>
          <w:ilvl w:val="0"/>
          <w:numId w:val="3"/>
        </w:numPr>
        <w:jc w:val="both"/>
        <w:rPr>
          <w:sz w:val="22"/>
          <w:szCs w:val="22"/>
        </w:rPr>
      </w:pPr>
      <w:r w:rsidRPr="00545A49">
        <w:rPr>
          <w:sz w:val="22"/>
          <w:szCs w:val="22"/>
        </w:rPr>
        <w:t>Wartość za cały okres umowy (</w:t>
      </w:r>
      <w:r w:rsidR="00F70483">
        <w:rPr>
          <w:sz w:val="22"/>
          <w:szCs w:val="22"/>
        </w:rPr>
        <w:t>36</w:t>
      </w:r>
      <w:r w:rsidRPr="00545A49">
        <w:rPr>
          <w:sz w:val="22"/>
          <w:szCs w:val="22"/>
        </w:rPr>
        <w:t xml:space="preserve"> miesi</w:t>
      </w:r>
      <w:r>
        <w:rPr>
          <w:sz w:val="22"/>
          <w:szCs w:val="22"/>
        </w:rPr>
        <w:t>ą</w:t>
      </w:r>
      <w:r w:rsidRPr="00545A49">
        <w:rPr>
          <w:sz w:val="22"/>
          <w:szCs w:val="22"/>
        </w:rPr>
        <w:t>c</w:t>
      </w:r>
      <w:r>
        <w:rPr>
          <w:sz w:val="22"/>
          <w:szCs w:val="22"/>
        </w:rPr>
        <w:t>e</w:t>
      </w:r>
      <w:r w:rsidRPr="00545A49">
        <w:rPr>
          <w:sz w:val="22"/>
          <w:szCs w:val="22"/>
        </w:rPr>
        <w:t>) za przedmiot dzierżawy, o którym mowa w § 4 ust. 1 wynosi:</w:t>
      </w:r>
    </w:p>
    <w:p w14:paraId="56567892" w14:textId="77777777" w:rsidR="00E667A9" w:rsidRPr="00545A49" w:rsidRDefault="00E667A9" w:rsidP="00E667A9">
      <w:pPr>
        <w:ind w:left="360" w:hanging="76"/>
        <w:jc w:val="both"/>
        <w:rPr>
          <w:sz w:val="22"/>
          <w:szCs w:val="22"/>
        </w:rPr>
      </w:pPr>
      <w:r w:rsidRPr="00545A49">
        <w:rPr>
          <w:sz w:val="22"/>
          <w:szCs w:val="22"/>
        </w:rPr>
        <w:t xml:space="preserve"> a)    netto ............................. PLN </w:t>
      </w:r>
    </w:p>
    <w:p w14:paraId="4E5C6FBA" w14:textId="77777777" w:rsidR="00E667A9" w:rsidRPr="00545A49" w:rsidRDefault="00E667A9" w:rsidP="00E667A9">
      <w:pPr>
        <w:jc w:val="both"/>
        <w:rPr>
          <w:sz w:val="22"/>
          <w:szCs w:val="22"/>
        </w:rPr>
      </w:pPr>
      <w:r w:rsidRPr="00545A49">
        <w:rPr>
          <w:sz w:val="22"/>
          <w:szCs w:val="22"/>
        </w:rPr>
        <w:t xml:space="preserve">      b)    brutto:.............................PLN (słownie: ..................................zł).</w:t>
      </w:r>
    </w:p>
    <w:p w14:paraId="4B37019F" w14:textId="77777777" w:rsidR="00E667A9" w:rsidRDefault="00E667A9" w:rsidP="00E667A9">
      <w:pPr>
        <w:jc w:val="both"/>
        <w:rPr>
          <w:sz w:val="22"/>
          <w:szCs w:val="22"/>
        </w:rPr>
      </w:pPr>
      <w:r w:rsidRPr="00545A49">
        <w:rPr>
          <w:sz w:val="22"/>
          <w:szCs w:val="22"/>
        </w:rPr>
        <w:t xml:space="preserve">      c)    podatek VAT: ......................................</w:t>
      </w:r>
    </w:p>
    <w:bookmarkEnd w:id="1"/>
    <w:p w14:paraId="1845FC71" w14:textId="77777777" w:rsidR="00E667A9" w:rsidRPr="00545A49" w:rsidRDefault="00E667A9" w:rsidP="00E667A9">
      <w:pPr>
        <w:ind w:left="284" w:hanging="284"/>
        <w:jc w:val="both"/>
        <w:rPr>
          <w:sz w:val="22"/>
          <w:szCs w:val="22"/>
        </w:rPr>
      </w:pPr>
      <w:r>
        <w:rPr>
          <w:sz w:val="22"/>
          <w:szCs w:val="22"/>
        </w:rPr>
        <w:t xml:space="preserve">3. </w:t>
      </w:r>
      <w:bookmarkStart w:id="9" w:name="_Hlk145924939"/>
      <w:r w:rsidRPr="00545A49">
        <w:rPr>
          <w:sz w:val="22"/>
          <w:szCs w:val="22"/>
        </w:rPr>
        <w:t>Czynsz dzierżawny płatny będzie miesięcznie z dołu na podstawie faktur wystawionych przez Wydzierżawiającego, po zakończeniu miesiąca na jego rachunek bankowy podany na fakturze, w terminie do 60 dni od daty otrzymania faktury przez Dzierżawcę.</w:t>
      </w:r>
    </w:p>
    <w:p w14:paraId="4FF2400F" w14:textId="77777777" w:rsidR="00E667A9" w:rsidRPr="00545A49" w:rsidRDefault="00E667A9" w:rsidP="00E667A9">
      <w:pPr>
        <w:numPr>
          <w:ilvl w:val="0"/>
          <w:numId w:val="11"/>
        </w:numPr>
        <w:suppressAutoHyphens/>
        <w:ind w:left="284" w:hanging="284"/>
        <w:rPr>
          <w:color w:val="000000"/>
          <w:sz w:val="22"/>
          <w:szCs w:val="22"/>
        </w:rPr>
      </w:pPr>
      <w:r w:rsidRPr="00545A49">
        <w:rPr>
          <w:color w:val="000000"/>
          <w:sz w:val="22"/>
          <w:szCs w:val="22"/>
        </w:rPr>
        <w:t>Za datę zapłaty faktury uważa się datę obciążenia rachunku Dzierżawcy.</w:t>
      </w:r>
    </w:p>
    <w:p w14:paraId="1B906475" w14:textId="77777777" w:rsidR="00E667A9" w:rsidRPr="00545A49" w:rsidRDefault="00E667A9" w:rsidP="00E667A9">
      <w:pPr>
        <w:pStyle w:val="Tekstpodstawowy3"/>
        <w:jc w:val="left"/>
        <w:rPr>
          <w:sz w:val="22"/>
          <w:szCs w:val="22"/>
        </w:rPr>
      </w:pPr>
    </w:p>
    <w:p w14:paraId="0D6A8A4A" w14:textId="77777777" w:rsidR="00E667A9" w:rsidRPr="00545A49" w:rsidRDefault="00E667A9" w:rsidP="00E667A9">
      <w:pPr>
        <w:pStyle w:val="Tekstpodstawowy3"/>
        <w:rPr>
          <w:sz w:val="22"/>
          <w:szCs w:val="22"/>
        </w:rPr>
      </w:pPr>
      <w:r w:rsidRPr="00545A49">
        <w:rPr>
          <w:sz w:val="22"/>
          <w:szCs w:val="22"/>
        </w:rPr>
        <w:t xml:space="preserve"> § 6</w:t>
      </w:r>
    </w:p>
    <w:p w14:paraId="415AF03C" w14:textId="77777777" w:rsidR="00A42B08" w:rsidRPr="00545A49" w:rsidRDefault="00A42B08" w:rsidP="00A42B08">
      <w:pPr>
        <w:pStyle w:val="Tekstpodstawowy2"/>
        <w:numPr>
          <w:ilvl w:val="0"/>
          <w:numId w:val="6"/>
        </w:numPr>
        <w:tabs>
          <w:tab w:val="clear" w:pos="720"/>
          <w:tab w:val="num" w:pos="426"/>
        </w:tabs>
        <w:ind w:left="426" w:hanging="426"/>
        <w:rPr>
          <w:sz w:val="22"/>
          <w:szCs w:val="22"/>
        </w:rPr>
      </w:pPr>
      <w:r w:rsidRPr="00545A49">
        <w:rPr>
          <w:sz w:val="22"/>
          <w:szCs w:val="22"/>
        </w:rPr>
        <w:t>Wydzierżawiający oświadcza, że jest właścicielem przedmiotu dzierżawy,  a przedmiot dzierżawy  jest nowy</w:t>
      </w:r>
      <w:r>
        <w:rPr>
          <w:sz w:val="22"/>
          <w:szCs w:val="22"/>
        </w:rPr>
        <w:t>,</w:t>
      </w:r>
      <w:r w:rsidRPr="00545A49">
        <w:rPr>
          <w:sz w:val="22"/>
          <w:szCs w:val="22"/>
        </w:rPr>
        <w:t xml:space="preserve"> wolny od wad i nie jest obciążony prawami osób trzecich </w:t>
      </w:r>
    </w:p>
    <w:p w14:paraId="58BF138C" w14:textId="77777777" w:rsidR="00A42B08" w:rsidRPr="00545A49" w:rsidRDefault="00A42B08" w:rsidP="00A42B08">
      <w:pPr>
        <w:pStyle w:val="Tekstpodstawowy2"/>
        <w:numPr>
          <w:ilvl w:val="0"/>
          <w:numId w:val="6"/>
        </w:numPr>
        <w:tabs>
          <w:tab w:val="clear" w:pos="720"/>
          <w:tab w:val="num" w:pos="426"/>
        </w:tabs>
        <w:ind w:left="426" w:hanging="426"/>
        <w:rPr>
          <w:sz w:val="22"/>
          <w:szCs w:val="22"/>
        </w:rPr>
      </w:pPr>
      <w:bookmarkStart w:id="10" w:name="_Hlk146184002"/>
      <w:r w:rsidRPr="00545A49">
        <w:rPr>
          <w:sz w:val="22"/>
          <w:szCs w:val="22"/>
        </w:rPr>
        <w:t xml:space="preserve">Do dostarczonego przedmiotu dzierżawy Wydzierżawiający dołączy instrukcję obsługi </w:t>
      </w:r>
      <w:r>
        <w:rPr>
          <w:sz w:val="22"/>
          <w:szCs w:val="22"/>
        </w:rPr>
        <w:t xml:space="preserve">(w formie pisemnej i elektronicznej), </w:t>
      </w:r>
      <w:r w:rsidRPr="00545A49">
        <w:rPr>
          <w:sz w:val="22"/>
          <w:szCs w:val="22"/>
        </w:rPr>
        <w:t>w języku polskim i kartę gwarancyjną.</w:t>
      </w:r>
    </w:p>
    <w:bookmarkEnd w:id="10"/>
    <w:p w14:paraId="355DD553" w14:textId="77777777" w:rsidR="00A42B08" w:rsidRPr="00545A49" w:rsidRDefault="00A42B08" w:rsidP="00A42B08">
      <w:pPr>
        <w:numPr>
          <w:ilvl w:val="0"/>
          <w:numId w:val="6"/>
        </w:numPr>
        <w:tabs>
          <w:tab w:val="clear" w:pos="720"/>
          <w:tab w:val="num" w:pos="426"/>
        </w:tabs>
        <w:ind w:left="360"/>
        <w:jc w:val="both"/>
        <w:rPr>
          <w:sz w:val="22"/>
          <w:szCs w:val="22"/>
        </w:rPr>
      </w:pPr>
      <w:r w:rsidRPr="00545A49">
        <w:rPr>
          <w:sz w:val="22"/>
          <w:szCs w:val="22"/>
        </w:rPr>
        <w:lastRenderedPageBreak/>
        <w:t xml:space="preserve"> Amortyzacja przedmiotu dzierżawy, w oparciu o obowiązujące stawki amortyzacyjne będzie dokonywana przez Wydzierżawiającego.</w:t>
      </w:r>
    </w:p>
    <w:p w14:paraId="6BCDA778" w14:textId="431E971E" w:rsidR="00A42B08" w:rsidRPr="00545A49" w:rsidRDefault="00A42B08" w:rsidP="00A42B08">
      <w:pPr>
        <w:numPr>
          <w:ilvl w:val="0"/>
          <w:numId w:val="6"/>
        </w:numPr>
        <w:tabs>
          <w:tab w:val="clear" w:pos="720"/>
          <w:tab w:val="num" w:pos="426"/>
        </w:tabs>
        <w:ind w:left="360"/>
        <w:jc w:val="both"/>
        <w:rPr>
          <w:sz w:val="22"/>
          <w:szCs w:val="22"/>
        </w:rPr>
      </w:pPr>
      <w:r w:rsidRPr="00545A49">
        <w:rPr>
          <w:sz w:val="22"/>
          <w:szCs w:val="22"/>
        </w:rPr>
        <w:t>Wydzierżawiający oświadcza, że przedmiot dzierżawy jest</w:t>
      </w:r>
      <w:r>
        <w:rPr>
          <w:sz w:val="22"/>
          <w:szCs w:val="22"/>
        </w:rPr>
        <w:t xml:space="preserve">: </w:t>
      </w:r>
      <w:r w:rsidRPr="00545A49">
        <w:rPr>
          <w:sz w:val="22"/>
          <w:szCs w:val="22"/>
        </w:rPr>
        <w:t xml:space="preserve"> w pełni sprawny, spełnia wymogi ustawy </w:t>
      </w:r>
      <w:r w:rsidRPr="00545A49">
        <w:rPr>
          <w:sz w:val="22"/>
          <w:szCs w:val="22"/>
        </w:rPr>
        <w:br/>
        <w:t>o wyrobach medycznych oraz wszelkie normy i parametry określone przez Prawo Polskie oraz</w:t>
      </w:r>
      <w:r w:rsidRPr="00545A49">
        <w:rPr>
          <w:color w:val="000000"/>
          <w:sz w:val="22"/>
          <w:szCs w:val="22"/>
        </w:rPr>
        <w:t xml:space="preserve"> Unii Europejskiej w tym zakresie, </w:t>
      </w:r>
      <w:r>
        <w:rPr>
          <w:color w:val="000000"/>
          <w:sz w:val="22"/>
          <w:szCs w:val="22"/>
        </w:rPr>
        <w:t xml:space="preserve">spełnia wymagania dyrektywy 98/79/EC oraz, że jest zwalidowany </w:t>
      </w:r>
      <w:r>
        <w:rPr>
          <w:color w:val="000000"/>
          <w:sz w:val="22"/>
          <w:szCs w:val="22"/>
        </w:rPr>
        <w:br/>
        <w:t xml:space="preserve">i przeznaczony do diagnostyki in vitro (IVD) </w:t>
      </w:r>
      <w:r w:rsidRPr="00545A49">
        <w:rPr>
          <w:color w:val="000000"/>
          <w:sz w:val="22"/>
          <w:szCs w:val="22"/>
        </w:rPr>
        <w:t>oraz posiada wszelkie atesty i certyfikaty – o ile takie wymogi przewidują obowiązujące przepisy.</w:t>
      </w:r>
    </w:p>
    <w:p w14:paraId="5774FC05" w14:textId="11F4137F" w:rsidR="00E667A9" w:rsidRPr="00A42B08" w:rsidRDefault="00A42B08" w:rsidP="00A42B08">
      <w:pPr>
        <w:numPr>
          <w:ilvl w:val="0"/>
          <w:numId w:val="6"/>
        </w:numPr>
        <w:tabs>
          <w:tab w:val="clear" w:pos="720"/>
          <w:tab w:val="num" w:pos="426"/>
        </w:tabs>
        <w:ind w:left="360"/>
        <w:jc w:val="both"/>
        <w:rPr>
          <w:sz w:val="22"/>
          <w:szCs w:val="22"/>
        </w:rPr>
      </w:pPr>
      <w:r w:rsidRPr="00545A49">
        <w:rPr>
          <w:color w:val="000000"/>
          <w:sz w:val="22"/>
          <w:szCs w:val="22"/>
        </w:rPr>
        <w:t xml:space="preserve">Wydzierżawiający zobowiązany jest do przedstawienia atestów i certyfikatów na </w:t>
      </w:r>
      <w:r>
        <w:rPr>
          <w:color w:val="000000"/>
          <w:sz w:val="22"/>
          <w:szCs w:val="22"/>
        </w:rPr>
        <w:t xml:space="preserve">każde </w:t>
      </w:r>
      <w:r w:rsidRPr="00545A49">
        <w:rPr>
          <w:color w:val="000000"/>
          <w:sz w:val="22"/>
          <w:szCs w:val="22"/>
        </w:rPr>
        <w:t>żądanie Dzierżawcy.</w:t>
      </w:r>
    </w:p>
    <w:p w14:paraId="3DF52757" w14:textId="77777777" w:rsidR="00E667A9" w:rsidRPr="00545A49" w:rsidRDefault="00E667A9" w:rsidP="00E667A9">
      <w:pPr>
        <w:ind w:left="360"/>
        <w:jc w:val="center"/>
        <w:rPr>
          <w:b/>
          <w:sz w:val="22"/>
          <w:szCs w:val="22"/>
        </w:rPr>
      </w:pPr>
      <w:r w:rsidRPr="00545A49">
        <w:rPr>
          <w:b/>
          <w:sz w:val="22"/>
          <w:szCs w:val="22"/>
        </w:rPr>
        <w:t>§ 7</w:t>
      </w:r>
    </w:p>
    <w:p w14:paraId="00F31CC3"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 xml:space="preserve">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 </w:t>
      </w:r>
    </w:p>
    <w:p w14:paraId="09A30463"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Wydzierżawiający zobowiązany jest w każdym roku dzierżawy do min. 1 wizyt</w:t>
      </w:r>
      <w:r>
        <w:rPr>
          <w:sz w:val="22"/>
          <w:szCs w:val="22"/>
        </w:rPr>
        <w:t>y</w:t>
      </w:r>
      <w:r w:rsidRPr="00545A49">
        <w:rPr>
          <w:sz w:val="22"/>
          <w:szCs w:val="22"/>
        </w:rPr>
        <w:t xml:space="preserve"> konserwacyjn</w:t>
      </w:r>
      <w:r>
        <w:rPr>
          <w:sz w:val="22"/>
          <w:szCs w:val="22"/>
        </w:rPr>
        <w:t>ej</w:t>
      </w:r>
      <w:r w:rsidRPr="00545A49">
        <w:rPr>
          <w:sz w:val="22"/>
          <w:szCs w:val="22"/>
        </w:rPr>
        <w:t xml:space="preserve"> (przegląd </w:t>
      </w:r>
      <w:r>
        <w:rPr>
          <w:sz w:val="22"/>
          <w:szCs w:val="22"/>
        </w:rPr>
        <w:t>s</w:t>
      </w:r>
      <w:r w:rsidRPr="00545A49">
        <w:rPr>
          <w:sz w:val="22"/>
          <w:szCs w:val="22"/>
        </w:rPr>
        <w:t>przętu</w:t>
      </w:r>
      <w:r>
        <w:rPr>
          <w:sz w:val="22"/>
          <w:szCs w:val="22"/>
        </w:rPr>
        <w:t>,</w:t>
      </w:r>
      <w:r w:rsidRPr="00545A49">
        <w:rPr>
          <w:sz w:val="22"/>
          <w:szCs w:val="22"/>
        </w:rPr>
        <w:t xml:space="preserve"> sprawdzenie poprawności jego działania), chyba, że producent Sprzętu zaleca częstsze przeglądy. Terminy wizyt będą każdorazowo ustalane z Dzierżawcą. </w:t>
      </w:r>
    </w:p>
    <w:p w14:paraId="4DEC0F80"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 xml:space="preserve">Dzierżawca zobowiązuje się do powiadamiania Wydzierżawiającego o każdej awarii bądź uszkodzeniu przedmiotu dzierżawy, a także o wadliwości jego pracy. Powiadomienie o awarii dokonuje użytkownik – pracownik </w:t>
      </w:r>
      <w:r>
        <w:rPr>
          <w:sz w:val="22"/>
          <w:szCs w:val="22"/>
        </w:rPr>
        <w:t>Pracowni Wirusologii</w:t>
      </w:r>
      <w:r w:rsidRPr="00545A49">
        <w:rPr>
          <w:sz w:val="22"/>
          <w:szCs w:val="22"/>
        </w:rPr>
        <w:t xml:space="preserve"> telefonicznie na nr </w:t>
      </w:r>
      <w:proofErr w:type="spellStart"/>
      <w:r w:rsidRPr="00545A49">
        <w:rPr>
          <w:sz w:val="22"/>
          <w:szCs w:val="22"/>
        </w:rPr>
        <w:t>tel</w:t>
      </w:r>
      <w:proofErr w:type="spellEnd"/>
      <w:r w:rsidRPr="00545A49">
        <w:rPr>
          <w:sz w:val="22"/>
          <w:szCs w:val="22"/>
        </w:rPr>
        <w:t>……………….. lub za pośrednictwem poczty elektronicznej na adres Wydzierżawiającego: ……………………………. w dni robocze, a w pozostałe dni telefonicznie i za pośrednictwem poczty elektronicznej zgodnie z harmonogramem dyżurowym. Naprawie, w ramach wynagrodzenia, nie podlegają uszkodzenia mechaniczne przedmiotu dzierżawy.</w:t>
      </w:r>
    </w:p>
    <w:p w14:paraId="741B760E"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Zasady nadzoru serwisowego:</w:t>
      </w:r>
    </w:p>
    <w:p w14:paraId="28C4F8A1" w14:textId="77777777" w:rsidR="002D6876" w:rsidRPr="00545A49" w:rsidRDefault="00E667A9" w:rsidP="002D6876">
      <w:pPr>
        <w:pStyle w:val="Tekstpodstawowywcity"/>
        <w:tabs>
          <w:tab w:val="left" w:pos="851"/>
        </w:tabs>
        <w:ind w:left="851" w:hanging="284"/>
        <w:jc w:val="both"/>
        <w:rPr>
          <w:sz w:val="22"/>
          <w:szCs w:val="22"/>
        </w:rPr>
      </w:pPr>
      <w:r w:rsidRPr="00545A49">
        <w:rPr>
          <w:sz w:val="22"/>
          <w:szCs w:val="22"/>
        </w:rPr>
        <w:t xml:space="preserve">a)  </w:t>
      </w:r>
      <w:r w:rsidR="002D6876" w:rsidRPr="00545A49">
        <w:rPr>
          <w:sz w:val="22"/>
          <w:szCs w:val="22"/>
        </w:rPr>
        <w:t xml:space="preserve">czas reakcji w przypadku awarii przedmiotu dzierżawy – do </w:t>
      </w:r>
      <w:r w:rsidR="002D6876" w:rsidRPr="00545A49">
        <w:rPr>
          <w:b/>
          <w:bCs/>
          <w:sz w:val="22"/>
          <w:szCs w:val="22"/>
        </w:rPr>
        <w:t>4</w:t>
      </w:r>
      <w:r w:rsidR="002D6876" w:rsidRPr="00545A49">
        <w:rPr>
          <w:sz w:val="22"/>
          <w:szCs w:val="22"/>
        </w:rPr>
        <w:t xml:space="preserve"> godzin w dni kalendarzowe</w:t>
      </w:r>
      <w:r w:rsidR="002D6876">
        <w:rPr>
          <w:sz w:val="22"/>
          <w:szCs w:val="22"/>
        </w:rPr>
        <w:t>,</w:t>
      </w:r>
      <w:r w:rsidR="002D6876" w:rsidRPr="00545A49">
        <w:rPr>
          <w:sz w:val="22"/>
          <w:szCs w:val="22"/>
        </w:rPr>
        <w:t xml:space="preserve"> od momentu przyjęcia zgłoszenia o awarii</w:t>
      </w:r>
      <w:r w:rsidR="002D6876">
        <w:rPr>
          <w:sz w:val="22"/>
          <w:szCs w:val="22"/>
        </w:rPr>
        <w:t xml:space="preserve"> </w:t>
      </w:r>
      <w:r w:rsidR="002D6876" w:rsidRPr="00545A49">
        <w:rPr>
          <w:sz w:val="22"/>
          <w:szCs w:val="22"/>
        </w:rPr>
        <w:t>za pośrednictwem poczty elektronicznej na adres Wy</w:t>
      </w:r>
      <w:r w:rsidR="002D6876">
        <w:rPr>
          <w:sz w:val="22"/>
          <w:szCs w:val="22"/>
        </w:rPr>
        <w:t>dzierżawiającego</w:t>
      </w:r>
      <w:r w:rsidR="002D6876" w:rsidRPr="00545A49">
        <w:rPr>
          <w:sz w:val="22"/>
          <w:szCs w:val="22"/>
        </w:rPr>
        <w:t>…………</w:t>
      </w:r>
      <w:r w:rsidR="002D6876">
        <w:rPr>
          <w:sz w:val="22"/>
          <w:szCs w:val="22"/>
        </w:rPr>
        <w:t>……</w:t>
      </w:r>
      <w:r w:rsidR="002D6876" w:rsidRPr="00545A49">
        <w:rPr>
          <w:sz w:val="22"/>
          <w:szCs w:val="22"/>
          <w:vertAlign w:val="superscript"/>
        </w:rPr>
        <w:footnoteReference w:id="4"/>
      </w:r>
      <w:r w:rsidR="002D6876" w:rsidRPr="00545A49">
        <w:rPr>
          <w:sz w:val="22"/>
          <w:szCs w:val="22"/>
        </w:rPr>
        <w:t xml:space="preserve"> </w:t>
      </w:r>
      <w:r w:rsidR="002D6876">
        <w:rPr>
          <w:sz w:val="22"/>
          <w:szCs w:val="22"/>
        </w:rPr>
        <w:t>na adres……………………… lub telefonicznie</w:t>
      </w:r>
      <w:r w:rsidR="002D6876" w:rsidRPr="00545A49">
        <w:rPr>
          <w:sz w:val="22"/>
          <w:szCs w:val="22"/>
        </w:rPr>
        <w:t xml:space="preserve"> </w:t>
      </w:r>
      <w:r w:rsidR="002D6876">
        <w:rPr>
          <w:sz w:val="22"/>
          <w:szCs w:val="22"/>
        </w:rPr>
        <w:t>na nr telefonu………………….,</w:t>
      </w:r>
      <w:r w:rsidR="002D6876" w:rsidRPr="00545A49">
        <w:rPr>
          <w:sz w:val="22"/>
          <w:szCs w:val="22"/>
        </w:rPr>
        <w:t>do podjęcia naprawy;</w:t>
      </w:r>
    </w:p>
    <w:p w14:paraId="23FDE5FA" w14:textId="2782FEB3" w:rsidR="00E667A9" w:rsidRPr="00545A49" w:rsidRDefault="00E667A9" w:rsidP="002D6876">
      <w:pPr>
        <w:pStyle w:val="Tekstpodstawowywcity"/>
        <w:tabs>
          <w:tab w:val="left" w:pos="851"/>
        </w:tabs>
        <w:ind w:left="851" w:hanging="284"/>
        <w:jc w:val="both"/>
        <w:rPr>
          <w:sz w:val="22"/>
          <w:szCs w:val="22"/>
        </w:rPr>
      </w:pPr>
      <w:r w:rsidRPr="00545A49">
        <w:rPr>
          <w:sz w:val="22"/>
          <w:szCs w:val="22"/>
        </w:rPr>
        <w:t xml:space="preserve">b)  czas naprawy przedmiotu dzierżawy – do </w:t>
      </w:r>
      <w:r w:rsidRPr="00545A49">
        <w:rPr>
          <w:b/>
          <w:bCs/>
          <w:sz w:val="22"/>
          <w:szCs w:val="22"/>
        </w:rPr>
        <w:t>48</w:t>
      </w:r>
      <w:r w:rsidRPr="00545A49">
        <w:rPr>
          <w:sz w:val="22"/>
          <w:szCs w:val="22"/>
        </w:rPr>
        <w:t xml:space="preserve"> godzin od momentu zgłoszenia awarii w dni kalendarzowe; </w:t>
      </w:r>
    </w:p>
    <w:p w14:paraId="5E6C7AB1" w14:textId="77777777" w:rsidR="00E667A9" w:rsidRPr="00545A49" w:rsidRDefault="00E667A9" w:rsidP="00E667A9">
      <w:pPr>
        <w:pStyle w:val="Tekstpodstawowywcity"/>
        <w:tabs>
          <w:tab w:val="left" w:pos="851"/>
        </w:tabs>
        <w:ind w:left="851" w:hanging="284"/>
        <w:jc w:val="both"/>
        <w:rPr>
          <w:sz w:val="22"/>
          <w:szCs w:val="22"/>
        </w:rPr>
      </w:pPr>
      <w:r w:rsidRPr="00545A49">
        <w:rPr>
          <w:sz w:val="22"/>
          <w:szCs w:val="22"/>
        </w:rPr>
        <w:t xml:space="preserve">c)  w przypadku braku możliwości usunięcia awarii analizatora przez okres </w:t>
      </w:r>
      <w:r w:rsidRPr="00545A49">
        <w:rPr>
          <w:b/>
          <w:bCs/>
          <w:sz w:val="22"/>
          <w:szCs w:val="22"/>
        </w:rPr>
        <w:t>48</w:t>
      </w:r>
      <w:r w:rsidRPr="00545A49">
        <w:rPr>
          <w:sz w:val="22"/>
          <w:szCs w:val="22"/>
        </w:rPr>
        <w:t xml:space="preserve"> godzin w dni kalendarzowe Wydzierżawiający zapewni możliwość wykonywania oznaczeń w innych laboratoriach i poniesie koszty (wraz z kosztami transportu materiałów) z tym związane poprzez odliczenie stosownej kwoty z czynszu dzierżawnego za ten okres  lub udostępni Sprzęt zastępczy na okres trwania naprawy;</w:t>
      </w:r>
    </w:p>
    <w:p w14:paraId="02ABAE19" w14:textId="77777777" w:rsidR="00E667A9" w:rsidRPr="00545A49" w:rsidRDefault="00E667A9" w:rsidP="00E667A9">
      <w:pPr>
        <w:pStyle w:val="Tekstpodstawowywcity"/>
        <w:tabs>
          <w:tab w:val="left" w:pos="851"/>
        </w:tabs>
        <w:ind w:left="851" w:hanging="284"/>
        <w:jc w:val="both"/>
        <w:rPr>
          <w:sz w:val="22"/>
          <w:szCs w:val="22"/>
        </w:rPr>
      </w:pPr>
      <w:r w:rsidRPr="00545A49">
        <w:rPr>
          <w:sz w:val="22"/>
          <w:szCs w:val="22"/>
        </w:rPr>
        <w:t xml:space="preserve">d)  Wydzierżawiający gwarantuje możliwość rejestracji zgłoszeń o awarii przez </w:t>
      </w:r>
      <w:r w:rsidRPr="00545A49">
        <w:rPr>
          <w:b/>
          <w:bCs/>
          <w:sz w:val="22"/>
          <w:szCs w:val="22"/>
        </w:rPr>
        <w:t>24</w:t>
      </w:r>
      <w:r w:rsidRPr="00545A49">
        <w:rPr>
          <w:sz w:val="22"/>
          <w:szCs w:val="22"/>
        </w:rPr>
        <w:t xml:space="preserve"> h na dobę, przez 365 dni w roku.</w:t>
      </w:r>
    </w:p>
    <w:p w14:paraId="0F42A7BD"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Przewóz przedmiotu dzierżawy w celu naprawy następuje na koszt i ryzyko Wydzierżawiającego.</w:t>
      </w:r>
    </w:p>
    <w:p w14:paraId="0B29A90D"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Wydzierżawiający przez cały okres obowiązywania umowy zapewni pełną kompleksową aktualizację oprogramowania analizatora stosownie do zmian technologicznych wprowadzonych przez producenta przedmiotu dzierżawy w ramach ceny określonej w § 5 ust. 2 umowy.</w:t>
      </w:r>
    </w:p>
    <w:p w14:paraId="5847025B" w14:textId="77777777" w:rsidR="00E667A9" w:rsidRPr="00545A49" w:rsidRDefault="00E667A9" w:rsidP="00E667A9">
      <w:pPr>
        <w:jc w:val="center"/>
        <w:rPr>
          <w:b/>
          <w:sz w:val="22"/>
          <w:szCs w:val="22"/>
        </w:rPr>
      </w:pPr>
    </w:p>
    <w:p w14:paraId="37324476" w14:textId="77777777" w:rsidR="00E667A9" w:rsidRPr="00545A49" w:rsidRDefault="00E667A9" w:rsidP="00E667A9">
      <w:pPr>
        <w:jc w:val="center"/>
        <w:rPr>
          <w:b/>
          <w:sz w:val="22"/>
          <w:szCs w:val="22"/>
        </w:rPr>
      </w:pPr>
      <w:r w:rsidRPr="00545A49">
        <w:rPr>
          <w:b/>
          <w:sz w:val="22"/>
          <w:szCs w:val="22"/>
        </w:rPr>
        <w:t>§ 8</w:t>
      </w:r>
    </w:p>
    <w:p w14:paraId="1E792FD2" w14:textId="77777777" w:rsidR="00E667A9" w:rsidRPr="00545A49" w:rsidRDefault="00E667A9" w:rsidP="00E667A9">
      <w:pPr>
        <w:numPr>
          <w:ilvl w:val="0"/>
          <w:numId w:val="2"/>
        </w:numPr>
        <w:tabs>
          <w:tab w:val="clear" w:pos="720"/>
          <w:tab w:val="num" w:pos="426"/>
        </w:tabs>
        <w:ind w:left="426" w:hanging="426"/>
        <w:jc w:val="both"/>
        <w:rPr>
          <w:sz w:val="22"/>
          <w:szCs w:val="22"/>
        </w:rPr>
      </w:pPr>
      <w:r w:rsidRPr="00545A49">
        <w:rPr>
          <w:sz w:val="22"/>
          <w:szCs w:val="22"/>
        </w:rPr>
        <w:t>Dzierżawca nie może bez zgody Wydzierżawiającego poddzierżawić przedmiotu dzierżawy osobom trzecim.</w:t>
      </w:r>
    </w:p>
    <w:p w14:paraId="2A2C53AC" w14:textId="77777777" w:rsidR="00E667A9" w:rsidRPr="00545A49" w:rsidRDefault="00E667A9" w:rsidP="00E667A9">
      <w:pPr>
        <w:numPr>
          <w:ilvl w:val="0"/>
          <w:numId w:val="2"/>
        </w:numPr>
        <w:tabs>
          <w:tab w:val="clear" w:pos="720"/>
          <w:tab w:val="num" w:pos="426"/>
        </w:tabs>
        <w:ind w:left="426" w:hanging="426"/>
        <w:jc w:val="both"/>
        <w:rPr>
          <w:sz w:val="22"/>
          <w:szCs w:val="22"/>
        </w:rPr>
      </w:pPr>
      <w:r w:rsidRPr="00545A49">
        <w:rPr>
          <w:sz w:val="22"/>
          <w:szCs w:val="22"/>
        </w:rPr>
        <w:t>Dzierżawca nie może używać przedmiotu dzierżawy niezgodnie z przeznaczeniem, z instrukcjami obsługi oraz zasadami prawidłowej gospodarki.</w:t>
      </w:r>
    </w:p>
    <w:p w14:paraId="0192B2CC" w14:textId="77777777" w:rsidR="00E667A9" w:rsidRPr="00545A49" w:rsidRDefault="00E667A9" w:rsidP="00E667A9">
      <w:pPr>
        <w:ind w:left="360"/>
        <w:rPr>
          <w:b/>
          <w:sz w:val="22"/>
          <w:szCs w:val="22"/>
        </w:rPr>
      </w:pPr>
    </w:p>
    <w:p w14:paraId="73E1F042" w14:textId="77777777" w:rsidR="00E667A9" w:rsidRPr="00545A49" w:rsidRDefault="00E667A9" w:rsidP="00E667A9">
      <w:pPr>
        <w:ind w:left="360" w:hanging="360"/>
        <w:jc w:val="center"/>
        <w:rPr>
          <w:b/>
          <w:sz w:val="22"/>
          <w:szCs w:val="22"/>
        </w:rPr>
      </w:pPr>
      <w:r w:rsidRPr="00545A49">
        <w:rPr>
          <w:b/>
          <w:sz w:val="22"/>
          <w:szCs w:val="22"/>
        </w:rPr>
        <w:t>§ 9</w:t>
      </w:r>
    </w:p>
    <w:p w14:paraId="3DCAFE00" w14:textId="77777777" w:rsidR="00E667A9" w:rsidRPr="00545A49" w:rsidRDefault="00E667A9" w:rsidP="00E667A9">
      <w:pPr>
        <w:numPr>
          <w:ilvl w:val="0"/>
          <w:numId w:val="5"/>
        </w:numPr>
        <w:tabs>
          <w:tab w:val="clear" w:pos="720"/>
          <w:tab w:val="num" w:pos="426"/>
        </w:tabs>
        <w:ind w:left="426" w:hanging="426"/>
        <w:jc w:val="both"/>
        <w:rPr>
          <w:sz w:val="22"/>
          <w:szCs w:val="22"/>
        </w:rPr>
      </w:pPr>
      <w:r w:rsidRPr="00545A49">
        <w:rPr>
          <w:sz w:val="22"/>
          <w:szCs w:val="22"/>
        </w:rPr>
        <w:t>Warunki dzierżawy obowiązują strony przez okres trwania umowy w zakresie dostawy towaru, co oznacza, że umowa w tej części ulega automatycznemu rozwiązaniu w przypadku zakończenia dostarczania towaru.</w:t>
      </w:r>
    </w:p>
    <w:p w14:paraId="2F7F2C47" w14:textId="77777777" w:rsidR="00E667A9" w:rsidRPr="00545A49" w:rsidRDefault="00E667A9" w:rsidP="00E667A9">
      <w:pPr>
        <w:pStyle w:val="Tekstpodstawowy2"/>
        <w:numPr>
          <w:ilvl w:val="0"/>
          <w:numId w:val="5"/>
        </w:numPr>
        <w:tabs>
          <w:tab w:val="clear" w:pos="720"/>
          <w:tab w:val="num" w:pos="426"/>
        </w:tabs>
        <w:ind w:left="426" w:hanging="426"/>
        <w:rPr>
          <w:color w:val="FF0000"/>
          <w:sz w:val="22"/>
          <w:szCs w:val="22"/>
        </w:rPr>
      </w:pPr>
      <w:r w:rsidRPr="00545A49">
        <w:rPr>
          <w:sz w:val="22"/>
          <w:szCs w:val="22"/>
        </w:rPr>
        <w:t>Po zakończeniu dzierżawy Dzierżawca zobowiązany jest zwrócić przedmiot dzierżawy Wydzierżawiającemu, stawiając go, w swojej siedzibie, do dyspozycji Wydzierżawiającego w dacie rozwiązania umowy.</w:t>
      </w:r>
    </w:p>
    <w:p w14:paraId="3CD2774F" w14:textId="77777777" w:rsidR="00E667A9" w:rsidRPr="00545A49" w:rsidRDefault="00E667A9" w:rsidP="00E667A9">
      <w:pPr>
        <w:pStyle w:val="Tekstpodstawowy2"/>
        <w:numPr>
          <w:ilvl w:val="0"/>
          <w:numId w:val="5"/>
        </w:numPr>
        <w:tabs>
          <w:tab w:val="clear" w:pos="720"/>
          <w:tab w:val="num" w:pos="426"/>
        </w:tabs>
        <w:ind w:left="426" w:hanging="426"/>
        <w:rPr>
          <w:sz w:val="22"/>
          <w:szCs w:val="22"/>
        </w:rPr>
      </w:pPr>
      <w:r w:rsidRPr="00545A49">
        <w:rPr>
          <w:sz w:val="22"/>
          <w:szCs w:val="22"/>
        </w:rPr>
        <w:lastRenderedPageBreak/>
        <w:t>Przedmiot dzierżawy zostanie zwrócony Wydzierżawiającemu po podpisaniu przez obydwie strony protokoł</w:t>
      </w:r>
      <w:r>
        <w:rPr>
          <w:sz w:val="22"/>
          <w:szCs w:val="22"/>
        </w:rPr>
        <w:t>u</w:t>
      </w:r>
      <w:r w:rsidRPr="00545A49">
        <w:rPr>
          <w:sz w:val="22"/>
          <w:szCs w:val="22"/>
        </w:rPr>
        <w:t xml:space="preserve"> odbioru Sprzętu.</w:t>
      </w:r>
    </w:p>
    <w:p w14:paraId="7137F188" w14:textId="77777777" w:rsidR="00E667A9" w:rsidRPr="00545A49" w:rsidRDefault="00E667A9" w:rsidP="00E667A9">
      <w:pPr>
        <w:rPr>
          <w:b/>
          <w:sz w:val="22"/>
          <w:szCs w:val="22"/>
        </w:rPr>
      </w:pPr>
    </w:p>
    <w:p w14:paraId="0A39D476" w14:textId="2D2E9237" w:rsidR="00E667A9" w:rsidRPr="00545A49" w:rsidRDefault="00CA063E" w:rsidP="00E667A9">
      <w:pPr>
        <w:pStyle w:val="Tekstpodstawowy3"/>
        <w:rPr>
          <w:sz w:val="22"/>
          <w:szCs w:val="22"/>
        </w:rPr>
      </w:pPr>
      <w:r>
        <w:rPr>
          <w:sz w:val="22"/>
          <w:szCs w:val="22"/>
        </w:rPr>
        <w:br/>
      </w:r>
      <w:r>
        <w:rPr>
          <w:sz w:val="22"/>
          <w:szCs w:val="22"/>
        </w:rPr>
        <w:br/>
      </w:r>
      <w:r w:rsidR="00E667A9" w:rsidRPr="00545A49">
        <w:rPr>
          <w:sz w:val="22"/>
          <w:szCs w:val="22"/>
        </w:rPr>
        <w:t>Rozdział III – Dostawa  odczynników laboratoryjnych</w:t>
      </w:r>
    </w:p>
    <w:p w14:paraId="679875A0" w14:textId="77777777" w:rsidR="00E667A9" w:rsidRPr="00545A49" w:rsidRDefault="00E667A9" w:rsidP="00E667A9">
      <w:pPr>
        <w:jc w:val="center"/>
        <w:rPr>
          <w:sz w:val="22"/>
          <w:szCs w:val="22"/>
        </w:rPr>
      </w:pPr>
    </w:p>
    <w:p w14:paraId="5EE57542" w14:textId="77777777" w:rsidR="00E667A9" w:rsidRPr="00545A49" w:rsidRDefault="00E667A9" w:rsidP="00E667A9">
      <w:pPr>
        <w:jc w:val="center"/>
        <w:rPr>
          <w:b/>
          <w:sz w:val="22"/>
          <w:szCs w:val="22"/>
        </w:rPr>
      </w:pPr>
      <w:r w:rsidRPr="00545A49">
        <w:rPr>
          <w:b/>
          <w:sz w:val="22"/>
          <w:szCs w:val="22"/>
        </w:rPr>
        <w:t>§ 10</w:t>
      </w:r>
    </w:p>
    <w:p w14:paraId="23D041AA" w14:textId="77777777" w:rsidR="00E667A9" w:rsidRPr="00545A49" w:rsidRDefault="00E667A9" w:rsidP="00E667A9">
      <w:pPr>
        <w:jc w:val="both"/>
        <w:rPr>
          <w:sz w:val="22"/>
          <w:szCs w:val="22"/>
        </w:rPr>
      </w:pPr>
      <w:r w:rsidRPr="00545A49">
        <w:rPr>
          <w:sz w:val="22"/>
          <w:szCs w:val="22"/>
        </w:rPr>
        <w:t xml:space="preserve">Przedmiotem dostawy są </w:t>
      </w:r>
      <w:r w:rsidRPr="00545A49">
        <w:rPr>
          <w:b/>
          <w:color w:val="000000"/>
          <w:sz w:val="22"/>
          <w:szCs w:val="22"/>
        </w:rPr>
        <w:t>odczynniki laboratoryjne</w:t>
      </w:r>
      <w:r w:rsidRPr="00545A49">
        <w:rPr>
          <w:sz w:val="22"/>
          <w:szCs w:val="22"/>
        </w:rPr>
        <w:t>, zwane dalej „towarem” bądź „produktem”– wg załącznika nr 1 do umowy zawierającego wykaz towaru, jego ilość i cenę.</w:t>
      </w:r>
    </w:p>
    <w:p w14:paraId="0773E4B0" w14:textId="77777777" w:rsidR="00E667A9" w:rsidRPr="00545A49" w:rsidRDefault="00E667A9" w:rsidP="00E667A9">
      <w:pPr>
        <w:jc w:val="both"/>
        <w:rPr>
          <w:sz w:val="22"/>
          <w:szCs w:val="22"/>
        </w:rPr>
      </w:pPr>
    </w:p>
    <w:p w14:paraId="0418E3D2" w14:textId="77777777" w:rsidR="00E667A9" w:rsidRPr="00545A49" w:rsidRDefault="00E667A9" w:rsidP="00E667A9">
      <w:pPr>
        <w:jc w:val="center"/>
        <w:rPr>
          <w:b/>
          <w:sz w:val="22"/>
          <w:szCs w:val="22"/>
        </w:rPr>
      </w:pPr>
      <w:r w:rsidRPr="00545A49">
        <w:rPr>
          <w:b/>
          <w:sz w:val="22"/>
          <w:szCs w:val="22"/>
        </w:rPr>
        <w:t>§ 11</w:t>
      </w:r>
    </w:p>
    <w:p w14:paraId="49E8A563" w14:textId="77777777" w:rsidR="00E667A9" w:rsidRPr="00545A49" w:rsidRDefault="00E667A9" w:rsidP="00E667A9">
      <w:pPr>
        <w:numPr>
          <w:ilvl w:val="0"/>
          <w:numId w:val="9"/>
        </w:numPr>
        <w:ind w:left="426" w:hanging="426"/>
        <w:jc w:val="both"/>
        <w:rPr>
          <w:sz w:val="22"/>
          <w:szCs w:val="22"/>
        </w:rPr>
      </w:pPr>
      <w:r w:rsidRPr="00545A49">
        <w:rPr>
          <w:sz w:val="22"/>
          <w:szCs w:val="22"/>
        </w:rPr>
        <w:t>Wartość przedmiotu zamówienia, o którym mowa w § 10  niniejszej umowy wynosi:</w:t>
      </w:r>
    </w:p>
    <w:p w14:paraId="7D1DA658" w14:textId="77777777" w:rsidR="00E667A9" w:rsidRPr="00545A49" w:rsidRDefault="00E667A9" w:rsidP="00E667A9">
      <w:pPr>
        <w:ind w:left="426" w:hanging="426"/>
        <w:rPr>
          <w:sz w:val="22"/>
          <w:szCs w:val="22"/>
        </w:rPr>
      </w:pPr>
      <w:r w:rsidRPr="00545A49">
        <w:rPr>
          <w:sz w:val="22"/>
          <w:szCs w:val="22"/>
        </w:rPr>
        <w:t xml:space="preserve">        a)    brutto:...........................PLN (słownie:..........................................................................)                                                        b)    netto: .............................. PLN</w:t>
      </w:r>
    </w:p>
    <w:p w14:paraId="758386EF" w14:textId="77777777" w:rsidR="00E667A9" w:rsidRPr="00545A49" w:rsidRDefault="00E667A9" w:rsidP="00E667A9">
      <w:pPr>
        <w:ind w:left="426" w:hanging="426"/>
        <w:rPr>
          <w:sz w:val="22"/>
          <w:szCs w:val="22"/>
        </w:rPr>
      </w:pPr>
      <w:r w:rsidRPr="00545A49">
        <w:rPr>
          <w:sz w:val="22"/>
          <w:szCs w:val="22"/>
        </w:rPr>
        <w:t xml:space="preserve">        c)    podatek VAT: ......................................</w:t>
      </w:r>
    </w:p>
    <w:p w14:paraId="51DC8086"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Strony postanawiają, że rozliczenie za dostarczony produkt odbywać się będzie na podstawie faktur określających poszczególne pozycje i ilość dostarczonego produktu, z wyszczególnieniem podatku VAT.</w:t>
      </w:r>
    </w:p>
    <w:p w14:paraId="133B7EB5"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 xml:space="preserve">Zapłata za dostarczony produkt nastąpi w formie przelewu na konto Wykonawcy, wskazane na fakturze w terminie </w:t>
      </w:r>
      <w:r w:rsidRPr="00545A49">
        <w:rPr>
          <w:sz w:val="22"/>
          <w:szCs w:val="22"/>
        </w:rPr>
        <w:t>do 60 dni</w:t>
      </w:r>
      <w:r w:rsidRPr="00545A49">
        <w:rPr>
          <w:color w:val="000000"/>
          <w:sz w:val="22"/>
          <w:szCs w:val="22"/>
        </w:rPr>
        <w:t xml:space="preserve"> liczonym od dnia dostarczenia faktury do Zamawiającego. Za datę zapłaty faktury uważa się datę obciążenia rachunku Zamawiającego.</w:t>
      </w:r>
    </w:p>
    <w:p w14:paraId="6C789A0D"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 xml:space="preserve">Cena produktu oprócz jego wartości, kosztów opakowania, </w:t>
      </w:r>
      <w:r w:rsidRPr="00545A49">
        <w:rPr>
          <w:sz w:val="22"/>
          <w:szCs w:val="22"/>
        </w:rPr>
        <w:t>transportu i ubezpieczenia</w:t>
      </w:r>
      <w:r w:rsidRPr="00545A49">
        <w:rPr>
          <w:color w:val="000000"/>
          <w:sz w:val="22"/>
          <w:szCs w:val="22"/>
        </w:rPr>
        <w:t xml:space="preserve"> oraz wyładunku w magazynie Zamawiającego obejmuje wszelkie należności, w tym podatek VAT.</w:t>
      </w:r>
    </w:p>
    <w:p w14:paraId="69BADCAE" w14:textId="77777777" w:rsidR="00E667A9" w:rsidRPr="00545A49" w:rsidRDefault="00E667A9" w:rsidP="00E667A9">
      <w:pPr>
        <w:suppressAutoHyphens/>
        <w:ind w:left="426"/>
        <w:jc w:val="both"/>
        <w:rPr>
          <w:color w:val="000000"/>
          <w:sz w:val="22"/>
          <w:szCs w:val="22"/>
        </w:rPr>
      </w:pPr>
    </w:p>
    <w:p w14:paraId="40B0F812" w14:textId="77777777" w:rsidR="00E667A9" w:rsidRPr="00545A49" w:rsidRDefault="00E667A9" w:rsidP="00E667A9">
      <w:pPr>
        <w:jc w:val="center"/>
        <w:rPr>
          <w:b/>
          <w:sz w:val="22"/>
          <w:szCs w:val="22"/>
        </w:rPr>
      </w:pPr>
      <w:r w:rsidRPr="00545A49">
        <w:rPr>
          <w:b/>
          <w:sz w:val="22"/>
          <w:szCs w:val="22"/>
        </w:rPr>
        <w:t>§ 12</w:t>
      </w:r>
    </w:p>
    <w:p w14:paraId="6029A3DA" w14:textId="77777777" w:rsidR="00E667A9" w:rsidRPr="00545A49" w:rsidRDefault="00E667A9" w:rsidP="00E667A9">
      <w:pPr>
        <w:numPr>
          <w:ilvl w:val="0"/>
          <w:numId w:val="28"/>
        </w:numPr>
        <w:suppressAutoHyphens/>
        <w:ind w:left="426" w:hanging="426"/>
        <w:jc w:val="both"/>
        <w:rPr>
          <w:sz w:val="22"/>
          <w:szCs w:val="22"/>
        </w:rPr>
      </w:pPr>
      <w:r w:rsidRPr="00545A49">
        <w:rPr>
          <w:sz w:val="22"/>
          <w:szCs w:val="22"/>
        </w:rPr>
        <w:t xml:space="preserve">Realizacja zakupów (dostawa) odbywać się będzie </w:t>
      </w:r>
      <w:r w:rsidRPr="00545A49">
        <w:rPr>
          <w:b/>
          <w:sz w:val="22"/>
          <w:szCs w:val="22"/>
        </w:rPr>
        <w:t>sukcesywnie</w:t>
      </w:r>
      <w:r w:rsidRPr="00545A49">
        <w:rPr>
          <w:sz w:val="22"/>
          <w:szCs w:val="22"/>
        </w:rPr>
        <w:t xml:space="preserve"> w okresie obowiązywania umowy, każdorazowo na podstawie zamówienia złożonego za pośrednictwem poczty elektronicznej na adres Wykonawcy…………..</w:t>
      </w:r>
      <w:r w:rsidRPr="00545A49">
        <w:rPr>
          <w:sz w:val="22"/>
          <w:szCs w:val="22"/>
          <w:vertAlign w:val="superscript"/>
        </w:rPr>
        <w:footnoteReference w:id="5"/>
      </w:r>
      <w:r w:rsidRPr="00545A49">
        <w:rPr>
          <w:sz w:val="22"/>
          <w:szCs w:val="22"/>
        </w:rPr>
        <w:t xml:space="preserve"> sporządzonego przez Zamawiającego określającego rodzaj i ilość produktu, w terminie do </w:t>
      </w:r>
      <w:r w:rsidRPr="00545A49">
        <w:rPr>
          <w:b/>
          <w:bCs/>
          <w:sz w:val="22"/>
          <w:szCs w:val="22"/>
        </w:rPr>
        <w:t xml:space="preserve">5 dni roboczych </w:t>
      </w:r>
      <w:r w:rsidRPr="00545A49">
        <w:rPr>
          <w:sz w:val="22"/>
          <w:szCs w:val="22"/>
        </w:rPr>
        <w:t xml:space="preserve"> od złożenia zamówienia.</w:t>
      </w:r>
    </w:p>
    <w:p w14:paraId="387FCFD1" w14:textId="621D4510" w:rsidR="00E667A9" w:rsidRPr="00BA3298" w:rsidRDefault="00E667A9" w:rsidP="00E667A9">
      <w:pPr>
        <w:pStyle w:val="Akapitzlist"/>
        <w:numPr>
          <w:ilvl w:val="0"/>
          <w:numId w:val="28"/>
        </w:numPr>
        <w:suppressAutoHyphens/>
        <w:ind w:left="426"/>
        <w:jc w:val="both"/>
        <w:rPr>
          <w:sz w:val="22"/>
          <w:szCs w:val="22"/>
        </w:rPr>
      </w:pPr>
      <w:r w:rsidRPr="00BA3298">
        <w:rPr>
          <w:color w:val="000000"/>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sidR="00A42B08">
        <w:rPr>
          <w:b/>
          <w:bCs/>
          <w:color w:val="000000"/>
          <w:sz w:val="22"/>
          <w:szCs w:val="22"/>
        </w:rPr>
        <w:t>3</w:t>
      </w:r>
      <w:r w:rsidRPr="00BA3298">
        <w:rPr>
          <w:b/>
          <w:bCs/>
          <w:color w:val="000000"/>
          <w:sz w:val="22"/>
          <w:szCs w:val="22"/>
        </w:rPr>
        <w:t xml:space="preserve"> dni</w:t>
      </w:r>
      <w:r w:rsidRPr="00BA3298">
        <w:rPr>
          <w:b/>
          <w:color w:val="000000"/>
          <w:sz w:val="22"/>
          <w:szCs w:val="22"/>
        </w:rPr>
        <w:t xml:space="preserve"> </w:t>
      </w:r>
      <w:r w:rsidR="00A42B08">
        <w:rPr>
          <w:b/>
          <w:color w:val="000000"/>
          <w:sz w:val="22"/>
          <w:szCs w:val="22"/>
        </w:rPr>
        <w:t xml:space="preserve">robocze </w:t>
      </w:r>
      <w:r w:rsidRPr="00BA3298">
        <w:rPr>
          <w:bCs/>
          <w:color w:val="000000"/>
          <w:sz w:val="22"/>
          <w:szCs w:val="22"/>
        </w:rPr>
        <w:t xml:space="preserve">od zgłoszenia zamówienia </w:t>
      </w:r>
      <w:r>
        <w:rPr>
          <w:bCs/>
          <w:color w:val="000000"/>
          <w:sz w:val="22"/>
          <w:szCs w:val="22"/>
        </w:rPr>
        <w:br/>
      </w:r>
      <w:r w:rsidRPr="00BA3298">
        <w:rPr>
          <w:bCs/>
          <w:color w:val="000000"/>
          <w:sz w:val="22"/>
          <w:szCs w:val="22"/>
        </w:rPr>
        <w:t xml:space="preserve">w sposób określony w ust.1 powyżej. </w:t>
      </w:r>
      <w:r w:rsidRPr="00BA3298">
        <w:rPr>
          <w:sz w:val="22"/>
          <w:szCs w:val="22"/>
        </w:rPr>
        <w:t>Jeżeli dostawa wypada w dniu wolnym od pracy, w soboty lub poza godzinami pracy Magazynu, dostawa nastąpi w pierwszym dniu roboczym po wyznaczonym terminie.</w:t>
      </w:r>
    </w:p>
    <w:p w14:paraId="1A5454CD" w14:textId="77777777" w:rsidR="00E667A9" w:rsidRPr="00545A49" w:rsidRDefault="00E667A9" w:rsidP="00E667A9">
      <w:pPr>
        <w:numPr>
          <w:ilvl w:val="0"/>
          <w:numId w:val="28"/>
        </w:numPr>
        <w:suppressAutoHyphens/>
        <w:ind w:left="426" w:hanging="426"/>
        <w:jc w:val="both"/>
        <w:rPr>
          <w:color w:val="000000"/>
          <w:sz w:val="22"/>
          <w:szCs w:val="22"/>
        </w:rPr>
      </w:pPr>
      <w:r w:rsidRPr="00545A49">
        <w:rPr>
          <w:color w:val="000000"/>
          <w:sz w:val="22"/>
          <w:szCs w:val="22"/>
        </w:rPr>
        <w:t xml:space="preserve">Zamawiający ma prawo do zrealizowania umowy w zakresie minimum 60% a tym samym nie ma obowiązku złożenia zamówienia do pełnej kwoty brutto umowy, o której mowa w  § 11 ust.1 umowy. </w:t>
      </w:r>
    </w:p>
    <w:p w14:paraId="09B0A54F" w14:textId="46E650B7" w:rsidR="00E667A9" w:rsidRPr="00545A49" w:rsidRDefault="00E667A9" w:rsidP="00E667A9">
      <w:pPr>
        <w:numPr>
          <w:ilvl w:val="0"/>
          <w:numId w:val="28"/>
        </w:numPr>
        <w:suppressAutoHyphens/>
        <w:ind w:left="426" w:hanging="426"/>
        <w:jc w:val="both"/>
        <w:rPr>
          <w:color w:val="000000"/>
          <w:sz w:val="22"/>
          <w:szCs w:val="22"/>
        </w:rPr>
      </w:pPr>
      <w:r w:rsidRPr="00545A49">
        <w:rPr>
          <w:color w:val="000000"/>
          <w:sz w:val="22"/>
          <w:szCs w:val="22"/>
        </w:rPr>
        <w:t>Zamawiającemu przysługuje uprawnienie do dokonywania zmian ilościowych przedmiotu zamówienia, do wysokości kwoty wynagrodzenia brutto za umowę, o którym mowa w § 11 ust.1</w:t>
      </w:r>
      <w:r w:rsidR="007205FA">
        <w:rPr>
          <w:color w:val="000000"/>
          <w:sz w:val="22"/>
          <w:szCs w:val="22"/>
        </w:rPr>
        <w:t xml:space="preserve"> pkt. a)</w:t>
      </w:r>
      <w:r w:rsidRPr="00545A49">
        <w:rPr>
          <w:color w:val="000000"/>
          <w:sz w:val="22"/>
          <w:szCs w:val="22"/>
        </w:rPr>
        <w:t xml:space="preserve"> umowy.</w:t>
      </w:r>
    </w:p>
    <w:p w14:paraId="58C28A76" w14:textId="77777777" w:rsidR="00E667A9" w:rsidRPr="00545A49" w:rsidRDefault="00E667A9" w:rsidP="00E667A9">
      <w:pPr>
        <w:ind w:left="-142" w:firstLine="502"/>
        <w:rPr>
          <w:sz w:val="22"/>
          <w:szCs w:val="22"/>
        </w:rPr>
      </w:pPr>
    </w:p>
    <w:p w14:paraId="3A46A4A3" w14:textId="77777777" w:rsidR="00E667A9" w:rsidRPr="00545A49" w:rsidRDefault="00E667A9" w:rsidP="00E667A9">
      <w:pPr>
        <w:ind w:left="360" w:hanging="360"/>
        <w:jc w:val="center"/>
        <w:rPr>
          <w:b/>
          <w:sz w:val="22"/>
          <w:szCs w:val="22"/>
        </w:rPr>
      </w:pPr>
      <w:r w:rsidRPr="00545A49">
        <w:rPr>
          <w:b/>
          <w:sz w:val="22"/>
          <w:szCs w:val="22"/>
        </w:rPr>
        <w:t>§ 13</w:t>
      </w:r>
    </w:p>
    <w:p w14:paraId="4326DDE7" w14:textId="77777777" w:rsidR="00E667A9" w:rsidRPr="00545A49" w:rsidRDefault="00E667A9" w:rsidP="00E667A9">
      <w:pPr>
        <w:pStyle w:val="Akapitzlist"/>
        <w:numPr>
          <w:ilvl w:val="0"/>
          <w:numId w:val="8"/>
        </w:numPr>
        <w:suppressAutoHyphens/>
        <w:jc w:val="both"/>
        <w:rPr>
          <w:sz w:val="22"/>
          <w:szCs w:val="22"/>
        </w:rPr>
      </w:pPr>
      <w:r w:rsidRPr="00545A49">
        <w:rPr>
          <w:color w:val="000000"/>
          <w:sz w:val="22"/>
          <w:szCs w:val="22"/>
        </w:rPr>
        <w:t xml:space="preserve">Towar zostanie </w:t>
      </w:r>
      <w:r w:rsidRPr="00545A49">
        <w:rPr>
          <w:b/>
          <w:color w:val="000000"/>
          <w:sz w:val="22"/>
          <w:szCs w:val="22"/>
        </w:rPr>
        <w:t>dostarczony wraz z fakturą</w:t>
      </w:r>
      <w:r w:rsidRPr="00545A49">
        <w:rPr>
          <w:color w:val="000000"/>
          <w:sz w:val="22"/>
          <w:szCs w:val="22"/>
        </w:rPr>
        <w:t xml:space="preserve"> przez Wykonawcę w opakowaniach na jego koszt, własnym transportem z rozładowaniem w </w:t>
      </w:r>
      <w:r w:rsidRPr="00545A49">
        <w:rPr>
          <w:b/>
          <w:bCs/>
          <w:color w:val="000000"/>
          <w:sz w:val="22"/>
          <w:szCs w:val="22"/>
        </w:rPr>
        <w:t>magazynie Zamawiającego</w:t>
      </w:r>
      <w:r w:rsidRPr="00545A49">
        <w:rPr>
          <w:color w:val="000000"/>
          <w:sz w:val="22"/>
          <w:szCs w:val="22"/>
        </w:rPr>
        <w:t xml:space="preserve"> przy </w:t>
      </w:r>
      <w:r w:rsidRPr="00545A49">
        <w:rPr>
          <w:b/>
          <w:bCs/>
          <w:color w:val="000000"/>
          <w:sz w:val="22"/>
          <w:szCs w:val="22"/>
        </w:rPr>
        <w:t>ul. Siemaszki 17b</w:t>
      </w:r>
      <w:r w:rsidRPr="00545A49">
        <w:rPr>
          <w:color w:val="000000"/>
          <w:sz w:val="22"/>
          <w:szCs w:val="22"/>
        </w:rPr>
        <w:br/>
      </w:r>
      <w:r w:rsidRPr="00545A49">
        <w:rPr>
          <w:b/>
          <w:bCs/>
          <w:color w:val="000000"/>
          <w:sz w:val="22"/>
          <w:szCs w:val="22"/>
        </w:rPr>
        <w:t>w Krakowie</w:t>
      </w:r>
      <w:r w:rsidRPr="00545A49">
        <w:rPr>
          <w:color w:val="000000"/>
          <w:sz w:val="22"/>
          <w:szCs w:val="22"/>
        </w:rPr>
        <w:t xml:space="preserve">, w dni robocze w godz. 7:30 do 14:00, własnymi siłami Wykonawcy. W przypadku dostarczenia towaru w cenie wyższej niż w umowie, Zamawiający płaci za otrzymany towar wg ceny określonej w załączniku nr 1 do umowy. </w:t>
      </w:r>
      <w:r w:rsidRPr="00545A49">
        <w:rPr>
          <w:sz w:val="22"/>
          <w:szCs w:val="22"/>
        </w:rPr>
        <w:t>Jeżeli dostawa wypada w dniu wolnym od pracy, soboty lub poza godzinami pracy magazynu, dostawa nastąpi w pierwszym dniu roboczym po wyznaczonym terminie.</w:t>
      </w:r>
    </w:p>
    <w:p w14:paraId="3313FDE6" w14:textId="0C3B8721" w:rsidR="00B55072" w:rsidRDefault="00B55072" w:rsidP="00B55072">
      <w:pPr>
        <w:numPr>
          <w:ilvl w:val="0"/>
          <w:numId w:val="8"/>
        </w:numPr>
        <w:jc w:val="both"/>
        <w:rPr>
          <w:color w:val="000000"/>
          <w:sz w:val="22"/>
          <w:szCs w:val="22"/>
        </w:rPr>
      </w:pPr>
      <w:r w:rsidRPr="00302263">
        <w:rPr>
          <w:color w:val="000000"/>
          <w:sz w:val="22"/>
          <w:szCs w:val="22"/>
        </w:rPr>
        <w:t xml:space="preserve">Termin ważności towaru </w:t>
      </w:r>
      <w:r>
        <w:rPr>
          <w:color w:val="000000"/>
          <w:sz w:val="22"/>
          <w:szCs w:val="22"/>
        </w:rPr>
        <w:t>określa załącznik nr 1 do umowy.</w:t>
      </w:r>
    </w:p>
    <w:p w14:paraId="52F598B6" w14:textId="77777777" w:rsidR="00E667A9" w:rsidRPr="00545A49" w:rsidRDefault="00E667A9" w:rsidP="00E667A9">
      <w:pPr>
        <w:numPr>
          <w:ilvl w:val="0"/>
          <w:numId w:val="8"/>
        </w:numPr>
        <w:suppressAutoHyphens/>
        <w:jc w:val="both"/>
        <w:rPr>
          <w:sz w:val="22"/>
          <w:szCs w:val="22"/>
        </w:rPr>
      </w:pPr>
      <w:r w:rsidRPr="00545A49">
        <w:rPr>
          <w:sz w:val="22"/>
          <w:szCs w:val="22"/>
        </w:rPr>
        <w:t xml:space="preserve">Każde opakowanie zewnętrzne i wewnętrzne zawierać będzie: nazwę produktu, nr serii </w:t>
      </w:r>
      <w:r w:rsidRPr="00545A49">
        <w:rPr>
          <w:sz w:val="22"/>
          <w:szCs w:val="22"/>
        </w:rPr>
        <w:br/>
        <w:t xml:space="preserve">i datę ważności. Zamawiający wymaga dostarczenia elektronicznego zestawienia kodów UDI wraz </w:t>
      </w:r>
      <w:r w:rsidRPr="00545A49">
        <w:rPr>
          <w:sz w:val="22"/>
          <w:szCs w:val="22"/>
        </w:rPr>
        <w:br/>
        <w:t xml:space="preserve">z każdą dostawą wyrobów medycznych zgodnie z harmonogramem MDR na adres </w:t>
      </w:r>
      <w:hyperlink r:id="rId8" w:history="1">
        <w:r w:rsidRPr="00545A49">
          <w:rPr>
            <w:rStyle w:val="Hipercze"/>
            <w:sz w:val="22"/>
            <w:szCs w:val="22"/>
          </w:rPr>
          <w:t>magazyn@narutowicz.krakow.pl</w:t>
        </w:r>
      </w:hyperlink>
      <w:r w:rsidRPr="00545A49">
        <w:rPr>
          <w:sz w:val="22"/>
          <w:szCs w:val="22"/>
          <w:u w:val="single"/>
        </w:rPr>
        <w:t xml:space="preserve">. </w:t>
      </w:r>
    </w:p>
    <w:p w14:paraId="32F05A94" w14:textId="57884289" w:rsidR="00E667A9" w:rsidRPr="002D6876" w:rsidRDefault="00E667A9" w:rsidP="00E667A9">
      <w:pPr>
        <w:numPr>
          <w:ilvl w:val="0"/>
          <w:numId w:val="8"/>
        </w:numPr>
        <w:jc w:val="both"/>
        <w:rPr>
          <w:b/>
          <w:sz w:val="22"/>
          <w:szCs w:val="22"/>
        </w:rPr>
      </w:pPr>
      <w:r w:rsidRPr="002D6876">
        <w:rPr>
          <w:sz w:val="22"/>
          <w:szCs w:val="22"/>
        </w:rPr>
        <w:lastRenderedPageBreak/>
        <w:t xml:space="preserve">Wykonawca oświadcza, że towar dostarczony w ramach umowy jest wolny od wszelkich wad i spełnia wszelkie normy i parametry określone przez prawo Polskie oraz przez prawo Unii Europejskiej w tym zakresie, każdy towar </w:t>
      </w:r>
      <w:r w:rsidR="007205FA" w:rsidRPr="002D6876">
        <w:rPr>
          <w:sz w:val="22"/>
          <w:szCs w:val="22"/>
        </w:rPr>
        <w:t>ma posiadać autoryzację CE-IVD</w:t>
      </w:r>
      <w:r w:rsidRPr="002D6876">
        <w:rPr>
          <w:sz w:val="22"/>
          <w:szCs w:val="22"/>
        </w:rPr>
        <w:t xml:space="preserve"> oraz posiada wszelkie atesty (certyfikaty), zezwolenia dla towaru, dla których są one wymagane, oraz zobowiązuje się do ich przedstawienia na żądanie Zamawiającego.</w:t>
      </w:r>
    </w:p>
    <w:p w14:paraId="49CFBF26" w14:textId="468AC3AF" w:rsidR="00E667A9" w:rsidRDefault="00E667A9" w:rsidP="00E667A9">
      <w:pPr>
        <w:pStyle w:val="Akapitzlist"/>
        <w:numPr>
          <w:ilvl w:val="0"/>
          <w:numId w:val="8"/>
        </w:numPr>
        <w:jc w:val="both"/>
        <w:rPr>
          <w:sz w:val="22"/>
          <w:szCs w:val="22"/>
        </w:rPr>
      </w:pPr>
      <w:r w:rsidRPr="002D6876">
        <w:rPr>
          <w:sz w:val="22"/>
          <w:szCs w:val="22"/>
        </w:rPr>
        <w:t>Karty charakterystyki preparatu niebezpiecznego (o ile dotyczy przedmiotu zamówienia) Wykonawca zobowiązuje się dostarczyć Zamawiającemu przy pierwszej dostawie przedmiotu zamówienia.</w:t>
      </w:r>
    </w:p>
    <w:p w14:paraId="5481DC2D" w14:textId="608333AC" w:rsidR="002D6876" w:rsidRPr="002D6876" w:rsidRDefault="002D6876" w:rsidP="002D6876">
      <w:pPr>
        <w:pStyle w:val="Tekstpodstawowy2"/>
        <w:numPr>
          <w:ilvl w:val="0"/>
          <w:numId w:val="8"/>
        </w:numPr>
        <w:rPr>
          <w:sz w:val="22"/>
          <w:szCs w:val="22"/>
        </w:rPr>
      </w:pPr>
      <w:r w:rsidRPr="00545A49">
        <w:rPr>
          <w:sz w:val="22"/>
          <w:szCs w:val="22"/>
        </w:rPr>
        <w:t xml:space="preserve">Do dostarczonego przedmiotu </w:t>
      </w:r>
      <w:r>
        <w:rPr>
          <w:sz w:val="22"/>
          <w:szCs w:val="22"/>
        </w:rPr>
        <w:t xml:space="preserve">zamówienia Wykonawca </w:t>
      </w:r>
      <w:r w:rsidRPr="00545A49">
        <w:rPr>
          <w:sz w:val="22"/>
          <w:szCs w:val="22"/>
        </w:rPr>
        <w:t xml:space="preserve"> dołączy </w:t>
      </w:r>
      <w:r>
        <w:rPr>
          <w:sz w:val="22"/>
          <w:szCs w:val="22"/>
        </w:rPr>
        <w:t xml:space="preserve">jednorazowo w formie elektronicznej, </w:t>
      </w:r>
      <w:r w:rsidRPr="00752045">
        <w:rPr>
          <w:sz w:val="22"/>
          <w:szCs w:val="22"/>
        </w:rPr>
        <w:t>instrukcję oryginalną producenta lub jego upoważnionego przedstawiciela</w:t>
      </w:r>
      <w:r>
        <w:rPr>
          <w:sz w:val="22"/>
          <w:szCs w:val="22"/>
        </w:rPr>
        <w:t xml:space="preserve"> </w:t>
      </w:r>
      <w:r w:rsidRPr="00752045">
        <w:rPr>
          <w:sz w:val="22"/>
          <w:szCs w:val="22"/>
        </w:rPr>
        <w:t>oraz instrukcję przetłumaczoną, na język polski</w:t>
      </w:r>
      <w:r>
        <w:rPr>
          <w:sz w:val="22"/>
          <w:szCs w:val="22"/>
        </w:rPr>
        <w:t>.</w:t>
      </w:r>
    </w:p>
    <w:p w14:paraId="41E4F769" w14:textId="77777777" w:rsidR="00E667A9" w:rsidRPr="00545A49" w:rsidRDefault="00E667A9" w:rsidP="00E667A9">
      <w:pPr>
        <w:numPr>
          <w:ilvl w:val="0"/>
          <w:numId w:val="8"/>
        </w:numPr>
        <w:ind w:left="426" w:hanging="426"/>
        <w:jc w:val="both"/>
        <w:rPr>
          <w:sz w:val="22"/>
          <w:szCs w:val="22"/>
        </w:rPr>
      </w:pPr>
      <w:r w:rsidRPr="00545A49">
        <w:rPr>
          <w:sz w:val="22"/>
          <w:szCs w:val="22"/>
        </w:rPr>
        <w:t>Każdorazowe dostarczenie przedmiotu umowy winno zawierać :</w:t>
      </w:r>
    </w:p>
    <w:p w14:paraId="07F4527C" w14:textId="33F9E62C" w:rsidR="00E667A9" w:rsidRPr="002D6876" w:rsidRDefault="00E667A9" w:rsidP="00E667A9">
      <w:pPr>
        <w:pStyle w:val="Akapitzlist"/>
        <w:numPr>
          <w:ilvl w:val="0"/>
          <w:numId w:val="15"/>
        </w:numPr>
        <w:jc w:val="both"/>
        <w:rPr>
          <w:sz w:val="22"/>
          <w:szCs w:val="22"/>
        </w:rPr>
      </w:pPr>
      <w:r w:rsidRPr="002D6876">
        <w:rPr>
          <w:sz w:val="22"/>
          <w:szCs w:val="22"/>
        </w:rPr>
        <w:t xml:space="preserve"> ulotki w języku polskim,</w:t>
      </w:r>
      <w:r w:rsidR="00653409" w:rsidRPr="002D6876">
        <w:rPr>
          <w:sz w:val="22"/>
          <w:szCs w:val="22"/>
          <w:lang w:eastAsia="en-US"/>
        </w:rPr>
        <w:t xml:space="preserve"> w formie elektronicznej i papierowej</w:t>
      </w:r>
      <w:r w:rsidRPr="002D6876">
        <w:rPr>
          <w:sz w:val="22"/>
          <w:szCs w:val="22"/>
        </w:rPr>
        <w:t xml:space="preserve"> zawierające wszystkie niezbędne dla bezpośredniego użytkownika informacje (jeżeli dotyczy);</w:t>
      </w:r>
    </w:p>
    <w:p w14:paraId="430D22A2" w14:textId="444C96B9" w:rsidR="00E667A9" w:rsidRPr="002D6876" w:rsidRDefault="00E667A9" w:rsidP="00E667A9">
      <w:pPr>
        <w:pStyle w:val="Akapitzlist"/>
        <w:numPr>
          <w:ilvl w:val="0"/>
          <w:numId w:val="15"/>
        </w:numPr>
        <w:jc w:val="both"/>
        <w:rPr>
          <w:sz w:val="22"/>
          <w:szCs w:val="22"/>
        </w:rPr>
      </w:pPr>
      <w:r w:rsidRPr="002D6876">
        <w:rPr>
          <w:sz w:val="22"/>
          <w:szCs w:val="22"/>
        </w:rPr>
        <w:t>instrukcje w języku polskim</w:t>
      </w:r>
      <w:r w:rsidR="00653409" w:rsidRPr="002D6876">
        <w:rPr>
          <w:sz w:val="22"/>
          <w:szCs w:val="22"/>
        </w:rPr>
        <w:t>,</w:t>
      </w:r>
      <w:r w:rsidR="00653409" w:rsidRPr="002D6876">
        <w:rPr>
          <w:lang w:eastAsia="en-US"/>
        </w:rPr>
        <w:t xml:space="preserve"> </w:t>
      </w:r>
      <w:bookmarkStart w:id="11" w:name="_Hlk146104912"/>
      <w:r w:rsidR="00653409" w:rsidRPr="002D6876">
        <w:rPr>
          <w:sz w:val="22"/>
          <w:szCs w:val="22"/>
          <w:lang w:eastAsia="en-US"/>
        </w:rPr>
        <w:t>w formie elektronicznej i papierowej</w:t>
      </w:r>
      <w:r w:rsidRPr="002D6876">
        <w:rPr>
          <w:sz w:val="22"/>
          <w:szCs w:val="22"/>
        </w:rPr>
        <w:t xml:space="preserve"> </w:t>
      </w:r>
      <w:bookmarkEnd w:id="11"/>
      <w:r w:rsidRPr="002D6876">
        <w:rPr>
          <w:sz w:val="22"/>
          <w:szCs w:val="22"/>
        </w:rPr>
        <w:t xml:space="preserve">dotyczące magazynowania </w:t>
      </w:r>
      <w:r w:rsidR="00653409" w:rsidRPr="002D6876">
        <w:rPr>
          <w:sz w:val="22"/>
          <w:szCs w:val="22"/>
        </w:rPr>
        <w:br/>
      </w:r>
      <w:r w:rsidRPr="002D6876">
        <w:rPr>
          <w:sz w:val="22"/>
          <w:szCs w:val="22"/>
        </w:rPr>
        <w:t>i przechowywania przedmiotu umowy oraz znak CE (jeżeli dotyczy).</w:t>
      </w:r>
    </w:p>
    <w:p w14:paraId="69F6748B" w14:textId="77777777" w:rsidR="00E667A9" w:rsidRPr="002D6876" w:rsidRDefault="00E667A9" w:rsidP="00E667A9">
      <w:pPr>
        <w:jc w:val="center"/>
        <w:rPr>
          <w:b/>
          <w:sz w:val="22"/>
          <w:szCs w:val="22"/>
        </w:rPr>
      </w:pPr>
      <w:r w:rsidRPr="002D6876">
        <w:rPr>
          <w:b/>
          <w:sz w:val="22"/>
          <w:szCs w:val="22"/>
        </w:rPr>
        <w:t>§ 14</w:t>
      </w:r>
    </w:p>
    <w:p w14:paraId="2EE1F494" w14:textId="77777777" w:rsidR="00E667A9" w:rsidRPr="00545A49" w:rsidRDefault="00E667A9" w:rsidP="00E667A9">
      <w:pPr>
        <w:pStyle w:val="Akapitzlist"/>
        <w:numPr>
          <w:ilvl w:val="0"/>
          <w:numId w:val="23"/>
        </w:numPr>
        <w:ind w:left="284" w:hanging="284"/>
        <w:jc w:val="both"/>
        <w:rPr>
          <w:sz w:val="22"/>
          <w:szCs w:val="22"/>
        </w:rPr>
      </w:pPr>
      <w:r w:rsidRPr="00545A49">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2D70A3D0" w14:textId="77777777" w:rsidR="00E667A9" w:rsidRPr="00545A49" w:rsidRDefault="00E667A9" w:rsidP="00E667A9">
      <w:pPr>
        <w:pStyle w:val="Akapitzlist"/>
        <w:numPr>
          <w:ilvl w:val="0"/>
          <w:numId w:val="23"/>
        </w:numPr>
        <w:ind w:left="284" w:hanging="284"/>
        <w:jc w:val="both"/>
        <w:rPr>
          <w:sz w:val="22"/>
          <w:szCs w:val="22"/>
        </w:rPr>
      </w:pPr>
      <w:r w:rsidRPr="00545A49">
        <w:rPr>
          <w:sz w:val="22"/>
          <w:szCs w:val="22"/>
        </w:rPr>
        <w:t>Reklamacje jakościowe Zamawiający jest zobligowany do zgłoszenia Wykonawcy (za pośrednictwem poczty elektronicznej na adres: ……………………………. wraz z udokumentowaniem) w terminie ważności reklamowanego produktu.</w:t>
      </w:r>
    </w:p>
    <w:p w14:paraId="5549386E" w14:textId="77777777" w:rsidR="00E667A9" w:rsidRPr="00545A49" w:rsidRDefault="00E667A9" w:rsidP="00E667A9">
      <w:pPr>
        <w:numPr>
          <w:ilvl w:val="0"/>
          <w:numId w:val="23"/>
        </w:numPr>
        <w:ind w:left="284" w:hanging="284"/>
        <w:jc w:val="both"/>
        <w:rPr>
          <w:color w:val="000000"/>
          <w:sz w:val="22"/>
          <w:szCs w:val="22"/>
        </w:rPr>
      </w:pPr>
      <w:r w:rsidRPr="00545A49">
        <w:rPr>
          <w:color w:val="000000"/>
          <w:sz w:val="22"/>
          <w:szCs w:val="22"/>
        </w:rPr>
        <w:t xml:space="preserve">Wykonawca zobligowany jest do pisemnej odpowiedzi na wniesioną przez Zamawiającego reklamację w terminie 5 dni </w:t>
      </w:r>
      <w:r w:rsidRPr="00545A49">
        <w:rPr>
          <w:bCs/>
          <w:color w:val="000000"/>
          <w:sz w:val="22"/>
          <w:szCs w:val="22"/>
        </w:rPr>
        <w:t>kalendarzowych</w:t>
      </w:r>
      <w:r w:rsidRPr="00545A49">
        <w:rPr>
          <w:color w:val="000000"/>
          <w:sz w:val="22"/>
          <w:szCs w:val="22"/>
        </w:rPr>
        <w:t xml:space="preserve"> od daty jej otrzymania. Brak odpowiedzi w ciągu 5 dni </w:t>
      </w:r>
      <w:r w:rsidRPr="00545A49">
        <w:rPr>
          <w:bCs/>
          <w:color w:val="000000"/>
          <w:sz w:val="22"/>
          <w:szCs w:val="22"/>
        </w:rPr>
        <w:t>kalendarzowych</w:t>
      </w:r>
      <w:r w:rsidRPr="00545A49">
        <w:rPr>
          <w:color w:val="000000"/>
          <w:sz w:val="22"/>
          <w:szCs w:val="22"/>
        </w:rPr>
        <w:t xml:space="preserve"> jest uważany za uznanie przez Wykonawcę reklamacji i tym samym dokonanie wymiany wadliwego towaru na wolny od wad, zgodnie z zamówieniem w terminie do 5 dni </w:t>
      </w:r>
      <w:r w:rsidRPr="00545A49">
        <w:rPr>
          <w:bCs/>
          <w:color w:val="000000"/>
          <w:sz w:val="22"/>
          <w:szCs w:val="22"/>
        </w:rPr>
        <w:t>kalendarzowych</w:t>
      </w:r>
      <w:r w:rsidRPr="00545A49">
        <w:rPr>
          <w:color w:val="000000"/>
          <w:sz w:val="22"/>
          <w:szCs w:val="22"/>
        </w:rPr>
        <w:t xml:space="preserve"> od daty uznania reklamacji.</w:t>
      </w:r>
    </w:p>
    <w:p w14:paraId="7506B3F1" w14:textId="77777777" w:rsidR="00E667A9" w:rsidRPr="00545A49" w:rsidRDefault="00E667A9" w:rsidP="00E667A9">
      <w:pPr>
        <w:numPr>
          <w:ilvl w:val="0"/>
          <w:numId w:val="23"/>
        </w:numPr>
        <w:ind w:left="284" w:hanging="284"/>
        <w:jc w:val="both"/>
        <w:rPr>
          <w:color w:val="000000"/>
          <w:sz w:val="22"/>
          <w:szCs w:val="22"/>
        </w:rPr>
      </w:pPr>
      <w:r w:rsidRPr="00545A49">
        <w:rPr>
          <w:sz w:val="22"/>
          <w:szCs w:val="22"/>
        </w:rPr>
        <w:t>W przypadku reklamacji koszty związane z transportem i wymianą towaru pokrywa Wykonawca.</w:t>
      </w:r>
    </w:p>
    <w:p w14:paraId="1D32188B" w14:textId="77777777" w:rsidR="00E667A9" w:rsidRPr="00545A49" w:rsidRDefault="00E667A9" w:rsidP="00E667A9">
      <w:pPr>
        <w:jc w:val="both"/>
        <w:rPr>
          <w:sz w:val="22"/>
          <w:szCs w:val="22"/>
        </w:rPr>
      </w:pPr>
    </w:p>
    <w:p w14:paraId="25E446DE" w14:textId="77777777" w:rsidR="00E667A9" w:rsidRDefault="00E667A9" w:rsidP="00E667A9">
      <w:pPr>
        <w:jc w:val="center"/>
        <w:rPr>
          <w:b/>
          <w:sz w:val="22"/>
          <w:szCs w:val="22"/>
        </w:rPr>
      </w:pPr>
      <w:r w:rsidRPr="00545A49">
        <w:rPr>
          <w:b/>
          <w:sz w:val="22"/>
          <w:szCs w:val="22"/>
        </w:rPr>
        <w:t>Rozdział IV – Postanowienia końcowe</w:t>
      </w:r>
    </w:p>
    <w:p w14:paraId="417F793B" w14:textId="77777777" w:rsidR="00E667A9" w:rsidRPr="00545A49" w:rsidRDefault="00E667A9" w:rsidP="00E667A9">
      <w:pPr>
        <w:jc w:val="center"/>
        <w:rPr>
          <w:b/>
          <w:sz w:val="22"/>
          <w:szCs w:val="22"/>
        </w:rPr>
      </w:pPr>
    </w:p>
    <w:p w14:paraId="525AAA51" w14:textId="77777777" w:rsidR="00E667A9" w:rsidRPr="00545A49" w:rsidRDefault="00E667A9" w:rsidP="00E667A9">
      <w:pPr>
        <w:jc w:val="center"/>
        <w:rPr>
          <w:b/>
          <w:sz w:val="22"/>
          <w:szCs w:val="22"/>
        </w:rPr>
      </w:pPr>
      <w:r w:rsidRPr="00545A49">
        <w:rPr>
          <w:b/>
          <w:sz w:val="22"/>
          <w:szCs w:val="22"/>
        </w:rPr>
        <w:t>§ 15</w:t>
      </w:r>
    </w:p>
    <w:p w14:paraId="7B44D61D" w14:textId="77777777" w:rsidR="00E667A9" w:rsidRPr="00545A49" w:rsidRDefault="00E667A9" w:rsidP="00E667A9">
      <w:pPr>
        <w:numPr>
          <w:ilvl w:val="0"/>
          <w:numId w:val="18"/>
        </w:numPr>
        <w:suppressAutoHyphens/>
        <w:ind w:left="426"/>
        <w:jc w:val="both"/>
        <w:rPr>
          <w:b/>
          <w:sz w:val="22"/>
          <w:szCs w:val="22"/>
        </w:rPr>
      </w:pPr>
      <w:r w:rsidRPr="00545A49">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sidRPr="00545A49">
        <w:rPr>
          <w:sz w:val="22"/>
          <w:szCs w:val="22"/>
        </w:rPr>
        <w:br/>
        <w:t>o działalności leczniczej.</w:t>
      </w:r>
    </w:p>
    <w:p w14:paraId="1AD71DEF" w14:textId="77777777" w:rsidR="00E667A9" w:rsidRPr="00545A49" w:rsidRDefault="00E667A9" w:rsidP="00E667A9">
      <w:pPr>
        <w:pStyle w:val="Tekstpodstawowy"/>
        <w:numPr>
          <w:ilvl w:val="0"/>
          <w:numId w:val="18"/>
        </w:numPr>
        <w:suppressAutoHyphens/>
        <w:ind w:left="426"/>
        <w:jc w:val="both"/>
        <w:rPr>
          <w:sz w:val="22"/>
          <w:szCs w:val="22"/>
        </w:rPr>
      </w:pPr>
      <w:r w:rsidRPr="00545A49">
        <w:rPr>
          <w:sz w:val="22"/>
          <w:szCs w:val="22"/>
        </w:rPr>
        <w:t xml:space="preserve">Wyklucza się stosowanie przez strony umowy konstrukcji prawnej, o której mowa w art.518 Kodeksu Cywilnego (w szczególności Wykonawca nie może zawrzeć umowy poręczenia </w:t>
      </w:r>
      <w:r w:rsidRPr="00545A49">
        <w:rPr>
          <w:sz w:val="22"/>
          <w:szCs w:val="22"/>
        </w:rPr>
        <w:br/>
        <w:t>z podmiotem trzecim) oraz wszelkich innych konstrukcji prawnych skutkujących zmianą podmiotowa po stronie wierzyciela.</w:t>
      </w:r>
    </w:p>
    <w:p w14:paraId="49A415FE" w14:textId="77777777" w:rsidR="00E667A9" w:rsidRPr="00545A49" w:rsidRDefault="00E667A9" w:rsidP="00E667A9">
      <w:pPr>
        <w:pStyle w:val="Tekstpodstawowy"/>
        <w:numPr>
          <w:ilvl w:val="0"/>
          <w:numId w:val="18"/>
        </w:numPr>
        <w:suppressAutoHyphens/>
        <w:ind w:left="426"/>
        <w:jc w:val="both"/>
        <w:rPr>
          <w:sz w:val="22"/>
          <w:szCs w:val="22"/>
        </w:rPr>
      </w:pPr>
      <w:r w:rsidRPr="00545A49">
        <w:rPr>
          <w:sz w:val="22"/>
          <w:szCs w:val="22"/>
        </w:rPr>
        <w:t>Naruszenie zakazu określonego w ust.</w:t>
      </w:r>
      <w:r>
        <w:rPr>
          <w:sz w:val="22"/>
          <w:szCs w:val="22"/>
        </w:rPr>
        <w:t xml:space="preserve"> 1 i</w:t>
      </w:r>
      <w:r w:rsidRPr="00545A49">
        <w:rPr>
          <w:sz w:val="22"/>
          <w:szCs w:val="22"/>
        </w:rPr>
        <w:t xml:space="preserve"> 2, skutkować  będzie dla Wykonawcy obowiązkiem zapłaty na rzecz Zamawiającego kary umownej w wysokości spełnionego przez osobę trzecią świadczenia.</w:t>
      </w:r>
    </w:p>
    <w:p w14:paraId="36EC85A5" w14:textId="77777777" w:rsidR="00E667A9" w:rsidRPr="00545A49" w:rsidRDefault="00E667A9" w:rsidP="00E667A9">
      <w:pPr>
        <w:jc w:val="center"/>
        <w:rPr>
          <w:b/>
          <w:sz w:val="22"/>
          <w:szCs w:val="22"/>
        </w:rPr>
      </w:pPr>
    </w:p>
    <w:p w14:paraId="2ACFD2A6" w14:textId="77777777" w:rsidR="00E667A9" w:rsidRPr="00545A49" w:rsidRDefault="00E667A9" w:rsidP="00E667A9">
      <w:pPr>
        <w:jc w:val="center"/>
        <w:rPr>
          <w:b/>
          <w:sz w:val="22"/>
          <w:szCs w:val="22"/>
        </w:rPr>
      </w:pPr>
      <w:r w:rsidRPr="00545A49">
        <w:rPr>
          <w:b/>
          <w:sz w:val="22"/>
          <w:szCs w:val="22"/>
        </w:rPr>
        <w:t>§ 16</w:t>
      </w:r>
    </w:p>
    <w:p w14:paraId="01D0FDA1" w14:textId="74F210EA" w:rsidR="00E667A9" w:rsidRPr="00545A49" w:rsidRDefault="00E667A9" w:rsidP="00E667A9">
      <w:pPr>
        <w:numPr>
          <w:ilvl w:val="0"/>
          <w:numId w:val="12"/>
        </w:numPr>
        <w:ind w:left="426" w:hanging="426"/>
        <w:jc w:val="both"/>
        <w:rPr>
          <w:color w:val="000000"/>
          <w:sz w:val="22"/>
          <w:szCs w:val="22"/>
        </w:rPr>
      </w:pPr>
      <w:r w:rsidRPr="00545A49">
        <w:rPr>
          <w:color w:val="000000"/>
          <w:sz w:val="22"/>
          <w:szCs w:val="22"/>
        </w:rPr>
        <w:t xml:space="preserve">Umowa zostaje zawarta na czas określony, </w:t>
      </w:r>
      <w:r w:rsidR="005E4442">
        <w:rPr>
          <w:b/>
          <w:bCs/>
          <w:color w:val="000000"/>
          <w:sz w:val="22"/>
          <w:szCs w:val="22"/>
        </w:rPr>
        <w:t>36</w:t>
      </w:r>
      <w:r w:rsidRPr="00436822">
        <w:rPr>
          <w:b/>
          <w:bCs/>
          <w:color w:val="000000"/>
          <w:sz w:val="22"/>
          <w:szCs w:val="22"/>
        </w:rPr>
        <w:t xml:space="preserve"> miesiące</w:t>
      </w:r>
      <w:r w:rsidRPr="00545A49">
        <w:rPr>
          <w:color w:val="000000"/>
          <w:sz w:val="22"/>
          <w:szCs w:val="22"/>
        </w:rPr>
        <w:t>, liczon</w:t>
      </w:r>
      <w:r>
        <w:rPr>
          <w:color w:val="000000"/>
          <w:sz w:val="22"/>
          <w:szCs w:val="22"/>
        </w:rPr>
        <w:t>e</w:t>
      </w:r>
      <w:r w:rsidRPr="00545A49">
        <w:rPr>
          <w:color w:val="000000"/>
          <w:sz w:val="22"/>
          <w:szCs w:val="22"/>
        </w:rPr>
        <w:t xml:space="preserve"> od dnia jej zawarcia, tj. do dnia……….…….. z zastrzeżeniem ust. 2 i 3 niniejszego paragrafu.  </w:t>
      </w:r>
    </w:p>
    <w:p w14:paraId="499EBC5D" w14:textId="77777777" w:rsidR="00E667A9" w:rsidRPr="00545A49" w:rsidRDefault="00E667A9" w:rsidP="00E667A9">
      <w:pPr>
        <w:numPr>
          <w:ilvl w:val="0"/>
          <w:numId w:val="12"/>
        </w:numPr>
        <w:ind w:left="426" w:hanging="426"/>
        <w:jc w:val="both"/>
        <w:rPr>
          <w:color w:val="000000"/>
          <w:sz w:val="22"/>
          <w:szCs w:val="22"/>
        </w:rPr>
      </w:pPr>
      <w:r w:rsidRPr="00545A49">
        <w:rPr>
          <w:sz w:val="22"/>
          <w:szCs w:val="22"/>
        </w:rPr>
        <w:t xml:space="preserve">W przypadku wyczerpania kwoty umowy, o której mowa w §11 ust.1 lit. a, umowa </w:t>
      </w:r>
      <w:r>
        <w:rPr>
          <w:sz w:val="22"/>
          <w:szCs w:val="22"/>
        </w:rPr>
        <w:t>u</w:t>
      </w:r>
      <w:r w:rsidRPr="00545A49">
        <w:rPr>
          <w:sz w:val="22"/>
          <w:szCs w:val="22"/>
        </w:rPr>
        <w:t>lega     rozwiązaniu.</w:t>
      </w:r>
    </w:p>
    <w:p w14:paraId="69AD2270" w14:textId="77777777" w:rsidR="00E667A9" w:rsidRPr="00545A49" w:rsidRDefault="00E667A9" w:rsidP="00E667A9">
      <w:pPr>
        <w:pStyle w:val="Akapitzlist"/>
        <w:numPr>
          <w:ilvl w:val="0"/>
          <w:numId w:val="12"/>
        </w:numPr>
        <w:suppressAutoHyphens/>
        <w:jc w:val="both"/>
        <w:rPr>
          <w:sz w:val="22"/>
          <w:szCs w:val="22"/>
          <w:lang w:eastAsia="ar-SA"/>
        </w:rPr>
      </w:pPr>
      <w:r w:rsidRPr="00545A49">
        <w:rPr>
          <w:sz w:val="22"/>
          <w:szCs w:val="22"/>
          <w:lang w:eastAsia="ar-SA"/>
        </w:rPr>
        <w:t>W przypadku nie wyczerpania kwoty wynagrodzenia brutto, umowa może ulec przedłużeniu na wniosek Zamawiającego do wyczerpania tej kwoty, jednak na okres nie dłuższy niż 6 miesięcy.</w:t>
      </w:r>
    </w:p>
    <w:p w14:paraId="068CDB1A" w14:textId="6F78E613" w:rsidR="00E667A9" w:rsidRPr="00882A70" w:rsidRDefault="00E667A9" w:rsidP="006C6775">
      <w:pPr>
        <w:pStyle w:val="Akapitzlist"/>
        <w:numPr>
          <w:ilvl w:val="0"/>
          <w:numId w:val="12"/>
        </w:numPr>
        <w:tabs>
          <w:tab w:val="clear" w:pos="360"/>
          <w:tab w:val="num" w:pos="0"/>
        </w:tabs>
        <w:suppressAutoHyphens/>
        <w:ind w:left="0" w:hanging="426"/>
        <w:jc w:val="center"/>
        <w:rPr>
          <w:sz w:val="22"/>
          <w:szCs w:val="22"/>
          <w:lang w:eastAsia="ar-SA"/>
        </w:rPr>
      </w:pPr>
      <w:r w:rsidRPr="00545A49">
        <w:rPr>
          <w:sz w:val="22"/>
          <w:szCs w:val="22"/>
          <w:lang w:eastAsia="ar-SA"/>
        </w:rPr>
        <w:t>Przedłużenie umowy w zakresie określonym w ust. 3 powyżej winno nastąpić w formie aneksu.</w:t>
      </w:r>
      <w:r w:rsidRPr="00545A49">
        <w:rPr>
          <w:sz w:val="22"/>
          <w:szCs w:val="22"/>
        </w:rPr>
        <w:br/>
      </w:r>
      <w:r w:rsidR="00DE5C8D" w:rsidRPr="00882A70">
        <w:rPr>
          <w:b/>
          <w:sz w:val="22"/>
          <w:szCs w:val="22"/>
        </w:rPr>
        <w:br/>
      </w:r>
      <w:r w:rsidR="00882A70">
        <w:rPr>
          <w:b/>
          <w:sz w:val="22"/>
          <w:szCs w:val="22"/>
        </w:rPr>
        <w:br/>
      </w:r>
      <w:r w:rsidR="00882A70">
        <w:rPr>
          <w:b/>
          <w:sz w:val="22"/>
          <w:szCs w:val="22"/>
        </w:rPr>
        <w:br/>
      </w:r>
      <w:r w:rsidR="00655978">
        <w:rPr>
          <w:b/>
          <w:sz w:val="22"/>
          <w:szCs w:val="22"/>
        </w:rPr>
        <w:br/>
      </w:r>
      <w:r w:rsidR="00655978">
        <w:rPr>
          <w:b/>
          <w:sz w:val="22"/>
          <w:szCs w:val="22"/>
        </w:rPr>
        <w:br/>
      </w:r>
      <w:r w:rsidR="00882A70">
        <w:rPr>
          <w:b/>
          <w:sz w:val="22"/>
          <w:szCs w:val="22"/>
        </w:rPr>
        <w:lastRenderedPageBreak/>
        <w:br/>
      </w:r>
      <w:r w:rsidRPr="00882A70">
        <w:rPr>
          <w:b/>
          <w:sz w:val="22"/>
          <w:szCs w:val="22"/>
        </w:rPr>
        <w:t>§ 17</w:t>
      </w:r>
    </w:p>
    <w:p w14:paraId="64BE36D4" w14:textId="77777777" w:rsidR="00E667A9" w:rsidRPr="00545A49" w:rsidRDefault="00E667A9" w:rsidP="00E667A9">
      <w:pPr>
        <w:numPr>
          <w:ilvl w:val="0"/>
          <w:numId w:val="31"/>
        </w:numPr>
        <w:tabs>
          <w:tab w:val="clear" w:pos="360"/>
        </w:tabs>
        <w:ind w:left="426" w:hanging="426"/>
        <w:jc w:val="both"/>
        <w:rPr>
          <w:color w:val="000000"/>
          <w:sz w:val="22"/>
          <w:szCs w:val="22"/>
        </w:rPr>
      </w:pPr>
      <w:r w:rsidRPr="00545A49">
        <w:rPr>
          <w:color w:val="000000"/>
          <w:sz w:val="22"/>
          <w:szCs w:val="22"/>
        </w:rPr>
        <w:t>Zamawiający ma prawo do odstąpienia od umowy bez wyznaczania terminu dodatkowego i bez żadnych w stosunku do niego konsekwencji w przypadku:</w:t>
      </w:r>
    </w:p>
    <w:p w14:paraId="704A60AB" w14:textId="68B67CD0"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niedostarczenia towaru wolnego od wad w miejsce wadliwego,</w:t>
      </w:r>
    </w:p>
    <w:p w14:paraId="706B7169" w14:textId="3BDF396A"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niewykonania zamówienia,</w:t>
      </w:r>
    </w:p>
    <w:p w14:paraId="64EABB8F" w14:textId="77777777"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trzykrotnego opóźnienia w dostawie towaru,</w:t>
      </w:r>
    </w:p>
    <w:p w14:paraId="1C2A44E1" w14:textId="77777777"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trzykrotnej reklamacji jakości przedmiotu umowy,</w:t>
      </w:r>
    </w:p>
    <w:p w14:paraId="1CA11CBE" w14:textId="77777777" w:rsidR="00E667A9" w:rsidRDefault="00E667A9" w:rsidP="00E667A9">
      <w:pPr>
        <w:numPr>
          <w:ilvl w:val="0"/>
          <w:numId w:val="32"/>
        </w:numPr>
        <w:tabs>
          <w:tab w:val="clear" w:pos="720"/>
        </w:tabs>
        <w:ind w:left="993"/>
        <w:jc w:val="both"/>
        <w:rPr>
          <w:color w:val="000000"/>
          <w:sz w:val="22"/>
          <w:szCs w:val="22"/>
        </w:rPr>
      </w:pPr>
      <w:r w:rsidRPr="00545A49">
        <w:rPr>
          <w:color w:val="000000"/>
          <w:sz w:val="22"/>
          <w:szCs w:val="22"/>
        </w:rPr>
        <w:t>naruszenia zapisów umowy o powierzenie przetwarzania danych osobowych, stanowiącej załącznik nr 2 do niniejszej umowy</w:t>
      </w:r>
      <w:r>
        <w:rPr>
          <w:color w:val="000000"/>
          <w:sz w:val="22"/>
          <w:szCs w:val="22"/>
        </w:rPr>
        <w:t>,</w:t>
      </w:r>
    </w:p>
    <w:p w14:paraId="6BD876EB" w14:textId="77777777" w:rsidR="00E667A9" w:rsidRPr="00E17E06" w:rsidRDefault="00E667A9" w:rsidP="00E667A9">
      <w:pPr>
        <w:numPr>
          <w:ilvl w:val="0"/>
          <w:numId w:val="32"/>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6A5703AA" w14:textId="77777777" w:rsidR="00E667A9" w:rsidRPr="00545A49" w:rsidRDefault="00E667A9" w:rsidP="00E667A9">
      <w:pPr>
        <w:pStyle w:val="Tekstpodstawowywcity"/>
        <w:numPr>
          <w:ilvl w:val="0"/>
          <w:numId w:val="31"/>
        </w:numPr>
        <w:tabs>
          <w:tab w:val="clear" w:pos="360"/>
        </w:tabs>
        <w:ind w:left="426" w:hanging="426"/>
        <w:jc w:val="both"/>
        <w:rPr>
          <w:color w:val="000000"/>
          <w:sz w:val="22"/>
          <w:szCs w:val="22"/>
        </w:rPr>
      </w:pPr>
      <w:r w:rsidRPr="00545A49">
        <w:rPr>
          <w:color w:val="000000"/>
          <w:sz w:val="22"/>
          <w:szCs w:val="22"/>
        </w:rPr>
        <w:t>Zamawiający ma prawo odstąpić od umowy w trybie art. 456 ustawy Prawo zamówień  publicznych.</w:t>
      </w:r>
    </w:p>
    <w:p w14:paraId="273478FC" w14:textId="77777777" w:rsidR="00E667A9" w:rsidRPr="00545A49" w:rsidRDefault="00E667A9" w:rsidP="00E667A9">
      <w:pPr>
        <w:pStyle w:val="Tekstpodstawowywcity"/>
        <w:numPr>
          <w:ilvl w:val="0"/>
          <w:numId w:val="31"/>
        </w:numPr>
        <w:tabs>
          <w:tab w:val="clear" w:pos="360"/>
        </w:tabs>
        <w:ind w:left="426" w:hanging="426"/>
        <w:jc w:val="both"/>
        <w:rPr>
          <w:b/>
          <w:color w:val="000000"/>
          <w:sz w:val="22"/>
          <w:szCs w:val="22"/>
        </w:rPr>
      </w:pPr>
      <w:r w:rsidRPr="00545A49">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2312286D" w14:textId="77777777" w:rsidR="00E667A9" w:rsidRDefault="00E667A9" w:rsidP="00E667A9">
      <w:pPr>
        <w:ind w:left="360" w:hanging="360"/>
        <w:jc w:val="center"/>
        <w:rPr>
          <w:b/>
          <w:sz w:val="22"/>
          <w:szCs w:val="22"/>
        </w:rPr>
      </w:pPr>
    </w:p>
    <w:p w14:paraId="0AA59F03" w14:textId="77777777" w:rsidR="00E667A9" w:rsidRPr="00545A49" w:rsidRDefault="00E667A9" w:rsidP="00E667A9">
      <w:pPr>
        <w:ind w:left="360" w:hanging="360"/>
        <w:jc w:val="center"/>
        <w:rPr>
          <w:b/>
          <w:sz w:val="22"/>
          <w:szCs w:val="22"/>
        </w:rPr>
      </w:pPr>
      <w:r w:rsidRPr="00545A49">
        <w:rPr>
          <w:b/>
          <w:sz w:val="22"/>
          <w:szCs w:val="22"/>
        </w:rPr>
        <w:t>§ 18</w:t>
      </w:r>
    </w:p>
    <w:p w14:paraId="0ED1FF86" w14:textId="77777777" w:rsidR="00E667A9" w:rsidRPr="00545A49" w:rsidRDefault="00E667A9" w:rsidP="00E667A9">
      <w:pPr>
        <w:numPr>
          <w:ilvl w:val="0"/>
          <w:numId w:val="19"/>
        </w:numPr>
        <w:ind w:left="426" w:hanging="426"/>
        <w:jc w:val="both"/>
        <w:rPr>
          <w:color w:val="000000"/>
          <w:sz w:val="22"/>
          <w:szCs w:val="22"/>
        </w:rPr>
      </w:pPr>
      <w:r w:rsidRPr="00545A49">
        <w:rPr>
          <w:color w:val="000000"/>
          <w:sz w:val="22"/>
          <w:szCs w:val="22"/>
        </w:rPr>
        <w:t>Wszelkie zmiany niniejszej umowy wymagają zgody obu Stron wyrażonej na piśmie pod rygorem nieważności.</w:t>
      </w:r>
    </w:p>
    <w:p w14:paraId="29446B75" w14:textId="77777777" w:rsidR="00E667A9" w:rsidRPr="00545A49" w:rsidRDefault="00E667A9" w:rsidP="00E667A9">
      <w:pPr>
        <w:numPr>
          <w:ilvl w:val="0"/>
          <w:numId w:val="19"/>
        </w:numPr>
        <w:ind w:left="426" w:hanging="426"/>
        <w:jc w:val="both"/>
        <w:rPr>
          <w:sz w:val="22"/>
          <w:szCs w:val="22"/>
        </w:rPr>
      </w:pPr>
      <w:r w:rsidRPr="00545A49">
        <w:rPr>
          <w:sz w:val="22"/>
          <w:szCs w:val="22"/>
        </w:rPr>
        <w:t xml:space="preserve">Zmiany są dopuszczalne w zakresie dozwolonym przez art. 455 ustawy Prawo zamówień publicznych. </w:t>
      </w:r>
    </w:p>
    <w:p w14:paraId="40DB2EB0" w14:textId="77777777" w:rsidR="00E667A9" w:rsidRPr="00545A49" w:rsidRDefault="00E667A9" w:rsidP="00E667A9">
      <w:pPr>
        <w:numPr>
          <w:ilvl w:val="0"/>
          <w:numId w:val="19"/>
        </w:numPr>
        <w:ind w:left="426" w:hanging="426"/>
        <w:jc w:val="both"/>
        <w:rPr>
          <w:sz w:val="22"/>
          <w:szCs w:val="22"/>
        </w:rPr>
      </w:pPr>
      <w:r w:rsidRPr="00545A49">
        <w:rPr>
          <w:sz w:val="22"/>
          <w:szCs w:val="22"/>
        </w:rPr>
        <w:t xml:space="preserve">Zamawiający przewiduje zgodnie z art. 455 ustawy Prawo zamówień publicznych </w:t>
      </w:r>
      <w:r w:rsidRPr="00545A49">
        <w:rPr>
          <w:sz w:val="22"/>
          <w:szCs w:val="22"/>
        </w:rPr>
        <w:br/>
        <w:t>z zachowaniem formy przewidzianej w ust.1,  następujące zmiany postanowień zawartej umowy:</w:t>
      </w:r>
    </w:p>
    <w:p w14:paraId="339ADED8" w14:textId="77777777" w:rsidR="00E667A9" w:rsidRPr="00545A49" w:rsidRDefault="00E667A9" w:rsidP="00E667A9">
      <w:pPr>
        <w:numPr>
          <w:ilvl w:val="0"/>
          <w:numId w:val="13"/>
        </w:numPr>
        <w:jc w:val="both"/>
        <w:rPr>
          <w:color w:val="000000"/>
          <w:sz w:val="22"/>
          <w:szCs w:val="22"/>
        </w:rPr>
      </w:pPr>
      <w:r w:rsidRPr="00545A49">
        <w:rPr>
          <w:color w:val="000000"/>
          <w:sz w:val="22"/>
          <w:szCs w:val="22"/>
        </w:rPr>
        <w:t xml:space="preserve">zmiany kodów (numerów katalogowych) przedmiotu umowy, nazwy bez możliwości zmian cen jednostkowych podanych w ofercie, </w:t>
      </w:r>
      <w:r w:rsidRPr="00545A49">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przedmiotu umowy (produktów), kodem (numerem katalogowym) lub nazwą nowego produktu </w:t>
      </w:r>
      <w:r w:rsidRPr="00545A49">
        <w:rPr>
          <w:color w:val="000000"/>
          <w:sz w:val="22"/>
          <w:szCs w:val="22"/>
        </w:rPr>
        <w:t>pod warunkiem, że parametry nowego towaru spełniają wymagania określone w SWZ,</w:t>
      </w:r>
    </w:p>
    <w:p w14:paraId="5763D431" w14:textId="77777777" w:rsidR="00E667A9" w:rsidRPr="00545A49" w:rsidRDefault="00E667A9" w:rsidP="00E667A9">
      <w:pPr>
        <w:numPr>
          <w:ilvl w:val="0"/>
          <w:numId w:val="13"/>
        </w:numPr>
        <w:jc w:val="both"/>
        <w:rPr>
          <w:color w:val="000000"/>
          <w:sz w:val="22"/>
          <w:szCs w:val="22"/>
        </w:rPr>
      </w:pPr>
      <w:r w:rsidRPr="00545A49">
        <w:rPr>
          <w:color w:val="000000"/>
          <w:sz w:val="22"/>
          <w:szCs w:val="22"/>
        </w:rPr>
        <w:t>zastąpienia przedmiotu umowy, na taki który posiada co najmniej takie same parametry jak określone w ofercie przetargowej, w przypadku wycofania lub wstrzymania jego produkcji,</w:t>
      </w:r>
    </w:p>
    <w:p w14:paraId="2BD03FD5" w14:textId="77777777" w:rsidR="00E667A9" w:rsidRPr="00545A49" w:rsidRDefault="00E667A9" w:rsidP="00E667A9">
      <w:pPr>
        <w:numPr>
          <w:ilvl w:val="0"/>
          <w:numId w:val="13"/>
        </w:numPr>
        <w:jc w:val="both"/>
        <w:rPr>
          <w:color w:val="000000"/>
          <w:sz w:val="22"/>
          <w:szCs w:val="22"/>
        </w:rPr>
      </w:pPr>
      <w:r w:rsidRPr="00545A49">
        <w:rPr>
          <w:color w:val="000000"/>
          <w:sz w:val="22"/>
          <w:szCs w:val="22"/>
        </w:rPr>
        <w:t>zmiany producenta przedmiotu umowy w związku z zaprzestaniem produkcji lub dystrybucji przedmiotu umowy pod warunkiem zaoferowania wyrobu o parametrach równorzędnych lub wyższych niż parametry przedmiotu oferty. Powyższe zmiany nie mogą skutkować zmianą cen jednostkowych podanych w ofercie i nie mogą być niekorzystne dla Zamawiającego,</w:t>
      </w:r>
    </w:p>
    <w:p w14:paraId="6F2D94A9" w14:textId="77777777" w:rsidR="00E667A9" w:rsidRPr="00545A49" w:rsidRDefault="00E667A9" w:rsidP="00E667A9">
      <w:pPr>
        <w:numPr>
          <w:ilvl w:val="0"/>
          <w:numId w:val="13"/>
        </w:numPr>
        <w:jc w:val="both"/>
        <w:rPr>
          <w:color w:val="000000"/>
          <w:sz w:val="22"/>
          <w:szCs w:val="22"/>
        </w:rPr>
      </w:pPr>
      <w:r w:rsidRPr="00545A49">
        <w:rPr>
          <w:color w:val="000000"/>
          <w:sz w:val="22"/>
          <w:szCs w:val="22"/>
        </w:rPr>
        <w:t xml:space="preserve">dostawy produktu zamiennego o parametrach nie gorszych od produktu objętego umową </w:t>
      </w:r>
      <w:r w:rsidRPr="00545A49">
        <w:rPr>
          <w:color w:val="000000"/>
          <w:sz w:val="22"/>
          <w:szCs w:val="22"/>
        </w:rPr>
        <w:br/>
        <w:t>w przypadku wystąpienia przejściowego braku produktu z przyczyn leżących po stronie producenta, w cenie jednostkowej nie wyższej niż w umowie,</w:t>
      </w:r>
    </w:p>
    <w:p w14:paraId="42ACFFC5" w14:textId="77777777" w:rsidR="00E667A9" w:rsidRPr="00545A49" w:rsidRDefault="00E667A9" w:rsidP="00E667A9">
      <w:pPr>
        <w:numPr>
          <w:ilvl w:val="0"/>
          <w:numId w:val="13"/>
        </w:numPr>
        <w:jc w:val="both"/>
        <w:rPr>
          <w:sz w:val="22"/>
          <w:szCs w:val="22"/>
        </w:rPr>
      </w:pPr>
      <w:r w:rsidRPr="00545A49">
        <w:rPr>
          <w:sz w:val="22"/>
          <w:szCs w:val="22"/>
        </w:rPr>
        <w:t>zmian przedmiotu umowy i jej warunków w wyniku zmian ustaw oraz rozporządzeń mających zastosowanie do umowy lub w przypadku uchwalenia nowych ustaw lub rozporządzeń mających odpowiednie zastosowanie,</w:t>
      </w:r>
    </w:p>
    <w:p w14:paraId="01DD0375" w14:textId="77777777" w:rsidR="00E667A9" w:rsidRPr="00545A49" w:rsidRDefault="00E667A9" w:rsidP="00E667A9">
      <w:pPr>
        <w:numPr>
          <w:ilvl w:val="0"/>
          <w:numId w:val="13"/>
        </w:numPr>
        <w:jc w:val="both"/>
        <w:rPr>
          <w:color w:val="000000"/>
          <w:sz w:val="22"/>
          <w:szCs w:val="22"/>
        </w:rPr>
      </w:pPr>
      <w:r w:rsidRPr="00545A49">
        <w:rPr>
          <w:color w:val="000000"/>
          <w:sz w:val="22"/>
          <w:szCs w:val="22"/>
        </w:rPr>
        <w:t xml:space="preserve">obniżenia wynagrodzenia o którym mowa </w:t>
      </w:r>
      <w:r w:rsidRPr="00545A49">
        <w:rPr>
          <w:sz w:val="22"/>
          <w:szCs w:val="22"/>
        </w:rPr>
        <w:t xml:space="preserve">w § 2 i § 11, </w:t>
      </w:r>
      <w:r w:rsidRPr="00545A49">
        <w:rPr>
          <w:color w:val="000000"/>
          <w:sz w:val="22"/>
          <w:szCs w:val="22"/>
        </w:rPr>
        <w:t>w przypadku niezamówienia całości towaru określonego w załączniku nr 1 do umowy lub w przypadku obniżenia cen jednostkowych towaru, lub w przypadku obniżenia stawek podatku  od towaru i usług,</w:t>
      </w:r>
    </w:p>
    <w:p w14:paraId="16DA5FA5" w14:textId="77777777" w:rsidR="00E667A9" w:rsidRPr="00545A49" w:rsidRDefault="00E667A9" w:rsidP="00E667A9">
      <w:pPr>
        <w:numPr>
          <w:ilvl w:val="0"/>
          <w:numId w:val="13"/>
        </w:numPr>
        <w:jc w:val="both"/>
        <w:rPr>
          <w:color w:val="000000"/>
          <w:sz w:val="22"/>
          <w:szCs w:val="22"/>
        </w:rPr>
      </w:pPr>
      <w:r w:rsidRPr="00545A49">
        <w:rPr>
          <w:color w:val="000000"/>
          <w:sz w:val="22"/>
          <w:szCs w:val="22"/>
        </w:rPr>
        <w:t xml:space="preserve">obniżenia cen jednostkowych towaru, o których mowa w załączniku Nr 1 do umowy, także </w:t>
      </w:r>
      <w:r w:rsidRPr="00545A49">
        <w:rPr>
          <w:color w:val="000000"/>
          <w:sz w:val="22"/>
          <w:szCs w:val="22"/>
        </w:rPr>
        <w:br/>
        <w:t>w przypadku obniżenia stawki podatku od towaru i usług,</w:t>
      </w:r>
    </w:p>
    <w:p w14:paraId="52940300" w14:textId="77777777" w:rsidR="00E667A9" w:rsidRPr="00545A49" w:rsidRDefault="00E667A9" w:rsidP="00E667A9">
      <w:pPr>
        <w:numPr>
          <w:ilvl w:val="0"/>
          <w:numId w:val="13"/>
        </w:numPr>
        <w:jc w:val="both"/>
        <w:rPr>
          <w:sz w:val="22"/>
          <w:szCs w:val="22"/>
        </w:rPr>
      </w:pPr>
      <w:r w:rsidRPr="00545A49">
        <w:rPr>
          <w:sz w:val="22"/>
          <w:szCs w:val="22"/>
        </w:rPr>
        <w:t>zmiany wielkości opakowania w ilościach równoważnych przy zachowaniu ceny proporcjonalnej do zmiany ilościowej,</w:t>
      </w:r>
    </w:p>
    <w:p w14:paraId="1344017A" w14:textId="77777777" w:rsidR="00E667A9" w:rsidRPr="00545A49" w:rsidRDefault="00E667A9" w:rsidP="00E667A9">
      <w:pPr>
        <w:pStyle w:val="Akapitzlist"/>
        <w:numPr>
          <w:ilvl w:val="0"/>
          <w:numId w:val="13"/>
        </w:numPr>
        <w:jc w:val="both"/>
        <w:rPr>
          <w:sz w:val="22"/>
          <w:szCs w:val="22"/>
        </w:rPr>
      </w:pPr>
      <w:r w:rsidRPr="00545A49">
        <w:rPr>
          <w:color w:val="000000"/>
          <w:sz w:val="22"/>
          <w:szCs w:val="22"/>
        </w:rPr>
        <w:t xml:space="preserve">podwyższenia wynagrodzenia, o którym mowa w § 2 ust. 1 w przypadkach wskazanych w </w:t>
      </w:r>
      <w:r w:rsidRPr="00545A49">
        <w:rPr>
          <w:sz w:val="22"/>
          <w:szCs w:val="22"/>
        </w:rPr>
        <w:t>§ 19 i § 20 umowy,</w:t>
      </w:r>
      <w:r w:rsidRPr="00545A49">
        <w:rPr>
          <w:color w:val="000000"/>
          <w:sz w:val="22"/>
          <w:szCs w:val="22"/>
        </w:rPr>
        <w:t xml:space="preserve"> </w:t>
      </w:r>
    </w:p>
    <w:p w14:paraId="23743469" w14:textId="77777777" w:rsidR="00E667A9" w:rsidRDefault="00E667A9" w:rsidP="00E667A9">
      <w:pPr>
        <w:pStyle w:val="Akapitzlist"/>
        <w:numPr>
          <w:ilvl w:val="0"/>
          <w:numId w:val="13"/>
        </w:numPr>
        <w:jc w:val="both"/>
        <w:rPr>
          <w:sz w:val="22"/>
          <w:szCs w:val="22"/>
        </w:rPr>
      </w:pPr>
      <w:r w:rsidRPr="00545A49">
        <w:rPr>
          <w:color w:val="000000"/>
          <w:sz w:val="22"/>
          <w:szCs w:val="22"/>
        </w:rPr>
        <w:t xml:space="preserve">zmiany terminu, o którym mowa w </w:t>
      </w:r>
      <w:r w:rsidRPr="00545A49">
        <w:rPr>
          <w:sz w:val="22"/>
          <w:szCs w:val="22"/>
        </w:rPr>
        <w:t>§ 16 ust. 1, w sytuacji określonej w § 16 ust. 2 i ust. 3 umowy</w:t>
      </w:r>
      <w:r>
        <w:rPr>
          <w:sz w:val="22"/>
          <w:szCs w:val="22"/>
        </w:rPr>
        <w:t>,</w:t>
      </w:r>
    </w:p>
    <w:p w14:paraId="3C0B74D0" w14:textId="77777777" w:rsidR="00E667A9" w:rsidRPr="00545A49" w:rsidRDefault="00E667A9" w:rsidP="00E667A9">
      <w:pPr>
        <w:numPr>
          <w:ilvl w:val="0"/>
          <w:numId w:val="20"/>
        </w:numPr>
        <w:suppressAutoHyphens/>
        <w:ind w:left="426" w:hanging="426"/>
        <w:jc w:val="both"/>
        <w:rPr>
          <w:rFonts w:eastAsia="Arial"/>
          <w:sz w:val="22"/>
          <w:szCs w:val="22"/>
        </w:rPr>
      </w:pPr>
      <w:r w:rsidRPr="00545A49">
        <w:rPr>
          <w:sz w:val="22"/>
          <w:szCs w:val="22"/>
        </w:rPr>
        <w:t>Zmiany treści umowy, o których mowa w ust. 3 są dopuszczalne pod warunkiem, że parametry nowego towaru spełniają wymagania określone w SWZ.</w:t>
      </w:r>
    </w:p>
    <w:p w14:paraId="1E8D3325" w14:textId="57B15BF5" w:rsidR="00E667A9" w:rsidRPr="006C6775" w:rsidRDefault="00E667A9" w:rsidP="006C6775">
      <w:pPr>
        <w:numPr>
          <w:ilvl w:val="0"/>
          <w:numId w:val="20"/>
        </w:numPr>
        <w:suppressAutoHyphens/>
        <w:ind w:left="426" w:hanging="426"/>
        <w:jc w:val="both"/>
        <w:rPr>
          <w:rFonts w:eastAsia="Arial"/>
          <w:sz w:val="22"/>
          <w:szCs w:val="22"/>
        </w:rPr>
      </w:pPr>
      <w:r w:rsidRPr="00545A49">
        <w:rPr>
          <w:rFonts w:eastAsia="Arial"/>
          <w:sz w:val="22"/>
          <w:szCs w:val="22"/>
        </w:rPr>
        <w:t>Wykonawca ma obowiązek niezwłocznie powiadomić pisemnie Zamawiającego o zmianach wymienionych</w:t>
      </w:r>
      <w:r w:rsidR="00576E66">
        <w:rPr>
          <w:rFonts w:eastAsia="Arial"/>
          <w:sz w:val="22"/>
          <w:szCs w:val="22"/>
        </w:rPr>
        <w:t xml:space="preserve"> </w:t>
      </w:r>
      <w:r w:rsidRPr="00545A49">
        <w:rPr>
          <w:rFonts w:eastAsia="Arial"/>
          <w:sz w:val="22"/>
          <w:szCs w:val="22"/>
        </w:rPr>
        <w:t>w</w:t>
      </w:r>
      <w:r w:rsidR="00576E66">
        <w:rPr>
          <w:rFonts w:eastAsia="Arial"/>
          <w:sz w:val="22"/>
          <w:szCs w:val="22"/>
        </w:rPr>
        <w:t xml:space="preserve"> </w:t>
      </w:r>
      <w:r w:rsidRPr="00545A49">
        <w:rPr>
          <w:rFonts w:eastAsia="Arial"/>
          <w:sz w:val="22"/>
          <w:szCs w:val="22"/>
        </w:rPr>
        <w:t>ust. 3,</w:t>
      </w:r>
      <w:r w:rsidR="00576E66">
        <w:rPr>
          <w:rFonts w:eastAsia="Arial"/>
          <w:sz w:val="22"/>
          <w:szCs w:val="22"/>
        </w:rPr>
        <w:t xml:space="preserve"> </w:t>
      </w:r>
      <w:r w:rsidRPr="00545A49">
        <w:rPr>
          <w:rFonts w:eastAsia="Arial"/>
          <w:sz w:val="22"/>
          <w:szCs w:val="22"/>
        </w:rPr>
        <w:t>wyszczególniając</w:t>
      </w:r>
      <w:r w:rsidR="00576E66">
        <w:rPr>
          <w:rFonts w:eastAsia="Arial"/>
          <w:sz w:val="22"/>
          <w:szCs w:val="22"/>
        </w:rPr>
        <w:t xml:space="preserve"> </w:t>
      </w:r>
      <w:r w:rsidRPr="00545A49">
        <w:rPr>
          <w:rFonts w:eastAsia="Arial"/>
          <w:sz w:val="22"/>
          <w:szCs w:val="22"/>
        </w:rPr>
        <w:t xml:space="preserve">elementy </w:t>
      </w:r>
      <w:r w:rsidR="00576E66">
        <w:rPr>
          <w:rFonts w:eastAsia="Arial"/>
          <w:sz w:val="22"/>
          <w:szCs w:val="22"/>
        </w:rPr>
        <w:t xml:space="preserve"> </w:t>
      </w:r>
      <w:r w:rsidRPr="00545A49">
        <w:rPr>
          <w:rFonts w:eastAsia="Arial"/>
          <w:sz w:val="22"/>
          <w:szCs w:val="22"/>
        </w:rPr>
        <w:t>umowy</w:t>
      </w:r>
      <w:r w:rsidR="00576E66">
        <w:rPr>
          <w:rFonts w:eastAsia="Arial"/>
          <w:sz w:val="22"/>
          <w:szCs w:val="22"/>
        </w:rPr>
        <w:t xml:space="preserve"> </w:t>
      </w:r>
      <w:r w:rsidRPr="00545A49">
        <w:rPr>
          <w:rFonts w:eastAsia="Arial"/>
          <w:sz w:val="22"/>
          <w:szCs w:val="22"/>
        </w:rPr>
        <w:t>objęte</w:t>
      </w:r>
      <w:r w:rsidR="00576E66">
        <w:rPr>
          <w:rFonts w:eastAsia="Arial"/>
          <w:sz w:val="22"/>
          <w:szCs w:val="22"/>
        </w:rPr>
        <w:t xml:space="preserve"> </w:t>
      </w:r>
      <w:r w:rsidRPr="006C6775">
        <w:rPr>
          <w:rFonts w:eastAsia="Arial"/>
          <w:sz w:val="22"/>
          <w:szCs w:val="22"/>
        </w:rPr>
        <w:t>zmianą.</w:t>
      </w:r>
      <w:r w:rsidR="00576E66" w:rsidRPr="006C6775">
        <w:rPr>
          <w:rFonts w:eastAsia="Arial"/>
          <w:sz w:val="22"/>
          <w:szCs w:val="22"/>
        </w:rPr>
        <w:br/>
      </w:r>
      <w:r w:rsidR="00576E66" w:rsidRPr="006C6775">
        <w:rPr>
          <w:rFonts w:eastAsia="Arial"/>
          <w:sz w:val="22"/>
          <w:szCs w:val="22"/>
        </w:rPr>
        <w:br/>
      </w:r>
    </w:p>
    <w:p w14:paraId="29EFD547" w14:textId="25EB6843" w:rsidR="00E667A9" w:rsidRPr="00972BF4" w:rsidRDefault="00E667A9" w:rsidP="002B2239">
      <w:pPr>
        <w:pStyle w:val="Akapitzlist"/>
        <w:numPr>
          <w:ilvl w:val="0"/>
          <w:numId w:val="20"/>
        </w:numPr>
        <w:suppressAutoHyphens/>
        <w:ind w:left="426" w:hanging="426"/>
        <w:jc w:val="both"/>
        <w:rPr>
          <w:rFonts w:eastAsia="Arial"/>
          <w:sz w:val="22"/>
          <w:szCs w:val="22"/>
        </w:rPr>
      </w:pPr>
      <w:r w:rsidRPr="00972BF4">
        <w:rPr>
          <w:rFonts w:eastAsia="Arial"/>
          <w:color w:val="000000"/>
          <w:sz w:val="22"/>
          <w:szCs w:val="22"/>
        </w:rPr>
        <w:lastRenderedPageBreak/>
        <w:t>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 celu wprowadzenia zmiany,</w:t>
      </w:r>
      <w:r w:rsidR="00CC56B2">
        <w:rPr>
          <w:rFonts w:eastAsia="Arial"/>
          <w:color w:val="000000"/>
          <w:sz w:val="22"/>
          <w:szCs w:val="22"/>
        </w:rPr>
        <w:t xml:space="preserve"> </w:t>
      </w:r>
      <w:r w:rsidRPr="00972BF4">
        <w:rPr>
          <w:rFonts w:eastAsia="Arial"/>
          <w:color w:val="000000"/>
          <w:sz w:val="22"/>
          <w:szCs w:val="22"/>
        </w:rPr>
        <w:t xml:space="preserve">o której mowa powyżej Wykonawca przygotuje, a następnie prześle na adres e-mailowy: zamowienia@narutowicz.krakow.pl projekt stosownego aneksu do umowy. </w:t>
      </w:r>
    </w:p>
    <w:p w14:paraId="70D5DF87" w14:textId="77777777" w:rsidR="00E667A9" w:rsidRPr="00545A49" w:rsidRDefault="00E667A9" w:rsidP="00E667A9">
      <w:pPr>
        <w:numPr>
          <w:ilvl w:val="0"/>
          <w:numId w:val="20"/>
        </w:numPr>
        <w:suppressAutoHyphens/>
        <w:ind w:left="426" w:hanging="502"/>
        <w:jc w:val="both"/>
        <w:rPr>
          <w:rFonts w:eastAsia="Arial"/>
          <w:sz w:val="22"/>
          <w:szCs w:val="22"/>
        </w:rPr>
      </w:pPr>
      <w:r w:rsidRPr="00545A49">
        <w:rPr>
          <w:rFonts w:eastAsia="Arial"/>
          <w:sz w:val="22"/>
          <w:szCs w:val="22"/>
          <w:lang w:eastAsia="ar-SA"/>
        </w:rPr>
        <w:t>Strony zgodnie postanawiają, że nie są odpowiedzialne za skutki wynikające z działania siły wyższej, tj. zdarzenia takie jak: pożar, powódź, atak terrorystyczny, klęski żywiołowe, pandemie, epidemie.</w:t>
      </w:r>
    </w:p>
    <w:p w14:paraId="57ED3CF8" w14:textId="77777777" w:rsidR="00E667A9" w:rsidRPr="00545A49" w:rsidRDefault="00E667A9" w:rsidP="00E667A9">
      <w:pPr>
        <w:numPr>
          <w:ilvl w:val="0"/>
          <w:numId w:val="20"/>
        </w:numPr>
        <w:suppressAutoHyphens/>
        <w:ind w:left="426" w:hanging="502"/>
        <w:jc w:val="both"/>
        <w:rPr>
          <w:rFonts w:eastAsia="Arial"/>
          <w:sz w:val="22"/>
          <w:szCs w:val="22"/>
        </w:rPr>
      </w:pPr>
      <w:r w:rsidRPr="00545A49">
        <w:rPr>
          <w:rFonts w:eastAsia="Arial"/>
          <w:sz w:val="22"/>
          <w:szCs w:val="22"/>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4348EAE8" w14:textId="77777777" w:rsidR="00E667A9" w:rsidRPr="00545A49" w:rsidRDefault="00E667A9" w:rsidP="00E667A9">
      <w:pPr>
        <w:numPr>
          <w:ilvl w:val="0"/>
          <w:numId w:val="20"/>
        </w:numPr>
        <w:suppressAutoHyphens/>
        <w:ind w:left="426" w:hanging="502"/>
        <w:jc w:val="both"/>
        <w:rPr>
          <w:rFonts w:eastAsia="Arial"/>
          <w:sz w:val="22"/>
          <w:szCs w:val="22"/>
        </w:rPr>
      </w:pPr>
      <w:r w:rsidRPr="00545A49">
        <w:rPr>
          <w:rFonts w:eastAsia="Arial"/>
          <w:sz w:val="22"/>
          <w:szCs w:val="22"/>
          <w:lang w:eastAsia="ar-SA"/>
        </w:rPr>
        <w:t xml:space="preserve">Strona dotknięta działaniem „siły wyższej” zobowiązana jest do podjęcia wszelkich możliwych aktów staranności, w tym m.in.: przesłania </w:t>
      </w:r>
      <w:r w:rsidRPr="00545A49">
        <w:rPr>
          <w:b/>
          <w:bCs/>
          <w:sz w:val="22"/>
          <w:szCs w:val="22"/>
          <w:lang w:eastAsia="ar-SA"/>
        </w:rPr>
        <w:t>oświadczeń lub dokumentów, które mogą dotyczyć zdarzenia</w:t>
      </w:r>
      <w:r w:rsidRPr="00545A49">
        <w:rPr>
          <w:rFonts w:eastAsia="Arial"/>
          <w:sz w:val="22"/>
          <w:szCs w:val="22"/>
          <w:lang w:eastAsia="ar-SA"/>
        </w:rPr>
        <w:t>, pod rygorem utraty możliwości powoływania się na działanie „siły wyższej”.</w:t>
      </w:r>
    </w:p>
    <w:p w14:paraId="5F68A6F0" w14:textId="77777777" w:rsidR="00E667A9" w:rsidRDefault="00E667A9" w:rsidP="00E667A9">
      <w:pPr>
        <w:pStyle w:val="Akapitzlist"/>
        <w:ind w:left="426" w:hanging="502"/>
        <w:jc w:val="both"/>
        <w:rPr>
          <w:sz w:val="22"/>
          <w:szCs w:val="22"/>
        </w:rPr>
      </w:pPr>
    </w:p>
    <w:p w14:paraId="4CD92B2A" w14:textId="77777777" w:rsidR="00E667A9" w:rsidRPr="00545A49" w:rsidRDefault="00E667A9" w:rsidP="00E667A9">
      <w:pPr>
        <w:jc w:val="center"/>
        <w:rPr>
          <w:b/>
          <w:sz w:val="22"/>
          <w:szCs w:val="22"/>
        </w:rPr>
      </w:pPr>
      <w:r w:rsidRPr="00545A49">
        <w:rPr>
          <w:b/>
          <w:sz w:val="22"/>
          <w:szCs w:val="22"/>
        </w:rPr>
        <w:t>§ 19</w:t>
      </w:r>
    </w:p>
    <w:p w14:paraId="4259CC44" w14:textId="77777777" w:rsidR="00E667A9" w:rsidRPr="00545A49" w:rsidRDefault="00E667A9" w:rsidP="00E667A9">
      <w:pPr>
        <w:numPr>
          <w:ilvl w:val="0"/>
          <w:numId w:val="16"/>
        </w:numPr>
        <w:ind w:left="426" w:hanging="426"/>
        <w:jc w:val="both"/>
        <w:rPr>
          <w:sz w:val="22"/>
          <w:szCs w:val="22"/>
        </w:rPr>
      </w:pPr>
      <w:r w:rsidRPr="00545A49">
        <w:rPr>
          <w:sz w:val="22"/>
          <w:szCs w:val="22"/>
        </w:rPr>
        <w:t>Strony zobowiązują się dokonać zmiany wysokości wynagrodzenia należnego Wykonawcy, o którym mowa w § 2 ust. 1 Umowy oraz odpowiednio w § 5 oraz w § 11 ust.1, w formie pisemnego aneksu, każdorazowo w przypadku wystąpienia jednej z następujących okoliczności:</w:t>
      </w:r>
    </w:p>
    <w:p w14:paraId="09FE16A9" w14:textId="77777777" w:rsidR="00E667A9" w:rsidRPr="00545A49" w:rsidRDefault="00E667A9" w:rsidP="00E667A9">
      <w:pPr>
        <w:ind w:left="851" w:hanging="425"/>
        <w:jc w:val="both"/>
        <w:rPr>
          <w:sz w:val="22"/>
          <w:szCs w:val="22"/>
        </w:rPr>
      </w:pPr>
      <w:r w:rsidRPr="00545A49">
        <w:rPr>
          <w:sz w:val="22"/>
          <w:szCs w:val="22"/>
        </w:rPr>
        <w:t>1)</w:t>
      </w:r>
      <w:r w:rsidRPr="00545A49">
        <w:rPr>
          <w:sz w:val="22"/>
          <w:szCs w:val="22"/>
        </w:rPr>
        <w:tab/>
        <w:t>zmiany stawki podatku VAT od towarów i usług</w:t>
      </w:r>
      <w:r w:rsidRPr="000155DB">
        <w:rPr>
          <w:rFonts w:eastAsia="Arial"/>
          <w:sz w:val="22"/>
          <w:szCs w:val="22"/>
        </w:rPr>
        <w:t xml:space="preserve"> </w:t>
      </w:r>
      <w:r w:rsidRPr="00972BF4">
        <w:rPr>
          <w:sz w:val="22"/>
          <w:szCs w:val="22"/>
        </w:rPr>
        <w:t>oraz podatku akcyzowego,</w:t>
      </w:r>
    </w:p>
    <w:p w14:paraId="73B80F95" w14:textId="77777777" w:rsidR="00E667A9" w:rsidRPr="00545A49" w:rsidRDefault="00E667A9" w:rsidP="00E667A9">
      <w:pPr>
        <w:ind w:left="851" w:hanging="425"/>
        <w:jc w:val="both"/>
        <w:rPr>
          <w:sz w:val="22"/>
          <w:szCs w:val="22"/>
        </w:rPr>
      </w:pPr>
      <w:r w:rsidRPr="00545A49">
        <w:rPr>
          <w:sz w:val="22"/>
          <w:szCs w:val="22"/>
        </w:rPr>
        <w:t>2)</w:t>
      </w:r>
      <w:r w:rsidRPr="00545A49">
        <w:rPr>
          <w:sz w:val="22"/>
          <w:szCs w:val="22"/>
        </w:rPr>
        <w:tab/>
        <w:t>zmiany wysokości minimalnego wynagrodzenia lub minimalnej stawki godzinowej ustalonego na podstawie przepisów o minimalnym wynagrodzeniu za pracę,</w:t>
      </w:r>
    </w:p>
    <w:p w14:paraId="773ABE30" w14:textId="77777777" w:rsidR="00E667A9" w:rsidRPr="00545A49" w:rsidRDefault="00E667A9" w:rsidP="00E667A9">
      <w:pPr>
        <w:ind w:left="851" w:hanging="425"/>
        <w:jc w:val="both"/>
        <w:rPr>
          <w:sz w:val="22"/>
          <w:szCs w:val="22"/>
        </w:rPr>
      </w:pPr>
      <w:r w:rsidRPr="00545A49">
        <w:rPr>
          <w:sz w:val="22"/>
          <w:szCs w:val="22"/>
        </w:rPr>
        <w:t>3)</w:t>
      </w:r>
      <w:r w:rsidRPr="00545A49">
        <w:rPr>
          <w:sz w:val="22"/>
          <w:szCs w:val="22"/>
        </w:rPr>
        <w:tab/>
        <w:t>zmiany zasad podlegania ubezpieczeniom społecznym lub ubezpieczeniu zdrowotnemu lub wysokości stawki składki na ubezpieczenia społeczne lub zdrowotne,</w:t>
      </w:r>
    </w:p>
    <w:p w14:paraId="239F2968" w14:textId="77777777" w:rsidR="00E667A9" w:rsidRPr="00545A49" w:rsidRDefault="00E667A9" w:rsidP="00E667A9">
      <w:pPr>
        <w:ind w:left="851" w:hanging="425"/>
        <w:jc w:val="both"/>
        <w:rPr>
          <w:sz w:val="22"/>
          <w:szCs w:val="22"/>
        </w:rPr>
      </w:pPr>
      <w:r w:rsidRPr="00545A49">
        <w:rPr>
          <w:sz w:val="22"/>
          <w:szCs w:val="22"/>
        </w:rPr>
        <w:t xml:space="preserve">4)    zasad gromadzenia i wysokości wpłat do pracowniczych planów kapitałowych, o których mowa </w:t>
      </w:r>
    </w:p>
    <w:p w14:paraId="2C0438E6" w14:textId="77777777" w:rsidR="00E667A9" w:rsidRPr="00545A49" w:rsidRDefault="00E667A9" w:rsidP="00E667A9">
      <w:pPr>
        <w:ind w:left="851" w:hanging="425"/>
        <w:jc w:val="both"/>
        <w:rPr>
          <w:sz w:val="22"/>
          <w:szCs w:val="22"/>
        </w:rPr>
      </w:pPr>
      <w:r w:rsidRPr="00545A49">
        <w:rPr>
          <w:sz w:val="22"/>
          <w:szCs w:val="22"/>
        </w:rPr>
        <w:t xml:space="preserve">w ustawie z dnia 4 października 2018 r. o pracowniczych planach kapitałowych     </w:t>
      </w:r>
    </w:p>
    <w:p w14:paraId="39079949" w14:textId="77777777" w:rsidR="00E667A9" w:rsidRPr="00545A49" w:rsidRDefault="00E667A9" w:rsidP="00E667A9">
      <w:pPr>
        <w:ind w:left="426"/>
        <w:jc w:val="both"/>
        <w:rPr>
          <w:sz w:val="22"/>
          <w:szCs w:val="22"/>
        </w:rPr>
      </w:pPr>
      <w:r w:rsidRPr="00545A49">
        <w:rPr>
          <w:sz w:val="22"/>
          <w:szCs w:val="22"/>
        </w:rPr>
        <w:t xml:space="preserve">- na zasadach i w sposób określony w ust. 2 - 12, </w:t>
      </w:r>
      <w:r w:rsidRPr="00545A49">
        <w:rPr>
          <w:b/>
          <w:sz w:val="22"/>
          <w:szCs w:val="22"/>
        </w:rPr>
        <w:t>jeżeli zmiany te będą miały wpływ na koszty wykonania Umowy przez Wykonawcę.</w:t>
      </w:r>
      <w:r w:rsidRPr="00545A49">
        <w:rPr>
          <w:sz w:val="22"/>
          <w:szCs w:val="22"/>
        </w:rPr>
        <w:t xml:space="preserve"> </w:t>
      </w:r>
    </w:p>
    <w:p w14:paraId="7390552A"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545A49">
        <w:rPr>
          <w:rFonts w:eastAsia="Arial"/>
          <w:sz w:val="22"/>
          <w:szCs w:val="22"/>
        </w:rPr>
        <w:t>niezrealizowanej,</w:t>
      </w:r>
      <w:r w:rsidRPr="00545A49">
        <w:rPr>
          <w:rFonts w:eastAsia="Arial"/>
          <w:color w:val="000000"/>
          <w:sz w:val="22"/>
          <w:szCs w:val="22"/>
        </w:rPr>
        <w:t xml:space="preserve"> zgodnie z terminami ustalonymi Umową, po dniu wejścia </w:t>
      </w:r>
      <w:r w:rsidRPr="00545A49">
        <w:rPr>
          <w:rFonts w:eastAsia="Arial"/>
          <w:color w:val="000000"/>
          <w:sz w:val="22"/>
          <w:szCs w:val="22"/>
        </w:rPr>
        <w:br/>
        <w:t>w życie przepisów zmieniających stawkę podatku od towarów i usług oraz wyłącznie do części przedmiotu Umowy, do której zastosowanie znajdzie zmiana stawki podatku od towarów i usług.</w:t>
      </w:r>
    </w:p>
    <w:p w14:paraId="03202FB0"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W przypadku zmiany, o której mowa w ust. 1 pkt 1, wartość wynagrodzenia netto nie zmieni się, </w:t>
      </w:r>
      <w:r w:rsidRPr="00545A49">
        <w:rPr>
          <w:rFonts w:eastAsia="Arial"/>
          <w:color w:val="000000"/>
          <w:sz w:val="22"/>
          <w:szCs w:val="22"/>
        </w:rPr>
        <w:br/>
        <w:t xml:space="preserve">a wartość wynagrodzenia brutto zostanie wyliczona na podstawie nowych przepisów. </w:t>
      </w:r>
      <w:r w:rsidRPr="00545A49">
        <w:rPr>
          <w:rFonts w:eastAsia="Arial"/>
          <w:color w:val="000000"/>
          <w:sz w:val="22"/>
          <w:szCs w:val="22"/>
        </w:rPr>
        <w:br/>
        <w:t xml:space="preserve">W celu wprowadzenia zmiany, o której mowa powyżej Wykonawca przygotuje, a następnie prześle na adres e-mailowy: </w:t>
      </w:r>
      <w:hyperlink r:id="rId9" w:history="1">
        <w:r w:rsidRPr="00545A49">
          <w:rPr>
            <w:rStyle w:val="Hipercze"/>
            <w:rFonts w:eastAsia="Arial"/>
            <w:sz w:val="22"/>
            <w:szCs w:val="22"/>
          </w:rPr>
          <w:t>zamowienia@narutowicz.krakow.pl</w:t>
        </w:r>
      </w:hyperlink>
      <w:r w:rsidRPr="00545A49">
        <w:rPr>
          <w:rFonts w:eastAsia="Arial"/>
          <w:color w:val="000000"/>
          <w:sz w:val="22"/>
          <w:szCs w:val="22"/>
        </w:rPr>
        <w:t xml:space="preserve">  projekt stosownego aneksu do umowy.</w:t>
      </w:r>
    </w:p>
    <w:p w14:paraId="04D21722"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w:t>
      </w:r>
      <w:r w:rsidRPr="00545A49">
        <w:rPr>
          <w:rFonts w:eastAsia="Arial"/>
          <w:color w:val="000000"/>
          <w:sz w:val="22"/>
          <w:szCs w:val="22"/>
        </w:rPr>
        <w:br/>
        <w:t>i wysokości wpłat do pracowniczych planów kapitałowych.</w:t>
      </w:r>
    </w:p>
    <w:p w14:paraId="0ACE1C91"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W przypadku zmiany, o której mowa w ust. 1 pkt 2 niniejszego paragrafu, wynagrodzenie Wykonawcy ulegnie zmianie o kwotę odpowiadającą wzrostowi kosztu Wykonawcy </w:t>
      </w:r>
      <w:r w:rsidRPr="00545A49">
        <w:rPr>
          <w:rFonts w:eastAsia="Arial"/>
          <w:color w:val="000000"/>
          <w:sz w:val="22"/>
          <w:szCs w:val="22"/>
        </w:rPr>
        <w:br/>
        <w:t xml:space="preserve">w związku ze zwiększeniem wysokości wynagrodzeń Pracowników Wykonawcy do zmienionej wysokości minimalnego wynagrodzenia za pracę lub minimalnej stawki godzinowej </w:t>
      </w:r>
      <w:r w:rsidRPr="00545A49">
        <w:rPr>
          <w:rFonts w:eastAsia="Arial"/>
          <w:color w:val="000000"/>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202AAD67"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lastRenderedPageBreak/>
        <w:t xml:space="preserve">W przypadku zmiany, o której mowa w ust. 1 pkt 3 niniejszego paragrafu, wynagrodzenie Wykonawcy ulegnie zmianie o kwotę odpowiadającą zmianie kosztu Wykonawcy ponoszonego </w:t>
      </w:r>
      <w:r w:rsidRPr="00545A49">
        <w:rPr>
          <w:rFonts w:eastAsia="Arial"/>
          <w:color w:val="000000"/>
          <w:sz w:val="22"/>
          <w:szCs w:val="22"/>
        </w:rPr>
        <w:br/>
        <w:t xml:space="preserve">w związku z wypłatą wynagrodzenia osobom zatrudnionym u Wykonawcy na podstawie umów </w:t>
      </w:r>
      <w:r w:rsidRPr="00545A49">
        <w:rPr>
          <w:rFonts w:eastAsia="Arial"/>
          <w:color w:val="000000"/>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sidRPr="00545A49">
        <w:rPr>
          <w:rFonts w:eastAsia="Arial"/>
          <w:color w:val="000000"/>
          <w:sz w:val="22"/>
          <w:szCs w:val="22"/>
        </w:rPr>
        <w:br/>
        <w:t>z realizacją przedmiotu Umowy.</w:t>
      </w:r>
    </w:p>
    <w:p w14:paraId="204AFE9F" w14:textId="77777777" w:rsidR="00E667A9" w:rsidRPr="002B2239" w:rsidRDefault="00E667A9" w:rsidP="00E667A9">
      <w:pPr>
        <w:numPr>
          <w:ilvl w:val="0"/>
          <w:numId w:val="16"/>
        </w:numPr>
        <w:spacing w:after="30" w:line="248" w:lineRule="auto"/>
        <w:ind w:left="567" w:right="46" w:hanging="567"/>
        <w:jc w:val="both"/>
        <w:rPr>
          <w:rFonts w:eastAsia="Arial"/>
          <w:color w:val="000000"/>
          <w:sz w:val="22"/>
          <w:szCs w:val="22"/>
        </w:rPr>
      </w:pPr>
      <w:r w:rsidRPr="002B2239">
        <w:rPr>
          <w:rFonts w:eastAsia="Arial"/>
          <w:color w:val="000000"/>
          <w:sz w:val="22"/>
          <w:szCs w:val="22"/>
        </w:rPr>
        <w:t>W celu zawarcia aneksu, o którym mowa w ust. 1, każda ze Stron może wystąpić do drugiej Strony z wnioskiem o dokonanie zmiany wysokości wynagrodzenia należnego Wykonawcy, wraz</w:t>
      </w:r>
      <w:r w:rsidRPr="002B2239">
        <w:rPr>
          <w:rFonts w:eastAsia="Arial"/>
          <w:color w:val="000000"/>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7816E12A" w14:textId="77777777" w:rsidR="00E667A9" w:rsidRPr="002B2239" w:rsidRDefault="00E667A9" w:rsidP="00E667A9">
      <w:pPr>
        <w:numPr>
          <w:ilvl w:val="0"/>
          <w:numId w:val="16"/>
        </w:numPr>
        <w:spacing w:line="248" w:lineRule="auto"/>
        <w:ind w:left="567" w:right="46" w:hanging="567"/>
        <w:jc w:val="both"/>
        <w:rPr>
          <w:rFonts w:eastAsia="Arial"/>
          <w:color w:val="000000"/>
          <w:sz w:val="22"/>
          <w:szCs w:val="22"/>
        </w:rPr>
      </w:pPr>
      <w:r w:rsidRPr="002B2239">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20C90C6F" w14:textId="77777777" w:rsidR="00E667A9" w:rsidRPr="002B2239" w:rsidRDefault="00E667A9" w:rsidP="00E667A9">
      <w:pPr>
        <w:spacing w:line="248" w:lineRule="auto"/>
        <w:ind w:left="851" w:right="46" w:hanging="426"/>
        <w:jc w:val="both"/>
        <w:rPr>
          <w:rFonts w:eastAsia="Arial"/>
          <w:color w:val="000000"/>
          <w:sz w:val="22"/>
          <w:szCs w:val="22"/>
        </w:rPr>
      </w:pPr>
      <w:r w:rsidRPr="002B2239">
        <w:rPr>
          <w:rFonts w:eastAsia="Arial"/>
          <w:color w:val="000000"/>
          <w:sz w:val="22"/>
          <w:szCs w:val="22"/>
        </w:rPr>
        <w:t>1)</w:t>
      </w:r>
      <w:r w:rsidRPr="002B2239">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sidRPr="002B2239">
        <w:rPr>
          <w:rFonts w:eastAsia="Arial"/>
          <w:color w:val="000000"/>
          <w:sz w:val="22"/>
          <w:szCs w:val="22"/>
        </w:rPr>
        <w:br/>
        <w:t>w przypadku zmiany, o której mowa w ust. 1 pkt 2 lub 4.</w:t>
      </w:r>
    </w:p>
    <w:p w14:paraId="5BEEC1AF" w14:textId="77777777" w:rsidR="00E667A9" w:rsidRPr="002B2239" w:rsidRDefault="00E667A9" w:rsidP="00E667A9">
      <w:pPr>
        <w:spacing w:line="248" w:lineRule="auto"/>
        <w:ind w:left="851" w:right="46" w:hanging="426"/>
        <w:jc w:val="both"/>
        <w:rPr>
          <w:rFonts w:eastAsia="Arial"/>
          <w:color w:val="000000"/>
          <w:sz w:val="22"/>
          <w:szCs w:val="22"/>
        </w:rPr>
      </w:pPr>
      <w:r w:rsidRPr="002B2239">
        <w:rPr>
          <w:rFonts w:eastAsia="Arial"/>
          <w:color w:val="000000"/>
          <w:sz w:val="22"/>
          <w:szCs w:val="22"/>
        </w:rPr>
        <w:t>2)</w:t>
      </w:r>
      <w:r w:rsidRPr="002B2239">
        <w:rPr>
          <w:rFonts w:eastAsia="Arial"/>
          <w:color w:val="000000"/>
          <w:sz w:val="22"/>
          <w:szCs w:val="22"/>
        </w:rPr>
        <w:tab/>
        <w:t xml:space="preserve">pisemne zestawienie wynagrodzeń (zarówno przed jak i po zmianie) osób zatrudnionych </w:t>
      </w:r>
      <w:r w:rsidRPr="002B2239">
        <w:rPr>
          <w:rFonts w:eastAsia="Arial"/>
          <w:color w:val="000000"/>
          <w:sz w:val="22"/>
          <w:szCs w:val="22"/>
        </w:rPr>
        <w:br/>
        <w:t xml:space="preserve">u Wykonawcy, wraz z kwotami składek uiszczanych do Zakładu Ubezpieczeń Społecznych/Kasy Rolniczego Ubezpieczenia Społecznego w części finansowanej przez Wykonawcę, </w:t>
      </w:r>
      <w:r w:rsidRPr="002B2239">
        <w:rPr>
          <w:rFonts w:eastAsia="Arial"/>
          <w:color w:val="000000"/>
          <w:sz w:val="22"/>
          <w:szCs w:val="22"/>
        </w:rPr>
        <w:br/>
        <w:t xml:space="preserve">z określeniem zakresu (części etatu), w jakim wykonują oni prace bezpośrednio związane </w:t>
      </w:r>
      <w:r w:rsidRPr="002B2239">
        <w:rPr>
          <w:rFonts w:eastAsia="Arial"/>
          <w:color w:val="000000"/>
          <w:sz w:val="22"/>
          <w:szCs w:val="22"/>
        </w:rPr>
        <w:br/>
        <w:t xml:space="preserve">z realizacją przedmiotu Umowy oraz części wynagrodzenia odpowiadającej temu zakresowi - </w:t>
      </w:r>
      <w:r w:rsidRPr="002B2239">
        <w:rPr>
          <w:rFonts w:eastAsia="Arial"/>
          <w:color w:val="000000"/>
          <w:sz w:val="22"/>
          <w:szCs w:val="22"/>
        </w:rPr>
        <w:br/>
        <w:t>w przypadku zmiany, o której mowa w ust. 1 pkt 3.</w:t>
      </w:r>
    </w:p>
    <w:p w14:paraId="71893BBA"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zmian, o których mowa w ust. 1 pkt 2, 3 i 4, jeżeli z wnioskiem zamierza wystąpić Zamawiający, jest on uprawniony do zobowiązania Wykonawcy do przedstawienia </w:t>
      </w:r>
      <w:r w:rsidRPr="00545A49">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8C530A7"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FE847A9"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545A49">
        <w:rPr>
          <w:rFonts w:eastAsia="Arial"/>
          <w:color w:val="000000"/>
          <w:sz w:val="22"/>
          <w:szCs w:val="22"/>
        </w:rPr>
        <w:br/>
        <w:t>w ust. 7. W takim przypadku przepisy ust. 8 - 10 oraz 12 stosuje się odpowiednio.</w:t>
      </w:r>
    </w:p>
    <w:p w14:paraId="0D122C2A"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Zawarcie aneksu nastąpi nie później niż w terminie 10 dni roboczych od dnia zatwierdzenia wniosku o dokonanie zmiany wysokości wynagrodzenia należnego Wykonawcy.</w:t>
      </w:r>
    </w:p>
    <w:p w14:paraId="0D34EDD9" w14:textId="77777777" w:rsidR="00E667A9" w:rsidRPr="00545A49" w:rsidRDefault="00E667A9" w:rsidP="00E667A9">
      <w:pPr>
        <w:ind w:left="360" w:hanging="360"/>
        <w:rPr>
          <w:b/>
          <w:sz w:val="22"/>
          <w:szCs w:val="22"/>
        </w:rPr>
      </w:pPr>
    </w:p>
    <w:p w14:paraId="42956637" w14:textId="77777777" w:rsidR="00E667A9" w:rsidRPr="00545A49" w:rsidRDefault="00E667A9" w:rsidP="00E667A9">
      <w:pPr>
        <w:ind w:left="360" w:hanging="360"/>
        <w:jc w:val="center"/>
        <w:rPr>
          <w:b/>
          <w:sz w:val="22"/>
          <w:szCs w:val="22"/>
        </w:rPr>
      </w:pPr>
      <w:r w:rsidRPr="00545A49">
        <w:rPr>
          <w:b/>
          <w:sz w:val="22"/>
          <w:szCs w:val="22"/>
        </w:rPr>
        <w:t>§ 20</w:t>
      </w:r>
    </w:p>
    <w:p w14:paraId="787F1149" w14:textId="77777777" w:rsidR="00E667A9" w:rsidRPr="00545A49" w:rsidRDefault="00E667A9" w:rsidP="00E667A9">
      <w:pPr>
        <w:jc w:val="both"/>
        <w:rPr>
          <w:color w:val="0D0D0D"/>
          <w:sz w:val="22"/>
          <w:szCs w:val="22"/>
        </w:rPr>
      </w:pPr>
      <w:r w:rsidRPr="00545A49">
        <w:rPr>
          <w:color w:val="0D0D0D"/>
          <w:sz w:val="22"/>
          <w:szCs w:val="22"/>
        </w:rPr>
        <w:t xml:space="preserve">W przypadku zmiany ceny materiałów lub kosztów związanych z realizacją zamówienia, rozumianej jako wzrost odpowiednio łącznych cen i kosztów, jak i ich obniżenie o więcej </w:t>
      </w:r>
      <w:r w:rsidRPr="00D76CCF">
        <w:rPr>
          <w:sz w:val="22"/>
          <w:szCs w:val="22"/>
        </w:rPr>
        <w:t xml:space="preserve">niż 20% </w:t>
      </w:r>
      <w:r w:rsidRPr="00545A49">
        <w:rPr>
          <w:color w:val="0D0D0D"/>
          <w:sz w:val="22"/>
          <w:szCs w:val="22"/>
        </w:rPr>
        <w:t>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3DC71E66"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waloryzacja wynagrodzenia może dotyczyć jedynie niezrealizowanej części zamówienia </w:t>
      </w:r>
      <w:r w:rsidRPr="00545A49">
        <w:rPr>
          <w:color w:val="0D0D0D"/>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1AE5F2B8"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029D3126"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lastRenderedPageBreak/>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3732A09"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wynagrodzenie Wykonawcy może zostać zmienione poprzez zmianę cen jednostkowych, </w:t>
      </w:r>
      <w:r w:rsidRPr="00545A49">
        <w:rPr>
          <w:color w:val="0D0D0D"/>
          <w:sz w:val="22"/>
          <w:szCs w:val="22"/>
        </w:rPr>
        <w:br/>
        <w:t xml:space="preserve">w oparciu o wskaźnik wyliczony w następujący sposób: kwartalny wskaźnik cen towarów </w:t>
      </w:r>
      <w:r w:rsidRPr="00545A49">
        <w:rPr>
          <w:color w:val="0D0D0D"/>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w:t>
      </w:r>
      <w:r w:rsidRPr="00D76CCF">
        <w:rPr>
          <w:sz w:val="22"/>
          <w:szCs w:val="22"/>
        </w:rPr>
        <w:t>o 120%;</w:t>
      </w:r>
    </w:p>
    <w:p w14:paraId="5420940E"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maksymalna wartość zmiany wynagrodzenia Wykonawcy, jaką dopuszcza Zamawiający </w:t>
      </w:r>
      <w:r w:rsidRPr="00545A49">
        <w:rPr>
          <w:color w:val="0D0D0D"/>
          <w:sz w:val="22"/>
          <w:szCs w:val="22"/>
        </w:rPr>
        <w:br/>
        <w:t>w efekcie zastosowania niniejszych postanowień wynosi 5%  maksymalnego wynagrodzenia brutto Wykonawcy, o którym mowa w</w:t>
      </w:r>
      <w:r w:rsidRPr="00545A49">
        <w:rPr>
          <w:sz w:val="22"/>
          <w:szCs w:val="22"/>
        </w:rPr>
        <w:t xml:space="preserve"> §</w:t>
      </w:r>
      <w:r w:rsidRPr="00545A49">
        <w:rPr>
          <w:color w:val="0D0D0D"/>
          <w:sz w:val="22"/>
          <w:szCs w:val="22"/>
        </w:rPr>
        <w:t xml:space="preserve"> 2 ust.1, </w:t>
      </w:r>
    </w:p>
    <w:p w14:paraId="00DCC670"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do obniżenia wartości wynagrodzenia Wykonawcy na wniosek Zamawiającego stosuje się odpowiednio zasady opisane w niniejszych postanowieniach, z zastrzeżeniem, </w:t>
      </w:r>
      <w:r w:rsidRPr="00545A49">
        <w:rPr>
          <w:color w:val="0D0D0D"/>
          <w:sz w:val="22"/>
          <w:szCs w:val="22"/>
        </w:rPr>
        <w:br/>
        <w:t xml:space="preserve">że Wykonawca – na wniosek Zamawiającego zobowiązany jest przedstawić dokumenty potwierdzające obniżenie cen materiałów lub kosztów związanych z realizacją zamówienia </w:t>
      </w:r>
      <w:r w:rsidRPr="00545A49">
        <w:rPr>
          <w:color w:val="0D0D0D"/>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t>
      </w:r>
      <w:r w:rsidRPr="00D76CCF">
        <w:rPr>
          <w:sz w:val="22"/>
          <w:szCs w:val="22"/>
        </w:rPr>
        <w:t>więcej niż 20%;</w:t>
      </w:r>
    </w:p>
    <w:p w14:paraId="30B57900"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Wykonawca, którego wynagrodzenie zostało zmienione zgodnie zasadami określonymi </w:t>
      </w:r>
      <w:r w:rsidRPr="00545A49">
        <w:rPr>
          <w:color w:val="0D0D0D"/>
          <w:sz w:val="22"/>
          <w:szCs w:val="22"/>
        </w:rPr>
        <w:br/>
        <w:t xml:space="preserve">w niniejszych postanowieniach, zobowiązany jest </w:t>
      </w:r>
      <w:r w:rsidRPr="00545A49">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3CEFC553" w14:textId="77777777" w:rsidR="00E667A9" w:rsidRPr="00545A49" w:rsidRDefault="00E667A9" w:rsidP="00E667A9">
      <w:pPr>
        <w:ind w:left="360" w:hanging="360"/>
        <w:jc w:val="center"/>
        <w:rPr>
          <w:b/>
          <w:sz w:val="22"/>
          <w:szCs w:val="22"/>
        </w:rPr>
      </w:pPr>
    </w:p>
    <w:p w14:paraId="5571DBB4" w14:textId="77777777" w:rsidR="00E667A9" w:rsidRPr="00545A49" w:rsidRDefault="00E667A9" w:rsidP="00E667A9">
      <w:pPr>
        <w:ind w:left="360" w:hanging="360"/>
        <w:jc w:val="center"/>
        <w:rPr>
          <w:b/>
          <w:sz w:val="22"/>
          <w:szCs w:val="22"/>
        </w:rPr>
      </w:pPr>
      <w:r w:rsidRPr="00545A49">
        <w:rPr>
          <w:b/>
          <w:sz w:val="22"/>
          <w:szCs w:val="22"/>
        </w:rPr>
        <w:t>§ 21</w:t>
      </w:r>
    </w:p>
    <w:p w14:paraId="0C0662C2" w14:textId="77777777" w:rsidR="00E667A9" w:rsidRPr="00545A49" w:rsidRDefault="00E667A9" w:rsidP="00E667A9">
      <w:pPr>
        <w:numPr>
          <w:ilvl w:val="0"/>
          <w:numId w:val="25"/>
        </w:numPr>
        <w:suppressAutoHyphens/>
        <w:ind w:left="567" w:hanging="567"/>
        <w:jc w:val="both"/>
        <w:rPr>
          <w:sz w:val="22"/>
          <w:szCs w:val="22"/>
          <w:lang w:eastAsia="zh-CN"/>
        </w:rPr>
      </w:pPr>
      <w:r w:rsidRPr="00545A49">
        <w:rPr>
          <w:color w:val="000000"/>
          <w:sz w:val="22"/>
          <w:szCs w:val="22"/>
          <w:shd w:val="clear" w:color="auto" w:fill="FDFDFD"/>
          <w:lang w:eastAsia="zh-CN"/>
        </w:rPr>
        <w:t>Wykonawca zobowiązuje się do zapłaty Zamawiającemu następujących kar umownych w przypadku:</w:t>
      </w:r>
      <w:r w:rsidRPr="00545A49">
        <w:rPr>
          <w:sz w:val="22"/>
          <w:szCs w:val="22"/>
          <w:lang w:eastAsia="zh-CN"/>
        </w:rPr>
        <w:t xml:space="preserve"> </w:t>
      </w:r>
    </w:p>
    <w:p w14:paraId="6C076233"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sz w:val="22"/>
          <w:szCs w:val="22"/>
          <w:lang w:eastAsia="zh-CN"/>
        </w:rPr>
        <w:t>zwłoki w realizacji dostawy towaru, w terminach określonych w niniejszej umowie - kwoty w wysokości 1%</w:t>
      </w:r>
      <w:r w:rsidRPr="00545A49">
        <w:rPr>
          <w:color w:val="000000"/>
          <w:sz w:val="22"/>
          <w:szCs w:val="22"/>
        </w:rPr>
        <w:t xml:space="preserve"> wartości brutto zamawianej partii produktu za każdy dzień</w:t>
      </w:r>
      <w:r>
        <w:rPr>
          <w:color w:val="000000"/>
          <w:sz w:val="22"/>
          <w:szCs w:val="22"/>
        </w:rPr>
        <w:t xml:space="preserve"> </w:t>
      </w:r>
      <w:r w:rsidRPr="00545A49">
        <w:rPr>
          <w:color w:val="000000"/>
          <w:sz w:val="22"/>
          <w:szCs w:val="22"/>
        </w:rPr>
        <w:t>zwłoki w jej dostarczeniu</w:t>
      </w:r>
      <w:r w:rsidRPr="00545A49">
        <w:rPr>
          <w:sz w:val="22"/>
          <w:szCs w:val="22"/>
          <w:lang w:eastAsia="zh-CN"/>
        </w:rPr>
        <w:t>,</w:t>
      </w:r>
    </w:p>
    <w:p w14:paraId="724F216E"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sz w:val="22"/>
          <w:szCs w:val="22"/>
        </w:rPr>
        <w:t>braku lub nieterminowej zapłaty wynagrodzenia należnego podwykonawcy z tytułu zmiany wysokości wynagrodzenia, o którym mowa w § 20 lit. g) umowy - karę umowną</w:t>
      </w:r>
      <w:r w:rsidRPr="00545A49">
        <w:rPr>
          <w:sz w:val="22"/>
          <w:szCs w:val="22"/>
        </w:rPr>
        <w:br/>
        <w:t>w wysokości 0,2% maksymalnego wynagrodzenia brutto, o którym mowa w § 2 ust. 1 niniejszej umowy,</w:t>
      </w:r>
    </w:p>
    <w:p w14:paraId="60C2702C"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color w:val="000000"/>
          <w:sz w:val="22"/>
          <w:szCs w:val="22"/>
          <w:shd w:val="clear" w:color="auto" w:fill="FDFDFD"/>
          <w:lang w:eastAsia="zh-CN"/>
        </w:rPr>
        <w:t xml:space="preserve">niewykonania lub nienależytego wykonania zobowiązań </w:t>
      </w:r>
      <w:r w:rsidRPr="00545A49">
        <w:rPr>
          <w:sz w:val="22"/>
          <w:szCs w:val="22"/>
          <w:lang w:eastAsia="zh-CN"/>
        </w:rPr>
        <w:t xml:space="preserve">Wykonawcy </w:t>
      </w:r>
      <w:r w:rsidRPr="00545A49">
        <w:rPr>
          <w:color w:val="000000"/>
          <w:sz w:val="22"/>
          <w:szCs w:val="22"/>
        </w:rPr>
        <w:t xml:space="preserve">skutkującego odstąpieniem przez Zamawiającego od Umowy z przyczyn leżących po stronie Wykonawcy – karę umowną w wysokości </w:t>
      </w:r>
      <w:r w:rsidRPr="00545A49">
        <w:rPr>
          <w:sz w:val="22"/>
          <w:szCs w:val="22"/>
          <w:lang w:eastAsia="zh-CN"/>
        </w:rPr>
        <w:t xml:space="preserve">20% wynagrodzenia brutto o którym mowa </w:t>
      </w:r>
      <w:r w:rsidRPr="00545A49">
        <w:rPr>
          <w:sz w:val="22"/>
          <w:szCs w:val="22"/>
          <w:lang w:eastAsia="zh-CN"/>
        </w:rPr>
        <w:br/>
        <w:t>w § 2 ust. 1 niniejszej umowy,</w:t>
      </w:r>
    </w:p>
    <w:p w14:paraId="1E562187"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color w:val="000000"/>
          <w:sz w:val="22"/>
          <w:szCs w:val="22"/>
        </w:rPr>
        <w:t xml:space="preserve">odstąpienia od umowy przez Wykonawcę z przyczyn leżących po jego stronie – karę umowną wysokości 20% wynagrodzenia brutto, o którym mowa w </w:t>
      </w:r>
      <w:r w:rsidRPr="00545A49">
        <w:rPr>
          <w:sz w:val="22"/>
          <w:szCs w:val="22"/>
        </w:rPr>
        <w:t xml:space="preserve">§ 2 ust. 1 niniejszej umowy. </w:t>
      </w:r>
    </w:p>
    <w:p w14:paraId="6950EDD7" w14:textId="77777777" w:rsidR="00E667A9" w:rsidRPr="00545A49" w:rsidRDefault="00E667A9" w:rsidP="00E667A9">
      <w:pPr>
        <w:pStyle w:val="Tekstpodstawowywcity31"/>
        <w:numPr>
          <w:ilvl w:val="1"/>
          <w:numId w:val="2"/>
        </w:numPr>
        <w:ind w:left="993" w:hanging="426"/>
        <w:rPr>
          <w:color w:val="000000"/>
          <w:sz w:val="22"/>
          <w:szCs w:val="22"/>
        </w:rPr>
      </w:pPr>
      <w:r w:rsidRPr="00545A49">
        <w:rPr>
          <w:color w:val="000000"/>
          <w:sz w:val="22"/>
          <w:szCs w:val="22"/>
        </w:rPr>
        <w:t xml:space="preserve">w wysokości 5 % wartości brutto, o której mowa w </w:t>
      </w:r>
      <w:r w:rsidRPr="00545A49">
        <w:rPr>
          <w:sz w:val="22"/>
          <w:szCs w:val="22"/>
        </w:rPr>
        <w:t xml:space="preserve">§ 5 ust. 2 za </w:t>
      </w:r>
      <w:r w:rsidRPr="00545A49">
        <w:rPr>
          <w:color w:val="000000"/>
          <w:sz w:val="22"/>
          <w:szCs w:val="22"/>
        </w:rPr>
        <w:t xml:space="preserve">każdy dzień zwłoki </w:t>
      </w:r>
      <w:r w:rsidRPr="00545A49">
        <w:rPr>
          <w:color w:val="000000"/>
          <w:sz w:val="22"/>
          <w:szCs w:val="22"/>
        </w:rPr>
        <w:br/>
        <w:t>w dostawie przedmiotu dzierżawy w terminie określonym w § 4 ust. 2.</w:t>
      </w:r>
    </w:p>
    <w:p w14:paraId="60C13AFA" w14:textId="616165C4" w:rsidR="00E667A9" w:rsidRPr="00545A49" w:rsidRDefault="00E667A9" w:rsidP="00E667A9">
      <w:pPr>
        <w:pStyle w:val="Tekstpodstawowywcity31"/>
        <w:numPr>
          <w:ilvl w:val="1"/>
          <w:numId w:val="2"/>
        </w:numPr>
        <w:ind w:left="993" w:hanging="426"/>
        <w:rPr>
          <w:sz w:val="22"/>
          <w:szCs w:val="22"/>
          <w:lang w:eastAsia="zh-CN"/>
        </w:rPr>
      </w:pPr>
      <w:r w:rsidRPr="00545A49">
        <w:rPr>
          <w:color w:val="000000"/>
          <w:sz w:val="22"/>
          <w:szCs w:val="22"/>
        </w:rPr>
        <w:t xml:space="preserve">w wysokości 5 % wartości brutto, o której mowa </w:t>
      </w:r>
      <w:r w:rsidRPr="00545A49">
        <w:rPr>
          <w:sz w:val="22"/>
          <w:szCs w:val="22"/>
        </w:rPr>
        <w:t xml:space="preserve">w § 5 ust. 2 za każdy dzień zwłoki </w:t>
      </w:r>
      <w:r w:rsidRPr="00545A49">
        <w:rPr>
          <w:sz w:val="22"/>
          <w:szCs w:val="22"/>
        </w:rPr>
        <w:br/>
        <w:t>w dostawie Sprzętu zastępczego lub nie zapewnienia wykonywania badań w innych laboratoriach , o  których  mow</w:t>
      </w:r>
      <w:r w:rsidRPr="00545A49">
        <w:rPr>
          <w:color w:val="000000"/>
          <w:sz w:val="22"/>
          <w:szCs w:val="22"/>
        </w:rPr>
        <w:t xml:space="preserve">a </w:t>
      </w:r>
      <w:r w:rsidRPr="00545A49">
        <w:rPr>
          <w:sz w:val="22"/>
          <w:szCs w:val="22"/>
        </w:rPr>
        <w:t xml:space="preserve">w § 7 ust. </w:t>
      </w:r>
      <w:r w:rsidR="000D0261">
        <w:rPr>
          <w:sz w:val="22"/>
          <w:szCs w:val="22"/>
        </w:rPr>
        <w:t xml:space="preserve">4 </w:t>
      </w:r>
      <w:r w:rsidRPr="00545A49">
        <w:rPr>
          <w:sz w:val="22"/>
          <w:szCs w:val="22"/>
        </w:rPr>
        <w:t xml:space="preserve">lit. c) w terminie określonym w  § 7 ust. </w:t>
      </w:r>
      <w:r w:rsidR="000B1A8E">
        <w:rPr>
          <w:sz w:val="22"/>
          <w:szCs w:val="22"/>
        </w:rPr>
        <w:t>4</w:t>
      </w:r>
      <w:r w:rsidRPr="00545A49">
        <w:rPr>
          <w:sz w:val="22"/>
          <w:szCs w:val="22"/>
        </w:rPr>
        <w:t xml:space="preserve">. </w:t>
      </w:r>
    </w:p>
    <w:p w14:paraId="70007BE8"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W przypadku powstania szkody przenoszącej wysokość kar umownych określonych </w:t>
      </w:r>
      <w:r w:rsidRPr="00545A49">
        <w:rPr>
          <w:sz w:val="22"/>
          <w:szCs w:val="22"/>
          <w:lang w:eastAsia="zh-CN"/>
        </w:rPr>
        <w:br/>
        <w:t>w niniejszej umowie, Zamawiający jest uprawniony do dochodzenia naprawienia szkody na zasadach ogólnych, określonych w ustawie z dnia 23 kwietnia 1964 r. Kodeks cywilny.</w:t>
      </w:r>
    </w:p>
    <w:p w14:paraId="5D9E737B"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Sumaryczny limit kar umownych, które mogą zostać naliczone na podstawie umowy wynosi 30% wynagrodzenia brutto, o którym mowa w § 2 ust. 1 umowy.</w:t>
      </w:r>
    </w:p>
    <w:p w14:paraId="22C12DCC"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lastRenderedPageBreak/>
        <w:t>Kara, o której mowa w ust.1 lit. c) i d) jest należna zarówno w przypadku odstąpienia umownego jak również odstąpienia dokonanego na podstawie przepisów ustawy z dnia 23 kwietnia 1964 r. Kodeks cywilny.</w:t>
      </w:r>
    </w:p>
    <w:p w14:paraId="6806A51A"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61F8C6E9"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Naliczenie przez Zamawiającego bądź zapłata przez Wykonawcę kary umownej nie zwalnia go </w:t>
      </w:r>
      <w:r w:rsidRPr="00545A49">
        <w:rPr>
          <w:sz w:val="22"/>
          <w:szCs w:val="22"/>
          <w:lang w:eastAsia="zh-CN"/>
        </w:rPr>
        <w:br/>
        <w:t>z zobowiązań wynikających z niniejszej umowy.</w:t>
      </w:r>
    </w:p>
    <w:p w14:paraId="1FF3CB23"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Zamawiający zastrzega sobie prawo potrącenia kary umownej z wierzytelnością wynikającą </w:t>
      </w:r>
      <w:r w:rsidRPr="00545A49">
        <w:rPr>
          <w:sz w:val="22"/>
          <w:szCs w:val="22"/>
          <w:lang w:eastAsia="zh-CN"/>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66C4C62B"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 Na Wykonawcy ciąży odpowiedzialność z tytułu uszkodzenia lub utraty towaru aż do chwili potwierdzenia odbioru przez Zamawiającego. </w:t>
      </w:r>
    </w:p>
    <w:p w14:paraId="25F35243" w14:textId="77777777" w:rsidR="00E667A9" w:rsidRPr="00545A49" w:rsidRDefault="00E667A9" w:rsidP="00E667A9">
      <w:pPr>
        <w:jc w:val="both"/>
        <w:rPr>
          <w:sz w:val="22"/>
          <w:szCs w:val="22"/>
        </w:rPr>
      </w:pPr>
    </w:p>
    <w:p w14:paraId="02A7AABC" w14:textId="77777777" w:rsidR="00E667A9" w:rsidRPr="00545A49" w:rsidRDefault="00E667A9" w:rsidP="00E667A9">
      <w:pPr>
        <w:jc w:val="center"/>
        <w:rPr>
          <w:b/>
          <w:sz w:val="22"/>
          <w:szCs w:val="22"/>
        </w:rPr>
      </w:pPr>
      <w:r w:rsidRPr="00545A49">
        <w:rPr>
          <w:b/>
          <w:sz w:val="22"/>
          <w:szCs w:val="22"/>
        </w:rPr>
        <w:t>§ 22</w:t>
      </w:r>
    </w:p>
    <w:p w14:paraId="754DB254" w14:textId="77777777" w:rsidR="00E667A9" w:rsidRPr="00545A49" w:rsidRDefault="00E667A9" w:rsidP="00E667A9">
      <w:pPr>
        <w:numPr>
          <w:ilvl w:val="0"/>
          <w:numId w:val="14"/>
        </w:numPr>
        <w:tabs>
          <w:tab w:val="clear" w:pos="720"/>
          <w:tab w:val="num" w:pos="360"/>
        </w:tabs>
        <w:ind w:left="360"/>
        <w:jc w:val="both"/>
        <w:rPr>
          <w:sz w:val="22"/>
          <w:szCs w:val="22"/>
        </w:rPr>
      </w:pPr>
      <w:r w:rsidRPr="00545A49">
        <w:rPr>
          <w:sz w:val="22"/>
          <w:szCs w:val="22"/>
        </w:rPr>
        <w:t>W związku z realizacją przez Wykonawcę przedmiotu niniejszej umowy w szczególności przedmiotu dzierżawy, jak i zapewnieniem bezpłatnego serwisu na okres trwania umowy przedmiotu dzierżawy oraz sprawdzenia poprawności jego działania),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40BF3E06" w14:textId="77777777" w:rsidR="00E667A9" w:rsidRPr="00545A49" w:rsidRDefault="00E667A9" w:rsidP="00E667A9">
      <w:pPr>
        <w:pStyle w:val="Akapitzlist"/>
        <w:numPr>
          <w:ilvl w:val="0"/>
          <w:numId w:val="21"/>
        </w:numPr>
        <w:ind w:left="851" w:hanging="425"/>
        <w:jc w:val="both"/>
        <w:rPr>
          <w:strike/>
          <w:sz w:val="22"/>
          <w:szCs w:val="22"/>
        </w:rPr>
      </w:pPr>
      <w:r w:rsidRPr="00545A49">
        <w:rPr>
          <w:sz w:val="22"/>
          <w:szCs w:val="22"/>
        </w:rPr>
        <w:t>ustawą z dnia 6 listopada 2008 r. o prawach pacjenta i Rzeczniku Praw Pacjenta,</w:t>
      </w:r>
    </w:p>
    <w:p w14:paraId="03BB402E" w14:textId="77777777" w:rsidR="00E667A9" w:rsidRPr="00545A49" w:rsidRDefault="00E667A9" w:rsidP="00E667A9">
      <w:pPr>
        <w:pStyle w:val="Akapitzlist"/>
        <w:numPr>
          <w:ilvl w:val="0"/>
          <w:numId w:val="21"/>
        </w:numPr>
        <w:ind w:left="851" w:hanging="425"/>
        <w:jc w:val="both"/>
        <w:rPr>
          <w:strike/>
          <w:sz w:val="22"/>
          <w:szCs w:val="22"/>
        </w:rPr>
      </w:pPr>
      <w:r w:rsidRPr="00545A49">
        <w:rPr>
          <w:sz w:val="22"/>
          <w:szCs w:val="22"/>
        </w:rPr>
        <w:t>rozporządzeniem Ministra Zdrowia z dnia 6 kwietnia 2020 r. w sprawie rodzajów, zakresu i wzorów dokumentacji medycznej oraz sposobu jej przetwarzania,</w:t>
      </w:r>
    </w:p>
    <w:p w14:paraId="4199C993" w14:textId="77777777" w:rsidR="00E667A9" w:rsidRPr="00545A49" w:rsidRDefault="00E667A9" w:rsidP="00E667A9">
      <w:pPr>
        <w:pStyle w:val="Akapitzlist"/>
        <w:numPr>
          <w:ilvl w:val="0"/>
          <w:numId w:val="21"/>
        </w:numPr>
        <w:ind w:left="851" w:hanging="425"/>
        <w:jc w:val="both"/>
        <w:rPr>
          <w:strike/>
          <w:sz w:val="22"/>
          <w:szCs w:val="22"/>
        </w:rPr>
      </w:pPr>
      <w:r w:rsidRPr="00545A49">
        <w:rPr>
          <w:sz w:val="22"/>
          <w:szCs w:val="22"/>
        </w:rPr>
        <w:t xml:space="preserve">ustawą z dnia 17 lutego 2005 r. o informatyzacji działalności podmiotów realizujących zadania publiczne, </w:t>
      </w:r>
    </w:p>
    <w:p w14:paraId="43D6F454" w14:textId="77777777" w:rsidR="00E667A9" w:rsidRPr="000155DB" w:rsidRDefault="00E667A9" w:rsidP="00E667A9">
      <w:pPr>
        <w:ind w:left="360"/>
        <w:jc w:val="both"/>
        <w:rPr>
          <w:color w:val="FF0000"/>
          <w:sz w:val="22"/>
          <w:szCs w:val="22"/>
        </w:rPr>
      </w:pPr>
      <w:r w:rsidRPr="00545A49">
        <w:rPr>
          <w:sz w:val="22"/>
          <w:szCs w:val="22"/>
        </w:rPr>
        <w:t xml:space="preserve">a także innymi aktami prawnymi regulującymi zasady przetwarzania danych osobowych w celu ochrony zdrowia, udzielania i zarządzania udzielaniem świadczeń zdrowotnych oraz w związku </w:t>
      </w:r>
      <w:r w:rsidRPr="00545A49">
        <w:rPr>
          <w:sz w:val="22"/>
          <w:szCs w:val="22"/>
        </w:rPr>
        <w:br/>
        <w:t xml:space="preserve">z utrzymaniem i zapewnieniem bezpieczeństwa systemu teleinformatycznego, w którym przetwarzana jest dokumentacja </w:t>
      </w:r>
      <w:r w:rsidRPr="00566CBA">
        <w:rPr>
          <w:sz w:val="22"/>
          <w:szCs w:val="22"/>
        </w:rPr>
        <w:t xml:space="preserve">medyczna, Strony określają szczegółowe zasady powierzenia przetwarzania danych osobowych w odrębnej umowie, stanowiącej załącznik nr 2 do niniejszej umowy. </w:t>
      </w:r>
    </w:p>
    <w:p w14:paraId="286811E2" w14:textId="77777777" w:rsidR="00E667A9" w:rsidRPr="00545A49" w:rsidRDefault="00E667A9" w:rsidP="00E667A9">
      <w:pPr>
        <w:pStyle w:val="Tytu"/>
        <w:widowControl/>
        <w:numPr>
          <w:ilvl w:val="0"/>
          <w:numId w:val="14"/>
        </w:numPr>
        <w:tabs>
          <w:tab w:val="clear" w:pos="720"/>
          <w:tab w:val="num" w:pos="360"/>
        </w:tabs>
        <w:autoSpaceDE/>
        <w:ind w:left="360"/>
        <w:jc w:val="both"/>
        <w:rPr>
          <w:b w:val="0"/>
          <w:sz w:val="22"/>
          <w:szCs w:val="22"/>
        </w:rPr>
      </w:pPr>
      <w:r w:rsidRPr="00545A49">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3B82DD00" w14:textId="77777777" w:rsidR="00E667A9" w:rsidRPr="00545A49" w:rsidRDefault="00E667A9" w:rsidP="00E667A9">
      <w:pPr>
        <w:widowControl w:val="0"/>
        <w:numPr>
          <w:ilvl w:val="0"/>
          <w:numId w:val="14"/>
        </w:numPr>
        <w:tabs>
          <w:tab w:val="clear" w:pos="720"/>
          <w:tab w:val="num" w:pos="360"/>
        </w:tabs>
        <w:autoSpaceDE w:val="0"/>
        <w:autoSpaceDN w:val="0"/>
        <w:ind w:left="360"/>
        <w:jc w:val="both"/>
        <w:rPr>
          <w:sz w:val="22"/>
          <w:szCs w:val="22"/>
        </w:rPr>
      </w:pPr>
      <w:r w:rsidRPr="00545A49">
        <w:rPr>
          <w:sz w:val="22"/>
          <w:szCs w:val="22"/>
        </w:rPr>
        <w:t>Pracownicy Wykonawcy zobowiązani są do zachowania w tajemnicy wszystkich informacji i faktów, z którymi zapoznali się w związku z wykonywaniem przedmiotu umowy, a zwłaszcza dotyczących pacjentów Szpitala.</w:t>
      </w:r>
    </w:p>
    <w:p w14:paraId="266510EF" w14:textId="77777777" w:rsidR="00E667A9" w:rsidRPr="00545A49" w:rsidRDefault="00E667A9" w:rsidP="00E667A9">
      <w:pPr>
        <w:widowControl w:val="0"/>
        <w:numPr>
          <w:ilvl w:val="0"/>
          <w:numId w:val="14"/>
        </w:numPr>
        <w:tabs>
          <w:tab w:val="clear" w:pos="720"/>
          <w:tab w:val="num" w:pos="360"/>
        </w:tabs>
        <w:autoSpaceDE w:val="0"/>
        <w:autoSpaceDN w:val="0"/>
        <w:ind w:left="360"/>
        <w:jc w:val="both"/>
        <w:rPr>
          <w:sz w:val="22"/>
          <w:szCs w:val="22"/>
        </w:rPr>
      </w:pPr>
      <w:r w:rsidRPr="00545A49">
        <w:rPr>
          <w:sz w:val="22"/>
          <w:szCs w:val="22"/>
        </w:rPr>
        <w:t xml:space="preserve">Zamawiający i Wykonawca zobowiązani są przy wykonywaniu Umowy do zapewnienia skutecznej </w:t>
      </w:r>
      <w:r w:rsidRPr="00545A49">
        <w:rPr>
          <w:sz w:val="22"/>
          <w:szCs w:val="22"/>
        </w:rPr>
        <w:b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0E4762B1" w14:textId="77777777" w:rsidR="00E667A9" w:rsidRPr="00545A49" w:rsidRDefault="00E667A9" w:rsidP="00E667A9">
      <w:pPr>
        <w:jc w:val="center"/>
        <w:rPr>
          <w:color w:val="FF0000"/>
          <w:sz w:val="22"/>
          <w:szCs w:val="22"/>
        </w:rPr>
      </w:pPr>
    </w:p>
    <w:p w14:paraId="63A1C6D0" w14:textId="77777777" w:rsidR="00E667A9" w:rsidRPr="00545A49" w:rsidRDefault="00E667A9" w:rsidP="00E667A9">
      <w:pPr>
        <w:jc w:val="center"/>
        <w:rPr>
          <w:b/>
          <w:sz w:val="22"/>
          <w:szCs w:val="22"/>
        </w:rPr>
      </w:pPr>
      <w:r w:rsidRPr="00545A49">
        <w:rPr>
          <w:b/>
          <w:sz w:val="22"/>
          <w:szCs w:val="22"/>
        </w:rPr>
        <w:t>§ 23</w:t>
      </w:r>
    </w:p>
    <w:p w14:paraId="50550156" w14:textId="77777777" w:rsidR="00E667A9" w:rsidRPr="00545A49" w:rsidRDefault="00E667A9" w:rsidP="00E667A9">
      <w:pPr>
        <w:numPr>
          <w:ilvl w:val="0"/>
          <w:numId w:val="10"/>
        </w:numPr>
        <w:ind w:left="426" w:hanging="426"/>
        <w:jc w:val="both"/>
        <w:rPr>
          <w:color w:val="000000"/>
          <w:sz w:val="22"/>
          <w:szCs w:val="22"/>
        </w:rPr>
      </w:pPr>
      <w:r w:rsidRPr="00545A49">
        <w:rPr>
          <w:color w:val="000000"/>
          <w:sz w:val="22"/>
          <w:szCs w:val="22"/>
        </w:rPr>
        <w:t xml:space="preserve">Osoba odpowiedzialna za realizację umowy ze strony Zamawiającego: </w:t>
      </w:r>
    </w:p>
    <w:p w14:paraId="68213008" w14:textId="77777777" w:rsidR="00E667A9" w:rsidRPr="00545A49" w:rsidRDefault="00E667A9" w:rsidP="00E667A9">
      <w:pPr>
        <w:ind w:left="851" w:hanging="425"/>
        <w:jc w:val="both"/>
        <w:rPr>
          <w:color w:val="000000"/>
          <w:sz w:val="22"/>
          <w:szCs w:val="22"/>
        </w:rPr>
      </w:pPr>
      <w:r w:rsidRPr="00545A49">
        <w:rPr>
          <w:color w:val="000000"/>
          <w:sz w:val="22"/>
          <w:szCs w:val="22"/>
        </w:rPr>
        <w:t xml:space="preserve"> -   pod względem formalnym i rachunkowym za przedmiot umowy określony w § 4 i § 10 ……………………………</w:t>
      </w:r>
    </w:p>
    <w:p w14:paraId="5C3CA368" w14:textId="13907702" w:rsidR="00E667A9" w:rsidRPr="00545A49" w:rsidRDefault="00E667A9" w:rsidP="00E667A9">
      <w:pPr>
        <w:ind w:left="709" w:hanging="425"/>
        <w:jc w:val="both"/>
        <w:rPr>
          <w:color w:val="000000"/>
          <w:sz w:val="22"/>
          <w:szCs w:val="22"/>
        </w:rPr>
      </w:pPr>
      <w:r w:rsidRPr="00545A49">
        <w:rPr>
          <w:color w:val="000000"/>
          <w:sz w:val="22"/>
          <w:szCs w:val="22"/>
        </w:rPr>
        <w:t xml:space="preserve">    -      pod względem merytorycznym za przedmiot umowy określony w § 10, za dzierżawę  przedmiotu umowy określonego w § 4 oraz za przeszkolenie pracowników Dzierżawcy określonym w § 4 ust. </w:t>
      </w:r>
      <w:r>
        <w:rPr>
          <w:color w:val="000000"/>
          <w:sz w:val="22"/>
          <w:szCs w:val="22"/>
        </w:rPr>
        <w:t>5</w:t>
      </w:r>
      <w:r w:rsidR="003D5935">
        <w:rPr>
          <w:color w:val="000000"/>
          <w:sz w:val="22"/>
          <w:szCs w:val="22"/>
        </w:rPr>
        <w:t xml:space="preserve"> i 6</w:t>
      </w:r>
      <w:r w:rsidRPr="00545A49">
        <w:rPr>
          <w:color w:val="000000"/>
          <w:sz w:val="22"/>
          <w:szCs w:val="22"/>
        </w:rPr>
        <w:t xml:space="preserve"> </w:t>
      </w:r>
      <w:r w:rsidR="003D5935">
        <w:rPr>
          <w:color w:val="000000"/>
          <w:sz w:val="22"/>
          <w:szCs w:val="22"/>
        </w:rPr>
        <w:t>oraz</w:t>
      </w:r>
      <w:r w:rsidRPr="00545A49">
        <w:rPr>
          <w:color w:val="000000"/>
          <w:sz w:val="22"/>
          <w:szCs w:val="22"/>
        </w:rPr>
        <w:t xml:space="preserve"> § 12 ust. 4 -    ……………..</w:t>
      </w:r>
    </w:p>
    <w:p w14:paraId="1D55BA54" w14:textId="77777777" w:rsidR="00E667A9" w:rsidRPr="00545A49" w:rsidRDefault="00E667A9" w:rsidP="00E667A9">
      <w:pPr>
        <w:numPr>
          <w:ilvl w:val="0"/>
          <w:numId w:val="10"/>
        </w:numPr>
        <w:ind w:left="426" w:hanging="426"/>
        <w:jc w:val="both"/>
        <w:rPr>
          <w:color w:val="000000"/>
          <w:sz w:val="22"/>
          <w:szCs w:val="22"/>
        </w:rPr>
      </w:pPr>
      <w:r w:rsidRPr="00545A49">
        <w:rPr>
          <w:color w:val="000000"/>
          <w:sz w:val="22"/>
          <w:szCs w:val="22"/>
        </w:rPr>
        <w:t>Osoba odpowiedzialna za realizację umowy ze strony Wykonawcy .......................</w:t>
      </w:r>
    </w:p>
    <w:p w14:paraId="7CD9F16B" w14:textId="77777777" w:rsidR="00E667A9" w:rsidRPr="00545A49" w:rsidRDefault="00E667A9" w:rsidP="00E667A9">
      <w:pPr>
        <w:numPr>
          <w:ilvl w:val="0"/>
          <w:numId w:val="10"/>
        </w:numPr>
        <w:ind w:left="426" w:hanging="426"/>
        <w:jc w:val="both"/>
        <w:rPr>
          <w:color w:val="000000"/>
          <w:sz w:val="22"/>
          <w:szCs w:val="22"/>
        </w:rPr>
      </w:pPr>
      <w:r w:rsidRPr="00545A49">
        <w:rPr>
          <w:sz w:val="22"/>
          <w:szCs w:val="22"/>
        </w:rPr>
        <w:lastRenderedPageBreak/>
        <w:t>Zmiana osób, o których mowa w ust. 1 i 2 niniejszego paragrafu nie wymaga zmiany umowy w formie aneksu, wystarczające będzie pisemne zgłoszenie o zmianie przesłane drugiej stronie umowy.</w:t>
      </w:r>
    </w:p>
    <w:p w14:paraId="500F8BF5" w14:textId="77777777" w:rsidR="00E667A9" w:rsidRPr="00545A49" w:rsidRDefault="00E667A9" w:rsidP="00E667A9">
      <w:pPr>
        <w:pStyle w:val="Tekstpodstawowy3"/>
        <w:ind w:left="426"/>
        <w:jc w:val="both"/>
        <w:rPr>
          <w:b w:val="0"/>
          <w:sz w:val="22"/>
          <w:szCs w:val="22"/>
        </w:rPr>
      </w:pPr>
    </w:p>
    <w:p w14:paraId="7F791A08" w14:textId="77777777" w:rsidR="00E667A9" w:rsidRPr="00545A49" w:rsidRDefault="00E667A9" w:rsidP="00E667A9">
      <w:pPr>
        <w:pStyle w:val="Akapitzlist"/>
        <w:rPr>
          <w:b/>
          <w:sz w:val="22"/>
          <w:szCs w:val="22"/>
        </w:rPr>
      </w:pPr>
      <w:r w:rsidRPr="00545A49">
        <w:rPr>
          <w:b/>
          <w:sz w:val="22"/>
          <w:szCs w:val="22"/>
        </w:rPr>
        <w:t xml:space="preserve">                                                                    § 24</w:t>
      </w:r>
    </w:p>
    <w:p w14:paraId="63E8918D" w14:textId="77777777" w:rsidR="00E667A9" w:rsidRPr="00545A49" w:rsidRDefault="00E667A9" w:rsidP="00E667A9">
      <w:pPr>
        <w:tabs>
          <w:tab w:val="left" w:pos="426"/>
        </w:tabs>
        <w:ind w:left="426" w:hanging="426"/>
        <w:jc w:val="both"/>
        <w:rPr>
          <w:sz w:val="22"/>
          <w:szCs w:val="22"/>
          <w:lang w:eastAsia="zh-CN"/>
        </w:rPr>
      </w:pPr>
      <w:r w:rsidRPr="00545A49">
        <w:rPr>
          <w:sz w:val="22"/>
          <w:szCs w:val="22"/>
          <w:lang w:eastAsia="zh-CN"/>
        </w:rPr>
        <w:t xml:space="preserve">1.    Wykonawca jest zobowiązany do niezwłocznego, pisemnego poinformowania Zamawiającego, że przedmiot Umowy wykonywany będzie przez: </w:t>
      </w:r>
    </w:p>
    <w:p w14:paraId="6C24B6BF" w14:textId="77777777" w:rsidR="00E667A9" w:rsidRPr="00545A49" w:rsidRDefault="00E667A9" w:rsidP="00E667A9">
      <w:pPr>
        <w:tabs>
          <w:tab w:val="left" w:pos="426"/>
        </w:tabs>
        <w:jc w:val="both"/>
        <w:rPr>
          <w:sz w:val="22"/>
          <w:szCs w:val="22"/>
          <w:lang w:eastAsia="zh-CN"/>
        </w:rPr>
      </w:pPr>
      <w:r w:rsidRPr="00545A49">
        <w:rPr>
          <w:sz w:val="22"/>
          <w:szCs w:val="22"/>
          <w:lang w:eastAsia="zh-CN"/>
        </w:rPr>
        <w:t xml:space="preserve">           a) obywateli rosyjskich lub osoby fizyczne lub prawne, podmioty lub organy z siedzibą </w:t>
      </w:r>
      <w:r w:rsidRPr="00545A49">
        <w:rPr>
          <w:sz w:val="22"/>
          <w:szCs w:val="22"/>
          <w:lang w:eastAsia="zh-CN"/>
        </w:rPr>
        <w:br/>
        <w:t xml:space="preserve">                w   Rosji; </w:t>
      </w:r>
    </w:p>
    <w:p w14:paraId="5783A623" w14:textId="55005069" w:rsidR="00E667A9" w:rsidRPr="00545A49" w:rsidRDefault="00E667A9" w:rsidP="00E667A9">
      <w:pPr>
        <w:tabs>
          <w:tab w:val="left" w:pos="426"/>
        </w:tabs>
        <w:jc w:val="both"/>
        <w:rPr>
          <w:sz w:val="22"/>
          <w:szCs w:val="22"/>
          <w:lang w:eastAsia="zh-CN"/>
        </w:rPr>
      </w:pPr>
      <w:r w:rsidRPr="00545A49">
        <w:rPr>
          <w:sz w:val="22"/>
          <w:szCs w:val="22"/>
          <w:lang w:eastAsia="zh-CN"/>
        </w:rPr>
        <w:t xml:space="preserve">           b)</w:t>
      </w:r>
      <w:r w:rsidR="00E61FE9">
        <w:rPr>
          <w:sz w:val="22"/>
          <w:szCs w:val="22"/>
          <w:lang w:eastAsia="zh-CN"/>
        </w:rPr>
        <w:t xml:space="preserve"> </w:t>
      </w:r>
      <w:r w:rsidRPr="00545A49">
        <w:rPr>
          <w:sz w:val="22"/>
          <w:szCs w:val="22"/>
          <w:lang w:eastAsia="zh-CN"/>
        </w:rPr>
        <w:t>osoby prawne, podmioty lub organy, do których prawa własności bezpośrednio lub</w:t>
      </w:r>
      <w:r w:rsidRPr="00545A49">
        <w:rPr>
          <w:sz w:val="22"/>
          <w:szCs w:val="22"/>
          <w:lang w:eastAsia="zh-CN"/>
        </w:rPr>
        <w:br/>
        <w:t xml:space="preserve">                pośrednio w ponad 50 % należą do podmiotu, o którym mowa w lit. a) niniejszego ustępu;</w:t>
      </w:r>
      <w:r w:rsidRPr="00545A49">
        <w:rPr>
          <w:sz w:val="22"/>
          <w:szCs w:val="22"/>
          <w:lang w:eastAsia="zh-CN"/>
        </w:rPr>
        <w:br/>
        <w:t xml:space="preserve">                lub </w:t>
      </w:r>
    </w:p>
    <w:p w14:paraId="70896427" w14:textId="77777777" w:rsidR="00E667A9" w:rsidRPr="00545A49" w:rsidRDefault="00E667A9" w:rsidP="00E667A9">
      <w:pPr>
        <w:tabs>
          <w:tab w:val="left" w:pos="426"/>
        </w:tabs>
        <w:jc w:val="both"/>
        <w:rPr>
          <w:sz w:val="22"/>
          <w:szCs w:val="22"/>
          <w:lang w:eastAsia="zh-CN"/>
        </w:rPr>
      </w:pPr>
      <w:r w:rsidRPr="00545A49">
        <w:rPr>
          <w:sz w:val="22"/>
          <w:szCs w:val="22"/>
          <w:lang w:eastAsia="zh-CN"/>
        </w:rPr>
        <w:t xml:space="preserve">           c) osoby fizyczne lub prawne, podmioty lub organy działające w imieniu lub pod kierunkiem</w:t>
      </w:r>
      <w:r w:rsidRPr="00545A49">
        <w:rPr>
          <w:sz w:val="22"/>
          <w:szCs w:val="22"/>
          <w:lang w:eastAsia="zh-CN"/>
        </w:rPr>
        <w:br/>
        <w:t xml:space="preserve">                podmiotu, o którym mowa w lit. a) lub b) niniejszego ustępu. </w:t>
      </w:r>
    </w:p>
    <w:p w14:paraId="61D42B65" w14:textId="77777777" w:rsidR="00E667A9" w:rsidRDefault="00E667A9" w:rsidP="00E667A9">
      <w:pPr>
        <w:tabs>
          <w:tab w:val="left" w:pos="426"/>
        </w:tabs>
        <w:ind w:left="426" w:hanging="426"/>
        <w:jc w:val="both"/>
        <w:rPr>
          <w:sz w:val="22"/>
          <w:szCs w:val="22"/>
          <w:lang w:eastAsia="zh-CN"/>
        </w:rPr>
      </w:pPr>
      <w:r w:rsidRPr="00545A49">
        <w:rPr>
          <w:sz w:val="22"/>
          <w:szCs w:val="22"/>
          <w:lang w:eastAsia="zh-CN"/>
        </w:rPr>
        <w:t>2.    Zamawiający ma prawo do rozwiązania umowy w trybie natychmiastowym w przypadku powzięcia  informacji, o której mowa w ust. 1.</w:t>
      </w:r>
    </w:p>
    <w:p w14:paraId="2391AC04" w14:textId="77777777" w:rsidR="00E667A9" w:rsidRDefault="00E667A9" w:rsidP="00E667A9">
      <w:pPr>
        <w:tabs>
          <w:tab w:val="left" w:pos="426"/>
        </w:tabs>
        <w:ind w:left="426" w:hanging="426"/>
        <w:jc w:val="both"/>
        <w:rPr>
          <w:sz w:val="22"/>
          <w:szCs w:val="22"/>
          <w:lang w:eastAsia="zh-CN"/>
        </w:rPr>
      </w:pPr>
    </w:p>
    <w:p w14:paraId="2680E5A1" w14:textId="77777777" w:rsidR="00E667A9" w:rsidRPr="00545A49" w:rsidRDefault="00E667A9" w:rsidP="00E667A9">
      <w:pPr>
        <w:jc w:val="center"/>
        <w:rPr>
          <w:b/>
          <w:sz w:val="22"/>
          <w:szCs w:val="22"/>
        </w:rPr>
      </w:pPr>
      <w:r w:rsidRPr="00545A49">
        <w:rPr>
          <w:b/>
          <w:sz w:val="22"/>
          <w:szCs w:val="22"/>
        </w:rPr>
        <w:t>§ 25</w:t>
      </w:r>
    </w:p>
    <w:p w14:paraId="39F6129A" w14:textId="77777777" w:rsidR="00E667A9" w:rsidRPr="00545A49" w:rsidRDefault="00E667A9" w:rsidP="00E667A9">
      <w:pPr>
        <w:pStyle w:val="Akapitzlist"/>
        <w:numPr>
          <w:ilvl w:val="0"/>
          <w:numId w:val="22"/>
        </w:numPr>
        <w:ind w:left="284" w:hanging="284"/>
        <w:jc w:val="both"/>
        <w:rPr>
          <w:color w:val="000000"/>
          <w:sz w:val="22"/>
          <w:szCs w:val="22"/>
        </w:rPr>
      </w:pPr>
      <w:r w:rsidRPr="00545A49">
        <w:rPr>
          <w:color w:val="000000"/>
          <w:sz w:val="22"/>
          <w:szCs w:val="22"/>
        </w:rPr>
        <w:t>W sprawach nie unormowanych niniejszą umową obowiązują przepisy ustawy Prawo zamówień publicznych, Kodeksu Cywilnego oraz Ustawy o wyrobach medycznych oraz Rozporządzenia Parlamentu Europejskiego i Rady (UE) 2017/745 z dnia 5 kwietnia 2017 r. w sprawie wyrobów medycznych.</w:t>
      </w:r>
    </w:p>
    <w:p w14:paraId="303471DE" w14:textId="77777777" w:rsidR="00E667A9" w:rsidRPr="00545A49" w:rsidRDefault="00E667A9" w:rsidP="00E667A9">
      <w:pPr>
        <w:pStyle w:val="Tekstpodstawowywcity31"/>
        <w:numPr>
          <w:ilvl w:val="0"/>
          <w:numId w:val="22"/>
        </w:numPr>
        <w:ind w:left="284" w:hanging="284"/>
        <w:rPr>
          <w:color w:val="000000"/>
          <w:sz w:val="22"/>
          <w:szCs w:val="22"/>
        </w:rPr>
      </w:pPr>
      <w:r w:rsidRPr="00545A49">
        <w:rPr>
          <w:color w:val="000000"/>
          <w:sz w:val="22"/>
          <w:szCs w:val="22"/>
        </w:rPr>
        <w:t>Strony postanawiają, iż Sądem właściwym do rozstrzygnięcia sporów pomiędzy nimi jest Sąd Powszechny w Krakowie.</w:t>
      </w:r>
    </w:p>
    <w:p w14:paraId="670115E8" w14:textId="77777777" w:rsidR="00E667A9" w:rsidRPr="00545A49" w:rsidRDefault="00E667A9" w:rsidP="00E667A9">
      <w:pPr>
        <w:jc w:val="center"/>
        <w:rPr>
          <w:b/>
          <w:sz w:val="22"/>
          <w:szCs w:val="22"/>
        </w:rPr>
      </w:pPr>
      <w:r w:rsidRPr="00545A49">
        <w:rPr>
          <w:b/>
          <w:sz w:val="22"/>
          <w:szCs w:val="22"/>
        </w:rPr>
        <w:t>§ 26</w:t>
      </w:r>
    </w:p>
    <w:p w14:paraId="2FB25154" w14:textId="77777777" w:rsidR="00E667A9" w:rsidRPr="00545A49" w:rsidRDefault="00E667A9" w:rsidP="00E667A9">
      <w:pPr>
        <w:pStyle w:val="Tekstpodstawowy2"/>
        <w:rPr>
          <w:sz w:val="22"/>
          <w:szCs w:val="22"/>
        </w:rPr>
      </w:pPr>
      <w:r w:rsidRPr="00545A49">
        <w:rPr>
          <w:sz w:val="22"/>
          <w:szCs w:val="22"/>
        </w:rPr>
        <w:t>Umowa  zostaje sporządzona w dwóch jednobrzmiących egzemplarzach, po jednym dla każdej ze stron.</w:t>
      </w:r>
    </w:p>
    <w:p w14:paraId="66E6DA81" w14:textId="77777777" w:rsidR="00E667A9" w:rsidRPr="00545A49" w:rsidRDefault="00E667A9" w:rsidP="00E667A9">
      <w:pPr>
        <w:jc w:val="center"/>
        <w:rPr>
          <w:b/>
          <w:sz w:val="22"/>
          <w:szCs w:val="22"/>
        </w:rPr>
      </w:pPr>
    </w:p>
    <w:p w14:paraId="415982A5" w14:textId="77777777" w:rsidR="00E667A9" w:rsidRPr="00545A49" w:rsidRDefault="00E667A9" w:rsidP="00E667A9">
      <w:pPr>
        <w:jc w:val="center"/>
        <w:rPr>
          <w:b/>
          <w:sz w:val="22"/>
          <w:szCs w:val="22"/>
        </w:rPr>
      </w:pPr>
      <w:r w:rsidRPr="00545A49">
        <w:rPr>
          <w:b/>
          <w:sz w:val="22"/>
          <w:szCs w:val="22"/>
        </w:rPr>
        <w:t>§ 27</w:t>
      </w:r>
    </w:p>
    <w:p w14:paraId="21F5D07B" w14:textId="77777777" w:rsidR="00E667A9" w:rsidRPr="00545A49" w:rsidRDefault="00E667A9" w:rsidP="00E667A9">
      <w:pPr>
        <w:numPr>
          <w:ilvl w:val="0"/>
          <w:numId w:val="7"/>
        </w:numPr>
        <w:ind w:left="426" w:hanging="426"/>
        <w:jc w:val="both"/>
        <w:rPr>
          <w:color w:val="000000"/>
          <w:sz w:val="22"/>
          <w:szCs w:val="22"/>
        </w:rPr>
      </w:pPr>
      <w:r w:rsidRPr="00545A49">
        <w:rPr>
          <w:color w:val="000000"/>
          <w:sz w:val="22"/>
          <w:szCs w:val="22"/>
        </w:rPr>
        <w:t>Strony ustalają, że adresy wskazane na str. 1 umowy są ich adresami do korespondencji (składania wszelkich oświadczeń woli i wiedzy).</w:t>
      </w:r>
    </w:p>
    <w:p w14:paraId="6E4BBEAB" w14:textId="77777777" w:rsidR="00E667A9" w:rsidRPr="00545A49" w:rsidRDefault="00E667A9" w:rsidP="00E667A9">
      <w:pPr>
        <w:numPr>
          <w:ilvl w:val="0"/>
          <w:numId w:val="7"/>
        </w:numPr>
        <w:ind w:left="426" w:hanging="426"/>
        <w:jc w:val="both"/>
        <w:rPr>
          <w:b/>
          <w:sz w:val="22"/>
          <w:szCs w:val="22"/>
        </w:rPr>
      </w:pPr>
      <w:r w:rsidRPr="00545A49">
        <w:rPr>
          <w:color w:val="000000"/>
          <w:sz w:val="22"/>
          <w:szCs w:val="22"/>
        </w:rPr>
        <w:t>Strony zobowiązują się do wzajemnego informowania się o wszelkich zmianach ww. adresów pod rygorem uznania za skutecznie doręczoną korespondencję kierowaną na ostatni znany drugiej Stronie adres.</w:t>
      </w:r>
    </w:p>
    <w:p w14:paraId="6ADEAAF7" w14:textId="77777777" w:rsidR="00E667A9" w:rsidRPr="00545A49" w:rsidRDefault="00E667A9" w:rsidP="00E667A9">
      <w:pPr>
        <w:jc w:val="center"/>
        <w:rPr>
          <w:b/>
          <w:sz w:val="22"/>
          <w:szCs w:val="22"/>
        </w:rPr>
      </w:pPr>
    </w:p>
    <w:p w14:paraId="7B51C7E1" w14:textId="77777777" w:rsidR="00E667A9" w:rsidRPr="00545A49" w:rsidRDefault="00E667A9" w:rsidP="00E667A9">
      <w:pPr>
        <w:jc w:val="center"/>
        <w:rPr>
          <w:b/>
          <w:sz w:val="22"/>
          <w:szCs w:val="22"/>
        </w:rPr>
      </w:pPr>
      <w:r w:rsidRPr="00545A49">
        <w:rPr>
          <w:b/>
          <w:sz w:val="22"/>
          <w:szCs w:val="22"/>
        </w:rPr>
        <w:t>§ 28</w:t>
      </w:r>
    </w:p>
    <w:p w14:paraId="0B6DF036" w14:textId="77777777" w:rsidR="00E667A9" w:rsidRPr="00545A49" w:rsidRDefault="00E667A9" w:rsidP="00E667A9">
      <w:pPr>
        <w:rPr>
          <w:sz w:val="22"/>
          <w:szCs w:val="22"/>
        </w:rPr>
      </w:pPr>
      <w:r w:rsidRPr="00545A49">
        <w:rPr>
          <w:color w:val="000000"/>
          <w:sz w:val="22"/>
          <w:szCs w:val="22"/>
        </w:rPr>
        <w:t xml:space="preserve">Umowa wchodzi w życie z dniem zawarcia. </w:t>
      </w:r>
    </w:p>
    <w:p w14:paraId="13A509A2" w14:textId="77777777" w:rsidR="00E667A9" w:rsidRPr="00545A49" w:rsidRDefault="00E667A9" w:rsidP="00E667A9">
      <w:pPr>
        <w:rPr>
          <w:sz w:val="22"/>
          <w:szCs w:val="22"/>
        </w:rPr>
      </w:pPr>
    </w:p>
    <w:p w14:paraId="3D6F404D" w14:textId="77777777" w:rsidR="00E667A9" w:rsidRPr="00545A49" w:rsidRDefault="00E667A9" w:rsidP="00E667A9">
      <w:pPr>
        <w:rPr>
          <w:sz w:val="22"/>
          <w:szCs w:val="22"/>
        </w:rPr>
      </w:pPr>
    </w:p>
    <w:p w14:paraId="7002A981" w14:textId="77777777" w:rsidR="00E667A9" w:rsidRPr="00545A49" w:rsidRDefault="00E667A9" w:rsidP="00E667A9">
      <w:pPr>
        <w:jc w:val="both"/>
        <w:rPr>
          <w:sz w:val="22"/>
          <w:szCs w:val="22"/>
        </w:rPr>
      </w:pPr>
      <w:r w:rsidRPr="00545A49">
        <w:rPr>
          <w:sz w:val="22"/>
          <w:szCs w:val="22"/>
        </w:rPr>
        <w:t>ZAMAWIAJĄCY / DZIERŻAWCA:                                                   WYKONAWCA / WYDZIEŻAWIAJĄCY:</w:t>
      </w:r>
    </w:p>
    <w:p w14:paraId="312DAA68" w14:textId="77777777" w:rsidR="00E667A9" w:rsidRPr="00545A49" w:rsidRDefault="00E667A9" w:rsidP="00E667A9">
      <w:pPr>
        <w:jc w:val="both"/>
        <w:rPr>
          <w:sz w:val="22"/>
          <w:szCs w:val="22"/>
        </w:rPr>
      </w:pPr>
    </w:p>
    <w:p w14:paraId="3FEF2B07" w14:textId="77777777" w:rsidR="00E667A9" w:rsidRPr="00545A49" w:rsidRDefault="00E667A9" w:rsidP="00E667A9">
      <w:pPr>
        <w:jc w:val="both"/>
        <w:outlineLvl w:val="0"/>
        <w:rPr>
          <w:sz w:val="22"/>
          <w:szCs w:val="22"/>
        </w:rPr>
      </w:pPr>
    </w:p>
    <w:p w14:paraId="55527DD0" w14:textId="77777777" w:rsidR="00E667A9" w:rsidRPr="00545A49" w:rsidRDefault="00E667A9" w:rsidP="00E667A9">
      <w:pPr>
        <w:jc w:val="both"/>
        <w:outlineLvl w:val="0"/>
        <w:rPr>
          <w:sz w:val="22"/>
          <w:szCs w:val="22"/>
        </w:rPr>
      </w:pPr>
    </w:p>
    <w:p w14:paraId="58B17F56" w14:textId="77777777" w:rsidR="00E667A9" w:rsidRPr="00545A49" w:rsidRDefault="00E667A9" w:rsidP="00E667A9">
      <w:pPr>
        <w:jc w:val="both"/>
        <w:outlineLvl w:val="0"/>
        <w:rPr>
          <w:sz w:val="22"/>
          <w:szCs w:val="22"/>
        </w:rPr>
      </w:pPr>
    </w:p>
    <w:p w14:paraId="2C6ED9DD" w14:textId="77777777" w:rsidR="00E667A9" w:rsidRPr="00545A49" w:rsidRDefault="00E667A9" w:rsidP="00E667A9">
      <w:pPr>
        <w:jc w:val="both"/>
        <w:outlineLvl w:val="0"/>
        <w:rPr>
          <w:sz w:val="22"/>
          <w:szCs w:val="22"/>
        </w:rPr>
      </w:pPr>
    </w:p>
    <w:p w14:paraId="33A8C209" w14:textId="77777777" w:rsidR="00E667A9" w:rsidRPr="00545A49" w:rsidRDefault="00E667A9" w:rsidP="00E667A9">
      <w:pPr>
        <w:jc w:val="both"/>
        <w:outlineLvl w:val="0"/>
        <w:rPr>
          <w:sz w:val="22"/>
          <w:szCs w:val="22"/>
        </w:rPr>
      </w:pPr>
    </w:p>
    <w:p w14:paraId="6C28A96F" w14:textId="77777777" w:rsidR="00E667A9" w:rsidRPr="00545A49" w:rsidRDefault="00E667A9" w:rsidP="00E667A9">
      <w:pPr>
        <w:jc w:val="both"/>
        <w:outlineLvl w:val="0"/>
        <w:rPr>
          <w:color w:val="000000"/>
          <w:sz w:val="22"/>
          <w:szCs w:val="22"/>
        </w:rPr>
      </w:pPr>
      <w:r w:rsidRPr="00545A49">
        <w:rPr>
          <w:color w:val="000000"/>
          <w:sz w:val="22"/>
          <w:szCs w:val="22"/>
        </w:rPr>
        <w:t>…..……………………                                                              ….………………………..</w:t>
      </w:r>
    </w:p>
    <w:p w14:paraId="6EF9032E" w14:textId="77777777" w:rsidR="00E667A9" w:rsidRPr="00545A49" w:rsidRDefault="00E667A9" w:rsidP="00E667A9">
      <w:pPr>
        <w:rPr>
          <w:sz w:val="22"/>
          <w:szCs w:val="22"/>
        </w:rPr>
      </w:pPr>
    </w:p>
    <w:p w14:paraId="61FBDF4A" w14:textId="77777777" w:rsidR="00E667A9" w:rsidRPr="00545A49" w:rsidRDefault="00E667A9" w:rsidP="00E667A9">
      <w:pPr>
        <w:rPr>
          <w:strike/>
          <w:color w:val="FF0000"/>
          <w:sz w:val="22"/>
          <w:szCs w:val="22"/>
        </w:rPr>
      </w:pPr>
    </w:p>
    <w:p w14:paraId="16B20329" w14:textId="77777777" w:rsidR="00E667A9" w:rsidRPr="00545A49" w:rsidRDefault="00E667A9" w:rsidP="00E667A9">
      <w:pPr>
        <w:rPr>
          <w:color w:val="FF0000"/>
          <w:sz w:val="22"/>
          <w:szCs w:val="22"/>
        </w:rPr>
      </w:pPr>
    </w:p>
    <w:p w14:paraId="3C9FF4C7" w14:textId="656EF029" w:rsidR="000174BE" w:rsidRPr="00545A49" w:rsidRDefault="0002729B" w:rsidP="003E21D7">
      <w:pPr>
        <w:pStyle w:val="Nagwek2"/>
        <w:rPr>
          <w:strike/>
          <w:color w:val="FF0000"/>
          <w:sz w:val="22"/>
          <w:szCs w:val="22"/>
        </w:rPr>
      </w:pPr>
      <w:r>
        <w:rPr>
          <w:sz w:val="22"/>
          <w:szCs w:val="22"/>
        </w:rPr>
        <w:br/>
      </w:r>
      <w:r>
        <w:rPr>
          <w:sz w:val="22"/>
          <w:szCs w:val="22"/>
        </w:rPr>
        <w:br/>
      </w:r>
    </w:p>
    <w:bookmarkEnd w:id="9"/>
    <w:p w14:paraId="18E0F409" w14:textId="77777777" w:rsidR="000258B9" w:rsidRPr="00545A49" w:rsidRDefault="000258B9" w:rsidP="00AB359A">
      <w:pPr>
        <w:rPr>
          <w:color w:val="FF0000"/>
          <w:sz w:val="22"/>
          <w:szCs w:val="22"/>
        </w:rPr>
      </w:pPr>
    </w:p>
    <w:sectPr w:rsidR="000258B9" w:rsidRPr="00545A49" w:rsidSect="00DF698A">
      <w:footerReference w:type="even" r:id="rId10"/>
      <w:footerReference w:type="default" r:id="rId11"/>
      <w:pgSz w:w="11906" w:h="16838"/>
      <w:pgMar w:top="1134" w:right="1134"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0E20C" w14:textId="77777777" w:rsidR="002249B7" w:rsidRDefault="002249B7">
      <w:r>
        <w:separator/>
      </w:r>
    </w:p>
  </w:endnote>
  <w:endnote w:type="continuationSeparator" w:id="0">
    <w:p w14:paraId="289A193B" w14:textId="77777777" w:rsidR="002249B7" w:rsidRDefault="0022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4020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end"/>
    </w:r>
  </w:p>
  <w:p w14:paraId="2A0E2FFE" w14:textId="77777777" w:rsidR="00E26930" w:rsidRDefault="00E269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53FB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separate"/>
    </w:r>
    <w:r w:rsidR="00C36813">
      <w:rPr>
        <w:rStyle w:val="Numerstrony"/>
        <w:noProof/>
      </w:rPr>
      <w:t>1</w:t>
    </w:r>
    <w:r>
      <w:rPr>
        <w:rStyle w:val="Numerstrony"/>
      </w:rPr>
      <w:fldChar w:fldCharType="end"/>
    </w:r>
  </w:p>
  <w:p w14:paraId="79A96767" w14:textId="77777777" w:rsidR="00E26930" w:rsidRDefault="00E2693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18364" w14:textId="77777777" w:rsidR="002249B7" w:rsidRDefault="002249B7">
      <w:r>
        <w:separator/>
      </w:r>
    </w:p>
  </w:footnote>
  <w:footnote w:type="continuationSeparator" w:id="0">
    <w:p w14:paraId="5FD33FD7" w14:textId="77777777" w:rsidR="002249B7" w:rsidRDefault="002249B7">
      <w:r>
        <w:continuationSeparator/>
      </w:r>
    </w:p>
  </w:footnote>
  <w:footnote w:id="1">
    <w:p w14:paraId="764B7710" w14:textId="77777777" w:rsidR="006E6C30" w:rsidRPr="00C11024" w:rsidRDefault="006E6C30" w:rsidP="006E6C30">
      <w:pPr>
        <w:pStyle w:val="Tekstprzypisudolnego"/>
        <w:rPr>
          <w:sz w:val="22"/>
          <w:szCs w:val="22"/>
          <w:vertAlign w:val="superscript"/>
        </w:rPr>
      </w:pPr>
      <w:r w:rsidRPr="00C11024">
        <w:rPr>
          <w:rStyle w:val="Odwoanieprzypisudolnego"/>
          <w:sz w:val="22"/>
          <w:szCs w:val="22"/>
        </w:rPr>
        <w:footnoteRef/>
      </w:r>
      <w:r w:rsidRPr="00C11024">
        <w:rPr>
          <w:sz w:val="22"/>
          <w:szCs w:val="22"/>
          <w:vertAlign w:val="superscript"/>
        </w:rPr>
        <w:t xml:space="preserve"> W przypadku, gdy Wykonawca złoży oświadczenie, iż nie zamierza powierzyć podwykonawcom realizacji</w:t>
      </w:r>
    </w:p>
  </w:footnote>
  <w:footnote w:id="2">
    <w:p w14:paraId="48239E3E" w14:textId="77777777" w:rsidR="006E6C30" w:rsidRPr="00C11024" w:rsidRDefault="006E6C30" w:rsidP="006E6C30">
      <w:pPr>
        <w:pStyle w:val="Tekstprzypisudolnego"/>
        <w:rPr>
          <w:sz w:val="22"/>
          <w:szCs w:val="22"/>
          <w:vertAlign w:val="superscript"/>
        </w:rPr>
      </w:pPr>
      <w:r w:rsidRPr="00C11024">
        <w:rPr>
          <w:rStyle w:val="Odwoanieprzypisudolnego"/>
          <w:sz w:val="22"/>
          <w:szCs w:val="22"/>
        </w:rPr>
        <w:footnoteRef/>
      </w:r>
      <w:r w:rsidRPr="00C11024">
        <w:rPr>
          <w:sz w:val="22"/>
          <w:szCs w:val="22"/>
        </w:rPr>
        <w:t xml:space="preserve"> </w:t>
      </w:r>
      <w:r w:rsidRPr="00C11024">
        <w:rPr>
          <w:sz w:val="22"/>
          <w:szCs w:val="22"/>
          <w:vertAlign w:val="superscript"/>
        </w:rPr>
        <w:t>Umowa zostanie wypełniona zgodnie z ofertą Wykonawcy</w:t>
      </w:r>
    </w:p>
  </w:footnote>
  <w:footnote w:id="3">
    <w:p w14:paraId="197A8D10" w14:textId="77777777" w:rsidR="006E6C30" w:rsidRPr="00C11024" w:rsidRDefault="006E6C30" w:rsidP="006E6C30">
      <w:pPr>
        <w:pStyle w:val="Tekstprzypisudolnego"/>
        <w:rPr>
          <w:vertAlign w:val="superscript"/>
        </w:rPr>
      </w:pPr>
      <w:r w:rsidRPr="00C11024">
        <w:rPr>
          <w:rStyle w:val="Odwoanieprzypisudolnego"/>
          <w:sz w:val="22"/>
          <w:szCs w:val="22"/>
        </w:rPr>
        <w:footnoteRef/>
      </w:r>
      <w:r w:rsidRPr="00C11024">
        <w:rPr>
          <w:sz w:val="22"/>
          <w:szCs w:val="22"/>
        </w:rPr>
        <w:t xml:space="preserve"> </w:t>
      </w:r>
      <w:r w:rsidRPr="00C11024">
        <w:rPr>
          <w:sz w:val="22"/>
          <w:szCs w:val="22"/>
          <w:vertAlign w:val="superscript"/>
        </w:rPr>
        <w:t>Umowa zostanie wypełniona zgodnie z ofertą Wykonawcy</w:t>
      </w:r>
    </w:p>
  </w:footnote>
  <w:footnote w:id="4">
    <w:p w14:paraId="6771D412" w14:textId="77777777" w:rsidR="002D6876" w:rsidRPr="00AA6DE5" w:rsidRDefault="002D6876" w:rsidP="002D6876">
      <w:pPr>
        <w:pStyle w:val="Tekstprzypisudolnego"/>
        <w:ind w:left="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 w:id="5">
    <w:p w14:paraId="41B905BF" w14:textId="77777777" w:rsidR="00E667A9" w:rsidRPr="00AA6DE5" w:rsidRDefault="00E667A9" w:rsidP="00E667A9">
      <w:pPr>
        <w:pStyle w:val="Tekstprzypisudolnego"/>
        <w:ind w:left="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lvl w:ilvl="0">
      <w:start w:val="1"/>
      <w:numFmt w:val="decimal"/>
      <w:lvlText w:val="%1."/>
      <w:lvlJc w:val="left"/>
      <w:pPr>
        <w:ind w:left="720" w:hanging="360"/>
      </w:pPr>
    </w:lvl>
  </w:abstractNum>
  <w:abstractNum w:abstractNumId="1"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2"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3" w15:restartNumberingAfterBreak="0">
    <w:nsid w:val="08C528A6"/>
    <w:multiLevelType w:val="hybridMultilevel"/>
    <w:tmpl w:val="E6FCEF4A"/>
    <w:lvl w:ilvl="0" w:tplc="8BACA9F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A5F0D75"/>
    <w:multiLevelType w:val="hybridMultilevel"/>
    <w:tmpl w:val="634E15C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2B188C"/>
    <w:multiLevelType w:val="hybridMultilevel"/>
    <w:tmpl w:val="C720C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2D3C3C"/>
    <w:multiLevelType w:val="hybridMultilevel"/>
    <w:tmpl w:val="E3BC3C48"/>
    <w:lvl w:ilvl="0" w:tplc="12746450">
      <w:start w:val="1"/>
      <w:numFmt w:val="lowerLetter"/>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6F384A"/>
    <w:multiLevelType w:val="hybridMultilevel"/>
    <w:tmpl w:val="773CBDA0"/>
    <w:lvl w:ilvl="0" w:tplc="1FDA3148">
      <w:start w:val="2"/>
      <w:numFmt w:val="decimal"/>
      <w:lvlText w:val="%1."/>
      <w:lvlJc w:val="left"/>
      <w:pPr>
        <w:ind w:left="72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8F01DA"/>
    <w:multiLevelType w:val="hybridMultilevel"/>
    <w:tmpl w:val="E6003504"/>
    <w:lvl w:ilvl="0" w:tplc="251876B4">
      <w:start w:val="1"/>
      <w:numFmt w:val="decimal"/>
      <w:lvlText w:val="%1."/>
      <w:lvlJc w:val="left"/>
      <w:pPr>
        <w:ind w:left="360" w:hanging="360"/>
      </w:pPr>
      <w:rPr>
        <w:b w:val="0"/>
        <w:i w:val="0"/>
        <w:color w:val="auto"/>
      </w:r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10" w15:restartNumberingAfterBreak="0">
    <w:nsid w:val="109C50BA"/>
    <w:multiLevelType w:val="hybridMultilevel"/>
    <w:tmpl w:val="5426C7C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1325578"/>
    <w:multiLevelType w:val="hybridMultilevel"/>
    <w:tmpl w:val="E3BC3C48"/>
    <w:lvl w:ilvl="0" w:tplc="FFFFFFFF">
      <w:start w:val="1"/>
      <w:numFmt w:val="lowerLetter"/>
      <w:lvlText w:val="%1)"/>
      <w:lvlJc w:val="left"/>
      <w:pPr>
        <w:ind w:left="720" w:hanging="360"/>
      </w:pPr>
      <w:rPr>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41C1B3E"/>
    <w:multiLevelType w:val="hybridMultilevel"/>
    <w:tmpl w:val="C4BCFFD8"/>
    <w:lvl w:ilvl="0" w:tplc="30D6E3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6D76350"/>
    <w:multiLevelType w:val="singleLevel"/>
    <w:tmpl w:val="30C8C74E"/>
    <w:lvl w:ilvl="0">
      <w:start w:val="1"/>
      <w:numFmt w:val="decimal"/>
      <w:lvlText w:val="%1."/>
      <w:lvlJc w:val="left"/>
      <w:pPr>
        <w:tabs>
          <w:tab w:val="num" w:pos="360"/>
        </w:tabs>
        <w:ind w:left="360" w:hanging="360"/>
      </w:pPr>
      <w:rPr>
        <w:rFonts w:hint="default"/>
        <w:b w:val="0"/>
        <w:bCs/>
      </w:rPr>
    </w:lvl>
  </w:abstractNum>
  <w:abstractNum w:abstractNumId="15" w15:restartNumberingAfterBreak="0">
    <w:nsid w:val="16E32DEC"/>
    <w:multiLevelType w:val="hybridMultilevel"/>
    <w:tmpl w:val="D35AAD64"/>
    <w:lvl w:ilvl="0" w:tplc="4864AE2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1DD6638D"/>
    <w:multiLevelType w:val="hybridMultilevel"/>
    <w:tmpl w:val="03D69E14"/>
    <w:lvl w:ilvl="0" w:tplc="586224B2">
      <w:start w:val="8"/>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F361B1F"/>
    <w:multiLevelType w:val="hybridMultilevel"/>
    <w:tmpl w:val="39667A88"/>
    <w:lvl w:ilvl="0" w:tplc="5FCEE1E8">
      <w:start w:val="4"/>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CB0948"/>
    <w:multiLevelType w:val="singleLevel"/>
    <w:tmpl w:val="4170B39A"/>
    <w:lvl w:ilvl="0">
      <w:start w:val="1"/>
      <w:numFmt w:val="decimal"/>
      <w:lvlText w:val="%1."/>
      <w:lvlJc w:val="left"/>
      <w:pPr>
        <w:tabs>
          <w:tab w:val="num" w:pos="360"/>
        </w:tabs>
        <w:ind w:left="360" w:hanging="360"/>
      </w:pPr>
      <w:rPr>
        <w:rFonts w:hint="default"/>
        <w:color w:val="auto"/>
      </w:rPr>
    </w:lvl>
  </w:abstractNum>
  <w:abstractNum w:abstractNumId="20" w15:restartNumberingAfterBreak="0">
    <w:nsid w:val="28184B29"/>
    <w:multiLevelType w:val="hybridMultilevel"/>
    <w:tmpl w:val="B93488C4"/>
    <w:lvl w:ilvl="0" w:tplc="4390804E">
      <w:start w:val="1"/>
      <w:numFmt w:val="decimal"/>
      <w:lvlText w:val="%1."/>
      <w:lvlJc w:val="left"/>
      <w:pPr>
        <w:tabs>
          <w:tab w:val="num" w:pos="720"/>
        </w:tabs>
        <w:ind w:left="720" w:hanging="360"/>
      </w:pPr>
      <w:rPr>
        <w:b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2FA93583"/>
    <w:multiLevelType w:val="multilevel"/>
    <w:tmpl w:val="9238F4E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363020C8"/>
    <w:multiLevelType w:val="hybridMultilevel"/>
    <w:tmpl w:val="3F1C6A34"/>
    <w:lvl w:ilvl="0" w:tplc="CF72E26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9B3EB5"/>
    <w:multiLevelType w:val="hybridMultilevel"/>
    <w:tmpl w:val="5AA86DDC"/>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E341A37"/>
    <w:multiLevelType w:val="multilevel"/>
    <w:tmpl w:val="1D1E6DF0"/>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43275E69"/>
    <w:multiLevelType w:val="hybridMultilevel"/>
    <w:tmpl w:val="6396CA3C"/>
    <w:lvl w:ilvl="0" w:tplc="DEE23C8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3DB72CE"/>
    <w:multiLevelType w:val="singleLevel"/>
    <w:tmpl w:val="8744AF30"/>
    <w:lvl w:ilvl="0">
      <w:start w:val="1"/>
      <w:numFmt w:val="lowerLetter"/>
      <w:lvlText w:val="%1)"/>
      <w:lvlJc w:val="left"/>
      <w:pPr>
        <w:tabs>
          <w:tab w:val="num" w:pos="720"/>
        </w:tabs>
        <w:ind w:left="720" w:hanging="360"/>
      </w:pPr>
      <w:rPr>
        <w:rFonts w:hint="default"/>
      </w:rPr>
    </w:lvl>
  </w:abstractNum>
  <w:abstractNum w:abstractNumId="27" w15:restartNumberingAfterBreak="0">
    <w:nsid w:val="460D1C23"/>
    <w:multiLevelType w:val="multilevel"/>
    <w:tmpl w:val="E21E527C"/>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F09575A"/>
    <w:multiLevelType w:val="hybridMultilevel"/>
    <w:tmpl w:val="53D0DF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434F2C"/>
    <w:multiLevelType w:val="hybridMultilevel"/>
    <w:tmpl w:val="D9705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2C514E1"/>
    <w:multiLevelType w:val="hybridMultilevel"/>
    <w:tmpl w:val="2B5A9EBC"/>
    <w:lvl w:ilvl="0" w:tplc="37622E84">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 w15:restartNumberingAfterBreak="0">
    <w:nsid w:val="540474E6"/>
    <w:multiLevelType w:val="multilevel"/>
    <w:tmpl w:val="0A0CABD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55736C46"/>
    <w:multiLevelType w:val="multilevel"/>
    <w:tmpl w:val="257AFE32"/>
    <w:lvl w:ilvl="0">
      <w:start w:val="1"/>
      <w:numFmt w:val="decimal"/>
      <w:lvlText w:val="%1."/>
      <w:lvlJc w:val="left"/>
      <w:pPr>
        <w:tabs>
          <w:tab w:val="num" w:pos="2062"/>
        </w:tabs>
        <w:ind w:left="2062" w:hanging="360"/>
      </w:pPr>
      <w:rPr>
        <w:rFonts w:hint="default"/>
      </w:rPr>
    </w:lvl>
    <w:lvl w:ilvl="1">
      <w:start w:val="3"/>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35" w15:restartNumberingAfterBreak="0">
    <w:nsid w:val="57AA554E"/>
    <w:multiLevelType w:val="hybridMultilevel"/>
    <w:tmpl w:val="397CDDBE"/>
    <w:lvl w:ilvl="0" w:tplc="54BE74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BAD34A4"/>
    <w:multiLevelType w:val="hybridMultilevel"/>
    <w:tmpl w:val="30D6F312"/>
    <w:lvl w:ilvl="0" w:tplc="B34E5756">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656007"/>
    <w:multiLevelType w:val="hybridMultilevel"/>
    <w:tmpl w:val="EA149902"/>
    <w:lvl w:ilvl="0" w:tplc="A91E6F3C">
      <w:start w:val="1"/>
      <w:numFmt w:val="lowerLetter"/>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61AA7DD1"/>
    <w:multiLevelType w:val="hybridMultilevel"/>
    <w:tmpl w:val="01FA1E18"/>
    <w:lvl w:ilvl="0" w:tplc="00724CCC">
      <w:start w:val="1"/>
      <w:numFmt w:val="decimal"/>
      <w:lvlText w:val="%1."/>
      <w:lvlJc w:val="left"/>
      <w:pPr>
        <w:tabs>
          <w:tab w:val="num" w:pos="360"/>
        </w:tabs>
        <w:ind w:left="36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F8176D6"/>
    <w:multiLevelType w:val="hybridMultilevel"/>
    <w:tmpl w:val="67EAEF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314143C"/>
    <w:multiLevelType w:val="singleLevel"/>
    <w:tmpl w:val="0415000F"/>
    <w:lvl w:ilvl="0">
      <w:start w:val="1"/>
      <w:numFmt w:val="decimal"/>
      <w:lvlText w:val="%1."/>
      <w:lvlJc w:val="left"/>
      <w:pPr>
        <w:tabs>
          <w:tab w:val="num" w:pos="360"/>
        </w:tabs>
        <w:ind w:left="360" w:hanging="360"/>
      </w:pPr>
    </w:lvl>
  </w:abstractNum>
  <w:abstractNum w:abstractNumId="41" w15:restartNumberingAfterBreak="0">
    <w:nsid w:val="7C2E5631"/>
    <w:multiLevelType w:val="hybridMultilevel"/>
    <w:tmpl w:val="AE5A5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8569444">
    <w:abstractNumId w:val="34"/>
  </w:num>
  <w:num w:numId="2" w16cid:durableId="1185437757">
    <w:abstractNumId w:val="21"/>
  </w:num>
  <w:num w:numId="3" w16cid:durableId="77411882">
    <w:abstractNumId w:val="40"/>
  </w:num>
  <w:num w:numId="4" w16cid:durableId="459885367">
    <w:abstractNumId w:val="19"/>
  </w:num>
  <w:num w:numId="5" w16cid:durableId="1412581551">
    <w:abstractNumId w:val="24"/>
  </w:num>
  <w:num w:numId="6" w16cid:durableId="261839548">
    <w:abstractNumId w:val="33"/>
  </w:num>
  <w:num w:numId="7" w16cid:durableId="3786729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5690829">
    <w:abstractNumId w:val="27"/>
    <w:lvlOverride w:ilvl="0">
      <w:startOverride w:val="1"/>
    </w:lvlOverride>
  </w:num>
  <w:num w:numId="9" w16cid:durableId="1915822868">
    <w:abstractNumId w:val="10"/>
  </w:num>
  <w:num w:numId="10" w16cid:durableId="1097209896">
    <w:abstractNumId w:val="5"/>
  </w:num>
  <w:num w:numId="11" w16cid:durableId="2093507913">
    <w:abstractNumId w:val="4"/>
  </w:num>
  <w:num w:numId="12" w16cid:durableId="1063874595">
    <w:abstractNumId w:val="38"/>
  </w:num>
  <w:num w:numId="13" w16cid:durableId="8353444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92250671">
    <w:abstractNumId w:val="20"/>
  </w:num>
  <w:num w:numId="15" w16cid:durableId="719287852">
    <w:abstractNumId w:val="30"/>
  </w:num>
  <w:num w:numId="16" w16cid:durableId="8800061">
    <w:abstractNumId w:val="23"/>
  </w:num>
  <w:num w:numId="17" w16cid:durableId="497382063">
    <w:abstractNumId w:val="15"/>
  </w:num>
  <w:num w:numId="18" w16cid:durableId="1599437793">
    <w:abstractNumId w:val="8"/>
  </w:num>
  <w:num w:numId="19" w16cid:durableId="1410690653">
    <w:abstractNumId w:val="39"/>
  </w:num>
  <w:num w:numId="20" w16cid:durableId="612904514">
    <w:abstractNumId w:val="18"/>
  </w:num>
  <w:num w:numId="21" w16cid:durableId="1426921204">
    <w:abstractNumId w:val="32"/>
  </w:num>
  <w:num w:numId="22" w16cid:durableId="615604046">
    <w:abstractNumId w:val="41"/>
  </w:num>
  <w:num w:numId="23" w16cid:durableId="471095097">
    <w:abstractNumId w:val="12"/>
  </w:num>
  <w:num w:numId="24" w16cid:durableId="1372918427">
    <w:abstractNumId w:val="28"/>
  </w:num>
  <w:num w:numId="25" w16cid:durableId="1367487077">
    <w:abstractNumId w:val="2"/>
    <w:lvlOverride w:ilvl="0">
      <w:startOverride w:val="1"/>
    </w:lvlOverride>
  </w:num>
  <w:num w:numId="26" w16cid:durableId="1485274162">
    <w:abstractNumId w:val="25"/>
  </w:num>
  <w:num w:numId="27" w16cid:durableId="393744890">
    <w:abstractNumId w:val="7"/>
  </w:num>
  <w:num w:numId="28" w16cid:durableId="1262177776">
    <w:abstractNumId w:val="31"/>
  </w:num>
  <w:num w:numId="29" w16cid:durableId="705368335">
    <w:abstractNumId w:val="29"/>
  </w:num>
  <w:num w:numId="30" w16cid:durableId="20427813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1299722">
    <w:abstractNumId w:val="14"/>
  </w:num>
  <w:num w:numId="32" w16cid:durableId="1009865979">
    <w:abstractNumId w:val="26"/>
  </w:num>
  <w:num w:numId="33" w16cid:durableId="1136072971">
    <w:abstractNumId w:val="13"/>
  </w:num>
  <w:num w:numId="34" w16cid:durableId="475027152">
    <w:abstractNumId w:val="16"/>
  </w:num>
  <w:num w:numId="35" w16cid:durableId="165290840">
    <w:abstractNumId w:val="17"/>
  </w:num>
  <w:num w:numId="36" w16cid:durableId="770202973">
    <w:abstractNumId w:val="6"/>
  </w:num>
  <w:num w:numId="37" w16cid:durableId="443236986">
    <w:abstractNumId w:val="11"/>
  </w:num>
  <w:num w:numId="38" w16cid:durableId="5208997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3988459">
    <w:abstractNumId w:val="37"/>
  </w:num>
  <w:num w:numId="40" w16cid:durableId="56171069">
    <w:abstractNumId w:val="0"/>
  </w:num>
  <w:num w:numId="41" w16cid:durableId="267468580">
    <w:abstractNumId w:val="35"/>
  </w:num>
  <w:num w:numId="42" w16cid:durableId="2082603438">
    <w:abstractNumId w:val="22"/>
  </w:num>
  <w:num w:numId="43" w16cid:durableId="24524441">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89"/>
    <w:rsid w:val="0001139F"/>
    <w:rsid w:val="00011A83"/>
    <w:rsid w:val="000155DB"/>
    <w:rsid w:val="000174BE"/>
    <w:rsid w:val="00020455"/>
    <w:rsid w:val="00022A56"/>
    <w:rsid w:val="00023D54"/>
    <w:rsid w:val="000258B9"/>
    <w:rsid w:val="000269D7"/>
    <w:rsid w:val="0002729B"/>
    <w:rsid w:val="00044AB8"/>
    <w:rsid w:val="00053684"/>
    <w:rsid w:val="00057C08"/>
    <w:rsid w:val="00062DB7"/>
    <w:rsid w:val="00067BCF"/>
    <w:rsid w:val="00075C12"/>
    <w:rsid w:val="00076B42"/>
    <w:rsid w:val="000818CB"/>
    <w:rsid w:val="00084985"/>
    <w:rsid w:val="0009139D"/>
    <w:rsid w:val="00094883"/>
    <w:rsid w:val="00095E47"/>
    <w:rsid w:val="000A11C5"/>
    <w:rsid w:val="000A1901"/>
    <w:rsid w:val="000A5282"/>
    <w:rsid w:val="000A6486"/>
    <w:rsid w:val="000B1A8E"/>
    <w:rsid w:val="000B51F2"/>
    <w:rsid w:val="000C0ED0"/>
    <w:rsid w:val="000C3672"/>
    <w:rsid w:val="000C4266"/>
    <w:rsid w:val="000C5BA3"/>
    <w:rsid w:val="000D0261"/>
    <w:rsid w:val="000D06A9"/>
    <w:rsid w:val="000D08FD"/>
    <w:rsid w:val="000D2456"/>
    <w:rsid w:val="000D2582"/>
    <w:rsid w:val="000D745E"/>
    <w:rsid w:val="000E4DEB"/>
    <w:rsid w:val="0010037D"/>
    <w:rsid w:val="001011D1"/>
    <w:rsid w:val="001062D0"/>
    <w:rsid w:val="00106B51"/>
    <w:rsid w:val="00111867"/>
    <w:rsid w:val="00112CA6"/>
    <w:rsid w:val="0014085A"/>
    <w:rsid w:val="0014415C"/>
    <w:rsid w:val="00146DDD"/>
    <w:rsid w:val="00152EA5"/>
    <w:rsid w:val="00153F47"/>
    <w:rsid w:val="0016047B"/>
    <w:rsid w:val="001676A0"/>
    <w:rsid w:val="001700BE"/>
    <w:rsid w:val="00170A7C"/>
    <w:rsid w:val="00172C60"/>
    <w:rsid w:val="00172F99"/>
    <w:rsid w:val="00174666"/>
    <w:rsid w:val="00180EB7"/>
    <w:rsid w:val="00186312"/>
    <w:rsid w:val="001929AF"/>
    <w:rsid w:val="00194F7B"/>
    <w:rsid w:val="0019539F"/>
    <w:rsid w:val="0019542A"/>
    <w:rsid w:val="00197D8B"/>
    <w:rsid w:val="001A5FC8"/>
    <w:rsid w:val="001A7CCD"/>
    <w:rsid w:val="001C12AA"/>
    <w:rsid w:val="001C18A2"/>
    <w:rsid w:val="001D463B"/>
    <w:rsid w:val="001D5CDA"/>
    <w:rsid w:val="001D7553"/>
    <w:rsid w:val="001E2131"/>
    <w:rsid w:val="001E260D"/>
    <w:rsid w:val="001E2F73"/>
    <w:rsid w:val="001E762A"/>
    <w:rsid w:val="001F2B96"/>
    <w:rsid w:val="001F5320"/>
    <w:rsid w:val="001F5C0B"/>
    <w:rsid w:val="002012DA"/>
    <w:rsid w:val="002012F0"/>
    <w:rsid w:val="00202401"/>
    <w:rsid w:val="00212228"/>
    <w:rsid w:val="00214366"/>
    <w:rsid w:val="00215220"/>
    <w:rsid w:val="00222B6C"/>
    <w:rsid w:val="002249B7"/>
    <w:rsid w:val="002277C7"/>
    <w:rsid w:val="00236BFA"/>
    <w:rsid w:val="0024457C"/>
    <w:rsid w:val="00245933"/>
    <w:rsid w:val="00246614"/>
    <w:rsid w:val="002512D1"/>
    <w:rsid w:val="00256910"/>
    <w:rsid w:val="0025691E"/>
    <w:rsid w:val="0026080D"/>
    <w:rsid w:val="00275A6E"/>
    <w:rsid w:val="00280AC9"/>
    <w:rsid w:val="00281CA4"/>
    <w:rsid w:val="00283015"/>
    <w:rsid w:val="002836B8"/>
    <w:rsid w:val="0028484C"/>
    <w:rsid w:val="0028604C"/>
    <w:rsid w:val="002872F2"/>
    <w:rsid w:val="0029740C"/>
    <w:rsid w:val="002A2357"/>
    <w:rsid w:val="002A2B02"/>
    <w:rsid w:val="002A385F"/>
    <w:rsid w:val="002A5E0A"/>
    <w:rsid w:val="002A7E07"/>
    <w:rsid w:val="002B21FA"/>
    <w:rsid w:val="002B2239"/>
    <w:rsid w:val="002C2221"/>
    <w:rsid w:val="002C69FA"/>
    <w:rsid w:val="002C7229"/>
    <w:rsid w:val="002C772D"/>
    <w:rsid w:val="002C7A9C"/>
    <w:rsid w:val="002D5AEF"/>
    <w:rsid w:val="002D6876"/>
    <w:rsid w:val="002D75D9"/>
    <w:rsid w:val="002E0D19"/>
    <w:rsid w:val="002E1538"/>
    <w:rsid w:val="002E5E0A"/>
    <w:rsid w:val="002F2035"/>
    <w:rsid w:val="002F42A7"/>
    <w:rsid w:val="002F42CD"/>
    <w:rsid w:val="002F7EB6"/>
    <w:rsid w:val="00300876"/>
    <w:rsid w:val="00310C33"/>
    <w:rsid w:val="00311698"/>
    <w:rsid w:val="003146C5"/>
    <w:rsid w:val="00321138"/>
    <w:rsid w:val="00321C55"/>
    <w:rsid w:val="003309EA"/>
    <w:rsid w:val="003415FD"/>
    <w:rsid w:val="00343860"/>
    <w:rsid w:val="003442A3"/>
    <w:rsid w:val="003509D5"/>
    <w:rsid w:val="003512A1"/>
    <w:rsid w:val="00360135"/>
    <w:rsid w:val="0036153B"/>
    <w:rsid w:val="00363495"/>
    <w:rsid w:val="00365E42"/>
    <w:rsid w:val="00366267"/>
    <w:rsid w:val="00367029"/>
    <w:rsid w:val="003701D8"/>
    <w:rsid w:val="00375C1F"/>
    <w:rsid w:val="00376070"/>
    <w:rsid w:val="0037682A"/>
    <w:rsid w:val="00385B18"/>
    <w:rsid w:val="00387F96"/>
    <w:rsid w:val="003910FA"/>
    <w:rsid w:val="00392C4B"/>
    <w:rsid w:val="00395F62"/>
    <w:rsid w:val="003A1452"/>
    <w:rsid w:val="003A2EAD"/>
    <w:rsid w:val="003B5078"/>
    <w:rsid w:val="003B679B"/>
    <w:rsid w:val="003C06D0"/>
    <w:rsid w:val="003C309D"/>
    <w:rsid w:val="003C62FE"/>
    <w:rsid w:val="003D08A2"/>
    <w:rsid w:val="003D2207"/>
    <w:rsid w:val="003D29E9"/>
    <w:rsid w:val="003D5935"/>
    <w:rsid w:val="003D6E9C"/>
    <w:rsid w:val="003E06AF"/>
    <w:rsid w:val="003E21D7"/>
    <w:rsid w:val="003E45D7"/>
    <w:rsid w:val="003E5F61"/>
    <w:rsid w:val="003E6F9C"/>
    <w:rsid w:val="003F46D4"/>
    <w:rsid w:val="00403BEC"/>
    <w:rsid w:val="00405720"/>
    <w:rsid w:val="00406F5B"/>
    <w:rsid w:val="004234CE"/>
    <w:rsid w:val="004260C4"/>
    <w:rsid w:val="004325A5"/>
    <w:rsid w:val="00436822"/>
    <w:rsid w:val="0044338D"/>
    <w:rsid w:val="00452B07"/>
    <w:rsid w:val="004534E0"/>
    <w:rsid w:val="00461DE3"/>
    <w:rsid w:val="0047141D"/>
    <w:rsid w:val="004758C7"/>
    <w:rsid w:val="00497C5B"/>
    <w:rsid w:val="004A159A"/>
    <w:rsid w:val="004A67E4"/>
    <w:rsid w:val="004B2E89"/>
    <w:rsid w:val="004B3369"/>
    <w:rsid w:val="004B6EC0"/>
    <w:rsid w:val="004C62D0"/>
    <w:rsid w:val="004C74BE"/>
    <w:rsid w:val="004D2DA8"/>
    <w:rsid w:val="004D667F"/>
    <w:rsid w:val="004E05C8"/>
    <w:rsid w:val="004F3562"/>
    <w:rsid w:val="004F445C"/>
    <w:rsid w:val="004F7F53"/>
    <w:rsid w:val="005000AC"/>
    <w:rsid w:val="00502CC0"/>
    <w:rsid w:val="00504284"/>
    <w:rsid w:val="005052D4"/>
    <w:rsid w:val="005059B4"/>
    <w:rsid w:val="00515672"/>
    <w:rsid w:val="00523C47"/>
    <w:rsid w:val="00526AD7"/>
    <w:rsid w:val="005303D8"/>
    <w:rsid w:val="00530CC1"/>
    <w:rsid w:val="005317AA"/>
    <w:rsid w:val="00531811"/>
    <w:rsid w:val="00532E36"/>
    <w:rsid w:val="00533B94"/>
    <w:rsid w:val="0054494A"/>
    <w:rsid w:val="005457C0"/>
    <w:rsid w:val="00545A49"/>
    <w:rsid w:val="005505D6"/>
    <w:rsid w:val="0055431E"/>
    <w:rsid w:val="0056490C"/>
    <w:rsid w:val="005663B2"/>
    <w:rsid w:val="00566CBA"/>
    <w:rsid w:val="00576D86"/>
    <w:rsid w:val="00576E66"/>
    <w:rsid w:val="00584FC8"/>
    <w:rsid w:val="00587F5C"/>
    <w:rsid w:val="00590177"/>
    <w:rsid w:val="00597E1A"/>
    <w:rsid w:val="005A34CC"/>
    <w:rsid w:val="005B0D17"/>
    <w:rsid w:val="005B1C29"/>
    <w:rsid w:val="005B3EBD"/>
    <w:rsid w:val="005B4500"/>
    <w:rsid w:val="005B4662"/>
    <w:rsid w:val="005C132E"/>
    <w:rsid w:val="005C1872"/>
    <w:rsid w:val="005C23DF"/>
    <w:rsid w:val="005C62AD"/>
    <w:rsid w:val="005D301A"/>
    <w:rsid w:val="005E4442"/>
    <w:rsid w:val="005F3037"/>
    <w:rsid w:val="005F73E3"/>
    <w:rsid w:val="00602CDC"/>
    <w:rsid w:val="006041A6"/>
    <w:rsid w:val="00605AD5"/>
    <w:rsid w:val="0060673D"/>
    <w:rsid w:val="00612349"/>
    <w:rsid w:val="0061798A"/>
    <w:rsid w:val="00620720"/>
    <w:rsid w:val="0062657A"/>
    <w:rsid w:val="00627340"/>
    <w:rsid w:val="006403A3"/>
    <w:rsid w:val="00653409"/>
    <w:rsid w:val="00653BB5"/>
    <w:rsid w:val="006546D8"/>
    <w:rsid w:val="00655978"/>
    <w:rsid w:val="00675170"/>
    <w:rsid w:val="00676591"/>
    <w:rsid w:val="0067659B"/>
    <w:rsid w:val="00677768"/>
    <w:rsid w:val="00680BD5"/>
    <w:rsid w:val="006818AD"/>
    <w:rsid w:val="006910D8"/>
    <w:rsid w:val="00691DE2"/>
    <w:rsid w:val="0069239B"/>
    <w:rsid w:val="00692B23"/>
    <w:rsid w:val="006944C7"/>
    <w:rsid w:val="006A30D9"/>
    <w:rsid w:val="006B1372"/>
    <w:rsid w:val="006C3EC1"/>
    <w:rsid w:val="006C6775"/>
    <w:rsid w:val="006D2027"/>
    <w:rsid w:val="006D209B"/>
    <w:rsid w:val="006D24DF"/>
    <w:rsid w:val="006D2CEB"/>
    <w:rsid w:val="006E2EE5"/>
    <w:rsid w:val="006E3DC1"/>
    <w:rsid w:val="006E5F75"/>
    <w:rsid w:val="006E6C30"/>
    <w:rsid w:val="006F23DF"/>
    <w:rsid w:val="006F4595"/>
    <w:rsid w:val="006F58A1"/>
    <w:rsid w:val="006F6E1B"/>
    <w:rsid w:val="0070328B"/>
    <w:rsid w:val="007061FE"/>
    <w:rsid w:val="00713868"/>
    <w:rsid w:val="00716F23"/>
    <w:rsid w:val="00717B83"/>
    <w:rsid w:val="007205FA"/>
    <w:rsid w:val="0072270F"/>
    <w:rsid w:val="00725E3B"/>
    <w:rsid w:val="007270DA"/>
    <w:rsid w:val="00735428"/>
    <w:rsid w:val="00740A15"/>
    <w:rsid w:val="00742564"/>
    <w:rsid w:val="007449F7"/>
    <w:rsid w:val="00750ADA"/>
    <w:rsid w:val="0075115D"/>
    <w:rsid w:val="007543D3"/>
    <w:rsid w:val="00755B8D"/>
    <w:rsid w:val="00756D71"/>
    <w:rsid w:val="0076088C"/>
    <w:rsid w:val="007610FA"/>
    <w:rsid w:val="0076454D"/>
    <w:rsid w:val="00766D9E"/>
    <w:rsid w:val="007676E1"/>
    <w:rsid w:val="00770807"/>
    <w:rsid w:val="00775703"/>
    <w:rsid w:val="007770C6"/>
    <w:rsid w:val="0078272F"/>
    <w:rsid w:val="007909E3"/>
    <w:rsid w:val="00794A74"/>
    <w:rsid w:val="007A47F3"/>
    <w:rsid w:val="007A48D8"/>
    <w:rsid w:val="007A76C9"/>
    <w:rsid w:val="007A7DAB"/>
    <w:rsid w:val="007B0144"/>
    <w:rsid w:val="007B0DD4"/>
    <w:rsid w:val="007B22D5"/>
    <w:rsid w:val="007C1C9F"/>
    <w:rsid w:val="007C3EB2"/>
    <w:rsid w:val="007C6C92"/>
    <w:rsid w:val="007C70FE"/>
    <w:rsid w:val="007D4FBD"/>
    <w:rsid w:val="007E4FDB"/>
    <w:rsid w:val="007E5FA4"/>
    <w:rsid w:val="007E7677"/>
    <w:rsid w:val="007F7B80"/>
    <w:rsid w:val="00800A73"/>
    <w:rsid w:val="0080169F"/>
    <w:rsid w:val="00803784"/>
    <w:rsid w:val="008047DA"/>
    <w:rsid w:val="00804B4B"/>
    <w:rsid w:val="008052A0"/>
    <w:rsid w:val="008113F5"/>
    <w:rsid w:val="0081580F"/>
    <w:rsid w:val="0082336B"/>
    <w:rsid w:val="0082530C"/>
    <w:rsid w:val="008279E0"/>
    <w:rsid w:val="00827BA6"/>
    <w:rsid w:val="00830B3A"/>
    <w:rsid w:val="008312E0"/>
    <w:rsid w:val="00834C59"/>
    <w:rsid w:val="008406B8"/>
    <w:rsid w:val="00840CBA"/>
    <w:rsid w:val="008519B0"/>
    <w:rsid w:val="00852FB8"/>
    <w:rsid w:val="00857FEC"/>
    <w:rsid w:val="0086019E"/>
    <w:rsid w:val="00864743"/>
    <w:rsid w:val="00870409"/>
    <w:rsid w:val="00871301"/>
    <w:rsid w:val="00872199"/>
    <w:rsid w:val="00874D98"/>
    <w:rsid w:val="00881F23"/>
    <w:rsid w:val="008822A4"/>
    <w:rsid w:val="00882A70"/>
    <w:rsid w:val="008942D9"/>
    <w:rsid w:val="00895323"/>
    <w:rsid w:val="008A6D01"/>
    <w:rsid w:val="008A730C"/>
    <w:rsid w:val="008A759B"/>
    <w:rsid w:val="008B0246"/>
    <w:rsid w:val="008B04F5"/>
    <w:rsid w:val="008B7334"/>
    <w:rsid w:val="008C0A72"/>
    <w:rsid w:val="008C1819"/>
    <w:rsid w:val="008C466F"/>
    <w:rsid w:val="008C6827"/>
    <w:rsid w:val="008C73BA"/>
    <w:rsid w:val="008D0D6A"/>
    <w:rsid w:val="008D27A9"/>
    <w:rsid w:val="008D67F5"/>
    <w:rsid w:val="008E2D62"/>
    <w:rsid w:val="008F3B86"/>
    <w:rsid w:val="008F3E56"/>
    <w:rsid w:val="00903ED3"/>
    <w:rsid w:val="00906E7F"/>
    <w:rsid w:val="00910219"/>
    <w:rsid w:val="00911FFB"/>
    <w:rsid w:val="009158D3"/>
    <w:rsid w:val="00920414"/>
    <w:rsid w:val="009206DA"/>
    <w:rsid w:val="00920810"/>
    <w:rsid w:val="00921A3B"/>
    <w:rsid w:val="0092444A"/>
    <w:rsid w:val="0092647E"/>
    <w:rsid w:val="00926E2C"/>
    <w:rsid w:val="009312A0"/>
    <w:rsid w:val="00934D8A"/>
    <w:rsid w:val="00936056"/>
    <w:rsid w:val="00940ED7"/>
    <w:rsid w:val="00952B69"/>
    <w:rsid w:val="00955ECE"/>
    <w:rsid w:val="009649CA"/>
    <w:rsid w:val="00966EF6"/>
    <w:rsid w:val="00967A92"/>
    <w:rsid w:val="00972BF4"/>
    <w:rsid w:val="009749EF"/>
    <w:rsid w:val="009754BB"/>
    <w:rsid w:val="00977E8A"/>
    <w:rsid w:val="00982A23"/>
    <w:rsid w:val="009862CC"/>
    <w:rsid w:val="00986BD4"/>
    <w:rsid w:val="00992572"/>
    <w:rsid w:val="0099259D"/>
    <w:rsid w:val="00995961"/>
    <w:rsid w:val="009A46D8"/>
    <w:rsid w:val="009A77A3"/>
    <w:rsid w:val="009B02ED"/>
    <w:rsid w:val="009B18EF"/>
    <w:rsid w:val="009B6184"/>
    <w:rsid w:val="009C53AA"/>
    <w:rsid w:val="009C68AE"/>
    <w:rsid w:val="009C75C5"/>
    <w:rsid w:val="009E1114"/>
    <w:rsid w:val="009E28B1"/>
    <w:rsid w:val="009E5472"/>
    <w:rsid w:val="009E64B6"/>
    <w:rsid w:val="00A01323"/>
    <w:rsid w:val="00A047D0"/>
    <w:rsid w:val="00A131B9"/>
    <w:rsid w:val="00A13295"/>
    <w:rsid w:val="00A133EA"/>
    <w:rsid w:val="00A167B7"/>
    <w:rsid w:val="00A3098B"/>
    <w:rsid w:val="00A32B64"/>
    <w:rsid w:val="00A3773E"/>
    <w:rsid w:val="00A42B08"/>
    <w:rsid w:val="00A436A4"/>
    <w:rsid w:val="00A46963"/>
    <w:rsid w:val="00A513B4"/>
    <w:rsid w:val="00A56351"/>
    <w:rsid w:val="00A60A96"/>
    <w:rsid w:val="00A62D17"/>
    <w:rsid w:val="00A67DC9"/>
    <w:rsid w:val="00A82628"/>
    <w:rsid w:val="00A91BF6"/>
    <w:rsid w:val="00A95B33"/>
    <w:rsid w:val="00AA3CD9"/>
    <w:rsid w:val="00AB0293"/>
    <w:rsid w:val="00AB038C"/>
    <w:rsid w:val="00AB359A"/>
    <w:rsid w:val="00AC38C8"/>
    <w:rsid w:val="00AD11D3"/>
    <w:rsid w:val="00AD2B01"/>
    <w:rsid w:val="00AD37BD"/>
    <w:rsid w:val="00AD5FC5"/>
    <w:rsid w:val="00AD6E25"/>
    <w:rsid w:val="00AE3E08"/>
    <w:rsid w:val="00AE5A3B"/>
    <w:rsid w:val="00AF4098"/>
    <w:rsid w:val="00B02C42"/>
    <w:rsid w:val="00B0506A"/>
    <w:rsid w:val="00B06D9E"/>
    <w:rsid w:val="00B107C9"/>
    <w:rsid w:val="00B115ED"/>
    <w:rsid w:val="00B177B0"/>
    <w:rsid w:val="00B2598C"/>
    <w:rsid w:val="00B41715"/>
    <w:rsid w:val="00B4753A"/>
    <w:rsid w:val="00B5140A"/>
    <w:rsid w:val="00B52ADC"/>
    <w:rsid w:val="00B54982"/>
    <w:rsid w:val="00B55072"/>
    <w:rsid w:val="00B610A4"/>
    <w:rsid w:val="00B620D9"/>
    <w:rsid w:val="00B6287A"/>
    <w:rsid w:val="00B62AE7"/>
    <w:rsid w:val="00B63D12"/>
    <w:rsid w:val="00B6488D"/>
    <w:rsid w:val="00B66F45"/>
    <w:rsid w:val="00B679B2"/>
    <w:rsid w:val="00B72E0D"/>
    <w:rsid w:val="00B75CC1"/>
    <w:rsid w:val="00B91639"/>
    <w:rsid w:val="00B95F5C"/>
    <w:rsid w:val="00BA1C1F"/>
    <w:rsid w:val="00BA2D6F"/>
    <w:rsid w:val="00BA3298"/>
    <w:rsid w:val="00BA6DD5"/>
    <w:rsid w:val="00BB0545"/>
    <w:rsid w:val="00BB5453"/>
    <w:rsid w:val="00BB5C79"/>
    <w:rsid w:val="00BC1673"/>
    <w:rsid w:val="00BC62CD"/>
    <w:rsid w:val="00BD3208"/>
    <w:rsid w:val="00BE1B62"/>
    <w:rsid w:val="00BE2546"/>
    <w:rsid w:val="00BE579E"/>
    <w:rsid w:val="00BE5ADE"/>
    <w:rsid w:val="00BF0F8C"/>
    <w:rsid w:val="00BF29D1"/>
    <w:rsid w:val="00BF2EF4"/>
    <w:rsid w:val="00BF405E"/>
    <w:rsid w:val="00BF6268"/>
    <w:rsid w:val="00C00D3A"/>
    <w:rsid w:val="00C0129A"/>
    <w:rsid w:val="00C01965"/>
    <w:rsid w:val="00C0416E"/>
    <w:rsid w:val="00C101AA"/>
    <w:rsid w:val="00C10DED"/>
    <w:rsid w:val="00C129DB"/>
    <w:rsid w:val="00C12A3F"/>
    <w:rsid w:val="00C12E0F"/>
    <w:rsid w:val="00C138AD"/>
    <w:rsid w:val="00C22BEC"/>
    <w:rsid w:val="00C23FE5"/>
    <w:rsid w:val="00C27F48"/>
    <w:rsid w:val="00C33AB2"/>
    <w:rsid w:val="00C33D53"/>
    <w:rsid w:val="00C361FD"/>
    <w:rsid w:val="00C36813"/>
    <w:rsid w:val="00C47604"/>
    <w:rsid w:val="00C57A8E"/>
    <w:rsid w:val="00C57ADC"/>
    <w:rsid w:val="00C62250"/>
    <w:rsid w:val="00C623AB"/>
    <w:rsid w:val="00C62E91"/>
    <w:rsid w:val="00C63E60"/>
    <w:rsid w:val="00C6458B"/>
    <w:rsid w:val="00C81F42"/>
    <w:rsid w:val="00C86CB4"/>
    <w:rsid w:val="00C90653"/>
    <w:rsid w:val="00C9098E"/>
    <w:rsid w:val="00C956D7"/>
    <w:rsid w:val="00C974F3"/>
    <w:rsid w:val="00CA063E"/>
    <w:rsid w:val="00CA15C8"/>
    <w:rsid w:val="00CC56B2"/>
    <w:rsid w:val="00CD0161"/>
    <w:rsid w:val="00CD1E39"/>
    <w:rsid w:val="00CE2E5C"/>
    <w:rsid w:val="00CE4E47"/>
    <w:rsid w:val="00CE5EB1"/>
    <w:rsid w:val="00CF441F"/>
    <w:rsid w:val="00CF537D"/>
    <w:rsid w:val="00CF73EE"/>
    <w:rsid w:val="00CF7C03"/>
    <w:rsid w:val="00D05B81"/>
    <w:rsid w:val="00D077C7"/>
    <w:rsid w:val="00D10D10"/>
    <w:rsid w:val="00D225A1"/>
    <w:rsid w:val="00D23126"/>
    <w:rsid w:val="00D2315D"/>
    <w:rsid w:val="00D265E1"/>
    <w:rsid w:val="00D42366"/>
    <w:rsid w:val="00D440CE"/>
    <w:rsid w:val="00D47CAA"/>
    <w:rsid w:val="00D503EA"/>
    <w:rsid w:val="00D51F01"/>
    <w:rsid w:val="00D52363"/>
    <w:rsid w:val="00D57EB6"/>
    <w:rsid w:val="00D63EEF"/>
    <w:rsid w:val="00D64CA0"/>
    <w:rsid w:val="00D743FA"/>
    <w:rsid w:val="00D751A0"/>
    <w:rsid w:val="00D757F4"/>
    <w:rsid w:val="00D76CCF"/>
    <w:rsid w:val="00D778E0"/>
    <w:rsid w:val="00D80BB2"/>
    <w:rsid w:val="00D906B2"/>
    <w:rsid w:val="00D9122A"/>
    <w:rsid w:val="00DA009D"/>
    <w:rsid w:val="00DA1442"/>
    <w:rsid w:val="00DA392D"/>
    <w:rsid w:val="00DA6BDC"/>
    <w:rsid w:val="00DA6EE1"/>
    <w:rsid w:val="00DB1D48"/>
    <w:rsid w:val="00DB53A2"/>
    <w:rsid w:val="00DB7B4E"/>
    <w:rsid w:val="00DC0B25"/>
    <w:rsid w:val="00DC5875"/>
    <w:rsid w:val="00DC7599"/>
    <w:rsid w:val="00DD049F"/>
    <w:rsid w:val="00DD0552"/>
    <w:rsid w:val="00DD1B53"/>
    <w:rsid w:val="00DD342D"/>
    <w:rsid w:val="00DD4AB5"/>
    <w:rsid w:val="00DD53C9"/>
    <w:rsid w:val="00DE43C5"/>
    <w:rsid w:val="00DE5C8D"/>
    <w:rsid w:val="00DE5CCA"/>
    <w:rsid w:val="00DF0D02"/>
    <w:rsid w:val="00DF1A1D"/>
    <w:rsid w:val="00DF1D73"/>
    <w:rsid w:val="00DF54FB"/>
    <w:rsid w:val="00DF5F25"/>
    <w:rsid w:val="00DF605B"/>
    <w:rsid w:val="00DF698A"/>
    <w:rsid w:val="00E01557"/>
    <w:rsid w:val="00E07EA2"/>
    <w:rsid w:val="00E20088"/>
    <w:rsid w:val="00E2614B"/>
    <w:rsid w:val="00E26930"/>
    <w:rsid w:val="00E35B97"/>
    <w:rsid w:val="00E41127"/>
    <w:rsid w:val="00E42571"/>
    <w:rsid w:val="00E42911"/>
    <w:rsid w:val="00E4343F"/>
    <w:rsid w:val="00E436AB"/>
    <w:rsid w:val="00E46067"/>
    <w:rsid w:val="00E47079"/>
    <w:rsid w:val="00E50FD7"/>
    <w:rsid w:val="00E56C40"/>
    <w:rsid w:val="00E5777C"/>
    <w:rsid w:val="00E61F73"/>
    <w:rsid w:val="00E61FE9"/>
    <w:rsid w:val="00E632A7"/>
    <w:rsid w:val="00E667A9"/>
    <w:rsid w:val="00E67E48"/>
    <w:rsid w:val="00E70BF5"/>
    <w:rsid w:val="00E715BE"/>
    <w:rsid w:val="00E77716"/>
    <w:rsid w:val="00E864E7"/>
    <w:rsid w:val="00E87309"/>
    <w:rsid w:val="00E95155"/>
    <w:rsid w:val="00E96935"/>
    <w:rsid w:val="00E97595"/>
    <w:rsid w:val="00EB2209"/>
    <w:rsid w:val="00EB28E0"/>
    <w:rsid w:val="00EB458E"/>
    <w:rsid w:val="00EB59D0"/>
    <w:rsid w:val="00EC018C"/>
    <w:rsid w:val="00EC368F"/>
    <w:rsid w:val="00ED4595"/>
    <w:rsid w:val="00EE1658"/>
    <w:rsid w:val="00EE7648"/>
    <w:rsid w:val="00EF1F37"/>
    <w:rsid w:val="00EF50DD"/>
    <w:rsid w:val="00F0431A"/>
    <w:rsid w:val="00F12314"/>
    <w:rsid w:val="00F1547F"/>
    <w:rsid w:val="00F20637"/>
    <w:rsid w:val="00F24E3C"/>
    <w:rsid w:val="00F25D35"/>
    <w:rsid w:val="00F2675B"/>
    <w:rsid w:val="00F351F3"/>
    <w:rsid w:val="00F360D6"/>
    <w:rsid w:val="00F3622F"/>
    <w:rsid w:val="00F41830"/>
    <w:rsid w:val="00F468F6"/>
    <w:rsid w:val="00F564E7"/>
    <w:rsid w:val="00F6435A"/>
    <w:rsid w:val="00F64C7C"/>
    <w:rsid w:val="00F66415"/>
    <w:rsid w:val="00F70483"/>
    <w:rsid w:val="00F70CFF"/>
    <w:rsid w:val="00F770FB"/>
    <w:rsid w:val="00F80581"/>
    <w:rsid w:val="00F82235"/>
    <w:rsid w:val="00F83484"/>
    <w:rsid w:val="00F860DE"/>
    <w:rsid w:val="00F90702"/>
    <w:rsid w:val="00F91774"/>
    <w:rsid w:val="00F924C8"/>
    <w:rsid w:val="00F96F69"/>
    <w:rsid w:val="00FA3107"/>
    <w:rsid w:val="00FA38A0"/>
    <w:rsid w:val="00FA58E1"/>
    <w:rsid w:val="00FB0D89"/>
    <w:rsid w:val="00FB0DBB"/>
    <w:rsid w:val="00FB1336"/>
    <w:rsid w:val="00FB1744"/>
    <w:rsid w:val="00FB2F78"/>
    <w:rsid w:val="00FC3A04"/>
    <w:rsid w:val="00FC6F28"/>
    <w:rsid w:val="00FD0AB0"/>
    <w:rsid w:val="00FD3A28"/>
    <w:rsid w:val="00FD4533"/>
    <w:rsid w:val="00FE39A9"/>
    <w:rsid w:val="00FE3E9A"/>
    <w:rsid w:val="00FE67D5"/>
    <w:rsid w:val="00FE6B75"/>
    <w:rsid w:val="00FF3457"/>
    <w:rsid w:val="00FF47B8"/>
    <w:rsid w:val="00FF5A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B1752"/>
  <w15:docId w15:val="{A7444264-7F75-4EF6-AD75-A4716B6E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3C309D"/>
    <w:pPr>
      <w:ind w:left="360"/>
    </w:pPr>
    <w:rPr>
      <w:sz w:val="24"/>
    </w:rPr>
  </w:style>
  <w:style w:type="paragraph" w:styleId="Tekstpodstawowy">
    <w:name w:val="Body Text"/>
    <w:basedOn w:val="Normalny"/>
    <w:rsid w:val="003C309D"/>
  </w:style>
  <w:style w:type="paragraph" w:styleId="Tekstpodstawowy2">
    <w:name w:val="Body Text 2"/>
    <w:basedOn w:val="Normalny"/>
    <w:link w:val="Tekstpodstawowy2Znak"/>
    <w:rsid w:val="003C309D"/>
    <w:pPr>
      <w:jc w:val="both"/>
    </w:pPr>
    <w:rPr>
      <w:sz w:val="24"/>
    </w:rPr>
  </w:style>
  <w:style w:type="paragraph" w:styleId="Tekstpodstawowy3">
    <w:name w:val="Body Text 3"/>
    <w:basedOn w:val="Normalny"/>
    <w:rsid w:val="003C309D"/>
    <w:pPr>
      <w:jc w:val="center"/>
    </w:pPr>
    <w:rPr>
      <w:b/>
      <w:sz w:val="24"/>
    </w:rPr>
  </w:style>
  <w:style w:type="paragraph" w:styleId="Stopka">
    <w:name w:val="footer"/>
    <w:basedOn w:val="Normalny"/>
    <w:rsid w:val="003C309D"/>
    <w:pPr>
      <w:tabs>
        <w:tab w:val="center" w:pos="4536"/>
        <w:tab w:val="right" w:pos="9072"/>
      </w:tabs>
    </w:pPr>
    <w:rPr>
      <w:sz w:val="24"/>
    </w:rPr>
  </w:style>
  <w:style w:type="character" w:styleId="Numerstrony">
    <w:name w:val="page number"/>
    <w:basedOn w:val="Domylnaczcionkaakapitu"/>
    <w:rsid w:val="003C309D"/>
  </w:style>
  <w:style w:type="paragraph" w:styleId="Tekstpodstawowywcity2">
    <w:name w:val="Body Text Indent 2"/>
    <w:basedOn w:val="Normalny"/>
    <w:rsid w:val="003C309D"/>
    <w:pPr>
      <w:ind w:left="426"/>
      <w:jc w:val="both"/>
    </w:pPr>
    <w:rPr>
      <w:sz w:val="24"/>
    </w:rPr>
  </w:style>
  <w:style w:type="paragraph" w:styleId="Tekstpodstawowywcity3">
    <w:name w:val="Body Text Indent 3"/>
    <w:basedOn w:val="Normalny"/>
    <w:rsid w:val="003C309D"/>
    <w:pPr>
      <w:ind w:left="426" w:hanging="426"/>
      <w:jc w:val="both"/>
    </w:pPr>
    <w:rPr>
      <w:sz w:val="24"/>
    </w:rPr>
  </w:style>
  <w:style w:type="paragraph" w:customStyle="1" w:styleId="Tekstpodstawowywcity31">
    <w:name w:val="Tekst podstawowy wcięty 31"/>
    <w:basedOn w:val="Normalny"/>
    <w:rsid w:val="00E42571"/>
    <w:pPr>
      <w:suppressAutoHyphens/>
      <w:ind w:left="426" w:hanging="426"/>
      <w:jc w:val="both"/>
    </w:pPr>
    <w:rPr>
      <w:sz w:val="24"/>
      <w:lang w:eastAsia="ar-SA"/>
    </w:rPr>
  </w:style>
  <w:style w:type="paragraph" w:styleId="Tytu">
    <w:name w:val="Title"/>
    <w:basedOn w:val="Normalny"/>
    <w:link w:val="TytuZnak"/>
    <w:qFormat/>
    <w:rsid w:val="00E77716"/>
    <w:pPr>
      <w:widowControl w:val="0"/>
      <w:autoSpaceDE w:val="0"/>
      <w:autoSpaceDN w:val="0"/>
      <w:jc w:val="center"/>
    </w:pPr>
    <w:rPr>
      <w:b/>
      <w:bCs/>
      <w:szCs w:val="24"/>
    </w:rPr>
  </w:style>
  <w:style w:type="character" w:customStyle="1" w:styleId="TytuZnak">
    <w:name w:val="Tytuł Znak"/>
    <w:link w:val="Tytu"/>
    <w:rsid w:val="00E77716"/>
    <w:rPr>
      <w:b/>
      <w:bCs/>
      <w:szCs w:val="24"/>
    </w:rPr>
  </w:style>
  <w:style w:type="paragraph" w:styleId="Tekstprzypisudolnego">
    <w:name w:val="footnote text"/>
    <w:basedOn w:val="Normalny"/>
    <w:link w:val="TekstprzypisudolnegoZnak1"/>
    <w:uiPriority w:val="99"/>
    <w:unhideWhenUsed/>
    <w:rsid w:val="00AB359A"/>
  </w:style>
  <w:style w:type="character" w:customStyle="1" w:styleId="TekstprzypisudolnegoZnak">
    <w:name w:val="Tekst przypisu dolnego Znak"/>
    <w:basedOn w:val="Domylnaczcionkaakapitu"/>
    <w:rsid w:val="00AB359A"/>
  </w:style>
  <w:style w:type="character" w:customStyle="1" w:styleId="TekstprzypisudolnegoZnak1">
    <w:name w:val="Tekst przypisu dolnego Znak1"/>
    <w:link w:val="Tekstprzypisudolnego"/>
    <w:lock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rsid w:val="00F6435A"/>
    <w:rPr>
      <w:rFonts w:ascii="Segoe UI" w:hAnsi="Segoe UI" w:cs="Segoe UI"/>
      <w:sz w:val="18"/>
      <w:szCs w:val="18"/>
    </w:rPr>
  </w:style>
  <w:style w:type="character" w:customStyle="1" w:styleId="TekstdymkaZnak">
    <w:name w:val="Tekst dymka Znak"/>
    <w:basedOn w:val="Domylnaczcionkaakapitu"/>
    <w:link w:val="Tekstdymka"/>
    <w:semiHidden/>
    <w:rsid w:val="00F6435A"/>
    <w:rPr>
      <w:rFonts w:ascii="Segoe UI" w:hAnsi="Segoe UI" w:cs="Segoe UI"/>
      <w:sz w:val="18"/>
      <w:szCs w:val="18"/>
    </w:rPr>
  </w:style>
  <w:style w:type="character" w:styleId="Odwoanieprzypisudolnego">
    <w:name w:val="footnote reference"/>
    <w:basedOn w:val="Domylnaczcionkaakapitu"/>
    <w:uiPriority w:val="99"/>
    <w:unhideWhenUsed/>
    <w:rsid w:val="000D2582"/>
    <w:rPr>
      <w:vertAlign w:val="superscript"/>
    </w:rPr>
  </w:style>
  <w:style w:type="character" w:styleId="Odwoaniedokomentarza">
    <w:name w:val="annotation reference"/>
    <w:basedOn w:val="Domylnaczcionkaakapitu"/>
    <w:semiHidden/>
    <w:unhideWhenUsed/>
    <w:rsid w:val="00C47604"/>
    <w:rPr>
      <w:sz w:val="16"/>
      <w:szCs w:val="16"/>
    </w:rPr>
  </w:style>
  <w:style w:type="paragraph" w:styleId="Tekstkomentarza">
    <w:name w:val="annotation text"/>
    <w:basedOn w:val="Normalny"/>
    <w:link w:val="TekstkomentarzaZnak"/>
    <w:semiHidden/>
    <w:unhideWhenUsed/>
    <w:rsid w:val="00C47604"/>
  </w:style>
  <w:style w:type="character" w:customStyle="1" w:styleId="TekstkomentarzaZnak">
    <w:name w:val="Tekst komentarza Znak"/>
    <w:basedOn w:val="Domylnaczcionkaakapitu"/>
    <w:link w:val="Tekstkomentarza"/>
    <w:semiHidden/>
    <w:rsid w:val="00C47604"/>
  </w:style>
  <w:style w:type="paragraph" w:styleId="Tematkomentarza">
    <w:name w:val="annotation subject"/>
    <w:basedOn w:val="Tekstkomentarza"/>
    <w:next w:val="Tekstkomentarza"/>
    <w:link w:val="TematkomentarzaZnak"/>
    <w:semiHidden/>
    <w:unhideWhenUsed/>
    <w:rsid w:val="00C47604"/>
    <w:rPr>
      <w:b/>
      <w:bCs/>
    </w:rPr>
  </w:style>
  <w:style w:type="character" w:customStyle="1" w:styleId="TematkomentarzaZnak">
    <w:name w:val="Temat komentarza Znak"/>
    <w:basedOn w:val="TekstkomentarzaZnak"/>
    <w:link w:val="Tematkomentarza"/>
    <w:semiHidden/>
    <w:rsid w:val="00C47604"/>
    <w:rPr>
      <w:b/>
      <w:bCs/>
    </w:rPr>
  </w:style>
  <w:style w:type="paragraph" w:styleId="Tekstprzypisukocowego">
    <w:name w:val="endnote text"/>
    <w:basedOn w:val="Normalny"/>
    <w:link w:val="TekstprzypisukocowegoZnak"/>
    <w:semiHidden/>
    <w:unhideWhenUsed/>
    <w:rsid w:val="00E4343F"/>
  </w:style>
  <w:style w:type="character" w:customStyle="1" w:styleId="TekstprzypisukocowegoZnak">
    <w:name w:val="Tekst przypisu końcowego Znak"/>
    <w:basedOn w:val="Domylnaczcionkaakapitu"/>
    <w:link w:val="Tekstprzypisukocowego"/>
    <w:semiHidden/>
    <w:rsid w:val="00E4343F"/>
  </w:style>
  <w:style w:type="character" w:styleId="Odwoanieprzypisukocowego">
    <w:name w:val="endnote reference"/>
    <w:basedOn w:val="Domylnaczcionkaakapitu"/>
    <w:semiHidden/>
    <w:unhideWhenUsed/>
    <w:rsid w:val="00E4343F"/>
    <w:rPr>
      <w:vertAlign w:val="superscript"/>
    </w:rPr>
  </w:style>
  <w:style w:type="character" w:styleId="Hipercze">
    <w:name w:val="Hyperlink"/>
    <w:rsid w:val="00C0416E"/>
    <w:rPr>
      <w:color w:val="0563C1"/>
      <w:u w:val="single"/>
    </w:rPr>
  </w:style>
  <w:style w:type="character" w:customStyle="1" w:styleId="TekstpodstawowywcityZnak">
    <w:name w:val="Tekst podstawowy wcięty Znak"/>
    <w:basedOn w:val="Domylnaczcionkaakapitu"/>
    <w:link w:val="Tekstpodstawowywcity"/>
    <w:rsid w:val="00B41715"/>
    <w:rPr>
      <w:sz w:val="24"/>
    </w:rPr>
  </w:style>
  <w:style w:type="paragraph" w:customStyle="1" w:styleId="Tekstpodstawowy31">
    <w:name w:val="Tekst podstawowy 31"/>
    <w:basedOn w:val="Normalny"/>
    <w:rsid w:val="00DB7B4E"/>
    <w:pPr>
      <w:suppressAutoHyphens/>
      <w:spacing w:after="120"/>
    </w:pPr>
    <w:rPr>
      <w:sz w:val="16"/>
      <w:szCs w:val="16"/>
      <w:lang w:eastAsia="ar-SA"/>
    </w:rPr>
  </w:style>
  <w:style w:type="character" w:customStyle="1" w:styleId="Nagwek2Znak">
    <w:name w:val="Nagłówek 2 Znak"/>
    <w:basedOn w:val="Domylnaczcionkaakapitu"/>
    <w:link w:val="Nagwek2"/>
    <w:rsid w:val="006E6C30"/>
    <w:rPr>
      <w:b/>
      <w:sz w:val="24"/>
    </w:rPr>
  </w:style>
  <w:style w:type="character" w:customStyle="1" w:styleId="Tekstpodstawowy2Znak">
    <w:name w:val="Tekst podstawowy 2 Znak"/>
    <w:basedOn w:val="Domylnaczcionkaakapitu"/>
    <w:link w:val="Tekstpodstawowy2"/>
    <w:rsid w:val="006E6C3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47345">
      <w:bodyDiv w:val="1"/>
      <w:marLeft w:val="0"/>
      <w:marRight w:val="0"/>
      <w:marTop w:val="0"/>
      <w:marBottom w:val="0"/>
      <w:divBdr>
        <w:top w:val="none" w:sz="0" w:space="0" w:color="auto"/>
        <w:left w:val="none" w:sz="0" w:space="0" w:color="auto"/>
        <w:bottom w:val="none" w:sz="0" w:space="0" w:color="auto"/>
        <w:right w:val="none" w:sz="0" w:space="0" w:color="auto"/>
      </w:divBdr>
    </w:div>
    <w:div w:id="17431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gazyn@narutowicz.krakow.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amowienia@narutowicz.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2685</TotalTime>
  <Pages>12</Pages>
  <Words>6045</Words>
  <Characters>38373</Characters>
  <Application>Microsoft Office Word</Application>
  <DocSecurity>0</DocSecurity>
  <Lines>319</Lines>
  <Paragraphs>88</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44330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cp:lastModifiedBy>Urszula Sojka</cp:lastModifiedBy>
  <cp:revision>107</cp:revision>
  <cp:lastPrinted>2023-09-26T08:24:00Z</cp:lastPrinted>
  <dcterms:created xsi:type="dcterms:W3CDTF">2021-10-18T09:47:00Z</dcterms:created>
  <dcterms:modified xsi:type="dcterms:W3CDTF">2023-10-04T06:17:00Z</dcterms:modified>
</cp:coreProperties>
</file>