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28638C3C" w:rsidR="006E6C30" w:rsidRPr="00545A49" w:rsidRDefault="006E6C30" w:rsidP="006E6C30">
      <w:pPr>
        <w:jc w:val="right"/>
        <w:outlineLvl w:val="0"/>
        <w:rPr>
          <w:b/>
          <w:sz w:val="22"/>
          <w:szCs w:val="22"/>
        </w:rPr>
      </w:pPr>
      <w:bookmarkStart w:id="2" w:name="_Hlk145922245"/>
      <w:r w:rsidRPr="00545A49">
        <w:rPr>
          <w:b/>
          <w:sz w:val="22"/>
          <w:szCs w:val="22"/>
        </w:rPr>
        <w:t>Załącznik Nr 4</w:t>
      </w:r>
      <w:r w:rsidR="00D4740B">
        <w:rPr>
          <w:b/>
          <w:sz w:val="22"/>
          <w:szCs w:val="22"/>
        </w:rPr>
        <w:t>.1</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77777777"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Pr="00EE1658">
        <w:rPr>
          <w:b/>
          <w:color w:val="000000"/>
          <w:sz w:val="22"/>
          <w:szCs w:val="22"/>
        </w:rPr>
        <w:t>Zakup i dostawa odczynników laboratoryjnych wraz z dzierżawą analizatorów do diagnostyki molekularnej metodą</w:t>
      </w:r>
      <w:r>
        <w:rPr>
          <w:b/>
          <w:color w:val="000000"/>
          <w:sz w:val="22"/>
          <w:szCs w:val="22"/>
        </w:rPr>
        <w:t xml:space="preserve"> </w:t>
      </w:r>
      <w:r w:rsidRPr="00EE1658">
        <w:rPr>
          <w:b/>
          <w:color w:val="000000"/>
          <w:sz w:val="22"/>
          <w:szCs w:val="22"/>
        </w:rPr>
        <w:t xml:space="preserve">PCR dla potrzeb Pracowni Wirusologii </w:t>
      </w:r>
      <w:r w:rsidRPr="00545A49">
        <w:rPr>
          <w:b/>
          <w:sz w:val="22"/>
          <w:szCs w:val="22"/>
        </w:rPr>
        <w:t>- ZP/4</w:t>
      </w:r>
      <w:r>
        <w:rPr>
          <w:b/>
          <w:sz w:val="22"/>
          <w:szCs w:val="22"/>
        </w:rPr>
        <w:t>3</w:t>
      </w:r>
      <w:r w:rsidRPr="00545A49">
        <w:rPr>
          <w:b/>
          <w:sz w:val="22"/>
          <w:szCs w:val="22"/>
        </w:rPr>
        <w:t>/2023</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0FB8E5A8" w:rsidR="006E6C30" w:rsidRPr="00545A49" w:rsidRDefault="006E6C30" w:rsidP="006E6C30">
      <w:pPr>
        <w:numPr>
          <w:ilvl w:val="0"/>
          <w:numId w:val="24"/>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E04F04">
        <w:rPr>
          <w:sz w:val="22"/>
          <w:szCs w:val="22"/>
        </w:rPr>
        <w:t>,</w:t>
      </w:r>
      <w:r w:rsidRPr="00545A49">
        <w:rPr>
          <w:sz w:val="22"/>
          <w:szCs w:val="22"/>
        </w:rPr>
        <w:t xml:space="preserve"> </w:t>
      </w:r>
    </w:p>
    <w:p w14:paraId="158DF002" w14:textId="69B7A36C" w:rsidR="006E6C30" w:rsidRPr="00545A49" w:rsidRDefault="006E6C30" w:rsidP="006E6C30">
      <w:pPr>
        <w:numPr>
          <w:ilvl w:val="0"/>
          <w:numId w:val="24"/>
        </w:numPr>
        <w:jc w:val="both"/>
        <w:rPr>
          <w:sz w:val="22"/>
          <w:szCs w:val="22"/>
        </w:rPr>
      </w:pPr>
      <w:r w:rsidRPr="00545A49">
        <w:rPr>
          <w:b/>
          <w:sz w:val="22"/>
          <w:szCs w:val="22"/>
        </w:rPr>
        <w:t>Czasie reakcji</w:t>
      </w:r>
      <w:r w:rsidRPr="00545A49">
        <w:rPr>
          <w:sz w:val="22"/>
          <w:szCs w:val="22"/>
        </w:rPr>
        <w:t xml:space="preserve">–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sidRPr="00545A49">
        <w:rPr>
          <w:sz w:val="22"/>
          <w:szCs w:val="22"/>
        </w:rPr>
        <w:br/>
        <w:t>z otrzymanymi, pisemnymi zaleceniami Wykonawcy</w:t>
      </w:r>
      <w:r w:rsidR="00E04F04">
        <w:rPr>
          <w:sz w:val="22"/>
          <w:szCs w:val="22"/>
        </w:rPr>
        <w:t>,</w:t>
      </w:r>
    </w:p>
    <w:p w14:paraId="013D2737" w14:textId="43F5BDF3" w:rsidR="006E6C30" w:rsidRPr="00545A49" w:rsidRDefault="006E6C30" w:rsidP="006E6C30">
      <w:pPr>
        <w:numPr>
          <w:ilvl w:val="0"/>
          <w:numId w:val="24"/>
        </w:numPr>
        <w:suppressAutoHyphens/>
        <w:jc w:val="both"/>
        <w:rPr>
          <w:sz w:val="22"/>
          <w:szCs w:val="22"/>
        </w:rPr>
      </w:pPr>
      <w:bookmarkStart w:id="3" w:name="_Hlk67305810"/>
      <w:r w:rsidRPr="00545A49">
        <w:rPr>
          <w:b/>
          <w:bCs/>
          <w:sz w:val="22"/>
          <w:szCs w:val="22"/>
        </w:rPr>
        <w:t>Awarii</w:t>
      </w:r>
      <w:r w:rsidRPr="00545A49">
        <w:rPr>
          <w:sz w:val="22"/>
          <w:szCs w:val="22"/>
        </w:rPr>
        <w:t xml:space="preserve"> – należy przez to rozumieć brak możliwości wykorzystania funkcji Sprzętu, określonych </w:t>
      </w:r>
      <w:r w:rsidRPr="00545A49">
        <w:rPr>
          <w:sz w:val="22"/>
          <w:szCs w:val="22"/>
        </w:rPr>
        <w:br/>
        <w:t>w specyfikacji technicznej</w:t>
      </w:r>
      <w:r w:rsidR="00E04F04">
        <w:rPr>
          <w:sz w:val="22"/>
          <w:szCs w:val="22"/>
        </w:rPr>
        <w:t>.</w:t>
      </w:r>
      <w:r w:rsidRPr="00545A49">
        <w:rPr>
          <w:sz w:val="22"/>
          <w:szCs w:val="22"/>
        </w:rPr>
        <w:t xml:space="preserve"> </w:t>
      </w:r>
    </w:p>
    <w:bookmarkEnd w:id="3"/>
    <w:p w14:paraId="22161C15" w14:textId="77777777" w:rsidR="006E6C30" w:rsidRPr="00545A49" w:rsidRDefault="006E6C30" w:rsidP="006E6C30">
      <w:pPr>
        <w:ind w:left="720"/>
        <w:jc w:val="both"/>
        <w:rPr>
          <w:sz w:val="22"/>
          <w:szCs w:val="22"/>
        </w:rPr>
      </w:pPr>
    </w:p>
    <w:p w14:paraId="454026D3" w14:textId="77777777" w:rsidR="006E6C30" w:rsidRPr="00545A49" w:rsidRDefault="006E6C30" w:rsidP="006E6C30">
      <w:pPr>
        <w:jc w:val="both"/>
        <w:rPr>
          <w:color w:val="000000"/>
          <w:sz w:val="22"/>
          <w:szCs w:val="22"/>
        </w:rPr>
      </w:pPr>
    </w:p>
    <w:p w14:paraId="491E3FC9" w14:textId="77777777" w:rsidR="006E6C30" w:rsidRPr="00545A49" w:rsidRDefault="006E6C30" w:rsidP="006E6C30">
      <w:pPr>
        <w:jc w:val="both"/>
        <w:rPr>
          <w:color w:val="000000"/>
          <w:sz w:val="22"/>
          <w:szCs w:val="22"/>
        </w:rPr>
      </w:pPr>
      <w:bookmarkStart w:id="4" w:name="_Hlk59095657"/>
      <w:r w:rsidRPr="00545A49">
        <w:rPr>
          <w:color w:val="000000"/>
          <w:sz w:val="22"/>
          <w:szCs w:val="22"/>
        </w:rPr>
        <w:t>Integralną częścią umowy są następujące załączniki:</w:t>
      </w:r>
    </w:p>
    <w:p w14:paraId="41651541" w14:textId="266BFCB0" w:rsidR="00E04F04" w:rsidRDefault="006E6C30" w:rsidP="006E6C30">
      <w:pPr>
        <w:rPr>
          <w:sz w:val="22"/>
          <w:szCs w:val="22"/>
        </w:rPr>
      </w:pPr>
      <w:bookmarkStart w:id="5" w:name="_Hlk59098982"/>
      <w:r w:rsidRPr="00545A49">
        <w:rPr>
          <w:sz w:val="22"/>
          <w:szCs w:val="22"/>
        </w:rPr>
        <w:t xml:space="preserve">Załącznik nr 1 - Specyfikacja asortymentowo-cenowa – wykaz badań, jego ilość i cena, parametry </w:t>
      </w:r>
      <w:r w:rsidRPr="00545A49">
        <w:rPr>
          <w:color w:val="000000"/>
          <w:sz w:val="22"/>
          <w:szCs w:val="22"/>
        </w:rPr>
        <w:t>graniczne i oceniane dla odczynników i analizator</w:t>
      </w:r>
      <w:r w:rsidR="003A11CA">
        <w:rPr>
          <w:color w:val="000000"/>
          <w:sz w:val="22"/>
          <w:szCs w:val="22"/>
        </w:rPr>
        <w:t>a</w:t>
      </w:r>
      <w:r w:rsidRPr="00545A49">
        <w:rPr>
          <w:color w:val="000000"/>
          <w:sz w:val="22"/>
          <w:szCs w:val="22"/>
        </w:rPr>
        <w:t xml:space="preserve">, </w:t>
      </w:r>
      <w:r w:rsidRPr="00545A49">
        <w:rPr>
          <w:sz w:val="22"/>
          <w:szCs w:val="22"/>
        </w:rPr>
        <w:t xml:space="preserve"> </w:t>
      </w:r>
    </w:p>
    <w:p w14:paraId="603F8679" w14:textId="77777777" w:rsidR="00BD327E" w:rsidRPr="004173EB" w:rsidRDefault="006E6C30" w:rsidP="00BD327E">
      <w:pPr>
        <w:spacing w:line="276" w:lineRule="auto"/>
        <w:rPr>
          <w:b/>
          <w:sz w:val="22"/>
          <w:szCs w:val="22"/>
        </w:rPr>
      </w:pPr>
      <w:r w:rsidRPr="00545A49">
        <w:rPr>
          <w:color w:val="000000"/>
          <w:sz w:val="22"/>
          <w:szCs w:val="22"/>
        </w:rPr>
        <w:t xml:space="preserve">Załącznik nr 2 - </w:t>
      </w:r>
      <w:bookmarkEnd w:id="4"/>
      <w:r w:rsidR="00BD327E" w:rsidRPr="00BD327E">
        <w:rPr>
          <w:bCs/>
          <w:sz w:val="22"/>
          <w:szCs w:val="22"/>
        </w:rPr>
        <w:t>Umowa powierzenia przetwarzania danych osobowych</w:t>
      </w:r>
    </w:p>
    <w:p w14:paraId="190776A8" w14:textId="0016A96E" w:rsidR="006E6C30" w:rsidRPr="00545A49" w:rsidRDefault="006E6C30" w:rsidP="00BD327E">
      <w:pPr>
        <w:rPr>
          <w:color w:val="000000"/>
          <w:sz w:val="22"/>
          <w:szCs w:val="22"/>
        </w:rPr>
      </w:pPr>
      <w:r w:rsidRPr="00545A49">
        <w:rPr>
          <w:color w:val="000000"/>
          <w:sz w:val="22"/>
          <w:szCs w:val="22"/>
        </w:rPr>
        <w:t xml:space="preserve">       </w:t>
      </w:r>
      <w:bookmarkEnd w:id="5"/>
    </w:p>
    <w:p w14:paraId="5F86628C" w14:textId="77777777" w:rsidR="006E6C30" w:rsidRPr="00545A49" w:rsidRDefault="006E6C30" w:rsidP="006E6C30">
      <w:pPr>
        <w:pStyle w:val="Nagwek2"/>
        <w:rPr>
          <w:sz w:val="22"/>
          <w:szCs w:val="22"/>
        </w:rPr>
      </w:pPr>
      <w:bookmarkStart w:id="6"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496C43A9" w14:textId="6261D063" w:rsidR="006E6C30" w:rsidRPr="003E21D7" w:rsidRDefault="006E6C30" w:rsidP="003E21D7">
      <w:pPr>
        <w:numPr>
          <w:ilvl w:val="0"/>
          <w:numId w:val="41"/>
        </w:numPr>
        <w:suppressAutoHyphens/>
        <w:ind w:left="567" w:hanging="567"/>
        <w:jc w:val="both"/>
        <w:rPr>
          <w:b/>
          <w:sz w:val="22"/>
          <w:szCs w:val="22"/>
        </w:rPr>
      </w:pPr>
      <w:r w:rsidRPr="00545A49">
        <w:rPr>
          <w:sz w:val="22"/>
          <w:szCs w:val="22"/>
        </w:rPr>
        <w:t xml:space="preserve">Przedmiotem umowy jest </w:t>
      </w:r>
      <w:r w:rsidRPr="00EE1658">
        <w:rPr>
          <w:b/>
          <w:color w:val="000000"/>
          <w:sz w:val="22"/>
          <w:szCs w:val="22"/>
        </w:rPr>
        <w:t>Zakup i dostawa odczynników laboratoryjnych wraz z dzierżawą analizatorów do diagnostyki molekularnej metodą</w:t>
      </w:r>
      <w:r>
        <w:rPr>
          <w:b/>
          <w:color w:val="000000"/>
          <w:sz w:val="22"/>
          <w:szCs w:val="22"/>
        </w:rPr>
        <w:t xml:space="preserve"> </w:t>
      </w:r>
      <w:r w:rsidRPr="00EE1658">
        <w:rPr>
          <w:b/>
          <w:color w:val="000000"/>
          <w:sz w:val="22"/>
          <w:szCs w:val="22"/>
        </w:rPr>
        <w:t>PCR dla potrzeb Pracowni Wirusologii</w:t>
      </w:r>
      <w:r>
        <w:rPr>
          <w:b/>
          <w:color w:val="000000"/>
          <w:sz w:val="22"/>
          <w:szCs w:val="22"/>
        </w:rPr>
        <w:t xml:space="preserve"> </w:t>
      </w:r>
      <w:r>
        <w:rPr>
          <w:b/>
          <w:sz w:val="22"/>
          <w:szCs w:val="22"/>
        </w:rPr>
        <w:t>–</w:t>
      </w:r>
      <w:r w:rsidRPr="00FB7236">
        <w:rPr>
          <w:b/>
          <w:sz w:val="22"/>
          <w:szCs w:val="22"/>
        </w:rPr>
        <w:t xml:space="preserve"> </w:t>
      </w:r>
      <w:r w:rsidR="00C12E0F">
        <w:rPr>
          <w:b/>
          <w:sz w:val="22"/>
          <w:szCs w:val="22"/>
        </w:rPr>
        <w:br/>
      </w:r>
      <w:r w:rsidRPr="00FB7236">
        <w:rPr>
          <w:b/>
          <w:sz w:val="22"/>
          <w:szCs w:val="22"/>
        </w:rPr>
        <w:t>w</w:t>
      </w:r>
      <w:r>
        <w:rPr>
          <w:b/>
          <w:sz w:val="22"/>
          <w:szCs w:val="22"/>
        </w:rPr>
        <w:t xml:space="preserve"> </w:t>
      </w:r>
      <w:r w:rsidRPr="008C1AA4">
        <w:rPr>
          <w:b/>
          <w:bCs/>
          <w:sz w:val="22"/>
          <w:szCs w:val="22"/>
        </w:rPr>
        <w:t>Pakie</w:t>
      </w:r>
      <w:r>
        <w:rPr>
          <w:b/>
          <w:bCs/>
          <w:sz w:val="22"/>
          <w:szCs w:val="22"/>
        </w:rPr>
        <w:t>cie</w:t>
      </w:r>
      <w:r w:rsidR="003E21D7">
        <w:rPr>
          <w:b/>
          <w:bCs/>
          <w:sz w:val="22"/>
          <w:szCs w:val="22"/>
        </w:rPr>
        <w:t xml:space="preserve"> </w:t>
      </w:r>
      <w:r w:rsidRPr="003E21D7">
        <w:rPr>
          <w:b/>
          <w:bCs/>
          <w:sz w:val="22"/>
          <w:szCs w:val="22"/>
        </w:rPr>
        <w:t xml:space="preserve">Nr </w:t>
      </w:r>
      <w:r w:rsidR="007C6C92" w:rsidRPr="003E21D7">
        <w:rPr>
          <w:b/>
          <w:bCs/>
          <w:sz w:val="22"/>
          <w:szCs w:val="22"/>
        </w:rPr>
        <w:t>1</w:t>
      </w:r>
      <w:r w:rsidRPr="003E21D7">
        <w:rPr>
          <w:b/>
          <w:bCs/>
          <w:sz w:val="22"/>
          <w:szCs w:val="22"/>
        </w:rPr>
        <w:t xml:space="preserve"> - </w:t>
      </w:r>
      <w:r w:rsidR="007C6C92" w:rsidRPr="003E21D7">
        <w:rPr>
          <w:b/>
          <w:bCs/>
          <w:sz w:val="22"/>
          <w:szCs w:val="22"/>
        </w:rPr>
        <w:t xml:space="preserve">Odczynniki wraz z dzierżawą analizatora umożliwiającego przeprowadzenie minimum 4 różnych oznaczeń w tym samym czasie na pokładzie tego samego analizatora </w:t>
      </w:r>
      <w:r w:rsidR="003E21D7">
        <w:rPr>
          <w:b/>
          <w:bCs/>
          <w:sz w:val="22"/>
          <w:szCs w:val="22"/>
        </w:rPr>
        <w:br/>
      </w:r>
      <w:r w:rsidR="007C6C92" w:rsidRPr="003E21D7">
        <w:rPr>
          <w:b/>
          <w:bCs/>
          <w:sz w:val="22"/>
          <w:szCs w:val="22"/>
        </w:rPr>
        <w:t xml:space="preserve">w technologii Real Time PCR </w:t>
      </w:r>
      <w:r w:rsidR="003E21D7">
        <w:rPr>
          <w:b/>
          <w:bCs/>
          <w:sz w:val="22"/>
          <w:szCs w:val="22"/>
        </w:rPr>
        <w:t>.</w:t>
      </w:r>
      <w:r w:rsidR="007C6C92" w:rsidRPr="003E21D7">
        <w:rPr>
          <w:b/>
          <w:bCs/>
          <w:sz w:val="22"/>
          <w:szCs w:val="22"/>
        </w:rPr>
        <w:t xml:space="preserve"> </w:t>
      </w:r>
    </w:p>
    <w:p w14:paraId="126A7D7B" w14:textId="77777777" w:rsidR="006E6C30" w:rsidRPr="00FB7236" w:rsidRDefault="006E6C30" w:rsidP="007C6C92">
      <w:pPr>
        <w:jc w:val="both"/>
        <w:rPr>
          <w:b/>
          <w:sz w:val="22"/>
          <w:szCs w:val="22"/>
        </w:rPr>
      </w:pPr>
    </w:p>
    <w:p w14:paraId="1A5C9055" w14:textId="595A8646" w:rsidR="006E6C30" w:rsidRPr="00545A49" w:rsidRDefault="006E6C30" w:rsidP="00E32FF7">
      <w:pPr>
        <w:pStyle w:val="Akapitzlist"/>
        <w:numPr>
          <w:ilvl w:val="0"/>
          <w:numId w:val="41"/>
        </w:numPr>
        <w:ind w:left="426" w:hanging="426"/>
        <w:jc w:val="both"/>
        <w:rPr>
          <w:b/>
          <w:color w:val="000000"/>
          <w:sz w:val="22"/>
          <w:szCs w:val="22"/>
        </w:rPr>
      </w:pPr>
      <w:r w:rsidRPr="00545A49">
        <w:rPr>
          <w:color w:val="000000"/>
          <w:sz w:val="22"/>
          <w:szCs w:val="22"/>
        </w:rPr>
        <w:lastRenderedPageBreak/>
        <w:t>Szczegółowy wykaz towaru, jego ilość i cena zawarte są w załączniku nr 1</w:t>
      </w:r>
      <w:r w:rsidR="00085C8A">
        <w:rPr>
          <w:color w:val="000000"/>
          <w:sz w:val="22"/>
          <w:szCs w:val="22"/>
        </w:rPr>
        <w:t>.1</w:t>
      </w:r>
      <w:r w:rsidRPr="00545A49">
        <w:rPr>
          <w:color w:val="000000"/>
          <w:sz w:val="22"/>
          <w:szCs w:val="22"/>
        </w:rPr>
        <w:t xml:space="preserve"> do niniejszej umowy.</w:t>
      </w:r>
    </w:p>
    <w:p w14:paraId="6C19CCA4" w14:textId="77777777" w:rsidR="006E6C30" w:rsidRPr="00C11024" w:rsidRDefault="006E6C30" w:rsidP="00E32FF7">
      <w:pPr>
        <w:numPr>
          <w:ilvl w:val="0"/>
          <w:numId w:val="41"/>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w:t>
      </w:r>
      <w:r>
        <w:rPr>
          <w:color w:val="000000"/>
          <w:sz w:val="22"/>
          <w:szCs w:val="22"/>
        </w:rPr>
        <w:t>3</w:t>
      </w:r>
      <w:r w:rsidRPr="00545A49">
        <w:rPr>
          <w:color w:val="000000"/>
          <w:sz w:val="22"/>
          <w:szCs w:val="22"/>
        </w:rPr>
        <w:t>/2023.</w:t>
      </w:r>
    </w:p>
    <w:p w14:paraId="34CC9F86" w14:textId="77777777" w:rsidR="006E6C30" w:rsidRPr="00545A49" w:rsidRDefault="006E6C30" w:rsidP="006E6C30">
      <w:pPr>
        <w:pStyle w:val="Akapitzlist"/>
        <w:tabs>
          <w:tab w:val="left" w:pos="4678"/>
        </w:tabs>
        <w:jc w:val="center"/>
        <w:rPr>
          <w:b/>
          <w:sz w:val="22"/>
          <w:szCs w:val="22"/>
        </w:rPr>
      </w:pPr>
      <w:r w:rsidRPr="00545A49">
        <w:rPr>
          <w:b/>
          <w:sz w:val="22"/>
          <w:szCs w:val="22"/>
        </w:rPr>
        <w:t>§ 2</w:t>
      </w:r>
    </w:p>
    <w:p w14:paraId="2910998B" w14:textId="3356B704" w:rsidR="006E6C30" w:rsidRPr="0002729B" w:rsidRDefault="006E6C30" w:rsidP="006E6C30">
      <w:pPr>
        <w:numPr>
          <w:ilvl w:val="0"/>
          <w:numId w:val="42"/>
        </w:numPr>
        <w:ind w:left="426" w:hanging="426"/>
        <w:jc w:val="both"/>
        <w:rPr>
          <w:sz w:val="22"/>
          <w:szCs w:val="22"/>
        </w:rPr>
      </w:pPr>
      <w:bookmarkStart w:id="7"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7"/>
    <w:p w14:paraId="7CDF365E" w14:textId="7F880873" w:rsidR="006E6C30" w:rsidRPr="00545A49" w:rsidRDefault="006E6C30" w:rsidP="006E6C30">
      <w:pPr>
        <w:pStyle w:val="Akapitzlist"/>
        <w:numPr>
          <w:ilvl w:val="0"/>
          <w:numId w:val="42"/>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8" w:name="_Hlk123719628"/>
      <w:r w:rsidRPr="00545A49">
        <w:rPr>
          <w:sz w:val="22"/>
          <w:szCs w:val="22"/>
        </w:rPr>
        <w:t>§</w:t>
      </w:r>
      <w:bookmarkEnd w:id="8"/>
      <w:r w:rsidRPr="00545A49">
        <w:rPr>
          <w:sz w:val="22"/>
          <w:szCs w:val="22"/>
        </w:rPr>
        <w:t xml:space="preserve"> 19 i § 20 umowy. </w:t>
      </w:r>
    </w:p>
    <w:p w14:paraId="1A35C24A"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19F83CB" w14:textId="77777777" w:rsidR="006E6C30" w:rsidRPr="00545A49" w:rsidRDefault="006E6C30" w:rsidP="006E6C30">
      <w:pPr>
        <w:numPr>
          <w:ilvl w:val="0"/>
          <w:numId w:val="42"/>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F8FCBFC" w14:textId="77777777" w:rsidR="006E6C30" w:rsidRPr="00C11024" w:rsidRDefault="006E6C30" w:rsidP="006E6C30">
      <w:pPr>
        <w:numPr>
          <w:ilvl w:val="0"/>
          <w:numId w:val="42"/>
        </w:numPr>
        <w:ind w:left="426" w:hanging="426"/>
        <w:jc w:val="both"/>
        <w:rPr>
          <w:sz w:val="22"/>
          <w:szCs w:val="22"/>
        </w:rPr>
      </w:pPr>
      <w:r w:rsidRPr="00545A49">
        <w:rPr>
          <w:sz w:val="22"/>
          <w:szCs w:val="22"/>
        </w:rPr>
        <w:t>Postanowienia ustawy z dnia 9 listopada 2018 r. o elektronicznym fakturowaniu w zamówieniach publicznych, koncesjach na roboty budowlane lub usługi oraz partnerstwie publiczno-prywatnym znajdują odpowiednie zastosowanie.</w:t>
      </w:r>
    </w:p>
    <w:p w14:paraId="6512B3A0" w14:textId="77777777" w:rsidR="006E6C30" w:rsidRPr="00545A49" w:rsidRDefault="006E6C30" w:rsidP="006E6C30">
      <w:pPr>
        <w:rPr>
          <w:b/>
          <w:sz w:val="22"/>
          <w:szCs w:val="22"/>
        </w:rPr>
      </w:pPr>
    </w:p>
    <w:p w14:paraId="1981F6FD" w14:textId="77777777" w:rsidR="006E6C30" w:rsidRPr="00545A49" w:rsidRDefault="006E6C30" w:rsidP="006E6C30">
      <w:pPr>
        <w:rPr>
          <w:b/>
          <w:sz w:val="22"/>
          <w:szCs w:val="22"/>
        </w:rPr>
      </w:pPr>
    </w:p>
    <w:bookmarkEnd w:id="6"/>
    <w:bookmarkEnd w:id="0"/>
    <w:p w14:paraId="08A551D0" w14:textId="77777777" w:rsidR="006E6C30" w:rsidRPr="006E6C30" w:rsidRDefault="006E6C30" w:rsidP="006E6C30">
      <w:pPr>
        <w:tabs>
          <w:tab w:val="left" w:pos="284"/>
        </w:tabs>
        <w:suppressAutoHyphens/>
        <w:ind w:left="426"/>
        <w:jc w:val="center"/>
        <w:rPr>
          <w:b/>
          <w:sz w:val="22"/>
          <w:szCs w:val="22"/>
        </w:rPr>
      </w:pPr>
      <w:r w:rsidRPr="006E6C30">
        <w:rPr>
          <w:b/>
          <w:sz w:val="22"/>
          <w:szCs w:val="22"/>
        </w:rPr>
        <w:t>§ 3</w:t>
      </w:r>
      <w:r w:rsidRPr="006E6C30">
        <w:rPr>
          <w:b/>
          <w:sz w:val="22"/>
          <w:szCs w:val="22"/>
          <w:vertAlign w:val="superscript"/>
        </w:rPr>
        <w:footnoteReference w:id="1"/>
      </w:r>
    </w:p>
    <w:p w14:paraId="44A616CD" w14:textId="77777777" w:rsidR="006E6C30" w:rsidRPr="006E6C30" w:rsidRDefault="006E6C30" w:rsidP="006E6C30">
      <w:pPr>
        <w:numPr>
          <w:ilvl w:val="1"/>
          <w:numId w:val="34"/>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6E6C30">
      <w:pPr>
        <w:numPr>
          <w:ilvl w:val="1"/>
          <w:numId w:val="34"/>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77777777" w:rsidR="006E6C30" w:rsidRPr="006E6C30" w:rsidRDefault="006E6C30" w:rsidP="006E6C30">
      <w:pPr>
        <w:numPr>
          <w:ilvl w:val="1"/>
          <w:numId w:val="34"/>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24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575508D8" w14:textId="77777777" w:rsidR="006E6C30" w:rsidRPr="006E6C30" w:rsidRDefault="006E6C30" w:rsidP="006E6C30">
      <w:pPr>
        <w:ind w:left="357"/>
        <w:jc w:val="center"/>
        <w:rPr>
          <w:b/>
          <w:sz w:val="22"/>
          <w:szCs w:val="22"/>
        </w:rPr>
      </w:pPr>
      <w:r w:rsidRPr="006E6C30">
        <w:rPr>
          <w:b/>
          <w:sz w:val="22"/>
          <w:szCs w:val="22"/>
        </w:rPr>
        <w:t>§ 4</w:t>
      </w:r>
    </w:p>
    <w:p w14:paraId="74413788" w14:textId="77777777" w:rsidR="006E6C30" w:rsidRPr="006E6C30" w:rsidRDefault="006E6C30" w:rsidP="006E6C30">
      <w:pPr>
        <w:ind w:left="357"/>
        <w:jc w:val="center"/>
        <w:rPr>
          <w:b/>
          <w:sz w:val="22"/>
          <w:szCs w:val="22"/>
        </w:rPr>
      </w:pPr>
    </w:p>
    <w:p w14:paraId="04FC6049" w14:textId="77777777" w:rsidR="006E6C30" w:rsidRPr="006E6C30" w:rsidRDefault="006E6C30" w:rsidP="006E6C30">
      <w:pPr>
        <w:numPr>
          <w:ilvl w:val="0"/>
          <w:numId w:val="4"/>
        </w:numPr>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w miejscu wskazanym przez Dzierżawcę analizatora typu …………</w:t>
      </w:r>
      <w:r w:rsidRPr="006E6C30">
        <w:rPr>
          <w:b/>
          <w:sz w:val="22"/>
          <w:szCs w:val="22"/>
          <w:vertAlign w:val="superscript"/>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Pr="006E6C30">
        <w:rPr>
          <w:sz w:val="22"/>
          <w:szCs w:val="22"/>
          <w:vertAlign w:val="superscript"/>
        </w:rPr>
        <w:footnoteReference w:id="3"/>
      </w:r>
      <w:r w:rsidRPr="006E6C30">
        <w:rPr>
          <w:sz w:val="22"/>
          <w:szCs w:val="22"/>
        </w:rPr>
        <w:t>, zwanego dalej „</w:t>
      </w:r>
      <w:r w:rsidRPr="006E6C30">
        <w:rPr>
          <w:b/>
          <w:bCs/>
          <w:sz w:val="22"/>
          <w:szCs w:val="22"/>
        </w:rPr>
        <w:t>Sprzętem</w:t>
      </w:r>
      <w:r w:rsidRPr="006E6C30">
        <w:rPr>
          <w:sz w:val="22"/>
          <w:szCs w:val="22"/>
        </w:rPr>
        <w:t>” lub „</w:t>
      </w:r>
      <w:r w:rsidRPr="00E40AF9">
        <w:rPr>
          <w:b/>
          <w:bCs/>
          <w:sz w:val="22"/>
          <w:szCs w:val="22"/>
        </w:rPr>
        <w:t>P</w:t>
      </w:r>
      <w:r w:rsidRPr="006E6C30">
        <w:rPr>
          <w:b/>
          <w:bCs/>
          <w:sz w:val="22"/>
          <w:szCs w:val="22"/>
        </w:rPr>
        <w:t>rzedmiotem dzierżawy</w:t>
      </w:r>
      <w:r w:rsidRPr="006E6C30">
        <w:rPr>
          <w:sz w:val="22"/>
          <w:szCs w:val="22"/>
        </w:rPr>
        <w:t xml:space="preserve">”. </w:t>
      </w:r>
    </w:p>
    <w:p w14:paraId="61067801" w14:textId="6B311EA1" w:rsidR="006E6C30" w:rsidRPr="006E6C30" w:rsidRDefault="006E6C30" w:rsidP="006E6C30">
      <w:pPr>
        <w:numPr>
          <w:ilvl w:val="0"/>
          <w:numId w:val="27"/>
        </w:numPr>
        <w:ind w:left="284" w:hanging="284"/>
        <w:contextualSpacing/>
        <w:jc w:val="both"/>
        <w:rPr>
          <w:sz w:val="22"/>
          <w:szCs w:val="22"/>
        </w:rPr>
      </w:pPr>
      <w:r w:rsidRPr="006E6C30">
        <w:rPr>
          <w:sz w:val="22"/>
          <w:szCs w:val="22"/>
        </w:rPr>
        <w:lastRenderedPageBreak/>
        <w:t xml:space="preserve">Wydzierżawiający w cenie oferty, </w:t>
      </w:r>
      <w:r w:rsidRPr="006E6C30">
        <w:rPr>
          <w:b/>
          <w:sz w:val="22"/>
          <w:szCs w:val="22"/>
        </w:rPr>
        <w:t>w terminie nie dłuższym niż 14 dni od daty zawarcia niniejszej umowy,</w:t>
      </w:r>
      <w:r w:rsidRPr="006E6C30">
        <w:rPr>
          <w:sz w:val="22"/>
          <w:szCs w:val="22"/>
        </w:rPr>
        <w:t xml:space="preserve"> dostarczy na własny koszt i ryzyko przedmiot dzierżawy, o którym mowa w ust. 1 niniejszego paragrafu wraz z pełnym wyposażeniem asortymentowym </w:t>
      </w:r>
      <w:r w:rsidR="00164B85">
        <w:rPr>
          <w:sz w:val="22"/>
          <w:szCs w:val="22"/>
        </w:rPr>
        <w:t xml:space="preserve">zgodnym  z </w:t>
      </w:r>
      <w:r w:rsidRPr="006E6C30">
        <w:rPr>
          <w:sz w:val="22"/>
          <w:szCs w:val="22"/>
        </w:rPr>
        <w:t>załącz</w:t>
      </w:r>
      <w:r w:rsidR="00E40AF9">
        <w:rPr>
          <w:sz w:val="22"/>
          <w:szCs w:val="22"/>
        </w:rPr>
        <w:t>nik</w:t>
      </w:r>
      <w:r w:rsidR="00164B85">
        <w:rPr>
          <w:sz w:val="22"/>
          <w:szCs w:val="22"/>
        </w:rPr>
        <w:t>iem</w:t>
      </w:r>
      <w:r w:rsidRPr="006E6C30">
        <w:rPr>
          <w:sz w:val="22"/>
          <w:szCs w:val="22"/>
        </w:rPr>
        <w:t xml:space="preserve"> nr 1.</w:t>
      </w:r>
    </w:p>
    <w:p w14:paraId="797788A8" w14:textId="79C27F34" w:rsidR="007A59B0" w:rsidRPr="007A59B0" w:rsidRDefault="006E6C30" w:rsidP="007A59B0">
      <w:pPr>
        <w:pStyle w:val="Akapitzlist"/>
        <w:numPr>
          <w:ilvl w:val="0"/>
          <w:numId w:val="27"/>
        </w:numPr>
        <w:jc w:val="both"/>
        <w:rPr>
          <w:sz w:val="22"/>
          <w:szCs w:val="22"/>
          <w:lang w:eastAsia="x-none"/>
        </w:rPr>
      </w:pPr>
      <w:r w:rsidRPr="007A59B0">
        <w:rPr>
          <w:sz w:val="22"/>
          <w:szCs w:val="22"/>
          <w:lang w:val="x-none" w:eastAsia="x-none"/>
        </w:rPr>
        <w:t xml:space="preserve">Odbiór </w:t>
      </w:r>
      <w:r w:rsidRPr="007A59B0">
        <w:rPr>
          <w:sz w:val="22"/>
          <w:szCs w:val="22"/>
          <w:lang w:eastAsia="x-none"/>
        </w:rPr>
        <w:t xml:space="preserve">sprzętu </w:t>
      </w:r>
      <w:r w:rsidRPr="007A59B0">
        <w:rPr>
          <w:sz w:val="22"/>
          <w:szCs w:val="22"/>
          <w:lang w:val="x-none" w:eastAsia="x-none"/>
        </w:rPr>
        <w:t xml:space="preserve">odbędzie się po jego </w:t>
      </w:r>
      <w:r w:rsidRPr="007A59B0">
        <w:rPr>
          <w:sz w:val="22"/>
          <w:szCs w:val="22"/>
          <w:lang w:eastAsia="x-none"/>
        </w:rPr>
        <w:t xml:space="preserve">zamontowaniu, skonfigurowaniu i </w:t>
      </w:r>
      <w:r w:rsidRPr="007A59B0">
        <w:rPr>
          <w:sz w:val="22"/>
          <w:szCs w:val="22"/>
          <w:lang w:val="x-none" w:eastAsia="x-none"/>
        </w:rPr>
        <w:t xml:space="preserve">uruchomieniu, w wyniku którego </w:t>
      </w:r>
      <w:r w:rsidR="007A59B0" w:rsidRPr="007A59B0">
        <w:rPr>
          <w:sz w:val="22"/>
          <w:szCs w:val="22"/>
          <w:lang w:eastAsia="x-none"/>
        </w:rPr>
        <w:t xml:space="preserve">    </w:t>
      </w:r>
      <w:r w:rsidRPr="007A59B0">
        <w:rPr>
          <w:sz w:val="22"/>
          <w:szCs w:val="22"/>
          <w:lang w:val="x-none" w:eastAsia="x-none"/>
        </w:rPr>
        <w:t>zostanie sporządzony protokół zdawczo-odbiorczy</w:t>
      </w:r>
      <w:r w:rsidR="00E04F04" w:rsidRPr="007A59B0">
        <w:rPr>
          <w:sz w:val="22"/>
          <w:szCs w:val="22"/>
          <w:lang w:eastAsia="x-none"/>
        </w:rPr>
        <w:t>.</w:t>
      </w:r>
      <w:r w:rsidRPr="007A59B0">
        <w:rPr>
          <w:sz w:val="22"/>
          <w:szCs w:val="22"/>
          <w:lang w:eastAsia="x-none"/>
        </w:rPr>
        <w:t xml:space="preserve"> </w:t>
      </w:r>
    </w:p>
    <w:p w14:paraId="474CB149" w14:textId="77777777" w:rsidR="007A59B0" w:rsidRDefault="006E6C30" w:rsidP="007A59B0">
      <w:pPr>
        <w:pStyle w:val="Akapitzlist"/>
        <w:numPr>
          <w:ilvl w:val="0"/>
          <w:numId w:val="27"/>
        </w:numPr>
        <w:jc w:val="both"/>
        <w:rPr>
          <w:sz w:val="22"/>
          <w:szCs w:val="22"/>
        </w:rPr>
      </w:pPr>
      <w:r w:rsidRPr="007A59B0">
        <w:rPr>
          <w:sz w:val="22"/>
          <w:szCs w:val="22"/>
          <w:lang w:val="x-none" w:eastAsia="x-none"/>
        </w:rPr>
        <w:t>Instalację</w:t>
      </w:r>
      <w:r w:rsidRPr="007A59B0">
        <w:rPr>
          <w:sz w:val="22"/>
          <w:szCs w:val="22"/>
          <w:lang w:eastAsia="x-none"/>
        </w:rPr>
        <w:t xml:space="preserve"> sprzętu</w:t>
      </w:r>
      <w:r w:rsidRPr="007A59B0">
        <w:rPr>
          <w:sz w:val="22"/>
          <w:szCs w:val="22"/>
          <w:lang w:val="x-none" w:eastAsia="x-none"/>
        </w:rPr>
        <w:t xml:space="preserve"> uznaje się za zakończoną po podpisaniu</w:t>
      </w:r>
      <w:r w:rsidR="00E04F04" w:rsidRPr="007A59B0">
        <w:rPr>
          <w:sz w:val="22"/>
          <w:szCs w:val="22"/>
          <w:lang w:eastAsia="x-none"/>
        </w:rPr>
        <w:t xml:space="preserve">, w dwóch jednobrzmiących egzemplarzach </w:t>
      </w:r>
      <w:r w:rsidRPr="007A59B0">
        <w:rPr>
          <w:sz w:val="22"/>
          <w:szCs w:val="22"/>
          <w:lang w:val="x-none" w:eastAsia="x-none"/>
        </w:rPr>
        <w:t xml:space="preserve"> protokołu zdawczo-odbiorczego przez osoby uprawnione do występowania w imieniu </w:t>
      </w:r>
      <w:r w:rsidRPr="007A59B0">
        <w:rPr>
          <w:sz w:val="22"/>
          <w:szCs w:val="22"/>
          <w:lang w:eastAsia="x-none"/>
        </w:rPr>
        <w:t>Wydzierżawiającego</w:t>
      </w:r>
      <w:r w:rsidR="007A59B0">
        <w:rPr>
          <w:sz w:val="22"/>
          <w:szCs w:val="22"/>
          <w:lang w:eastAsia="x-none"/>
        </w:rPr>
        <w:t xml:space="preserve"> </w:t>
      </w:r>
      <w:r w:rsidRPr="007A59B0">
        <w:rPr>
          <w:sz w:val="22"/>
          <w:szCs w:val="22"/>
          <w:lang w:val="x-none" w:eastAsia="x-none"/>
        </w:rPr>
        <w:t>i </w:t>
      </w:r>
      <w:r w:rsidRPr="007A59B0">
        <w:rPr>
          <w:sz w:val="22"/>
          <w:szCs w:val="22"/>
          <w:lang w:eastAsia="x-none"/>
        </w:rPr>
        <w:t>Dzierżawcę</w:t>
      </w:r>
      <w:r w:rsidRPr="007A59B0">
        <w:rPr>
          <w:sz w:val="22"/>
          <w:szCs w:val="22"/>
          <w:lang w:val="x-none" w:eastAsia="x-none"/>
        </w:rPr>
        <w:t xml:space="preserve"> oraz przekazaniu </w:t>
      </w:r>
      <w:r w:rsidR="00E04F04" w:rsidRPr="007A59B0">
        <w:rPr>
          <w:sz w:val="22"/>
          <w:szCs w:val="22"/>
          <w:lang w:eastAsia="x-none"/>
        </w:rPr>
        <w:t xml:space="preserve">Zamawiającemu </w:t>
      </w:r>
      <w:r w:rsidRPr="007A59B0">
        <w:rPr>
          <w:sz w:val="22"/>
          <w:szCs w:val="22"/>
          <w:lang w:val="x-none" w:eastAsia="x-none"/>
        </w:rPr>
        <w:t xml:space="preserve">dokumentacji technicznej </w:t>
      </w:r>
      <w:r w:rsidR="007A59B0">
        <w:rPr>
          <w:sz w:val="22"/>
          <w:szCs w:val="22"/>
          <w:lang w:val="x-none" w:eastAsia="x-none"/>
        </w:rPr>
        <w:br/>
      </w:r>
      <w:r w:rsidRPr="007A59B0">
        <w:rPr>
          <w:sz w:val="22"/>
          <w:szCs w:val="22"/>
          <w:lang w:val="x-none" w:eastAsia="x-none"/>
        </w:rPr>
        <w:t xml:space="preserve">i instrukcji </w:t>
      </w:r>
      <w:r w:rsidRPr="007A59B0">
        <w:rPr>
          <w:sz w:val="22"/>
          <w:szCs w:val="22"/>
          <w:lang w:eastAsia="x-none"/>
        </w:rPr>
        <w:t xml:space="preserve">obsługi oprogramowania </w:t>
      </w:r>
      <w:r w:rsidRPr="007A59B0">
        <w:rPr>
          <w:sz w:val="22"/>
          <w:szCs w:val="22"/>
          <w:lang w:val="x-none" w:eastAsia="x-none"/>
        </w:rPr>
        <w:t>w języku polskim</w:t>
      </w:r>
      <w:r w:rsidR="00E40AF9" w:rsidRPr="007A59B0">
        <w:rPr>
          <w:sz w:val="22"/>
          <w:szCs w:val="22"/>
          <w:lang w:eastAsia="x-none"/>
        </w:rPr>
        <w:t>.</w:t>
      </w:r>
    </w:p>
    <w:p w14:paraId="0C089D64" w14:textId="717BD8BB" w:rsidR="00F96F69" w:rsidRPr="007A59B0" w:rsidRDefault="00CA422D" w:rsidP="007A59B0">
      <w:pPr>
        <w:pStyle w:val="Akapitzlist"/>
        <w:numPr>
          <w:ilvl w:val="0"/>
          <w:numId w:val="27"/>
        </w:numPr>
        <w:jc w:val="both"/>
        <w:rPr>
          <w:sz w:val="22"/>
          <w:szCs w:val="22"/>
        </w:rPr>
      </w:pPr>
      <w:r w:rsidRPr="007A59B0">
        <w:rPr>
          <w:sz w:val="22"/>
          <w:szCs w:val="22"/>
        </w:rPr>
        <w:t xml:space="preserve">W ramach wynagrodzenia brutto, o którym mowa w § 2 umowy Wydzierżawiający zobowiązuje się do </w:t>
      </w:r>
      <w:r w:rsidR="00F96F69" w:rsidRPr="007A59B0">
        <w:rPr>
          <w:sz w:val="22"/>
          <w:szCs w:val="22"/>
        </w:rPr>
        <w:t xml:space="preserve"> przeprowadzenia szkole</w:t>
      </w:r>
      <w:r w:rsidRPr="007A59B0">
        <w:rPr>
          <w:sz w:val="22"/>
          <w:szCs w:val="22"/>
        </w:rPr>
        <w:t>ń</w:t>
      </w:r>
      <w:r w:rsidR="00F96F69" w:rsidRPr="007A59B0">
        <w:rPr>
          <w:sz w:val="22"/>
          <w:szCs w:val="22"/>
        </w:rPr>
        <w:t xml:space="preserve"> </w:t>
      </w:r>
      <w:r w:rsidRPr="007A59B0">
        <w:rPr>
          <w:sz w:val="22"/>
          <w:szCs w:val="22"/>
          <w:lang w:eastAsia="en-US"/>
        </w:rPr>
        <w:t xml:space="preserve">merytorycznych i praktycznych </w:t>
      </w:r>
      <w:r w:rsidR="00F96F69" w:rsidRPr="007A59B0">
        <w:rPr>
          <w:sz w:val="22"/>
          <w:szCs w:val="22"/>
        </w:rPr>
        <w:t xml:space="preserve">personelu w siedzibie Zamawiającego </w:t>
      </w:r>
      <w:r w:rsidRPr="007A59B0">
        <w:rPr>
          <w:sz w:val="22"/>
          <w:szCs w:val="22"/>
        </w:rPr>
        <w:br/>
      </w:r>
      <w:r w:rsidR="00F96F69" w:rsidRPr="007A59B0">
        <w:rPr>
          <w:sz w:val="22"/>
          <w:szCs w:val="22"/>
        </w:rPr>
        <w:t xml:space="preserve">w zakresie stosowania i użytkowania przedmiotu zamówienia na żądanie </w:t>
      </w:r>
      <w:r w:rsidRPr="007A59B0">
        <w:rPr>
          <w:sz w:val="22"/>
          <w:szCs w:val="22"/>
        </w:rPr>
        <w:t>Z</w:t>
      </w:r>
      <w:r w:rsidR="00F96F69" w:rsidRPr="007A59B0">
        <w:rPr>
          <w:sz w:val="22"/>
          <w:szCs w:val="22"/>
        </w:rPr>
        <w:t>amawiającego</w:t>
      </w:r>
      <w:r w:rsidR="00A73245" w:rsidRPr="007A59B0">
        <w:rPr>
          <w:sz w:val="22"/>
          <w:szCs w:val="22"/>
        </w:rPr>
        <w:t xml:space="preserve"> przy czym pierwsze szkolenie </w:t>
      </w:r>
      <w:r w:rsidRPr="007A59B0">
        <w:rPr>
          <w:sz w:val="22"/>
          <w:szCs w:val="22"/>
        </w:rPr>
        <w:t xml:space="preserve">Wydzierżawiający </w:t>
      </w:r>
      <w:r w:rsidRPr="007A59B0">
        <w:rPr>
          <w:sz w:val="22"/>
          <w:szCs w:val="22"/>
          <w:lang w:eastAsia="en-US"/>
        </w:rPr>
        <w:t xml:space="preserve">zapewni w terminie do </w:t>
      </w:r>
      <w:r w:rsidRPr="007A59B0">
        <w:rPr>
          <w:b/>
          <w:bCs/>
          <w:sz w:val="22"/>
          <w:szCs w:val="22"/>
          <w:lang w:eastAsia="en-US"/>
        </w:rPr>
        <w:t>2 dni</w:t>
      </w:r>
      <w:r w:rsidRPr="007A59B0">
        <w:rPr>
          <w:sz w:val="22"/>
          <w:szCs w:val="22"/>
          <w:lang w:eastAsia="en-US"/>
        </w:rPr>
        <w:t xml:space="preserve"> od daty instalacji analizatora. Szkolenia personelu dotycz</w:t>
      </w:r>
      <w:r w:rsidR="00C8140B" w:rsidRPr="007A59B0">
        <w:rPr>
          <w:sz w:val="22"/>
          <w:szCs w:val="22"/>
          <w:lang w:eastAsia="en-US"/>
        </w:rPr>
        <w:t xml:space="preserve">yć mają </w:t>
      </w:r>
      <w:r w:rsidRPr="007A59B0">
        <w:rPr>
          <w:sz w:val="22"/>
          <w:szCs w:val="22"/>
          <w:lang w:eastAsia="en-US"/>
        </w:rPr>
        <w:t>obsługi, konserwacji  i wykonywania testów na analizatorze</w:t>
      </w:r>
      <w:r w:rsidR="007B03C3">
        <w:rPr>
          <w:sz w:val="22"/>
          <w:szCs w:val="22"/>
          <w:lang w:eastAsia="en-US"/>
        </w:rPr>
        <w:t xml:space="preserve"> oraz</w:t>
      </w:r>
      <w:r w:rsidR="00C8140B" w:rsidRPr="007A59B0">
        <w:rPr>
          <w:sz w:val="22"/>
          <w:szCs w:val="22"/>
          <w:lang w:eastAsia="en-US"/>
        </w:rPr>
        <w:t xml:space="preserve"> </w:t>
      </w:r>
      <w:r w:rsidR="00E40AF9" w:rsidRPr="007A59B0">
        <w:rPr>
          <w:sz w:val="22"/>
          <w:szCs w:val="22"/>
          <w:lang w:eastAsia="en-US"/>
        </w:rPr>
        <w:t xml:space="preserve">mają być </w:t>
      </w:r>
      <w:r w:rsidRPr="007A59B0">
        <w:rPr>
          <w:sz w:val="22"/>
          <w:szCs w:val="22"/>
          <w:lang w:eastAsia="en-US"/>
        </w:rPr>
        <w:t xml:space="preserve">potwierdzone wydaniem przez Wydzierżawiającego imiennego certyfikatu dla każdej przeszkolonej osoby. Szkolenia obejmują obecnie zatrudnionych oraz nowo przyjmowanych pracowników do Pracowni Wirusologii przez cały okres trwania umowy. W przypadku zmiany oprogramowania,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 Wirusologii. </w:t>
      </w:r>
    </w:p>
    <w:p w14:paraId="389B0FD8" w14:textId="255350E9" w:rsidR="006E6C30" w:rsidRDefault="00E40AF9" w:rsidP="007A59B0">
      <w:pPr>
        <w:ind w:left="284" w:hanging="284"/>
        <w:contextualSpacing/>
        <w:jc w:val="both"/>
        <w:rPr>
          <w:sz w:val="22"/>
          <w:szCs w:val="22"/>
        </w:rPr>
      </w:pPr>
      <w:r>
        <w:rPr>
          <w:sz w:val="22"/>
          <w:szCs w:val="22"/>
        </w:rPr>
        <w:t xml:space="preserve">6. </w:t>
      </w:r>
      <w:r w:rsidR="007A59B0">
        <w:rPr>
          <w:sz w:val="22"/>
          <w:szCs w:val="22"/>
        </w:rPr>
        <w:t xml:space="preserve">  </w:t>
      </w:r>
      <w:r w:rsidR="006E6C30" w:rsidRPr="006E6C30">
        <w:rPr>
          <w:sz w:val="22"/>
          <w:szCs w:val="22"/>
        </w:rPr>
        <w:t>W ramach wynagrodzenia brutto, o którym mowa w § 2 umowy Wydzierżawiający zobowiązuje się do:</w:t>
      </w:r>
    </w:p>
    <w:p w14:paraId="701F5164" w14:textId="08A974AF" w:rsidR="00623CCD" w:rsidRPr="00BB4CAF" w:rsidRDefault="00623CCD" w:rsidP="00AB6AC5">
      <w:pPr>
        <w:pStyle w:val="Akapitzlist"/>
        <w:numPr>
          <w:ilvl w:val="0"/>
          <w:numId w:val="43"/>
        </w:numPr>
        <w:ind w:left="567" w:hanging="283"/>
        <w:jc w:val="both"/>
        <w:rPr>
          <w:sz w:val="22"/>
          <w:szCs w:val="22"/>
        </w:rPr>
      </w:pPr>
      <w:r w:rsidRPr="00BB4CAF">
        <w:rPr>
          <w:sz w:val="22"/>
          <w:szCs w:val="22"/>
        </w:rPr>
        <w:t xml:space="preserve">Dostarczenia analizatora wraz z </w:t>
      </w:r>
      <w:r w:rsidRPr="00BB4CAF">
        <w:rPr>
          <w:i/>
          <w:iCs/>
          <w:sz w:val="22"/>
          <w:szCs w:val="22"/>
        </w:rPr>
        <w:t>laptopem/</w:t>
      </w:r>
      <w:r w:rsidR="009745CE">
        <w:rPr>
          <w:i/>
          <w:iCs/>
          <w:sz w:val="22"/>
          <w:szCs w:val="22"/>
        </w:rPr>
        <w:t>zestawem komputerowym</w:t>
      </w:r>
      <w:r w:rsidR="00AB6AC5" w:rsidRPr="00BB4CAF">
        <w:rPr>
          <w:rStyle w:val="Odwoanieprzypisudolnego"/>
          <w:sz w:val="22"/>
          <w:szCs w:val="22"/>
        </w:rPr>
        <w:footnoteReference w:id="4"/>
      </w:r>
      <w:r w:rsidR="009745CE">
        <w:rPr>
          <w:i/>
          <w:iCs/>
          <w:sz w:val="22"/>
          <w:szCs w:val="22"/>
        </w:rPr>
        <w:t>,</w:t>
      </w:r>
      <w:r w:rsidR="00006A7E" w:rsidRPr="00BB4CAF">
        <w:rPr>
          <w:sz w:val="22"/>
          <w:szCs w:val="22"/>
        </w:rPr>
        <w:t xml:space="preserve"> </w:t>
      </w:r>
      <w:r w:rsidR="009745CE">
        <w:rPr>
          <w:sz w:val="22"/>
          <w:szCs w:val="22"/>
        </w:rPr>
        <w:t>posiadającego czytnik kodów kreskowych</w:t>
      </w:r>
      <w:r w:rsidR="00C8140B">
        <w:rPr>
          <w:sz w:val="22"/>
          <w:szCs w:val="22"/>
        </w:rPr>
        <w:t>,</w:t>
      </w:r>
      <w:r w:rsidR="00AB6AC5" w:rsidRPr="00BB4CAF">
        <w:rPr>
          <w:sz w:val="22"/>
          <w:szCs w:val="22"/>
        </w:rPr>
        <w:t xml:space="preserve"> </w:t>
      </w:r>
    </w:p>
    <w:p w14:paraId="34A505F8" w14:textId="40349DBB" w:rsidR="00623CCD" w:rsidRPr="00623CCD" w:rsidRDefault="00AB6AC5" w:rsidP="00AB6AC5">
      <w:pPr>
        <w:pStyle w:val="Akapitzlist"/>
        <w:numPr>
          <w:ilvl w:val="0"/>
          <w:numId w:val="43"/>
        </w:numPr>
        <w:ind w:left="567" w:hanging="283"/>
        <w:jc w:val="both"/>
        <w:rPr>
          <w:sz w:val="22"/>
          <w:szCs w:val="22"/>
        </w:rPr>
      </w:pPr>
      <w:r>
        <w:rPr>
          <w:sz w:val="22"/>
          <w:szCs w:val="22"/>
        </w:rPr>
        <w:t>P</w:t>
      </w:r>
      <w:r w:rsidR="00623CCD" w:rsidRPr="00623CCD">
        <w:rPr>
          <w:sz w:val="22"/>
          <w:szCs w:val="22"/>
        </w:rPr>
        <w:t xml:space="preserve">odłączenia analizatora do obecnie działającego systemu laboratoryjnego </w:t>
      </w:r>
      <w:r w:rsidR="009745CE">
        <w:rPr>
          <w:sz w:val="22"/>
          <w:szCs w:val="22"/>
        </w:rPr>
        <w:t>w Pracowni Wirusologii</w:t>
      </w:r>
      <w:r w:rsidR="00623CCD" w:rsidRPr="00623CCD">
        <w:rPr>
          <w:sz w:val="22"/>
          <w:szCs w:val="22"/>
        </w:rPr>
        <w:t xml:space="preserve"> </w:t>
      </w:r>
      <w:r w:rsidR="00226BE5">
        <w:rPr>
          <w:sz w:val="22"/>
          <w:szCs w:val="22"/>
        </w:rPr>
        <w:t>(</w:t>
      </w:r>
      <w:r w:rsidR="00623CCD" w:rsidRPr="00623CCD">
        <w:rPr>
          <w:sz w:val="22"/>
          <w:szCs w:val="22"/>
        </w:rPr>
        <w:t>LIS</w:t>
      </w:r>
      <w:r w:rsidR="00226BE5">
        <w:rPr>
          <w:sz w:val="22"/>
          <w:szCs w:val="22"/>
        </w:rPr>
        <w:t>)</w:t>
      </w:r>
      <w:r>
        <w:rPr>
          <w:sz w:val="22"/>
          <w:szCs w:val="22"/>
        </w:rPr>
        <w:t xml:space="preserve"> </w:t>
      </w:r>
      <w:r w:rsidR="00CD51A6">
        <w:rPr>
          <w:sz w:val="22"/>
          <w:szCs w:val="22"/>
        </w:rPr>
        <w:t xml:space="preserve">oraz integracja z istniejącym system informatycznym szpitala </w:t>
      </w:r>
      <w:r w:rsidR="00226BE5">
        <w:rPr>
          <w:sz w:val="22"/>
          <w:szCs w:val="22"/>
        </w:rPr>
        <w:t>(HIS)</w:t>
      </w:r>
      <w:r w:rsidR="00C8140B">
        <w:rPr>
          <w:sz w:val="22"/>
          <w:szCs w:val="22"/>
        </w:rPr>
        <w:t>,</w:t>
      </w:r>
    </w:p>
    <w:p w14:paraId="0F896977" w14:textId="77777777" w:rsidR="007A59B0" w:rsidRDefault="00AB6AC5" w:rsidP="007A59B0">
      <w:pPr>
        <w:pStyle w:val="Akapitzlist"/>
        <w:numPr>
          <w:ilvl w:val="0"/>
          <w:numId w:val="43"/>
        </w:numPr>
        <w:ind w:left="567" w:hanging="283"/>
        <w:jc w:val="both"/>
        <w:rPr>
          <w:sz w:val="22"/>
          <w:szCs w:val="22"/>
        </w:rPr>
      </w:pPr>
      <w:r>
        <w:rPr>
          <w:sz w:val="22"/>
          <w:szCs w:val="22"/>
        </w:rPr>
        <w:t>Z</w:t>
      </w:r>
      <w:r w:rsidR="00623CCD" w:rsidRPr="00623CCD">
        <w:rPr>
          <w:sz w:val="22"/>
          <w:szCs w:val="22"/>
        </w:rPr>
        <w:t xml:space="preserve">ainstalowania oprogramowania do </w:t>
      </w:r>
      <w:r w:rsidR="0087746B">
        <w:rPr>
          <w:sz w:val="22"/>
          <w:szCs w:val="22"/>
        </w:rPr>
        <w:t xml:space="preserve">obsługi </w:t>
      </w:r>
      <w:r w:rsidR="00623CCD" w:rsidRPr="00623CCD">
        <w:rPr>
          <w:sz w:val="22"/>
          <w:szCs w:val="22"/>
        </w:rPr>
        <w:t xml:space="preserve">analizatora </w:t>
      </w:r>
      <w:r w:rsidR="00623CCD" w:rsidRPr="00623CCD">
        <w:rPr>
          <w:i/>
          <w:iCs/>
          <w:sz w:val="22"/>
          <w:szCs w:val="22"/>
        </w:rPr>
        <w:t>na dostarczonym komputerze stacjonarnym/laptopie</w:t>
      </w:r>
      <w:r w:rsidR="00623CCD" w:rsidRPr="006E6C30">
        <w:rPr>
          <w:i/>
          <w:iCs/>
          <w:vertAlign w:val="superscript"/>
        </w:rPr>
        <w:footnoteReference w:id="5"/>
      </w:r>
      <w:r w:rsidR="00623CCD" w:rsidRPr="00623CCD">
        <w:rPr>
          <w:i/>
          <w:iCs/>
          <w:sz w:val="22"/>
          <w:szCs w:val="22"/>
        </w:rPr>
        <w:t xml:space="preserve"> </w:t>
      </w:r>
      <w:r w:rsidR="00623CCD" w:rsidRPr="00513B73">
        <w:rPr>
          <w:sz w:val="22"/>
          <w:szCs w:val="22"/>
        </w:rPr>
        <w:t>z możliwością comiesięcznej archiwizacji wyników na dysku zewnętrznym</w:t>
      </w:r>
      <w:r w:rsidR="00513B73" w:rsidRPr="00513B73">
        <w:rPr>
          <w:sz w:val="22"/>
          <w:szCs w:val="22"/>
        </w:rPr>
        <w:t>.</w:t>
      </w:r>
    </w:p>
    <w:p w14:paraId="425B16ED" w14:textId="3C220E5B" w:rsidR="006E6C30" w:rsidRPr="007A59B0" w:rsidRDefault="006E6C30" w:rsidP="007A59B0">
      <w:pPr>
        <w:pStyle w:val="Akapitzlist"/>
        <w:numPr>
          <w:ilvl w:val="0"/>
          <w:numId w:val="44"/>
        </w:numPr>
        <w:ind w:left="426" w:hanging="426"/>
        <w:jc w:val="both"/>
        <w:rPr>
          <w:sz w:val="22"/>
          <w:szCs w:val="22"/>
        </w:rPr>
      </w:pPr>
      <w:r w:rsidRPr="007A59B0">
        <w:rPr>
          <w:sz w:val="22"/>
          <w:szCs w:val="22"/>
        </w:rPr>
        <w:t xml:space="preserve">W ramach wynagrodzenia brutto, o którym mowa w § 2 umowy Wydzierżawiający zapewni odczynniki, kalibratory, materiały kontrolne, zużywalne i akcesoria służące do rozruchu przedmiotu umowy. </w:t>
      </w:r>
    </w:p>
    <w:p w14:paraId="3B8B4C94" w14:textId="00FFF0A7" w:rsidR="006E6C30" w:rsidRPr="00E40AF9" w:rsidRDefault="006E6C30" w:rsidP="007A59B0">
      <w:pPr>
        <w:pStyle w:val="Akapitzlist"/>
        <w:numPr>
          <w:ilvl w:val="0"/>
          <w:numId w:val="44"/>
        </w:numPr>
        <w:ind w:left="426" w:hanging="426"/>
        <w:jc w:val="both"/>
        <w:rPr>
          <w:sz w:val="22"/>
          <w:szCs w:val="22"/>
        </w:rPr>
      </w:pPr>
      <w:r w:rsidRPr="00E40AF9">
        <w:rPr>
          <w:sz w:val="22"/>
          <w:szCs w:val="22"/>
        </w:rPr>
        <w:t xml:space="preserve">W ramach wynagrodzenia brutto, o którym mowa w § 2 umowy Wydzierżawiający zapewni serwis </w:t>
      </w:r>
      <w:r w:rsidR="007A59B0">
        <w:rPr>
          <w:sz w:val="22"/>
          <w:szCs w:val="22"/>
        </w:rPr>
        <w:t xml:space="preserve">   </w:t>
      </w:r>
      <w:r w:rsidRPr="00E40AF9">
        <w:rPr>
          <w:sz w:val="22"/>
          <w:szCs w:val="22"/>
        </w:rPr>
        <w:t>gwarancyjny na okres trwania umowy i okresowe przeglądy techniczne.</w:t>
      </w:r>
    </w:p>
    <w:p w14:paraId="6B74F34C" w14:textId="75BFDEC0" w:rsidR="00CD51A6" w:rsidRPr="006E6C30" w:rsidRDefault="00E40AF9" w:rsidP="00E40AF9">
      <w:pPr>
        <w:jc w:val="both"/>
        <w:rPr>
          <w:sz w:val="22"/>
          <w:szCs w:val="22"/>
        </w:rPr>
      </w:pPr>
      <w:r>
        <w:rPr>
          <w:sz w:val="22"/>
          <w:szCs w:val="22"/>
        </w:rPr>
        <w:t xml:space="preserve">9. </w:t>
      </w:r>
      <w:r w:rsidR="007A59B0">
        <w:rPr>
          <w:sz w:val="22"/>
          <w:szCs w:val="22"/>
        </w:rPr>
        <w:t xml:space="preserve">   </w:t>
      </w:r>
      <w:r w:rsidR="00CD51A6">
        <w:rPr>
          <w:sz w:val="22"/>
          <w:szCs w:val="22"/>
        </w:rPr>
        <w:t>Analizator musi być wyposażony w awaryjny zespół podtrzymywania zasilania (UPS).</w:t>
      </w:r>
    </w:p>
    <w:p w14:paraId="6A05925E" w14:textId="5CD172C5" w:rsidR="006E6C30" w:rsidRPr="006E6C30" w:rsidRDefault="00F80577" w:rsidP="007A59B0">
      <w:pPr>
        <w:tabs>
          <w:tab w:val="left" w:pos="284"/>
        </w:tabs>
        <w:ind w:left="426" w:hanging="426"/>
        <w:jc w:val="both"/>
        <w:rPr>
          <w:sz w:val="22"/>
          <w:szCs w:val="22"/>
        </w:rPr>
      </w:pPr>
      <w:r>
        <w:rPr>
          <w:sz w:val="22"/>
          <w:szCs w:val="22"/>
        </w:rPr>
        <w:t xml:space="preserve">10. </w:t>
      </w:r>
      <w:r w:rsidR="007A59B0">
        <w:rPr>
          <w:sz w:val="22"/>
          <w:szCs w:val="22"/>
        </w:rPr>
        <w:t xml:space="preserve"> </w:t>
      </w:r>
      <w:r w:rsidR="006E6C30" w:rsidRPr="006E6C30">
        <w:rPr>
          <w:sz w:val="22"/>
          <w:szCs w:val="22"/>
        </w:rPr>
        <w:t>Zmiana miejsca użytkowania przedmiotu dzierżawy może być dokonana za zgodą i w porozumieniu z Wydzierżawiającym.</w:t>
      </w:r>
    </w:p>
    <w:p w14:paraId="72CD20B9" w14:textId="2CD3B198" w:rsidR="006E6C30" w:rsidRPr="006E6C30" w:rsidRDefault="00F80577" w:rsidP="007A59B0">
      <w:pPr>
        <w:ind w:left="426" w:hanging="426"/>
        <w:jc w:val="both"/>
        <w:rPr>
          <w:sz w:val="22"/>
          <w:szCs w:val="22"/>
        </w:rPr>
      </w:pPr>
      <w:r>
        <w:rPr>
          <w:sz w:val="22"/>
          <w:szCs w:val="22"/>
        </w:rPr>
        <w:t xml:space="preserve">11. </w:t>
      </w:r>
      <w:r w:rsidR="007A59B0">
        <w:rPr>
          <w:sz w:val="22"/>
          <w:szCs w:val="22"/>
        </w:rPr>
        <w:t xml:space="preserve"> </w:t>
      </w:r>
      <w:r w:rsidR="006E6C30" w:rsidRPr="006E6C30">
        <w:rPr>
          <w:sz w:val="22"/>
          <w:szCs w:val="22"/>
        </w:rPr>
        <w:t xml:space="preserve">W ramach wynagrodzenia brutto, o którym mowa w § 2 Wydzierżawiający ponosi  koszt ubezpieczenia </w:t>
      </w:r>
      <w:r w:rsidR="007A59B0">
        <w:rPr>
          <w:sz w:val="22"/>
          <w:szCs w:val="22"/>
        </w:rPr>
        <w:t xml:space="preserve">  </w:t>
      </w:r>
      <w:r w:rsidR="006E6C30" w:rsidRPr="006E6C30">
        <w:rPr>
          <w:sz w:val="22"/>
          <w:szCs w:val="22"/>
        </w:rPr>
        <w:t>przedmiotu dzierżawy przez cały okres trwania umowy.</w:t>
      </w:r>
    </w:p>
    <w:p w14:paraId="426D4DB9" w14:textId="246B2BE1" w:rsidR="006E6C30" w:rsidRPr="006E6C30" w:rsidRDefault="00F80577" w:rsidP="007A59B0">
      <w:pPr>
        <w:ind w:left="426" w:hanging="426"/>
        <w:jc w:val="both"/>
        <w:rPr>
          <w:sz w:val="22"/>
          <w:szCs w:val="22"/>
        </w:rPr>
      </w:pPr>
      <w:r>
        <w:rPr>
          <w:sz w:val="22"/>
          <w:szCs w:val="22"/>
        </w:rPr>
        <w:t xml:space="preserve">12. </w:t>
      </w:r>
      <w:r w:rsidR="006E6C30" w:rsidRPr="006E6C30">
        <w:rPr>
          <w:sz w:val="22"/>
          <w:szCs w:val="22"/>
        </w:rPr>
        <w:t>Dzierżawca odpowiada za zabezpieczenie przedmiotu dzierżawy przed kradzieżą, wandalizmem i  mechanicznym uszkodzeniem.</w:t>
      </w:r>
    </w:p>
    <w:p w14:paraId="50DBEE1F" w14:textId="77777777"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31FECFB7" w:rsidR="00E667A9" w:rsidRPr="00545A49" w:rsidRDefault="00E667A9" w:rsidP="00E667A9">
      <w:pPr>
        <w:numPr>
          <w:ilvl w:val="0"/>
          <w:numId w:val="3"/>
        </w:numPr>
        <w:jc w:val="both"/>
        <w:rPr>
          <w:sz w:val="22"/>
          <w:szCs w:val="22"/>
        </w:rPr>
      </w:pPr>
      <w:r w:rsidRPr="00545A49">
        <w:rPr>
          <w:sz w:val="22"/>
          <w:szCs w:val="22"/>
        </w:rPr>
        <w:t>Wartość za cały okres umowy (</w:t>
      </w:r>
      <w:r w:rsidR="00F70483">
        <w:rPr>
          <w:sz w:val="22"/>
          <w:szCs w:val="22"/>
        </w:rPr>
        <w:t>36</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lastRenderedPageBreak/>
        <w:t xml:space="preserve">3. </w:t>
      </w:r>
      <w:bookmarkStart w:id="9"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Pr="00545A49" w:rsidRDefault="00E667A9" w:rsidP="00E667A9">
      <w:pPr>
        <w:numPr>
          <w:ilvl w:val="0"/>
          <w:numId w:val="11"/>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906475" w14:textId="77777777" w:rsidR="00E667A9" w:rsidRPr="00545A49" w:rsidRDefault="00E667A9" w:rsidP="00E667A9">
      <w:pPr>
        <w:pStyle w:val="Tekstpodstawowy3"/>
        <w:jc w:val="left"/>
        <w:rPr>
          <w:sz w:val="22"/>
          <w:szCs w:val="22"/>
        </w:rPr>
      </w:pPr>
    </w:p>
    <w:p w14:paraId="0D6A8A4A" w14:textId="77777777" w:rsidR="00E667A9" w:rsidRPr="00545A49" w:rsidRDefault="00E667A9" w:rsidP="00E667A9">
      <w:pPr>
        <w:pStyle w:val="Tekstpodstawowy3"/>
        <w:rPr>
          <w:sz w:val="22"/>
          <w:szCs w:val="22"/>
        </w:rPr>
      </w:pPr>
      <w:r w:rsidRPr="00545A49">
        <w:rPr>
          <w:sz w:val="22"/>
          <w:szCs w:val="22"/>
        </w:rPr>
        <w:t xml:space="preserve"> § 6</w:t>
      </w:r>
    </w:p>
    <w:p w14:paraId="4B47EBAF" w14:textId="12D1F73C" w:rsidR="00E667A9" w:rsidRPr="00545A49" w:rsidRDefault="00E667A9" w:rsidP="00E667A9">
      <w:pPr>
        <w:pStyle w:val="Tekstpodstawowy2"/>
        <w:numPr>
          <w:ilvl w:val="0"/>
          <w:numId w:val="6"/>
        </w:numPr>
        <w:tabs>
          <w:tab w:val="clear" w:pos="720"/>
          <w:tab w:val="num" w:pos="426"/>
        </w:tabs>
        <w:ind w:left="426" w:hanging="426"/>
        <w:rPr>
          <w:sz w:val="22"/>
          <w:szCs w:val="22"/>
        </w:rPr>
      </w:pPr>
      <w:r w:rsidRPr="00545A49">
        <w:rPr>
          <w:sz w:val="22"/>
          <w:szCs w:val="22"/>
        </w:rPr>
        <w:t xml:space="preserve">Wydzierżawiający oświadcza, że jest właścicielem przedmiotu dzierżawy,  a przedmiot dzierżawy  jest </w:t>
      </w:r>
      <w:r w:rsidR="00C63E60" w:rsidRPr="00545A49">
        <w:rPr>
          <w:sz w:val="22"/>
          <w:szCs w:val="22"/>
        </w:rPr>
        <w:t>nowy</w:t>
      </w:r>
      <w:r w:rsidR="00C63E60">
        <w:rPr>
          <w:sz w:val="22"/>
          <w:szCs w:val="22"/>
        </w:rPr>
        <w:t>,</w:t>
      </w:r>
      <w:r w:rsidR="00C63E60" w:rsidRPr="00545A49">
        <w:rPr>
          <w:sz w:val="22"/>
          <w:szCs w:val="22"/>
        </w:rPr>
        <w:t xml:space="preserve"> </w:t>
      </w:r>
      <w:r w:rsidRPr="00545A49">
        <w:rPr>
          <w:sz w:val="22"/>
          <w:szCs w:val="22"/>
        </w:rPr>
        <w:t xml:space="preserve">wolny od wad i nie jest obciążony prawami osób trzecich </w:t>
      </w:r>
    </w:p>
    <w:p w14:paraId="21297843" w14:textId="1F765C66" w:rsidR="00E667A9" w:rsidRPr="00545A49" w:rsidRDefault="00E667A9" w:rsidP="00E667A9">
      <w:pPr>
        <w:pStyle w:val="Tekstpodstawowy2"/>
        <w:numPr>
          <w:ilvl w:val="0"/>
          <w:numId w:val="6"/>
        </w:numPr>
        <w:tabs>
          <w:tab w:val="clear" w:pos="720"/>
          <w:tab w:val="num" w:pos="426"/>
        </w:tabs>
        <w:ind w:left="426" w:hanging="426"/>
        <w:rPr>
          <w:sz w:val="22"/>
          <w:szCs w:val="22"/>
        </w:rPr>
      </w:pPr>
      <w:bookmarkStart w:id="10" w:name="_Hlk146184002"/>
      <w:r w:rsidRPr="00545A49">
        <w:rPr>
          <w:sz w:val="22"/>
          <w:szCs w:val="22"/>
        </w:rPr>
        <w:t xml:space="preserve">Do dostarczonego przedmiotu dzierżawy Wydzierżawiający dołączy instrukcję obsługi </w:t>
      </w:r>
      <w:r w:rsidR="00C8140B">
        <w:rPr>
          <w:sz w:val="22"/>
          <w:szCs w:val="22"/>
        </w:rPr>
        <w:t>(</w:t>
      </w:r>
      <w:r w:rsidR="009745CE">
        <w:rPr>
          <w:sz w:val="22"/>
          <w:szCs w:val="22"/>
        </w:rPr>
        <w:t>w formie pisemnej i elektronicznej</w:t>
      </w:r>
      <w:r w:rsidR="00C8140B">
        <w:rPr>
          <w:sz w:val="22"/>
          <w:szCs w:val="22"/>
        </w:rPr>
        <w:t>)</w:t>
      </w:r>
      <w:r w:rsidR="009745CE">
        <w:rPr>
          <w:sz w:val="22"/>
          <w:szCs w:val="22"/>
        </w:rPr>
        <w:t xml:space="preserve">, </w:t>
      </w:r>
      <w:r w:rsidRPr="00545A49">
        <w:rPr>
          <w:sz w:val="22"/>
          <w:szCs w:val="22"/>
        </w:rPr>
        <w:t>w języku polskim i kartę gwarancyjną.</w:t>
      </w:r>
    </w:p>
    <w:bookmarkEnd w:id="10"/>
    <w:p w14:paraId="4EF75417" w14:textId="77777777" w:rsidR="00E667A9" w:rsidRPr="00545A49" w:rsidRDefault="00E667A9" w:rsidP="00E667A9">
      <w:pPr>
        <w:numPr>
          <w:ilvl w:val="0"/>
          <w:numId w:val="6"/>
        </w:numPr>
        <w:tabs>
          <w:tab w:val="clear" w:pos="720"/>
          <w:tab w:val="num" w:pos="426"/>
        </w:tabs>
        <w:ind w:left="360"/>
        <w:jc w:val="both"/>
        <w:rPr>
          <w:sz w:val="22"/>
          <w:szCs w:val="22"/>
        </w:rPr>
      </w:pPr>
      <w:r w:rsidRPr="00545A49">
        <w:rPr>
          <w:sz w:val="22"/>
          <w:szCs w:val="22"/>
        </w:rPr>
        <w:t xml:space="preserve"> Amortyzacja przedmiotu dzierżawy, w oparciu o obowiązujące stawki amortyzacyjne będzie dokonywana przez Wydzierżawiającego.</w:t>
      </w:r>
    </w:p>
    <w:p w14:paraId="0161E794" w14:textId="35C0DB0D" w:rsidR="00E667A9" w:rsidRPr="00545A49" w:rsidRDefault="00E667A9" w:rsidP="00E667A9">
      <w:pPr>
        <w:numPr>
          <w:ilvl w:val="0"/>
          <w:numId w:val="6"/>
        </w:numPr>
        <w:tabs>
          <w:tab w:val="clear" w:pos="720"/>
          <w:tab w:val="num" w:pos="426"/>
        </w:tabs>
        <w:ind w:left="360"/>
        <w:jc w:val="both"/>
        <w:rPr>
          <w:sz w:val="22"/>
          <w:szCs w:val="22"/>
        </w:rPr>
      </w:pPr>
      <w:r w:rsidRPr="00545A49">
        <w:rPr>
          <w:sz w:val="22"/>
          <w:szCs w:val="22"/>
        </w:rPr>
        <w:t>Wydzierżawiający oświadcza, że przedmiot dzierżawy jest</w:t>
      </w:r>
      <w:r w:rsidR="00B664D2">
        <w:rPr>
          <w:sz w:val="22"/>
          <w:szCs w:val="22"/>
        </w:rPr>
        <w:t xml:space="preserve">: </w:t>
      </w:r>
      <w:r w:rsidRPr="00545A49">
        <w:rPr>
          <w:sz w:val="22"/>
          <w:szCs w:val="22"/>
        </w:rPr>
        <w:t xml:space="preserve"> w pełni sprawny, spełnia wymogi ustawy </w:t>
      </w:r>
      <w:r w:rsidRPr="00545A49">
        <w:rPr>
          <w:sz w:val="22"/>
          <w:szCs w:val="22"/>
        </w:rPr>
        <w:br/>
        <w:t>o wyrobach medycznych oraz wszelkie normy i parametry określone przez Prawo Polskie oraz</w:t>
      </w:r>
      <w:r w:rsidRPr="00545A49">
        <w:rPr>
          <w:color w:val="000000"/>
          <w:sz w:val="22"/>
          <w:szCs w:val="22"/>
        </w:rPr>
        <w:t xml:space="preserve"> Unii Europejskiej w tym zakresie, </w:t>
      </w:r>
      <w:r w:rsidR="00CA15C8">
        <w:rPr>
          <w:color w:val="000000"/>
          <w:sz w:val="22"/>
          <w:szCs w:val="22"/>
        </w:rPr>
        <w:t>spełnia wymagania dyrektywy 98/79/EC</w:t>
      </w:r>
      <w:r w:rsidR="00E40AF9">
        <w:rPr>
          <w:color w:val="000000"/>
          <w:sz w:val="22"/>
          <w:szCs w:val="22"/>
        </w:rPr>
        <w:t xml:space="preserve"> </w:t>
      </w:r>
      <w:r w:rsidR="00F73E4B">
        <w:rPr>
          <w:color w:val="000000"/>
          <w:sz w:val="22"/>
          <w:szCs w:val="22"/>
        </w:rPr>
        <w:t xml:space="preserve">oraz, </w:t>
      </w:r>
      <w:r w:rsidR="00E40AF9">
        <w:rPr>
          <w:color w:val="000000"/>
          <w:sz w:val="22"/>
          <w:szCs w:val="22"/>
        </w:rPr>
        <w:t xml:space="preserve">że </w:t>
      </w:r>
      <w:r w:rsidR="00F73E4B">
        <w:rPr>
          <w:color w:val="000000"/>
          <w:sz w:val="22"/>
          <w:szCs w:val="22"/>
        </w:rPr>
        <w:t>jest</w:t>
      </w:r>
      <w:r w:rsidR="00E64505">
        <w:rPr>
          <w:color w:val="000000"/>
          <w:sz w:val="22"/>
          <w:szCs w:val="22"/>
        </w:rPr>
        <w:t xml:space="preserve"> </w:t>
      </w:r>
      <w:r w:rsidR="00405720">
        <w:rPr>
          <w:color w:val="000000"/>
          <w:sz w:val="22"/>
          <w:szCs w:val="22"/>
        </w:rPr>
        <w:t xml:space="preserve">zwalidowany </w:t>
      </w:r>
      <w:r w:rsidR="007205FA">
        <w:rPr>
          <w:color w:val="000000"/>
          <w:sz w:val="22"/>
          <w:szCs w:val="22"/>
        </w:rPr>
        <w:br/>
      </w:r>
      <w:r w:rsidR="00405720">
        <w:rPr>
          <w:color w:val="000000"/>
          <w:sz w:val="22"/>
          <w:szCs w:val="22"/>
        </w:rPr>
        <w:t xml:space="preserve">i przeznaczony do diagnostyki in vitro (IVD) </w:t>
      </w:r>
      <w:r w:rsidRPr="00545A49">
        <w:rPr>
          <w:color w:val="000000"/>
          <w:sz w:val="22"/>
          <w:szCs w:val="22"/>
        </w:rPr>
        <w:t>oraz posiada wszelkie atesty i certyfikaty – o ile takie wymogi przewidują obowiązujące przepisy.</w:t>
      </w:r>
    </w:p>
    <w:p w14:paraId="23FDB77D" w14:textId="77777777" w:rsidR="00E667A9" w:rsidRPr="00C00D3A" w:rsidRDefault="00E667A9" w:rsidP="00E667A9">
      <w:pPr>
        <w:numPr>
          <w:ilvl w:val="0"/>
          <w:numId w:val="6"/>
        </w:numPr>
        <w:tabs>
          <w:tab w:val="clear" w:pos="720"/>
          <w:tab w:val="num" w:pos="426"/>
        </w:tabs>
        <w:ind w:left="360"/>
        <w:jc w:val="both"/>
        <w:rPr>
          <w:sz w:val="22"/>
          <w:szCs w:val="22"/>
        </w:rPr>
      </w:pPr>
      <w:r w:rsidRPr="00545A49">
        <w:rPr>
          <w:color w:val="000000"/>
          <w:sz w:val="22"/>
          <w:szCs w:val="22"/>
        </w:rPr>
        <w:t xml:space="preserve">Wydzierżawiający zobowiązany jest do przedstawienia atestów i certyfikatów na </w:t>
      </w:r>
      <w:r>
        <w:rPr>
          <w:color w:val="000000"/>
          <w:sz w:val="22"/>
          <w:szCs w:val="22"/>
        </w:rPr>
        <w:t xml:space="preserve">każde </w:t>
      </w:r>
      <w:r w:rsidRPr="00545A49">
        <w:rPr>
          <w:color w:val="000000"/>
          <w:sz w:val="22"/>
          <w:szCs w:val="22"/>
        </w:rPr>
        <w:t>żądanie Dzierżawcy.</w:t>
      </w:r>
    </w:p>
    <w:p w14:paraId="5774FC05" w14:textId="77777777" w:rsidR="00E667A9" w:rsidRDefault="00E667A9" w:rsidP="00E667A9">
      <w:pPr>
        <w:ind w:left="360"/>
        <w:jc w:val="both"/>
        <w:rPr>
          <w:color w:val="000000"/>
          <w:sz w:val="22"/>
          <w:szCs w:val="22"/>
        </w:rPr>
      </w:pP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w:t>
      </w:r>
      <w:proofErr w:type="spellStart"/>
      <w:r w:rsidRPr="00545A49">
        <w:rPr>
          <w:sz w:val="22"/>
          <w:szCs w:val="22"/>
        </w:rPr>
        <w:t>tel</w:t>
      </w:r>
      <w:proofErr w:type="spellEnd"/>
      <w:r w:rsidRPr="00545A49">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5C8CE36E" w14:textId="0DE3E033"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a)  </w:t>
      </w:r>
      <w:bookmarkStart w:id="11" w:name="_Hlk146187056"/>
      <w:r w:rsidRPr="00545A49">
        <w:rPr>
          <w:sz w:val="22"/>
          <w:szCs w:val="22"/>
        </w:rPr>
        <w:t xml:space="preserve">czas reakcji w przypadku awarii przedmiotu dzierżawy – do </w:t>
      </w:r>
      <w:r w:rsidRPr="00545A49">
        <w:rPr>
          <w:b/>
          <w:bCs/>
          <w:sz w:val="22"/>
          <w:szCs w:val="22"/>
        </w:rPr>
        <w:t>4</w:t>
      </w:r>
      <w:r w:rsidRPr="00545A49">
        <w:rPr>
          <w:sz w:val="22"/>
          <w:szCs w:val="22"/>
        </w:rPr>
        <w:t xml:space="preserve"> godzin w dni kalendarzowe</w:t>
      </w:r>
      <w:r w:rsidR="009745CE">
        <w:rPr>
          <w:sz w:val="22"/>
          <w:szCs w:val="22"/>
        </w:rPr>
        <w:t>,</w:t>
      </w:r>
      <w:r w:rsidRPr="00545A49">
        <w:rPr>
          <w:sz w:val="22"/>
          <w:szCs w:val="22"/>
        </w:rPr>
        <w:t xml:space="preserve"> od momentu przyjęcia zgłoszenia o awarii</w:t>
      </w:r>
      <w:r w:rsidR="009745CE">
        <w:rPr>
          <w:sz w:val="22"/>
          <w:szCs w:val="22"/>
        </w:rPr>
        <w:t xml:space="preserve"> </w:t>
      </w:r>
      <w:r w:rsidR="00752045" w:rsidRPr="00545A49">
        <w:rPr>
          <w:sz w:val="22"/>
          <w:szCs w:val="22"/>
        </w:rPr>
        <w:t>za pośrednictwem poczty elektronicznej na adres Wy</w:t>
      </w:r>
      <w:r w:rsidR="00752045">
        <w:rPr>
          <w:sz w:val="22"/>
          <w:szCs w:val="22"/>
        </w:rPr>
        <w:t>dzierżawiającego</w:t>
      </w:r>
      <w:r w:rsidR="00752045" w:rsidRPr="00545A49">
        <w:rPr>
          <w:sz w:val="22"/>
          <w:szCs w:val="22"/>
        </w:rPr>
        <w:t>…………</w:t>
      </w:r>
      <w:r w:rsidR="00752045">
        <w:rPr>
          <w:sz w:val="22"/>
          <w:szCs w:val="22"/>
        </w:rPr>
        <w:t>……</w:t>
      </w:r>
      <w:r w:rsidR="00752045" w:rsidRPr="00545A49">
        <w:rPr>
          <w:sz w:val="22"/>
          <w:szCs w:val="22"/>
          <w:vertAlign w:val="superscript"/>
        </w:rPr>
        <w:footnoteReference w:id="6"/>
      </w:r>
      <w:r w:rsidR="00752045" w:rsidRPr="00545A49">
        <w:rPr>
          <w:sz w:val="22"/>
          <w:szCs w:val="22"/>
        </w:rPr>
        <w:t xml:space="preserve"> </w:t>
      </w:r>
      <w:r w:rsidR="009745CE">
        <w:rPr>
          <w:sz w:val="22"/>
          <w:szCs w:val="22"/>
        </w:rPr>
        <w:t>na adres……………………… lub telefonicznie</w:t>
      </w:r>
      <w:r w:rsidRPr="00545A49">
        <w:rPr>
          <w:sz w:val="22"/>
          <w:szCs w:val="22"/>
        </w:rPr>
        <w:t xml:space="preserve"> </w:t>
      </w:r>
      <w:r w:rsidR="009745CE">
        <w:rPr>
          <w:sz w:val="22"/>
          <w:szCs w:val="22"/>
        </w:rPr>
        <w:t>na nr telefonu………………….,</w:t>
      </w:r>
      <w:r w:rsidRPr="00545A49">
        <w:rPr>
          <w:sz w:val="22"/>
          <w:szCs w:val="22"/>
        </w:rPr>
        <w:t>do podjęcia naprawy;</w:t>
      </w:r>
    </w:p>
    <w:bookmarkEnd w:id="11"/>
    <w:p w14:paraId="23FDE5FA"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b)  czas naprawy przedmiotu dzierżawy – do </w:t>
      </w:r>
      <w:r w:rsidRPr="00545A49">
        <w:rPr>
          <w:b/>
          <w:bCs/>
          <w:sz w:val="22"/>
          <w:szCs w:val="22"/>
        </w:rPr>
        <w:t>48</w:t>
      </w:r>
      <w:r w:rsidRPr="00545A49">
        <w:rPr>
          <w:sz w:val="22"/>
          <w:szCs w:val="22"/>
        </w:rPr>
        <w:t xml:space="preserve"> godzin od momentu zgłoszenia awarii w dni kalendarzowe; </w:t>
      </w:r>
    </w:p>
    <w:p w14:paraId="5E6C7AB1"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c)  w przypadku braku możliwości usunięcia awarii analizatora przez okres </w:t>
      </w:r>
      <w:r w:rsidRPr="00545A49">
        <w:rPr>
          <w:b/>
          <w:bCs/>
          <w:sz w:val="22"/>
          <w:szCs w:val="22"/>
        </w:rPr>
        <w:t>48</w:t>
      </w:r>
      <w:r w:rsidRPr="00545A49">
        <w:rPr>
          <w:sz w:val="22"/>
          <w:szCs w:val="22"/>
        </w:rPr>
        <w:t xml:space="preserve"> godzin w dni kalendarzowe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2ABAE19"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d)  Wydzierżawiający gwarantuje możliwość rejestracji zgłoszeń o awarii przez </w:t>
      </w:r>
      <w:r w:rsidRPr="00545A49">
        <w:rPr>
          <w:b/>
          <w:bCs/>
          <w:sz w:val="22"/>
          <w:szCs w:val="22"/>
        </w:rPr>
        <w:t>24</w:t>
      </w:r>
      <w:r w:rsidRPr="00545A49">
        <w:rPr>
          <w:sz w:val="22"/>
          <w:szCs w:val="22"/>
        </w:rPr>
        <w:t xml:space="preserve"> h na dobę, przez 365 dni w roku.</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0B29A90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 5 ust. 2 umowy.</w:t>
      </w:r>
    </w:p>
    <w:p w14:paraId="5847025B" w14:textId="77777777" w:rsidR="00E667A9" w:rsidRPr="00545A49" w:rsidRDefault="00E667A9" w:rsidP="00E667A9">
      <w:pPr>
        <w:jc w:val="center"/>
        <w:rPr>
          <w:b/>
          <w:sz w:val="22"/>
          <w:szCs w:val="22"/>
        </w:rPr>
      </w:pPr>
    </w:p>
    <w:p w14:paraId="298E51AF" w14:textId="77777777" w:rsidR="00C8140B" w:rsidRDefault="00C8140B" w:rsidP="00E667A9">
      <w:pPr>
        <w:jc w:val="center"/>
        <w:rPr>
          <w:b/>
          <w:sz w:val="22"/>
          <w:szCs w:val="22"/>
        </w:rPr>
      </w:pPr>
    </w:p>
    <w:p w14:paraId="37324476" w14:textId="1C90C23F" w:rsidR="00E667A9" w:rsidRPr="00545A49" w:rsidRDefault="007A3DD4" w:rsidP="00E667A9">
      <w:pPr>
        <w:jc w:val="center"/>
        <w:rPr>
          <w:b/>
          <w:sz w:val="22"/>
          <w:szCs w:val="22"/>
        </w:rPr>
      </w:pPr>
      <w:r>
        <w:rPr>
          <w:b/>
          <w:sz w:val="22"/>
          <w:szCs w:val="22"/>
        </w:rPr>
        <w:lastRenderedPageBreak/>
        <w:br/>
      </w:r>
      <w:r w:rsidR="00E667A9" w:rsidRPr="00545A49">
        <w:rPr>
          <w:b/>
          <w:sz w:val="22"/>
          <w:szCs w:val="22"/>
        </w:rPr>
        <w:t>§ 8</w:t>
      </w:r>
    </w:p>
    <w:p w14:paraId="1E792FD2"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bez zgody Wydzierżawiającego poddzierżawić przedmiotu dzierżawy osobom trzecim.</w:t>
      </w:r>
    </w:p>
    <w:p w14:paraId="2A2C53AC"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używać przedmiotu dzierżawy niezgodnie z przeznaczeniem, z instrukcjami obsługi oraz zasadami prawidłowej gospodarki.</w:t>
      </w:r>
    </w:p>
    <w:p w14:paraId="0192B2CC" w14:textId="77777777" w:rsidR="00E667A9" w:rsidRPr="00545A49" w:rsidRDefault="00E667A9" w:rsidP="00E667A9">
      <w:pPr>
        <w:ind w:left="360"/>
        <w:rPr>
          <w:b/>
          <w:sz w:val="22"/>
          <w:szCs w:val="22"/>
        </w:rPr>
      </w:pPr>
    </w:p>
    <w:p w14:paraId="73E1F042" w14:textId="78C2359C" w:rsidR="00E667A9" w:rsidRPr="00545A49" w:rsidRDefault="00E667A9" w:rsidP="007A7E1D">
      <w:pPr>
        <w:jc w:val="center"/>
        <w:rPr>
          <w:b/>
          <w:sz w:val="22"/>
          <w:szCs w:val="22"/>
        </w:rPr>
      </w:pPr>
      <w:r w:rsidRPr="00545A49">
        <w:rPr>
          <w:b/>
          <w:sz w:val="22"/>
          <w:szCs w:val="22"/>
        </w:rPr>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77777777" w:rsidR="00E667A9" w:rsidRPr="00545A49" w:rsidRDefault="00E667A9" w:rsidP="00E667A9">
      <w:pPr>
        <w:pStyle w:val="Tekstpodstawowy3"/>
        <w:rPr>
          <w:sz w:val="22"/>
          <w:szCs w:val="22"/>
        </w:rPr>
      </w:pPr>
      <w:r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69BADCAE" w14:textId="77777777" w:rsidR="00E667A9" w:rsidRPr="00545A49" w:rsidRDefault="00E667A9" w:rsidP="00E667A9">
      <w:pPr>
        <w:suppressAutoHyphens/>
        <w:ind w:left="426"/>
        <w:jc w:val="both"/>
        <w:rPr>
          <w:color w:val="000000"/>
          <w:sz w:val="22"/>
          <w:szCs w:val="22"/>
        </w:rPr>
      </w:pPr>
    </w:p>
    <w:p w14:paraId="40B0F812" w14:textId="77777777"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E667A9">
      <w:pPr>
        <w:numPr>
          <w:ilvl w:val="0"/>
          <w:numId w:val="28"/>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7"/>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4D8F8C5F" w:rsidR="00E667A9" w:rsidRPr="00BA3298" w:rsidRDefault="00E667A9" w:rsidP="00E667A9">
      <w:pPr>
        <w:pStyle w:val="Akapitzlist"/>
        <w:numPr>
          <w:ilvl w:val="0"/>
          <w:numId w:val="28"/>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9745CE">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E84726">
        <w:rPr>
          <w:b/>
          <w:color w:val="000000"/>
          <w:sz w:val="22"/>
          <w:szCs w:val="22"/>
        </w:rPr>
        <w:t xml:space="preserve">robocze </w:t>
      </w:r>
      <w:r w:rsidRPr="00BA3298">
        <w:rPr>
          <w:bCs/>
          <w:color w:val="000000"/>
          <w:sz w:val="22"/>
          <w:szCs w:val="22"/>
        </w:rPr>
        <w:t xml:space="preserve">od zgłoszenia zamówienia w sposób określony w ust.1 powyżej. </w:t>
      </w:r>
      <w:r w:rsidRPr="00BA3298">
        <w:rPr>
          <w:sz w:val="22"/>
          <w:szCs w:val="22"/>
        </w:rPr>
        <w:t>Jeżeli dostawa wypada w dniu wolnym od pracy, w soboty lub poza godzinami pracy Magazynu, dostawa nastąpi w pierwszym dniu roboczym po wyznaczonym terminie.</w:t>
      </w:r>
    </w:p>
    <w:p w14:paraId="1A5454CD" w14:textId="1D101B8C" w:rsidR="00E667A9" w:rsidRPr="007A3DD4" w:rsidRDefault="00E667A9" w:rsidP="007A3DD4">
      <w:pPr>
        <w:numPr>
          <w:ilvl w:val="0"/>
          <w:numId w:val="28"/>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w:t>
      </w:r>
      <w:r w:rsidR="007A3DD4">
        <w:rPr>
          <w:color w:val="000000"/>
          <w:sz w:val="22"/>
          <w:szCs w:val="22"/>
        </w:rPr>
        <w:t>pkt. a)</w:t>
      </w:r>
      <w:r w:rsidR="007A3DD4" w:rsidRPr="00545A49">
        <w:rPr>
          <w:color w:val="000000"/>
          <w:sz w:val="22"/>
          <w:szCs w:val="22"/>
        </w:rPr>
        <w:t xml:space="preserve"> umowy.</w:t>
      </w:r>
    </w:p>
    <w:p w14:paraId="763EACB9" w14:textId="5F110A70" w:rsidR="00A423B9" w:rsidRPr="00A423B9" w:rsidRDefault="00E667A9" w:rsidP="00A423B9">
      <w:pPr>
        <w:pStyle w:val="Akapitzlist"/>
        <w:numPr>
          <w:ilvl w:val="0"/>
          <w:numId w:val="28"/>
        </w:numPr>
        <w:suppressAutoHyphens/>
        <w:ind w:left="426" w:hanging="426"/>
        <w:rPr>
          <w:b/>
          <w:sz w:val="22"/>
          <w:szCs w:val="22"/>
        </w:rPr>
      </w:pPr>
      <w:r w:rsidRPr="00A423B9">
        <w:rPr>
          <w:color w:val="000000"/>
          <w:sz w:val="22"/>
          <w:szCs w:val="22"/>
        </w:rPr>
        <w:t>Zamawiającemu przysługuje uprawnienie do dokonywania zmian ilościowych przedmiotu zamówienia, do wysokości kwoty wynagrodzenia brutto za umowę, o którym mowa w § 11 ust.1</w:t>
      </w:r>
      <w:r w:rsidR="007205FA" w:rsidRPr="00A423B9">
        <w:rPr>
          <w:color w:val="000000"/>
          <w:sz w:val="22"/>
          <w:szCs w:val="22"/>
        </w:rPr>
        <w:t xml:space="preserve"> </w:t>
      </w:r>
    </w:p>
    <w:p w14:paraId="3A46A4A3" w14:textId="2C393200" w:rsidR="00E667A9" w:rsidRPr="00545A49" w:rsidRDefault="00A423B9" w:rsidP="00A423B9">
      <w:pPr>
        <w:suppressAutoHyphens/>
        <w:ind w:left="426"/>
        <w:jc w:val="center"/>
        <w:rPr>
          <w:b/>
          <w:sz w:val="22"/>
          <w:szCs w:val="22"/>
        </w:rPr>
      </w:pPr>
      <w:r>
        <w:rPr>
          <w:color w:val="000000"/>
          <w:sz w:val="22"/>
          <w:szCs w:val="22"/>
        </w:rPr>
        <w:br/>
      </w:r>
      <w:r>
        <w:rPr>
          <w:b/>
          <w:sz w:val="22"/>
          <w:szCs w:val="22"/>
        </w:rPr>
        <w:br/>
      </w:r>
      <w:r>
        <w:rPr>
          <w:b/>
          <w:sz w:val="22"/>
          <w:szCs w:val="22"/>
        </w:rPr>
        <w:lastRenderedPageBreak/>
        <w:br/>
      </w:r>
      <w:r w:rsidR="00E667A9" w:rsidRPr="00545A49">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0C3B8721"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8" w:history="1">
        <w:r w:rsidRPr="00545A49">
          <w:rPr>
            <w:rStyle w:val="Hipercze"/>
            <w:sz w:val="22"/>
            <w:szCs w:val="22"/>
          </w:rPr>
          <w:t>magazyn@narutowicz.krakow.pl</w:t>
        </w:r>
      </w:hyperlink>
      <w:r w:rsidRPr="00545A49">
        <w:rPr>
          <w:sz w:val="22"/>
          <w:szCs w:val="22"/>
          <w:u w:val="single"/>
        </w:rPr>
        <w:t xml:space="preserve">. </w:t>
      </w:r>
    </w:p>
    <w:p w14:paraId="32F05A94" w14:textId="6B864889" w:rsidR="00E667A9" w:rsidRPr="007205FA" w:rsidRDefault="00E667A9" w:rsidP="00E667A9">
      <w:pPr>
        <w:numPr>
          <w:ilvl w:val="0"/>
          <w:numId w:val="8"/>
        </w:numPr>
        <w:jc w:val="both"/>
        <w:rPr>
          <w:b/>
          <w:color w:val="000000"/>
          <w:sz w:val="22"/>
          <w:szCs w:val="22"/>
        </w:rPr>
      </w:pPr>
      <w:r w:rsidRPr="00545A49">
        <w:rPr>
          <w:color w:val="000000"/>
          <w:sz w:val="22"/>
          <w:szCs w:val="22"/>
        </w:rPr>
        <w:t xml:space="preserve">Wykonawca oświadcza, że towar dostarczony w ramach umowy jest wolny od wszelkich wad i spełnia wszelkie normy i parametry określone przez prawo Polskie oraz przez prawo Unii Europejskiej w tym zakresie, każdy towar </w:t>
      </w:r>
      <w:r w:rsidR="007205FA">
        <w:rPr>
          <w:color w:val="000000"/>
          <w:sz w:val="22"/>
          <w:szCs w:val="22"/>
        </w:rPr>
        <w:t xml:space="preserve">ma posiadać autoryzację CE-IVD </w:t>
      </w:r>
      <w:r w:rsidR="00076B42">
        <w:rPr>
          <w:color w:val="000000"/>
          <w:sz w:val="22"/>
          <w:szCs w:val="22"/>
        </w:rPr>
        <w:t>i</w:t>
      </w:r>
      <w:r w:rsidR="007205FA">
        <w:rPr>
          <w:color w:val="000000"/>
          <w:sz w:val="22"/>
          <w:szCs w:val="22"/>
        </w:rPr>
        <w:t xml:space="preserve"> FDA</w:t>
      </w:r>
      <w:r w:rsidRPr="00545A49">
        <w:rPr>
          <w:sz w:val="22"/>
          <w:szCs w:val="22"/>
        </w:rPr>
        <w:t xml:space="preserve"> oraz posiada </w:t>
      </w:r>
      <w:r w:rsidRPr="00545A49">
        <w:rPr>
          <w:color w:val="000000"/>
          <w:sz w:val="22"/>
          <w:szCs w:val="22"/>
        </w:rPr>
        <w:t>wszelkie atesty (certyfikaty), zezwolenia dla towaru, dla których są one wymagane, oraz zobowiązuje się do ich przedstawienia na żądanie Zamawiającego.</w:t>
      </w:r>
    </w:p>
    <w:p w14:paraId="15B859BB" w14:textId="12FBE122" w:rsidR="007205FA" w:rsidRPr="00545A49" w:rsidRDefault="00076B42" w:rsidP="00E667A9">
      <w:pPr>
        <w:numPr>
          <w:ilvl w:val="0"/>
          <w:numId w:val="8"/>
        </w:numPr>
        <w:jc w:val="both"/>
        <w:rPr>
          <w:b/>
          <w:color w:val="000000"/>
          <w:sz w:val="22"/>
          <w:szCs w:val="22"/>
        </w:rPr>
      </w:pPr>
      <w:r w:rsidRPr="00076B42">
        <w:rPr>
          <w:color w:val="000000"/>
          <w:sz w:val="22"/>
          <w:szCs w:val="22"/>
        </w:rPr>
        <w:t>Wszystkie odczynniki</w:t>
      </w:r>
      <w:r w:rsidR="009745CE">
        <w:rPr>
          <w:color w:val="000000"/>
          <w:sz w:val="22"/>
          <w:szCs w:val="22"/>
        </w:rPr>
        <w:t xml:space="preserve"> </w:t>
      </w:r>
      <w:r w:rsidRPr="00076B42">
        <w:rPr>
          <w:color w:val="000000"/>
          <w:sz w:val="22"/>
          <w:szCs w:val="22"/>
        </w:rPr>
        <w:t>powinny pochodzić od tego samego producenta</w:t>
      </w:r>
      <w:r w:rsidR="00532E36">
        <w:rPr>
          <w:color w:val="000000"/>
          <w:sz w:val="22"/>
          <w:szCs w:val="22"/>
        </w:rPr>
        <w:t>, powinny być</w:t>
      </w:r>
      <w:r>
        <w:rPr>
          <w:color w:val="000000"/>
          <w:sz w:val="22"/>
          <w:szCs w:val="22"/>
        </w:rPr>
        <w:t xml:space="preserve"> </w:t>
      </w:r>
      <w:r w:rsidR="007205FA">
        <w:rPr>
          <w:color w:val="000000"/>
          <w:sz w:val="22"/>
          <w:szCs w:val="22"/>
        </w:rPr>
        <w:t>fabrycznie rozporcjonowan</w:t>
      </w:r>
      <w:r>
        <w:rPr>
          <w:color w:val="000000"/>
          <w:sz w:val="22"/>
          <w:szCs w:val="22"/>
        </w:rPr>
        <w:t>e</w:t>
      </w:r>
      <w:r w:rsidR="007205FA">
        <w:rPr>
          <w:color w:val="000000"/>
          <w:sz w:val="22"/>
          <w:szCs w:val="22"/>
        </w:rPr>
        <w:t>, opatrzon</w:t>
      </w:r>
      <w:r>
        <w:rPr>
          <w:color w:val="000000"/>
          <w:sz w:val="22"/>
          <w:szCs w:val="22"/>
        </w:rPr>
        <w:t>e</w:t>
      </w:r>
      <w:r w:rsidR="007205FA">
        <w:rPr>
          <w:color w:val="000000"/>
          <w:sz w:val="22"/>
          <w:szCs w:val="22"/>
        </w:rPr>
        <w:t xml:space="preserve"> kodami 2D.</w:t>
      </w:r>
    </w:p>
    <w:p w14:paraId="45E0D0B3" w14:textId="5B2DB4D0" w:rsidR="009745CE" w:rsidRDefault="00E667A9" w:rsidP="009745CE">
      <w:pPr>
        <w:pStyle w:val="Akapitzlist"/>
        <w:numPr>
          <w:ilvl w:val="0"/>
          <w:numId w:val="8"/>
        </w:numPr>
        <w:jc w:val="both"/>
        <w:rPr>
          <w:sz w:val="22"/>
          <w:szCs w:val="22"/>
        </w:rPr>
      </w:pPr>
      <w:r w:rsidRPr="00545A49">
        <w:rPr>
          <w:sz w:val="22"/>
          <w:szCs w:val="22"/>
        </w:rPr>
        <w:t>Karty charakterystyki preparatu niebezpiecznego (o ile dotyczy przedmiotu zamówienia) Wykonawca zobowiązuje się dostarczyć Zamawiającemu przy pierwszej dostawie przedmiotu zamówienia.</w:t>
      </w:r>
    </w:p>
    <w:p w14:paraId="037E7552" w14:textId="218AF7C8" w:rsidR="00752045" w:rsidRPr="00752045" w:rsidRDefault="00752045" w:rsidP="00752045">
      <w:pPr>
        <w:pStyle w:val="Tekstpodstawowy2"/>
        <w:numPr>
          <w:ilvl w:val="0"/>
          <w:numId w:val="8"/>
        </w:numPr>
        <w:rPr>
          <w:sz w:val="22"/>
          <w:szCs w:val="22"/>
        </w:rPr>
      </w:pPr>
      <w:bookmarkStart w:id="12" w:name="_Hlk146187201"/>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bookmarkEnd w:id="12"/>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63F897F6" w:rsidR="00E667A9" w:rsidRPr="00545A49" w:rsidRDefault="00E667A9" w:rsidP="00E667A9">
      <w:pPr>
        <w:pStyle w:val="Akapitzlist"/>
        <w:numPr>
          <w:ilvl w:val="0"/>
          <w:numId w:val="15"/>
        </w:numPr>
        <w:jc w:val="both"/>
        <w:rPr>
          <w:sz w:val="22"/>
          <w:szCs w:val="22"/>
        </w:rPr>
      </w:pPr>
      <w:r w:rsidRPr="00545A49">
        <w:rPr>
          <w:sz w:val="22"/>
          <w:szCs w:val="22"/>
        </w:rPr>
        <w:t xml:space="preserve"> ulotki zawierające wszystkie niezbędne dla bezpośredniego użytkownika informacje (jeżeli dotyczy);</w:t>
      </w:r>
    </w:p>
    <w:p w14:paraId="430D22A2" w14:textId="52EAA490" w:rsidR="00E667A9" w:rsidRPr="00545A49" w:rsidRDefault="00E667A9" w:rsidP="00E667A9">
      <w:pPr>
        <w:pStyle w:val="Akapitzlist"/>
        <w:numPr>
          <w:ilvl w:val="0"/>
          <w:numId w:val="15"/>
        </w:numPr>
        <w:jc w:val="both"/>
        <w:rPr>
          <w:sz w:val="22"/>
          <w:szCs w:val="22"/>
        </w:rPr>
      </w:pPr>
      <w:r w:rsidRPr="00545A49">
        <w:rPr>
          <w:sz w:val="22"/>
          <w:szCs w:val="22"/>
        </w:rPr>
        <w:t>instrukcje dotyczące magazynowania i przechowywania przedmiotu umowy oraz znak CE (jeżeli dotyczy).</w:t>
      </w:r>
    </w:p>
    <w:p w14:paraId="69F6748B" w14:textId="77777777" w:rsidR="00E667A9" w:rsidRPr="00545A49" w:rsidRDefault="00E667A9" w:rsidP="00E667A9">
      <w:pPr>
        <w:jc w:val="center"/>
        <w:rPr>
          <w:b/>
          <w:color w:val="000000"/>
          <w:sz w:val="22"/>
          <w:szCs w:val="22"/>
        </w:rPr>
      </w:pPr>
      <w:r w:rsidRPr="00545A49">
        <w:rPr>
          <w:b/>
          <w:color w:val="000000"/>
          <w:sz w:val="22"/>
          <w:szCs w:val="22"/>
        </w:rPr>
        <w:t>§ 14</w:t>
      </w:r>
    </w:p>
    <w:p w14:paraId="2EE1F494"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E667A9">
      <w:pPr>
        <w:numPr>
          <w:ilvl w:val="0"/>
          <w:numId w:val="23"/>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E667A9">
      <w:pPr>
        <w:numPr>
          <w:ilvl w:val="0"/>
          <w:numId w:val="23"/>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E667A9">
      <w:pPr>
        <w:numPr>
          <w:ilvl w:val="0"/>
          <w:numId w:val="18"/>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49A415FE"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lastRenderedPageBreak/>
        <w:t>Naruszenie zakazu określonego w ust.</w:t>
      </w:r>
      <w:r>
        <w:rPr>
          <w:sz w:val="22"/>
          <w:szCs w:val="22"/>
        </w:rPr>
        <w:t xml:space="preserve"> 1 i</w:t>
      </w:r>
      <w:r w:rsidRPr="00545A49">
        <w:rPr>
          <w:sz w:val="22"/>
          <w:szCs w:val="22"/>
        </w:rPr>
        <w:t xml:space="preserve"> 2, skutkować  będzie dla Wykonawcy obowiązkiem zapłaty na rzecz Zamawiającego kary umownej w wysokości spełnionego przez osobę trzecią świadczenia.</w:t>
      </w:r>
    </w:p>
    <w:p w14:paraId="36EC85A5" w14:textId="77777777" w:rsidR="00E667A9" w:rsidRPr="00545A49" w:rsidRDefault="00E667A9" w:rsidP="00E667A9">
      <w:pPr>
        <w:jc w:val="center"/>
        <w:rPr>
          <w:b/>
          <w:sz w:val="22"/>
          <w:szCs w:val="22"/>
        </w:rPr>
      </w:pPr>
    </w:p>
    <w:p w14:paraId="2ACFD2A6" w14:textId="77777777" w:rsidR="00E667A9" w:rsidRPr="00545A49" w:rsidRDefault="00E667A9" w:rsidP="00E667A9">
      <w:pPr>
        <w:jc w:val="center"/>
        <w:rPr>
          <w:b/>
          <w:sz w:val="22"/>
          <w:szCs w:val="22"/>
        </w:rPr>
      </w:pPr>
      <w:r w:rsidRPr="00545A49">
        <w:rPr>
          <w:b/>
          <w:sz w:val="22"/>
          <w:szCs w:val="22"/>
        </w:rPr>
        <w:t>§ 16</w:t>
      </w:r>
    </w:p>
    <w:p w14:paraId="01D0FDA1" w14:textId="74F210EA" w:rsidR="00E667A9" w:rsidRPr="00545A49" w:rsidRDefault="00E667A9" w:rsidP="00E667A9">
      <w:pPr>
        <w:numPr>
          <w:ilvl w:val="0"/>
          <w:numId w:val="12"/>
        </w:numPr>
        <w:ind w:left="426" w:hanging="426"/>
        <w:jc w:val="both"/>
        <w:rPr>
          <w:color w:val="000000"/>
          <w:sz w:val="22"/>
          <w:szCs w:val="22"/>
        </w:rPr>
      </w:pPr>
      <w:r w:rsidRPr="00545A49">
        <w:rPr>
          <w:color w:val="000000"/>
          <w:sz w:val="22"/>
          <w:szCs w:val="22"/>
        </w:rPr>
        <w:t xml:space="preserve">Umowa zostaje zawarta na czas określony, </w:t>
      </w:r>
      <w:r w:rsidR="005E4442">
        <w:rPr>
          <w:b/>
          <w:bCs/>
          <w:color w:val="000000"/>
          <w:sz w:val="22"/>
          <w:szCs w:val="22"/>
        </w:rPr>
        <w:t>36</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tj. do dnia……….…….. z zastrzeżeniem ust. 2 i 3 niniejszego paragrafu.  </w:t>
      </w:r>
    </w:p>
    <w:p w14:paraId="499EBC5D" w14:textId="77777777" w:rsidR="00E667A9" w:rsidRPr="00545A49" w:rsidRDefault="00E667A9" w:rsidP="00E667A9">
      <w:pPr>
        <w:numPr>
          <w:ilvl w:val="0"/>
          <w:numId w:val="12"/>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W przypadku nie wyczerpania kwoty wynagrodzenia brutto, umowa może ulec przedłużeniu na wniosek Zamawiającego do wyczerpania tej kwoty, jednak na okres nie dłuższy niż 6 miesięcy.</w:t>
      </w:r>
    </w:p>
    <w:p w14:paraId="320F0DB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Przedłużenie umowy w zakresie określonym w ust. 3 powyżej winno nastąpić w formie aneksu.</w:t>
      </w:r>
      <w:r w:rsidRPr="00545A49">
        <w:rPr>
          <w:sz w:val="22"/>
          <w:szCs w:val="22"/>
        </w:rPr>
        <w:br/>
      </w:r>
    </w:p>
    <w:p w14:paraId="068CDB1A" w14:textId="77777777" w:rsidR="00E667A9" w:rsidRPr="00545A49" w:rsidRDefault="00E667A9" w:rsidP="00E667A9">
      <w:pPr>
        <w:jc w:val="center"/>
        <w:rPr>
          <w:b/>
          <w:sz w:val="22"/>
          <w:szCs w:val="22"/>
        </w:rPr>
      </w:pPr>
      <w:r w:rsidRPr="00545A49">
        <w:rPr>
          <w:b/>
          <w:sz w:val="22"/>
          <w:szCs w:val="22"/>
        </w:rPr>
        <w:t>§ 17</w:t>
      </w:r>
    </w:p>
    <w:p w14:paraId="64BE36D4" w14:textId="77777777" w:rsidR="00E667A9" w:rsidRPr="00545A49" w:rsidRDefault="00E667A9" w:rsidP="00E667A9">
      <w:pPr>
        <w:numPr>
          <w:ilvl w:val="0"/>
          <w:numId w:val="31"/>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E667A9">
      <w:pPr>
        <w:numPr>
          <w:ilvl w:val="0"/>
          <w:numId w:val="32"/>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E667A9">
      <w:pPr>
        <w:numPr>
          <w:ilvl w:val="0"/>
          <w:numId w:val="32"/>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E667A9">
      <w:pPr>
        <w:pStyle w:val="Tekstpodstawowywcity"/>
        <w:numPr>
          <w:ilvl w:val="0"/>
          <w:numId w:val="31"/>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E667A9">
      <w:pPr>
        <w:pStyle w:val="Tekstpodstawowywcity"/>
        <w:numPr>
          <w:ilvl w:val="0"/>
          <w:numId w:val="31"/>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0ED1FF86" w14:textId="77777777" w:rsidR="00E667A9" w:rsidRPr="00545A49" w:rsidRDefault="00E667A9" w:rsidP="00E667A9">
      <w:pPr>
        <w:numPr>
          <w:ilvl w:val="0"/>
          <w:numId w:val="19"/>
        </w:numPr>
        <w:ind w:left="426" w:hanging="426"/>
        <w:jc w:val="both"/>
        <w:rPr>
          <w:color w:val="000000"/>
          <w:sz w:val="22"/>
          <w:szCs w:val="22"/>
        </w:rPr>
      </w:pPr>
      <w:r w:rsidRPr="00545A49">
        <w:rPr>
          <w:color w:val="000000"/>
          <w:sz w:val="22"/>
          <w:szCs w:val="22"/>
        </w:rPr>
        <w:t>Wszelkie zmiany niniejszej umowy wymagają zgody obu Stron wyrażonej na piśmie pod rygorem nieważności.</w:t>
      </w:r>
    </w:p>
    <w:p w14:paraId="29446B75"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Zmiany są dopuszczalne w zakresie dozwolonym przez art. 455 ustawy Prawo zamówień publicznych. </w:t>
      </w:r>
    </w:p>
    <w:p w14:paraId="40DB2EB0"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Zamawiający przewiduje zgodnie z art. 455 ustawy Prawo zamówień publicznych </w:t>
      </w:r>
      <w:r w:rsidRPr="00545A49">
        <w:rPr>
          <w:sz w:val="22"/>
          <w:szCs w:val="22"/>
        </w:rPr>
        <w:br/>
        <w:t>z zachowaniem formy przewidzianej w ust.1,  następujące zmiany postanowień zawartej umowy:</w:t>
      </w:r>
    </w:p>
    <w:p w14:paraId="339ADED8"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zmiany kodów (numerów katalogowych) przedmiotu umowy, nazwy bez możliwości zmian cen jednostkowych podanych w ofercie, </w:t>
      </w:r>
      <w:r w:rsidRPr="00545A49">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przedmiotu umowy (produktów), kodem (numerem katalogowym) lub nazwą nowego produktu </w:t>
      </w:r>
      <w:r w:rsidRPr="00545A49">
        <w:rPr>
          <w:color w:val="000000"/>
          <w:sz w:val="22"/>
          <w:szCs w:val="22"/>
        </w:rPr>
        <w:t>pod warunkiem, że parametry nowego towaru spełniają wymagania określone w SWZ,</w:t>
      </w:r>
    </w:p>
    <w:p w14:paraId="5763D431" w14:textId="77777777" w:rsidR="00E667A9" w:rsidRPr="00545A49" w:rsidRDefault="00E667A9" w:rsidP="00E667A9">
      <w:pPr>
        <w:numPr>
          <w:ilvl w:val="0"/>
          <w:numId w:val="13"/>
        </w:numPr>
        <w:jc w:val="both"/>
        <w:rPr>
          <w:color w:val="000000"/>
          <w:sz w:val="22"/>
          <w:szCs w:val="22"/>
        </w:rPr>
      </w:pPr>
      <w:r w:rsidRPr="00545A49">
        <w:rPr>
          <w:color w:val="000000"/>
          <w:sz w:val="22"/>
          <w:szCs w:val="22"/>
        </w:rPr>
        <w:t>zastąpienia przedmiotu umowy, na taki który posiada co najmniej takie same parametry jak określone w ofercie przetargowej, w przypadku wycofania lub wstrzymania jego produkcji,</w:t>
      </w:r>
    </w:p>
    <w:p w14:paraId="2BD03FD5" w14:textId="77777777" w:rsidR="00E667A9" w:rsidRPr="00545A49" w:rsidRDefault="00E667A9" w:rsidP="00E667A9">
      <w:pPr>
        <w:numPr>
          <w:ilvl w:val="0"/>
          <w:numId w:val="13"/>
        </w:numPr>
        <w:jc w:val="both"/>
        <w:rPr>
          <w:color w:val="000000"/>
          <w:sz w:val="22"/>
          <w:szCs w:val="22"/>
        </w:rPr>
      </w:pPr>
      <w:r w:rsidRPr="00545A49">
        <w:rPr>
          <w:color w:val="000000"/>
          <w:sz w:val="22"/>
          <w:szCs w:val="22"/>
        </w:rPr>
        <w:t>zmiany producenta przedmiotu umowy w związku z zaprzestaniem produkcji lub dystrybucji przedmiotu umowy pod warunkiem zaoferowania wyrobu o parametrach równorzędnych lub wyższych niż parametry przedmiotu oferty. Powyższe zmiany nie mogą skutkować zmianą cen jednostkowych podanych w ofercie i nie mogą być niekorzystne dla Zamawiającego,</w:t>
      </w:r>
    </w:p>
    <w:p w14:paraId="6F2D94A9"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dostawy produktu zamiennego o parametrach nie gorszych od produktu objętego umową </w:t>
      </w:r>
      <w:r w:rsidRPr="00545A49">
        <w:rPr>
          <w:color w:val="000000"/>
          <w:sz w:val="22"/>
          <w:szCs w:val="22"/>
        </w:rPr>
        <w:br/>
        <w:t>w przypadku wystąpienia przejściowego braku produktu z przyczyn leżących po stronie producenta, w cenie jednostkowej nie wyższej niż w umowie,</w:t>
      </w:r>
    </w:p>
    <w:p w14:paraId="42ACFFC5" w14:textId="77777777" w:rsidR="00E667A9" w:rsidRPr="00545A49" w:rsidRDefault="00E667A9" w:rsidP="00E667A9">
      <w:pPr>
        <w:numPr>
          <w:ilvl w:val="0"/>
          <w:numId w:val="13"/>
        </w:numPr>
        <w:jc w:val="both"/>
        <w:rPr>
          <w:sz w:val="22"/>
          <w:szCs w:val="22"/>
        </w:rPr>
      </w:pPr>
      <w:r w:rsidRPr="00545A49">
        <w:rPr>
          <w:sz w:val="22"/>
          <w:szCs w:val="22"/>
        </w:rPr>
        <w:t>zmian przedmiotu umowy i jej warunków w wyniku zmian ustaw oraz rozporządzeń mających zastosowanie do umowy lub w przypadku uchwalenia nowych ustaw lub rozporządzeń mających odpowiednie zastosowanie,</w:t>
      </w:r>
    </w:p>
    <w:p w14:paraId="01DD037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wynagrodzenia o którym mowa </w:t>
      </w:r>
      <w:r w:rsidRPr="00545A49">
        <w:rPr>
          <w:sz w:val="22"/>
          <w:szCs w:val="22"/>
        </w:rPr>
        <w:t xml:space="preserve">w § 2 i § 11, </w:t>
      </w:r>
      <w:r w:rsidRPr="00545A49">
        <w:rPr>
          <w:color w:val="000000"/>
          <w:sz w:val="22"/>
          <w:szCs w:val="22"/>
        </w:rPr>
        <w:t>w przypadku niezamówienia całości towaru określonego w załączniku nr 1 do umowy lub w przypadku obniżenia cen jednostkowych towaru, lub w przypadku obniżenia stawek podatku  od towaru i usług,</w:t>
      </w:r>
    </w:p>
    <w:p w14:paraId="16DA5FA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cen jednostkowych towaru, o których mowa w załączniku Nr 1 do umowy, także </w:t>
      </w:r>
      <w:r w:rsidRPr="00545A49">
        <w:rPr>
          <w:color w:val="000000"/>
          <w:sz w:val="22"/>
          <w:szCs w:val="22"/>
        </w:rPr>
        <w:br/>
        <w:t>w przypadku obniżenia stawki podatku od towaru i usług,</w:t>
      </w:r>
    </w:p>
    <w:p w14:paraId="52940300" w14:textId="77777777" w:rsidR="00E667A9" w:rsidRPr="00545A49" w:rsidRDefault="00E667A9" w:rsidP="00E667A9">
      <w:pPr>
        <w:numPr>
          <w:ilvl w:val="0"/>
          <w:numId w:val="13"/>
        </w:numPr>
        <w:jc w:val="both"/>
        <w:rPr>
          <w:sz w:val="22"/>
          <w:szCs w:val="22"/>
        </w:rPr>
      </w:pPr>
      <w:r w:rsidRPr="00545A49">
        <w:rPr>
          <w:sz w:val="22"/>
          <w:szCs w:val="22"/>
        </w:rPr>
        <w:lastRenderedPageBreak/>
        <w:t>zmiany wielkości opakowania w ilościach równoważnych przy zachowaniu ceny proporcjonalnej do zmiany ilościowej,</w:t>
      </w:r>
    </w:p>
    <w:p w14:paraId="1344017A" w14:textId="77777777" w:rsidR="00E667A9" w:rsidRPr="00545A49" w:rsidRDefault="00E667A9" w:rsidP="00E667A9">
      <w:pPr>
        <w:pStyle w:val="Akapitzlist"/>
        <w:numPr>
          <w:ilvl w:val="0"/>
          <w:numId w:val="13"/>
        </w:numPr>
        <w:jc w:val="both"/>
        <w:rPr>
          <w:sz w:val="22"/>
          <w:szCs w:val="22"/>
        </w:rPr>
      </w:pPr>
      <w:r w:rsidRPr="00545A49">
        <w:rPr>
          <w:color w:val="000000"/>
          <w:sz w:val="22"/>
          <w:szCs w:val="22"/>
        </w:rPr>
        <w:t xml:space="preserve">podwyższenia wynagrodzenia, o którym mowa w § 2 ust. 1 w przypadkach wskazanych w </w:t>
      </w:r>
      <w:r w:rsidRPr="00545A49">
        <w:rPr>
          <w:sz w:val="22"/>
          <w:szCs w:val="22"/>
        </w:rPr>
        <w:t>§ 19 i § 20 umowy,</w:t>
      </w:r>
      <w:r w:rsidRPr="00545A49">
        <w:rPr>
          <w:color w:val="000000"/>
          <w:sz w:val="22"/>
          <w:szCs w:val="22"/>
        </w:rPr>
        <w:t xml:space="preserve"> </w:t>
      </w:r>
    </w:p>
    <w:p w14:paraId="23743469" w14:textId="77777777" w:rsidR="00E667A9" w:rsidRDefault="00E667A9" w:rsidP="00E667A9">
      <w:pPr>
        <w:pStyle w:val="Akapitzlist"/>
        <w:numPr>
          <w:ilvl w:val="0"/>
          <w:numId w:val="13"/>
        </w:numPr>
        <w:jc w:val="both"/>
        <w:rPr>
          <w:sz w:val="22"/>
          <w:szCs w:val="22"/>
        </w:rPr>
      </w:pPr>
      <w:r w:rsidRPr="00545A49">
        <w:rPr>
          <w:color w:val="000000"/>
          <w:sz w:val="22"/>
          <w:szCs w:val="22"/>
        </w:rPr>
        <w:t xml:space="preserve">zmiany terminu, o którym mowa w </w:t>
      </w:r>
      <w:r w:rsidRPr="00545A49">
        <w:rPr>
          <w:sz w:val="22"/>
          <w:szCs w:val="22"/>
        </w:rPr>
        <w:t>§ 16 ust. 1, w sytuacji określonej w § 16 ust. 2 i ust. 3 umowy</w:t>
      </w:r>
      <w:r>
        <w:rPr>
          <w:sz w:val="22"/>
          <w:szCs w:val="22"/>
        </w:rPr>
        <w:t>,</w:t>
      </w:r>
    </w:p>
    <w:p w14:paraId="3C0B74D0" w14:textId="77777777" w:rsidR="00E667A9" w:rsidRPr="00545A49" w:rsidRDefault="00E667A9" w:rsidP="00E667A9">
      <w:pPr>
        <w:numPr>
          <w:ilvl w:val="0"/>
          <w:numId w:val="20"/>
        </w:numPr>
        <w:suppressAutoHyphens/>
        <w:ind w:left="426" w:hanging="426"/>
        <w:jc w:val="both"/>
        <w:rPr>
          <w:rFonts w:eastAsia="Arial"/>
          <w:sz w:val="22"/>
          <w:szCs w:val="22"/>
        </w:rPr>
      </w:pPr>
      <w:r w:rsidRPr="00545A49">
        <w:rPr>
          <w:sz w:val="22"/>
          <w:szCs w:val="22"/>
        </w:rPr>
        <w:t>Zmiany treści umowy, o których mowa w ust. 3 są dopuszczalne pod warunkiem, że parametry nowego towaru spełniają wymagania określone w SWZ.</w:t>
      </w:r>
    </w:p>
    <w:p w14:paraId="1E8D3325" w14:textId="77777777" w:rsidR="00E667A9" w:rsidRPr="00545A49" w:rsidRDefault="00E667A9" w:rsidP="00E667A9">
      <w:pPr>
        <w:numPr>
          <w:ilvl w:val="0"/>
          <w:numId w:val="20"/>
        </w:numPr>
        <w:suppressAutoHyphens/>
        <w:ind w:left="426" w:hanging="426"/>
        <w:jc w:val="both"/>
        <w:rPr>
          <w:rFonts w:eastAsia="Arial"/>
          <w:sz w:val="22"/>
          <w:szCs w:val="22"/>
        </w:rPr>
      </w:pPr>
      <w:r w:rsidRPr="00545A49">
        <w:rPr>
          <w:rFonts w:eastAsia="Arial"/>
          <w:sz w:val="22"/>
          <w:szCs w:val="22"/>
        </w:rPr>
        <w:t>Wykonawca ma obowiązek niezwłocznie powiadomić pisemnie Zamawiającego o zmianach wymienionych w  ust. 3, wyszczególniając elementy  umowy objęte zmianą.</w:t>
      </w:r>
    </w:p>
    <w:p w14:paraId="29EFD547" w14:textId="77777777" w:rsidR="00E667A9" w:rsidRPr="00972BF4" w:rsidRDefault="00E667A9" w:rsidP="002B2239">
      <w:pPr>
        <w:pStyle w:val="Akapitzlist"/>
        <w:numPr>
          <w:ilvl w:val="0"/>
          <w:numId w:val="20"/>
        </w:numPr>
        <w:suppressAutoHyphens/>
        <w:ind w:left="426" w:hanging="426"/>
        <w:jc w:val="both"/>
        <w:rPr>
          <w:rFonts w:eastAsia="Arial"/>
          <w:sz w:val="22"/>
          <w:szCs w:val="22"/>
        </w:rPr>
      </w:pPr>
      <w:r w:rsidRPr="00972BF4">
        <w:rPr>
          <w:rFonts w:eastAsia="Arial"/>
          <w:color w:val="000000"/>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  </w:t>
      </w:r>
      <w:r w:rsidRPr="00972BF4">
        <w:rPr>
          <w:rFonts w:eastAsia="Arial"/>
          <w:color w:val="000000"/>
          <w:sz w:val="22"/>
          <w:szCs w:val="22"/>
        </w:rPr>
        <w:br/>
        <w:t xml:space="preserve">o której mowa powyżej Wykonawca przygotuje, a następnie prześle na adres e-mailowy: zamowienia@narutowicz.krakow.pl projekt stosownego aneksu do umowy. </w:t>
      </w:r>
    </w:p>
    <w:p w14:paraId="70D5DF87" w14:textId="77777777" w:rsidR="00E667A9" w:rsidRPr="00545A49" w:rsidRDefault="00E667A9" w:rsidP="00A423B9">
      <w:pPr>
        <w:numPr>
          <w:ilvl w:val="0"/>
          <w:numId w:val="20"/>
        </w:numPr>
        <w:suppressAutoHyphens/>
        <w:ind w:left="426" w:hanging="426"/>
        <w:jc w:val="both"/>
        <w:rPr>
          <w:rFonts w:eastAsia="Arial"/>
          <w:sz w:val="22"/>
          <w:szCs w:val="22"/>
        </w:rPr>
      </w:pPr>
      <w:r w:rsidRPr="00545A49">
        <w:rPr>
          <w:rFonts w:eastAsia="Arial"/>
          <w:sz w:val="22"/>
          <w:szCs w:val="22"/>
          <w:lang w:eastAsia="ar-SA"/>
        </w:rPr>
        <w:t>Strony zgodnie postanawiają, że nie są odpowiedzialne za skutki wynikające z działania siły wyższej, tj. zdarzenia takie jak: pożar, powódź, atak terrorystyczny, klęski żywiołowe, pandemie, epidemie.</w:t>
      </w:r>
    </w:p>
    <w:p w14:paraId="57ED3CF8" w14:textId="77777777" w:rsidR="00E667A9" w:rsidRPr="00545A49" w:rsidRDefault="00E667A9" w:rsidP="00A423B9">
      <w:pPr>
        <w:numPr>
          <w:ilvl w:val="0"/>
          <w:numId w:val="20"/>
        </w:numPr>
        <w:suppressAutoHyphens/>
        <w:ind w:left="426" w:hanging="426"/>
        <w:jc w:val="both"/>
        <w:rPr>
          <w:rFonts w:eastAsia="Arial"/>
          <w:sz w:val="22"/>
          <w:szCs w:val="22"/>
        </w:rPr>
      </w:pPr>
      <w:r w:rsidRPr="00545A49">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348EAE8" w14:textId="77777777" w:rsidR="00E667A9" w:rsidRPr="00545A49" w:rsidRDefault="00E667A9" w:rsidP="00A423B9">
      <w:pPr>
        <w:numPr>
          <w:ilvl w:val="0"/>
          <w:numId w:val="20"/>
        </w:numPr>
        <w:suppressAutoHyphens/>
        <w:ind w:left="426" w:hanging="426"/>
        <w:jc w:val="both"/>
        <w:rPr>
          <w:rFonts w:eastAsia="Arial"/>
          <w:sz w:val="22"/>
          <w:szCs w:val="22"/>
        </w:rPr>
      </w:pPr>
      <w:r w:rsidRPr="00545A49">
        <w:rPr>
          <w:rFonts w:eastAsia="Arial"/>
          <w:sz w:val="22"/>
          <w:szCs w:val="22"/>
          <w:lang w:eastAsia="ar-SA"/>
        </w:rPr>
        <w:t xml:space="preserve">Strona dotknięta działaniem „siły wyższej” zobowiązana jest do podjęcia wszelkich możliwych aktów staranności, w tym m.in.: przesłania </w:t>
      </w:r>
      <w:r w:rsidRPr="00545A49">
        <w:rPr>
          <w:b/>
          <w:bCs/>
          <w:sz w:val="22"/>
          <w:szCs w:val="22"/>
          <w:lang w:eastAsia="ar-SA"/>
        </w:rPr>
        <w:t>oświadczeń lub dokumentów, które mogą dotyczyć zdarzenia</w:t>
      </w:r>
      <w:r w:rsidRPr="00545A49">
        <w:rPr>
          <w:rFonts w:eastAsia="Arial"/>
          <w:sz w:val="22"/>
          <w:szCs w:val="22"/>
          <w:lang w:eastAsia="ar-SA"/>
        </w:rPr>
        <w:t>, pod rygorem utraty możliwości powoływania się na działanie „siły wyższej”.</w:t>
      </w:r>
    </w:p>
    <w:p w14:paraId="5F68A6F0" w14:textId="77777777" w:rsidR="00E667A9" w:rsidRDefault="00E667A9" w:rsidP="00E667A9">
      <w:pPr>
        <w:pStyle w:val="Akapitzlist"/>
        <w:ind w:left="426" w:hanging="502"/>
        <w:jc w:val="both"/>
        <w:rPr>
          <w:sz w:val="22"/>
          <w:szCs w:val="22"/>
        </w:rPr>
      </w:pPr>
    </w:p>
    <w:p w14:paraId="4CD92B2A" w14:textId="77777777" w:rsidR="00E667A9" w:rsidRPr="00545A49" w:rsidRDefault="00E667A9" w:rsidP="00E667A9">
      <w:pPr>
        <w:jc w:val="center"/>
        <w:rPr>
          <w:b/>
          <w:sz w:val="22"/>
          <w:szCs w:val="22"/>
        </w:rPr>
      </w:pPr>
      <w:r w:rsidRPr="00545A49">
        <w:rPr>
          <w:b/>
          <w:sz w:val="22"/>
          <w:szCs w:val="22"/>
        </w:rPr>
        <w:t>§ 19</w:t>
      </w:r>
    </w:p>
    <w:p w14:paraId="4259CC44" w14:textId="77777777" w:rsidR="00E667A9" w:rsidRPr="00545A49" w:rsidRDefault="00E667A9" w:rsidP="00E667A9">
      <w:pPr>
        <w:numPr>
          <w:ilvl w:val="0"/>
          <w:numId w:val="16"/>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9FE16A9" w14:textId="77777777" w:rsidR="00E667A9" w:rsidRPr="00545A49" w:rsidRDefault="00E667A9" w:rsidP="00E667A9">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E667A9">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E667A9">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E667A9">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9"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04D21722" w14:textId="2F155EC8" w:rsidR="00E667A9" w:rsidRDefault="00C66A7C" w:rsidP="00C66A7C">
      <w:pPr>
        <w:numPr>
          <w:ilvl w:val="0"/>
          <w:numId w:val="16"/>
        </w:numPr>
        <w:tabs>
          <w:tab w:val="left" w:pos="284"/>
        </w:tabs>
        <w:spacing w:after="30" w:line="248" w:lineRule="auto"/>
        <w:ind w:left="426" w:right="46" w:hanging="426"/>
        <w:jc w:val="both"/>
        <w:rPr>
          <w:rFonts w:eastAsia="Arial"/>
          <w:color w:val="000000"/>
          <w:sz w:val="22"/>
          <w:szCs w:val="22"/>
        </w:rPr>
      </w:pPr>
      <w:r>
        <w:rPr>
          <w:rFonts w:eastAsia="Arial"/>
          <w:color w:val="000000"/>
          <w:sz w:val="22"/>
          <w:szCs w:val="22"/>
        </w:rPr>
        <w:t xml:space="preserve">  </w:t>
      </w:r>
      <w:r w:rsidR="00E667A9" w:rsidRPr="00545A49">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Pr>
          <w:rFonts w:eastAsia="Arial"/>
          <w:color w:val="000000"/>
          <w:sz w:val="22"/>
          <w:szCs w:val="22"/>
        </w:rPr>
        <w:br/>
      </w:r>
      <w:r w:rsidR="00E667A9" w:rsidRPr="00545A49">
        <w:rPr>
          <w:rFonts w:eastAsia="Arial"/>
          <w:color w:val="000000"/>
          <w:sz w:val="22"/>
          <w:szCs w:val="22"/>
        </w:rPr>
        <w:t xml:space="preserve">w zakresie zasad podlegania ubezpieczeniom społecznym lub ubezpieczeniu zdrowotnemu  </w:t>
      </w:r>
      <w:r>
        <w:rPr>
          <w:rFonts w:eastAsia="Arial"/>
          <w:color w:val="000000"/>
          <w:sz w:val="22"/>
          <w:szCs w:val="22"/>
        </w:rPr>
        <w:br/>
      </w:r>
      <w:r w:rsidR="00E667A9" w:rsidRPr="00545A49">
        <w:rPr>
          <w:rFonts w:eastAsia="Arial"/>
          <w:color w:val="000000"/>
          <w:sz w:val="22"/>
          <w:szCs w:val="22"/>
        </w:rPr>
        <w:t>w zakresie wysokości stawki składki na ubezpieczenia społeczne lub zdrowotne lub zasad gromadzenie i</w:t>
      </w:r>
      <w:r>
        <w:rPr>
          <w:rFonts w:eastAsia="Arial"/>
          <w:color w:val="000000"/>
          <w:sz w:val="22"/>
          <w:szCs w:val="22"/>
        </w:rPr>
        <w:t xml:space="preserve"> </w:t>
      </w:r>
      <w:r w:rsidR="00E667A9" w:rsidRPr="00545A49">
        <w:rPr>
          <w:rFonts w:eastAsia="Arial"/>
          <w:color w:val="000000"/>
          <w:sz w:val="22"/>
          <w:szCs w:val="22"/>
        </w:rPr>
        <w:t>wysokości wpłat do pracowniczych planów kapitałowych.</w:t>
      </w:r>
      <w:r>
        <w:rPr>
          <w:rFonts w:eastAsia="Arial"/>
          <w:color w:val="000000"/>
          <w:sz w:val="22"/>
          <w:szCs w:val="22"/>
        </w:rPr>
        <w:br/>
      </w:r>
    </w:p>
    <w:p w14:paraId="40BA1FAE" w14:textId="77777777" w:rsidR="00C66A7C" w:rsidRPr="00545A49" w:rsidRDefault="00C66A7C" w:rsidP="00C66A7C">
      <w:pPr>
        <w:tabs>
          <w:tab w:val="left" w:pos="284"/>
        </w:tabs>
        <w:spacing w:after="30" w:line="248" w:lineRule="auto"/>
        <w:ind w:left="426" w:right="46"/>
        <w:jc w:val="both"/>
        <w:rPr>
          <w:rFonts w:eastAsia="Arial"/>
          <w:color w:val="000000"/>
          <w:sz w:val="22"/>
          <w:szCs w:val="22"/>
        </w:rPr>
      </w:pPr>
    </w:p>
    <w:p w14:paraId="0ACE1C91"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lastRenderedPageBreak/>
        <w:t xml:space="preserve">W przypadku zmiany, o której mowa w ust. 1 pkt 2 niniejszego paragrafu, wynagrodzenie Wykonawcy ulegnie zmianie o kwotę odpowiadającą wzrostowi kosztu Wykonawcy </w:t>
      </w:r>
      <w:r w:rsidRPr="00545A49">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545A49">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02AAD67"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77777777" w:rsidR="00E667A9" w:rsidRPr="002B2239" w:rsidRDefault="00E667A9" w:rsidP="00E667A9">
      <w:pPr>
        <w:numPr>
          <w:ilvl w:val="0"/>
          <w:numId w:val="16"/>
        </w:numPr>
        <w:spacing w:after="30" w:line="248" w:lineRule="auto"/>
        <w:ind w:left="567" w:right="46" w:hanging="567"/>
        <w:jc w:val="both"/>
        <w:rPr>
          <w:rFonts w:eastAsia="Arial"/>
          <w:color w:val="000000"/>
          <w:sz w:val="22"/>
          <w:szCs w:val="22"/>
        </w:rPr>
      </w:pPr>
      <w:r w:rsidRPr="002B2239">
        <w:rPr>
          <w:rFonts w:eastAsia="Arial"/>
          <w:color w:val="000000"/>
          <w:sz w:val="22"/>
          <w:szCs w:val="22"/>
        </w:rPr>
        <w:t>W celu zawarcia aneksu, o którym mowa w ust. 1, każda ze Stron może wystąpić do drugiej Strony z wnioskiem o dokonanie zmiany wysokości wynagrodzenia należnego Wykonawcy, wraz</w:t>
      </w:r>
      <w:r w:rsidRPr="002B223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E667A9">
      <w:pPr>
        <w:numPr>
          <w:ilvl w:val="0"/>
          <w:numId w:val="16"/>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2B2239">
        <w:rPr>
          <w:rFonts w:eastAsia="Arial"/>
          <w:color w:val="000000"/>
          <w:sz w:val="22"/>
          <w:szCs w:val="22"/>
        </w:rPr>
        <w:b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 xml:space="preserve">względem łącznych cen i kosztów przyjętych w celu ustalenia wynagrodzenia Wykonawcy zawartego w ofercie Wykonawcy, </w:t>
      </w:r>
      <w:r w:rsidRPr="00545A49">
        <w:rPr>
          <w:color w:val="0D0D0D"/>
          <w:sz w:val="22"/>
          <w:szCs w:val="22"/>
        </w:rPr>
        <w:lastRenderedPageBreak/>
        <w:t>wynagrodzenie Wykonawcy może ulec zmianie – zgodnie z poniższymi zasadami, o ile zmiany te będą miały wpływ na koszt wykonywania zamówienia przez Wykonawcę (art. 439 ustawy Pzp):</w:t>
      </w:r>
    </w:p>
    <w:p w14:paraId="3DC71E6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o 120%;</w:t>
      </w:r>
    </w:p>
    <w:p w14:paraId="5420940E"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E667A9">
      <w:pPr>
        <w:numPr>
          <w:ilvl w:val="0"/>
          <w:numId w:val="25"/>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6950EDD7" w14:textId="77777777" w:rsidR="00E667A9" w:rsidRPr="00545A49" w:rsidRDefault="00E667A9" w:rsidP="00E667A9">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60C13AFA" w14:textId="616165C4" w:rsidR="00E667A9" w:rsidRPr="00545A49" w:rsidRDefault="00E667A9" w:rsidP="00E667A9">
      <w:pPr>
        <w:pStyle w:val="Tekstpodstawowywcity31"/>
        <w:numPr>
          <w:ilvl w:val="1"/>
          <w:numId w:val="2"/>
        </w:numPr>
        <w:ind w:left="993" w:hanging="426"/>
        <w:rPr>
          <w:sz w:val="22"/>
          <w:szCs w:val="22"/>
          <w:lang w:eastAsia="zh-CN"/>
        </w:rPr>
      </w:pPr>
      <w:r w:rsidRPr="00545A49">
        <w:rPr>
          <w:color w:val="000000"/>
          <w:sz w:val="22"/>
          <w:szCs w:val="22"/>
        </w:rPr>
        <w:lastRenderedPageBreak/>
        <w:t xml:space="preserve">w wysokości 5 % wartości brutto, o której mowa </w:t>
      </w:r>
      <w:r w:rsidRPr="00545A49">
        <w:rPr>
          <w:sz w:val="22"/>
          <w:szCs w:val="22"/>
        </w:rPr>
        <w:t xml:space="preserve">w § 5 ust. 2 za każdy dzień zwłoki </w:t>
      </w:r>
      <w:r w:rsidRPr="00545A49">
        <w:rPr>
          <w:sz w:val="22"/>
          <w:szCs w:val="22"/>
        </w:rPr>
        <w:br/>
        <w:t>w dostawie Sprzętu zastępczego lub nie zapewnienia wykonywania badań w innych laboratoriach , o  których  mow</w:t>
      </w:r>
      <w:r w:rsidRPr="00545A49">
        <w:rPr>
          <w:color w:val="000000"/>
          <w:sz w:val="22"/>
          <w:szCs w:val="22"/>
        </w:rPr>
        <w:t xml:space="preserve">a </w:t>
      </w:r>
      <w:r w:rsidRPr="00545A49">
        <w:rPr>
          <w:sz w:val="22"/>
          <w:szCs w:val="22"/>
        </w:rPr>
        <w:t xml:space="preserve">w § 7 ust. </w:t>
      </w:r>
      <w:r w:rsidR="000D0261">
        <w:rPr>
          <w:sz w:val="22"/>
          <w:szCs w:val="22"/>
        </w:rPr>
        <w:t xml:space="preserve">4 </w:t>
      </w:r>
      <w:r w:rsidRPr="00545A49">
        <w:rPr>
          <w:sz w:val="22"/>
          <w:szCs w:val="22"/>
        </w:rPr>
        <w:t xml:space="preserve">lit. c) w terminie określonym w  § 7 ust. </w:t>
      </w:r>
      <w:r w:rsidR="000B1A8E">
        <w:rPr>
          <w:sz w:val="22"/>
          <w:szCs w:val="22"/>
        </w:rPr>
        <w:t>4</w:t>
      </w:r>
      <w:r w:rsidRPr="00545A49">
        <w:rPr>
          <w:sz w:val="22"/>
          <w:szCs w:val="22"/>
        </w:rPr>
        <w:t xml:space="preserve">. </w:t>
      </w:r>
    </w:p>
    <w:p w14:paraId="70007BE8"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W przypadku powstania szkody przenoszącej wysokość kar umownych określonych </w:t>
      </w:r>
      <w:r w:rsidRPr="00545A49">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2C12DCC"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1FF3CB23"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Zamawiający zastrzega sobie prawo potrącenia kary umownej z wierzytelnością wynikającą </w:t>
      </w:r>
      <w:r w:rsidRPr="00545A4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66C4C62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 Na Wykonawcy ciąży odpowiedzialność z tytułu uszkodzenia lub utraty towaru aż do chwili potwierdzenia odbioru przez Zamawiającego. </w:t>
      </w:r>
    </w:p>
    <w:p w14:paraId="25F35243" w14:textId="77777777" w:rsidR="00E667A9" w:rsidRPr="00545A49" w:rsidRDefault="00E667A9" w:rsidP="00E667A9">
      <w:pPr>
        <w:jc w:val="both"/>
        <w:rPr>
          <w:sz w:val="22"/>
          <w:szCs w:val="22"/>
        </w:rPr>
      </w:pPr>
    </w:p>
    <w:p w14:paraId="02A7AABC" w14:textId="77777777" w:rsidR="00E667A9" w:rsidRPr="00545A49" w:rsidRDefault="00E667A9" w:rsidP="00E667A9">
      <w:pPr>
        <w:jc w:val="center"/>
        <w:rPr>
          <w:b/>
          <w:sz w:val="22"/>
          <w:szCs w:val="22"/>
        </w:rPr>
      </w:pPr>
      <w:r w:rsidRPr="00545A49">
        <w:rPr>
          <w:b/>
          <w:sz w:val="22"/>
          <w:szCs w:val="22"/>
        </w:rPr>
        <w:t>§ 22</w:t>
      </w:r>
    </w:p>
    <w:p w14:paraId="754DB254" w14:textId="77777777" w:rsidR="00E667A9" w:rsidRPr="00545A49" w:rsidRDefault="00E667A9" w:rsidP="00E667A9">
      <w:pPr>
        <w:numPr>
          <w:ilvl w:val="0"/>
          <w:numId w:val="14"/>
        </w:numPr>
        <w:tabs>
          <w:tab w:val="clear" w:pos="720"/>
          <w:tab w:val="num" w:pos="360"/>
        </w:tabs>
        <w:ind w:left="360"/>
        <w:jc w:val="both"/>
        <w:rPr>
          <w:sz w:val="22"/>
          <w:szCs w:val="22"/>
        </w:rPr>
      </w:pPr>
      <w:r w:rsidRPr="00545A49">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0BF3E06"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ustawą z dnia 6 listopada 2008 r. o prawach pacjenta i Rzeczniku Praw Pacjenta,</w:t>
      </w:r>
    </w:p>
    <w:p w14:paraId="03BB402E"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rozporządzeniem Ministra Zdrowia z dnia 6 kwietnia 2020 r. w sprawie rodzajów, zakresu i wzorów dokumentacji medycznej oraz sposobu jej przetwarzania,</w:t>
      </w:r>
    </w:p>
    <w:p w14:paraId="4199C993"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 xml:space="preserve">ustawą z dnia 17 lutego 2005 r. o informatyzacji działalności podmiotów realizujących zadania publiczne, </w:t>
      </w:r>
    </w:p>
    <w:p w14:paraId="43D6F454" w14:textId="77777777" w:rsidR="00E667A9" w:rsidRPr="000155DB" w:rsidRDefault="00E667A9" w:rsidP="00E667A9">
      <w:pPr>
        <w:ind w:left="360"/>
        <w:jc w:val="both"/>
        <w:rPr>
          <w:color w:val="FF0000"/>
          <w:sz w:val="22"/>
          <w:szCs w:val="22"/>
        </w:rPr>
      </w:pPr>
      <w:r w:rsidRPr="00545A49">
        <w:rPr>
          <w:sz w:val="22"/>
          <w:szCs w:val="22"/>
        </w:rPr>
        <w:t xml:space="preserve">a także innymi aktami prawnymi regulującymi zasady przetwarzania danych osobowych w celu ochrony zdrowia, udzielania i zarządzania udzielaniem świadczeń zdrowotnych oraz w związku </w:t>
      </w:r>
      <w:r w:rsidRPr="00545A49">
        <w:rPr>
          <w:sz w:val="22"/>
          <w:szCs w:val="22"/>
        </w:rPr>
        <w:br/>
        <w:t xml:space="preserve">z utrzymaniem i zapewnieniem bezpieczeństwa systemu teleinformatycznego, w którym przetwarzana jest dokumentacja </w:t>
      </w:r>
      <w:r w:rsidRPr="00566CBA">
        <w:rPr>
          <w:sz w:val="22"/>
          <w:szCs w:val="22"/>
        </w:rPr>
        <w:t xml:space="preserve">medyczna, Strony określają szczegółowe zasady powierzenia przetwarzania danych osobowych w odrębnej umowie, stanowiącej załącznik nr 2 do niniejszej umowy. </w:t>
      </w:r>
    </w:p>
    <w:p w14:paraId="286811E2" w14:textId="77777777" w:rsidR="00E667A9" w:rsidRPr="00545A49" w:rsidRDefault="00E667A9" w:rsidP="00E667A9">
      <w:pPr>
        <w:pStyle w:val="Tytu"/>
        <w:widowControl/>
        <w:numPr>
          <w:ilvl w:val="0"/>
          <w:numId w:val="14"/>
        </w:numPr>
        <w:tabs>
          <w:tab w:val="clear" w:pos="720"/>
          <w:tab w:val="num" w:pos="360"/>
        </w:tabs>
        <w:autoSpaceDE/>
        <w:ind w:left="360"/>
        <w:jc w:val="both"/>
        <w:rPr>
          <w:b w:val="0"/>
          <w:sz w:val="22"/>
          <w:szCs w:val="22"/>
        </w:rPr>
      </w:pPr>
      <w:r w:rsidRPr="00545A4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3B82DD00"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Pracownicy Wykonawcy zobowiązani są do zachowania w tajemnicy wszystkich informacji i faktów, z którymi zapoznali się w związku z wykonywaniem przedmiotu umowy, a zwłaszcza dotyczących pacjentów Szpitala.</w:t>
      </w:r>
    </w:p>
    <w:p w14:paraId="266510EF"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 xml:space="preserve">Zamawiający i Wykonawca zobowiązani są przy wykonywaniu Umowy do zapewnienia skutecznej </w:t>
      </w:r>
      <w:r w:rsidRPr="00545A4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E4762B1" w14:textId="77777777" w:rsidR="00E667A9" w:rsidRPr="00545A49" w:rsidRDefault="00E667A9" w:rsidP="00E667A9">
      <w:pPr>
        <w:jc w:val="center"/>
        <w:rPr>
          <w:color w:val="FF0000"/>
          <w:sz w:val="22"/>
          <w:szCs w:val="22"/>
        </w:rPr>
      </w:pPr>
    </w:p>
    <w:p w14:paraId="63A1C6D0" w14:textId="77777777" w:rsidR="00E667A9" w:rsidRPr="00545A49" w:rsidRDefault="00E667A9" w:rsidP="00E667A9">
      <w:pPr>
        <w:jc w:val="center"/>
        <w:rPr>
          <w:b/>
          <w:sz w:val="22"/>
          <w:szCs w:val="22"/>
        </w:rPr>
      </w:pPr>
      <w:r w:rsidRPr="00545A49">
        <w:rPr>
          <w:b/>
          <w:sz w:val="22"/>
          <w:szCs w:val="22"/>
        </w:rPr>
        <w:lastRenderedPageBreak/>
        <w:t>§ 23</w:t>
      </w:r>
    </w:p>
    <w:p w14:paraId="50550156"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13907702"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Pr>
          <w:color w:val="000000"/>
          <w:sz w:val="22"/>
          <w:szCs w:val="22"/>
        </w:rPr>
        <w:t>5</w:t>
      </w:r>
      <w:r w:rsidR="003D5935">
        <w:rPr>
          <w:color w:val="000000"/>
          <w:sz w:val="22"/>
          <w:szCs w:val="22"/>
        </w:rPr>
        <w:t xml:space="preserve"> i 6</w:t>
      </w:r>
      <w:r w:rsidRPr="00545A49">
        <w:rPr>
          <w:color w:val="000000"/>
          <w:sz w:val="22"/>
          <w:szCs w:val="22"/>
        </w:rPr>
        <w:t xml:space="preserve"> </w:t>
      </w:r>
      <w:r w:rsidR="003D5935">
        <w:rPr>
          <w:color w:val="000000"/>
          <w:sz w:val="22"/>
          <w:szCs w:val="22"/>
        </w:rPr>
        <w:t>oraz</w:t>
      </w:r>
      <w:r w:rsidRPr="00545A49">
        <w:rPr>
          <w:color w:val="000000"/>
          <w:sz w:val="22"/>
          <w:szCs w:val="22"/>
        </w:rPr>
        <w:t xml:space="preserve"> § 12 ust. 4 -    ……………..</w:t>
      </w:r>
    </w:p>
    <w:p w14:paraId="1D55BA54"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Osoba odpowiedzialna za realizację umowy ze strony Wykonawcy .......................</w:t>
      </w:r>
    </w:p>
    <w:p w14:paraId="7CD9F16B" w14:textId="77777777" w:rsidR="00E667A9" w:rsidRPr="00545A49" w:rsidRDefault="00E667A9" w:rsidP="00E667A9">
      <w:pPr>
        <w:numPr>
          <w:ilvl w:val="0"/>
          <w:numId w:val="10"/>
        </w:numPr>
        <w:ind w:left="426" w:hanging="426"/>
        <w:jc w:val="both"/>
        <w:rPr>
          <w:color w:val="000000"/>
          <w:sz w:val="22"/>
          <w:szCs w:val="22"/>
        </w:rPr>
      </w:pPr>
      <w:r w:rsidRPr="00545A49">
        <w:rPr>
          <w:sz w:val="22"/>
          <w:szCs w:val="22"/>
        </w:rPr>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77777777" w:rsidR="00E667A9" w:rsidRPr="00545A49" w:rsidRDefault="00E667A9" w:rsidP="00E667A9">
      <w:pPr>
        <w:pStyle w:val="Akapitzlist"/>
        <w:rPr>
          <w:b/>
          <w:sz w:val="22"/>
          <w:szCs w:val="22"/>
        </w:rPr>
      </w:pPr>
      <w:r w:rsidRPr="00545A49">
        <w:rPr>
          <w:b/>
          <w:sz w:val="22"/>
          <w:szCs w:val="22"/>
        </w:rPr>
        <w:t xml:space="preserve">                                                                    § 24</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6C24B6BF"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5783A623"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b) 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70896427"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7777777" w:rsidR="00E667A9" w:rsidRPr="00545A49" w:rsidRDefault="00E667A9" w:rsidP="00E667A9">
      <w:pPr>
        <w:jc w:val="center"/>
        <w:rPr>
          <w:b/>
          <w:sz w:val="22"/>
          <w:szCs w:val="22"/>
        </w:rPr>
      </w:pPr>
      <w:r w:rsidRPr="00545A49">
        <w:rPr>
          <w:b/>
          <w:sz w:val="22"/>
          <w:szCs w:val="22"/>
        </w:rPr>
        <w:t>§ 25</w:t>
      </w:r>
    </w:p>
    <w:p w14:paraId="39F6129A" w14:textId="77777777" w:rsidR="00E667A9" w:rsidRPr="00545A49" w:rsidRDefault="00E667A9" w:rsidP="00E667A9">
      <w:pPr>
        <w:pStyle w:val="Akapitzlist"/>
        <w:numPr>
          <w:ilvl w:val="0"/>
          <w:numId w:val="22"/>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Pr="00545A49" w:rsidRDefault="00E667A9" w:rsidP="00E667A9">
      <w:pPr>
        <w:pStyle w:val="Tekstpodstawowywcity31"/>
        <w:numPr>
          <w:ilvl w:val="0"/>
          <w:numId w:val="2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670115E8" w14:textId="77777777" w:rsidR="00E667A9" w:rsidRPr="00545A49" w:rsidRDefault="00E667A9" w:rsidP="00E667A9">
      <w:pPr>
        <w:jc w:val="center"/>
        <w:rPr>
          <w:b/>
          <w:sz w:val="22"/>
          <w:szCs w:val="22"/>
        </w:rPr>
      </w:pPr>
      <w:r w:rsidRPr="00545A49">
        <w:rPr>
          <w:b/>
          <w:sz w:val="22"/>
          <w:szCs w:val="22"/>
        </w:rPr>
        <w:t>§ 26</w:t>
      </w:r>
    </w:p>
    <w:p w14:paraId="2FB25154" w14:textId="77777777" w:rsidR="00E667A9" w:rsidRPr="00545A49" w:rsidRDefault="00E667A9" w:rsidP="00E667A9">
      <w:pPr>
        <w:pStyle w:val="Tekstpodstawowy2"/>
        <w:rPr>
          <w:sz w:val="22"/>
          <w:szCs w:val="22"/>
        </w:rPr>
      </w:pPr>
      <w:r w:rsidRPr="00545A49">
        <w:rPr>
          <w:sz w:val="22"/>
          <w:szCs w:val="22"/>
        </w:rPr>
        <w:t>Umowa  zostaje sporządzona w dwóch jednobrzmiących egzemplarzach, po jednym dla każdej ze stron.</w:t>
      </w:r>
    </w:p>
    <w:p w14:paraId="66E6DA81" w14:textId="77777777" w:rsidR="00E667A9" w:rsidRPr="00545A49" w:rsidRDefault="00E667A9" w:rsidP="00E667A9">
      <w:pPr>
        <w:jc w:val="center"/>
        <w:rPr>
          <w:b/>
          <w:sz w:val="22"/>
          <w:szCs w:val="22"/>
        </w:rPr>
      </w:pPr>
    </w:p>
    <w:p w14:paraId="415982A5" w14:textId="77777777" w:rsidR="00E667A9" w:rsidRPr="00545A49" w:rsidRDefault="00E667A9" w:rsidP="00E667A9">
      <w:pPr>
        <w:jc w:val="center"/>
        <w:rPr>
          <w:b/>
          <w:sz w:val="22"/>
          <w:szCs w:val="22"/>
        </w:rPr>
      </w:pPr>
      <w:r w:rsidRPr="00545A49">
        <w:rPr>
          <w:b/>
          <w:sz w:val="22"/>
          <w:szCs w:val="22"/>
        </w:rPr>
        <w:t>§ 27</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77777777" w:rsidR="00E667A9" w:rsidRPr="00545A49" w:rsidRDefault="00E667A9" w:rsidP="00E667A9">
      <w:pPr>
        <w:jc w:val="center"/>
        <w:rPr>
          <w:b/>
          <w:sz w:val="22"/>
          <w:szCs w:val="22"/>
        </w:rPr>
      </w:pPr>
      <w:r w:rsidRPr="00545A49">
        <w:rPr>
          <w:b/>
          <w:sz w:val="22"/>
          <w:szCs w:val="22"/>
        </w:rPr>
        <w:t>§ 28</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13A509A2" w14:textId="77777777" w:rsidR="00E667A9" w:rsidRPr="00545A49" w:rsidRDefault="00E667A9" w:rsidP="00E667A9">
      <w:pPr>
        <w:rPr>
          <w:sz w:val="22"/>
          <w:szCs w:val="22"/>
        </w:rPr>
      </w:pPr>
    </w:p>
    <w:p w14:paraId="3D6F404D" w14:textId="77777777" w:rsidR="00E667A9" w:rsidRPr="00545A49" w:rsidRDefault="00E667A9" w:rsidP="00E667A9">
      <w:pPr>
        <w:rPr>
          <w:sz w:val="22"/>
          <w:szCs w:val="22"/>
        </w:rPr>
      </w:pPr>
    </w:p>
    <w:p w14:paraId="7002A981" w14:textId="77777777" w:rsidR="00E667A9" w:rsidRPr="00545A49" w:rsidRDefault="00E667A9" w:rsidP="00E667A9">
      <w:pPr>
        <w:jc w:val="both"/>
        <w:rPr>
          <w:sz w:val="22"/>
          <w:szCs w:val="22"/>
        </w:rPr>
      </w:pPr>
      <w:r w:rsidRPr="00545A49">
        <w:rPr>
          <w:sz w:val="22"/>
          <w:szCs w:val="22"/>
        </w:rPr>
        <w:t>ZAMAWIAJĄCY / DZIERŻAWCA:                                                   WYKONAWCA / WYDZIEŻAWIAJĄCY:</w:t>
      </w:r>
    </w:p>
    <w:p w14:paraId="312DAA68" w14:textId="77777777" w:rsidR="00E667A9" w:rsidRPr="00545A49" w:rsidRDefault="00E667A9" w:rsidP="00E667A9">
      <w:pPr>
        <w:jc w:val="both"/>
        <w:rPr>
          <w:sz w:val="22"/>
          <w:szCs w:val="22"/>
        </w:rPr>
      </w:pPr>
    </w:p>
    <w:p w14:paraId="3FEF2B07" w14:textId="77777777" w:rsidR="00E667A9" w:rsidRPr="00545A49" w:rsidRDefault="00E667A9" w:rsidP="00E667A9">
      <w:pPr>
        <w:jc w:val="both"/>
        <w:outlineLvl w:val="0"/>
        <w:rPr>
          <w:sz w:val="22"/>
          <w:szCs w:val="22"/>
        </w:rPr>
      </w:pPr>
    </w:p>
    <w:p w14:paraId="55527DD0" w14:textId="77777777" w:rsidR="00E667A9" w:rsidRPr="00545A49" w:rsidRDefault="00E667A9" w:rsidP="00E667A9">
      <w:pPr>
        <w:jc w:val="both"/>
        <w:outlineLvl w:val="0"/>
        <w:rPr>
          <w:sz w:val="22"/>
          <w:szCs w:val="22"/>
        </w:rPr>
      </w:pPr>
    </w:p>
    <w:p w14:paraId="58B17F56" w14:textId="77777777" w:rsidR="00E667A9" w:rsidRPr="00545A49" w:rsidRDefault="00E667A9" w:rsidP="00E667A9">
      <w:pPr>
        <w:jc w:val="both"/>
        <w:outlineLvl w:val="0"/>
        <w:rPr>
          <w:sz w:val="22"/>
          <w:szCs w:val="22"/>
        </w:rPr>
      </w:pPr>
    </w:p>
    <w:p w14:paraId="2C6ED9DD" w14:textId="77777777" w:rsidR="00E667A9" w:rsidRPr="00545A49" w:rsidRDefault="00E667A9" w:rsidP="00E667A9">
      <w:pPr>
        <w:jc w:val="both"/>
        <w:outlineLvl w:val="0"/>
        <w:rPr>
          <w:sz w:val="22"/>
          <w:szCs w:val="22"/>
        </w:rPr>
      </w:pPr>
    </w:p>
    <w:p w14:paraId="33A8C209" w14:textId="77777777" w:rsidR="00E667A9" w:rsidRPr="00545A49" w:rsidRDefault="00E667A9" w:rsidP="00E667A9">
      <w:pPr>
        <w:jc w:val="both"/>
        <w:outlineLvl w:val="0"/>
        <w:rPr>
          <w:sz w:val="22"/>
          <w:szCs w:val="22"/>
        </w:rPr>
      </w:pPr>
    </w:p>
    <w:p w14:paraId="6C28A96F" w14:textId="77777777" w:rsidR="00E667A9" w:rsidRPr="00545A49" w:rsidRDefault="00E667A9" w:rsidP="00E667A9">
      <w:pPr>
        <w:jc w:val="both"/>
        <w:outlineLvl w:val="0"/>
        <w:rPr>
          <w:color w:val="000000"/>
          <w:sz w:val="22"/>
          <w:szCs w:val="22"/>
        </w:rPr>
      </w:pPr>
      <w:r w:rsidRPr="00545A49">
        <w:rPr>
          <w:color w:val="000000"/>
          <w:sz w:val="22"/>
          <w:szCs w:val="22"/>
        </w:rPr>
        <w:t>…..……………………                                                              ….………………………..</w:t>
      </w:r>
    </w:p>
    <w:p w14:paraId="6EF9032E" w14:textId="77777777" w:rsidR="00E667A9" w:rsidRPr="00545A49" w:rsidRDefault="00E667A9" w:rsidP="00E667A9">
      <w:pPr>
        <w:rPr>
          <w:sz w:val="22"/>
          <w:szCs w:val="22"/>
        </w:rPr>
      </w:pPr>
    </w:p>
    <w:p w14:paraId="61FBDF4A" w14:textId="77777777" w:rsidR="00E667A9" w:rsidRPr="00545A49" w:rsidRDefault="00E667A9" w:rsidP="00E667A9">
      <w:pPr>
        <w:rPr>
          <w:strike/>
          <w:color w:val="FF0000"/>
          <w:sz w:val="22"/>
          <w:szCs w:val="22"/>
        </w:rPr>
      </w:pPr>
    </w:p>
    <w:bookmarkEnd w:id="9"/>
    <w:p w14:paraId="18E0F409" w14:textId="77777777" w:rsidR="000258B9" w:rsidRPr="00545A49" w:rsidRDefault="000258B9" w:rsidP="00E40AF9">
      <w:pPr>
        <w:pStyle w:val="Nagwek2"/>
        <w:rPr>
          <w:color w:val="FF0000"/>
          <w:sz w:val="22"/>
          <w:szCs w:val="22"/>
        </w:rPr>
      </w:pPr>
    </w:p>
    <w:sectPr w:rsidR="000258B9" w:rsidRPr="00545A49"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764B7710"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vertAlign w:val="superscript"/>
        </w:rPr>
        <w:t xml:space="preserve"> W przypadku, gdy Wykonawca złoży oświadczenie, iż nie zamierza powierzyć podwykonawcom realizacji</w:t>
      </w:r>
    </w:p>
  </w:footnote>
  <w:footnote w:id="2">
    <w:p w14:paraId="48239E3E"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3">
    <w:p w14:paraId="197A8D10" w14:textId="77777777" w:rsidR="006E6C30" w:rsidRPr="00C11024" w:rsidRDefault="006E6C30" w:rsidP="006E6C30">
      <w:pPr>
        <w:pStyle w:val="Tekstprzypisudolnego"/>
        <w:rPr>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4">
    <w:p w14:paraId="01D58A7E" w14:textId="69775231" w:rsidR="00AB6AC5" w:rsidRDefault="00AB6AC5" w:rsidP="00AB6AC5">
      <w:pPr>
        <w:pStyle w:val="Tekstprzypisudolnego"/>
      </w:pPr>
    </w:p>
    <w:p w14:paraId="5C64A64B" w14:textId="21990D06" w:rsidR="00AB6AC5" w:rsidRPr="00AB6AC5" w:rsidRDefault="00AB6AC5">
      <w:pPr>
        <w:pStyle w:val="Tekstprzypisudolnego"/>
        <w:rPr>
          <w:vertAlign w:val="superscript"/>
        </w:rPr>
      </w:pPr>
      <w:r>
        <w:rPr>
          <w:rStyle w:val="Odwoanieprzypisudolnego"/>
        </w:rPr>
        <w:footnoteRef/>
      </w:r>
      <w:r>
        <w:t xml:space="preserve"> </w:t>
      </w:r>
      <w:r w:rsidRPr="00C11024">
        <w:rPr>
          <w:sz w:val="22"/>
          <w:szCs w:val="22"/>
          <w:vertAlign w:val="superscript"/>
        </w:rPr>
        <w:t>Umowa zostanie wypełniona zgodnie z ofertą Wykonawcy</w:t>
      </w:r>
    </w:p>
  </w:footnote>
  <w:footnote w:id="5">
    <w:p w14:paraId="3D8D62B7" w14:textId="77777777" w:rsidR="00623CCD" w:rsidRPr="00C11024" w:rsidRDefault="00623CCD" w:rsidP="00623CCD">
      <w:pPr>
        <w:pStyle w:val="Tekstprzypisudolnego"/>
        <w:rPr>
          <w:vertAlign w:val="superscript"/>
        </w:rPr>
      </w:pPr>
      <w:r>
        <w:rPr>
          <w:rStyle w:val="Odwoanieprzypisudolnego"/>
        </w:rPr>
        <w:footnoteRef/>
      </w:r>
      <w:r>
        <w:t xml:space="preserve"> </w:t>
      </w:r>
      <w:r w:rsidRPr="00C11024">
        <w:rPr>
          <w:sz w:val="22"/>
          <w:szCs w:val="22"/>
          <w:vertAlign w:val="superscript"/>
        </w:rPr>
        <w:t>Umowa zostanie wypełniona zgodnie z ofertą Wykonawcy</w:t>
      </w:r>
    </w:p>
    <w:p w14:paraId="7410E530" w14:textId="77777777" w:rsidR="00623CCD" w:rsidRDefault="00623CCD" w:rsidP="00623CCD">
      <w:pPr>
        <w:pStyle w:val="Tekstprzypisudolnego"/>
      </w:pPr>
    </w:p>
  </w:footnote>
  <w:footnote w:id="6">
    <w:p w14:paraId="11B38DE1" w14:textId="77777777" w:rsidR="00752045" w:rsidRPr="00AA6DE5" w:rsidRDefault="00752045" w:rsidP="00752045">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7">
    <w:p w14:paraId="41B905BF" w14:textId="77777777" w:rsidR="00E667A9" w:rsidRPr="00AA6DE5" w:rsidRDefault="00E667A9" w:rsidP="00E667A9">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8C528A6"/>
    <w:multiLevelType w:val="hybridMultilevel"/>
    <w:tmpl w:val="E6FCEF4A"/>
    <w:lvl w:ilvl="0" w:tplc="8BACA9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6F384A"/>
    <w:multiLevelType w:val="hybridMultilevel"/>
    <w:tmpl w:val="773CBDA0"/>
    <w:lvl w:ilvl="0" w:tplc="1FDA3148">
      <w:start w:val="2"/>
      <w:numFmt w:val="decimal"/>
      <w:lvlText w:val="%1."/>
      <w:lvlJc w:val="left"/>
      <w:pPr>
        <w:ind w:left="36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8F01DA"/>
    <w:multiLevelType w:val="hybridMultilevel"/>
    <w:tmpl w:val="E6003504"/>
    <w:lvl w:ilvl="0" w:tplc="251876B4">
      <w:start w:val="1"/>
      <w:numFmt w:val="decimal"/>
      <w:lvlText w:val="%1."/>
      <w:lvlJc w:val="left"/>
      <w:pPr>
        <w:ind w:left="360" w:hanging="360"/>
      </w:pPr>
      <w:rPr>
        <w:b w:val="0"/>
        <w:i w:val="0"/>
        <w:color w:val="auto"/>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0"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132557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5"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DD6638D"/>
    <w:multiLevelType w:val="hybridMultilevel"/>
    <w:tmpl w:val="03D69E14"/>
    <w:lvl w:ilvl="0" w:tplc="586224B2">
      <w:start w:val="8"/>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361B1F"/>
    <w:multiLevelType w:val="hybridMultilevel"/>
    <w:tmpl w:val="39667A88"/>
    <w:lvl w:ilvl="0" w:tplc="5FCEE1E8">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20"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E1532E"/>
    <w:multiLevelType w:val="hybridMultilevel"/>
    <w:tmpl w:val="1C3C7D9C"/>
    <w:lvl w:ilvl="0" w:tplc="97B44D4A">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8"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434F2C"/>
    <w:multiLevelType w:val="hybridMultilevel"/>
    <w:tmpl w:val="0A52544E"/>
    <w:lvl w:ilvl="0" w:tplc="C930CD1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6"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2"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5"/>
  </w:num>
  <w:num w:numId="2" w16cid:durableId="1185437757">
    <w:abstractNumId w:val="21"/>
  </w:num>
  <w:num w:numId="3" w16cid:durableId="77411882">
    <w:abstractNumId w:val="41"/>
  </w:num>
  <w:num w:numId="4" w16cid:durableId="459885367">
    <w:abstractNumId w:val="19"/>
  </w:num>
  <w:num w:numId="5" w16cid:durableId="1412581551">
    <w:abstractNumId w:val="25"/>
  </w:num>
  <w:num w:numId="6" w16cid:durableId="261839548">
    <w:abstractNumId w:val="34"/>
  </w:num>
  <w:num w:numId="7" w16cid:durableId="3786729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8"/>
    <w:lvlOverride w:ilvl="0">
      <w:startOverride w:val="1"/>
    </w:lvlOverride>
  </w:num>
  <w:num w:numId="9" w16cid:durableId="1915822868">
    <w:abstractNumId w:val="10"/>
  </w:num>
  <w:num w:numId="10" w16cid:durableId="1097209896">
    <w:abstractNumId w:val="5"/>
  </w:num>
  <w:num w:numId="11" w16cid:durableId="2093507913">
    <w:abstractNumId w:val="4"/>
  </w:num>
  <w:num w:numId="12" w16cid:durableId="1063874595">
    <w:abstractNumId w:val="39"/>
  </w:num>
  <w:num w:numId="13" w16cid:durableId="835344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250671">
    <w:abstractNumId w:val="20"/>
  </w:num>
  <w:num w:numId="15" w16cid:durableId="719287852">
    <w:abstractNumId w:val="31"/>
  </w:num>
  <w:num w:numId="16" w16cid:durableId="8800061">
    <w:abstractNumId w:val="23"/>
  </w:num>
  <w:num w:numId="17" w16cid:durableId="497382063">
    <w:abstractNumId w:val="15"/>
  </w:num>
  <w:num w:numId="18" w16cid:durableId="1599437793">
    <w:abstractNumId w:val="8"/>
  </w:num>
  <w:num w:numId="19" w16cid:durableId="1410690653">
    <w:abstractNumId w:val="40"/>
  </w:num>
  <w:num w:numId="20" w16cid:durableId="612904514">
    <w:abstractNumId w:val="18"/>
  </w:num>
  <w:num w:numId="21" w16cid:durableId="1426921204">
    <w:abstractNumId w:val="33"/>
  </w:num>
  <w:num w:numId="22" w16cid:durableId="615604046">
    <w:abstractNumId w:val="42"/>
  </w:num>
  <w:num w:numId="23" w16cid:durableId="471095097">
    <w:abstractNumId w:val="12"/>
  </w:num>
  <w:num w:numId="24" w16cid:durableId="1372918427">
    <w:abstractNumId w:val="29"/>
  </w:num>
  <w:num w:numId="25" w16cid:durableId="1367487077">
    <w:abstractNumId w:val="2"/>
    <w:lvlOverride w:ilvl="0">
      <w:startOverride w:val="1"/>
    </w:lvlOverride>
  </w:num>
  <w:num w:numId="26" w16cid:durableId="1485274162">
    <w:abstractNumId w:val="26"/>
  </w:num>
  <w:num w:numId="27" w16cid:durableId="393744890">
    <w:abstractNumId w:val="7"/>
  </w:num>
  <w:num w:numId="28" w16cid:durableId="1262177776">
    <w:abstractNumId w:val="32"/>
  </w:num>
  <w:num w:numId="29" w16cid:durableId="705368335">
    <w:abstractNumId w:val="30"/>
  </w:num>
  <w:num w:numId="30" w16cid:durableId="20427813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1299722">
    <w:abstractNumId w:val="14"/>
  </w:num>
  <w:num w:numId="32" w16cid:durableId="1009865979">
    <w:abstractNumId w:val="27"/>
  </w:num>
  <w:num w:numId="33" w16cid:durableId="1136072971">
    <w:abstractNumId w:val="13"/>
  </w:num>
  <w:num w:numId="34" w16cid:durableId="475027152">
    <w:abstractNumId w:val="16"/>
  </w:num>
  <w:num w:numId="35" w16cid:durableId="165290840">
    <w:abstractNumId w:val="17"/>
  </w:num>
  <w:num w:numId="36" w16cid:durableId="770202973">
    <w:abstractNumId w:val="6"/>
  </w:num>
  <w:num w:numId="37" w16cid:durableId="443236986">
    <w:abstractNumId w:val="11"/>
  </w:num>
  <w:num w:numId="38" w16cid:durableId="5208997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988459">
    <w:abstractNumId w:val="38"/>
  </w:num>
  <w:num w:numId="40" w16cid:durableId="56171069">
    <w:abstractNumId w:val="0"/>
  </w:num>
  <w:num w:numId="41" w16cid:durableId="267468580">
    <w:abstractNumId w:val="36"/>
  </w:num>
  <w:num w:numId="42" w16cid:durableId="2082603438">
    <w:abstractNumId w:val="22"/>
  </w:num>
  <w:num w:numId="43" w16cid:durableId="209463356">
    <w:abstractNumId w:val="3"/>
  </w:num>
  <w:num w:numId="44" w16cid:durableId="1696885388">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06A7E"/>
    <w:rsid w:val="0001139F"/>
    <w:rsid w:val="00011A83"/>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4985"/>
    <w:rsid w:val="00085C8A"/>
    <w:rsid w:val="0009139D"/>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6DDD"/>
    <w:rsid w:val="00152EA5"/>
    <w:rsid w:val="00153F47"/>
    <w:rsid w:val="0016047B"/>
    <w:rsid w:val="00164B85"/>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6BE5"/>
    <w:rsid w:val="002277C7"/>
    <w:rsid w:val="00236BFA"/>
    <w:rsid w:val="0024457C"/>
    <w:rsid w:val="00245933"/>
    <w:rsid w:val="00246614"/>
    <w:rsid w:val="002512D1"/>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B2239"/>
    <w:rsid w:val="002C2221"/>
    <w:rsid w:val="002C69FA"/>
    <w:rsid w:val="002C7229"/>
    <w:rsid w:val="002C772D"/>
    <w:rsid w:val="002C7A9C"/>
    <w:rsid w:val="002D5AEF"/>
    <w:rsid w:val="002D75D9"/>
    <w:rsid w:val="002E0D19"/>
    <w:rsid w:val="002E1538"/>
    <w:rsid w:val="002E3CA6"/>
    <w:rsid w:val="002F2035"/>
    <w:rsid w:val="002F42A7"/>
    <w:rsid w:val="002F42CD"/>
    <w:rsid w:val="002F7EB6"/>
    <w:rsid w:val="00300876"/>
    <w:rsid w:val="00310C33"/>
    <w:rsid w:val="00311698"/>
    <w:rsid w:val="003146C5"/>
    <w:rsid w:val="00321138"/>
    <w:rsid w:val="00321C55"/>
    <w:rsid w:val="003309EA"/>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1CA"/>
    <w:rsid w:val="003A1452"/>
    <w:rsid w:val="003A2EAD"/>
    <w:rsid w:val="003B5078"/>
    <w:rsid w:val="003B679B"/>
    <w:rsid w:val="003C06D0"/>
    <w:rsid w:val="003C309D"/>
    <w:rsid w:val="003C62FE"/>
    <w:rsid w:val="003D08A2"/>
    <w:rsid w:val="003D29E9"/>
    <w:rsid w:val="003D5935"/>
    <w:rsid w:val="003E06AF"/>
    <w:rsid w:val="003E21D7"/>
    <w:rsid w:val="003E45D7"/>
    <w:rsid w:val="003E5F61"/>
    <w:rsid w:val="003E6F9C"/>
    <w:rsid w:val="003F46D4"/>
    <w:rsid w:val="00403BEC"/>
    <w:rsid w:val="00405720"/>
    <w:rsid w:val="00406F5B"/>
    <w:rsid w:val="004234CE"/>
    <w:rsid w:val="004260C4"/>
    <w:rsid w:val="004325A5"/>
    <w:rsid w:val="00436822"/>
    <w:rsid w:val="0044338D"/>
    <w:rsid w:val="00452B07"/>
    <w:rsid w:val="004534E0"/>
    <w:rsid w:val="00461DE3"/>
    <w:rsid w:val="0047141D"/>
    <w:rsid w:val="004758C7"/>
    <w:rsid w:val="00497C5B"/>
    <w:rsid w:val="004A159A"/>
    <w:rsid w:val="004A67E4"/>
    <w:rsid w:val="004B2E89"/>
    <w:rsid w:val="004B3369"/>
    <w:rsid w:val="004B6EA3"/>
    <w:rsid w:val="004B6EC0"/>
    <w:rsid w:val="004C62D0"/>
    <w:rsid w:val="004C74BE"/>
    <w:rsid w:val="004D2DA8"/>
    <w:rsid w:val="004D667F"/>
    <w:rsid w:val="004E05C8"/>
    <w:rsid w:val="004F3562"/>
    <w:rsid w:val="004F445C"/>
    <w:rsid w:val="004F7F53"/>
    <w:rsid w:val="005000AC"/>
    <w:rsid w:val="00502CC0"/>
    <w:rsid w:val="00504284"/>
    <w:rsid w:val="005052D4"/>
    <w:rsid w:val="00513B73"/>
    <w:rsid w:val="00515672"/>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4CEC"/>
    <w:rsid w:val="005663B2"/>
    <w:rsid w:val="00566CBA"/>
    <w:rsid w:val="00570DC7"/>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4FB7"/>
    <w:rsid w:val="005C62AD"/>
    <w:rsid w:val="005D301A"/>
    <w:rsid w:val="005E4442"/>
    <w:rsid w:val="005F3037"/>
    <w:rsid w:val="005F73E3"/>
    <w:rsid w:val="00602CDC"/>
    <w:rsid w:val="006041A6"/>
    <w:rsid w:val="00605AD5"/>
    <w:rsid w:val="00612349"/>
    <w:rsid w:val="0061798A"/>
    <w:rsid w:val="00623CCD"/>
    <w:rsid w:val="0062657A"/>
    <w:rsid w:val="00627340"/>
    <w:rsid w:val="006403A3"/>
    <w:rsid w:val="00653BB5"/>
    <w:rsid w:val="006546D8"/>
    <w:rsid w:val="00675170"/>
    <w:rsid w:val="00676591"/>
    <w:rsid w:val="0067659B"/>
    <w:rsid w:val="00677768"/>
    <w:rsid w:val="00680BD5"/>
    <w:rsid w:val="006818AD"/>
    <w:rsid w:val="006910D8"/>
    <w:rsid w:val="00691DE2"/>
    <w:rsid w:val="0069239B"/>
    <w:rsid w:val="00692B23"/>
    <w:rsid w:val="006944C7"/>
    <w:rsid w:val="006A30D9"/>
    <w:rsid w:val="006B1372"/>
    <w:rsid w:val="006C3EC1"/>
    <w:rsid w:val="006D2027"/>
    <w:rsid w:val="006D209B"/>
    <w:rsid w:val="006D2CEB"/>
    <w:rsid w:val="006E2EE5"/>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2045"/>
    <w:rsid w:val="007543D3"/>
    <w:rsid w:val="00755B8D"/>
    <w:rsid w:val="00756D71"/>
    <w:rsid w:val="0076088C"/>
    <w:rsid w:val="007610FA"/>
    <w:rsid w:val="0076454D"/>
    <w:rsid w:val="00766D9E"/>
    <w:rsid w:val="007676E1"/>
    <w:rsid w:val="00770807"/>
    <w:rsid w:val="00775703"/>
    <w:rsid w:val="007770C6"/>
    <w:rsid w:val="0078272F"/>
    <w:rsid w:val="007909E3"/>
    <w:rsid w:val="00794A74"/>
    <w:rsid w:val="007A3DD4"/>
    <w:rsid w:val="007A47F3"/>
    <w:rsid w:val="007A48D8"/>
    <w:rsid w:val="007A59B0"/>
    <w:rsid w:val="007A76C9"/>
    <w:rsid w:val="007A7DAB"/>
    <w:rsid w:val="007A7E1D"/>
    <w:rsid w:val="007B0144"/>
    <w:rsid w:val="007B03C3"/>
    <w:rsid w:val="007B0DD4"/>
    <w:rsid w:val="007B22D5"/>
    <w:rsid w:val="007C1C9F"/>
    <w:rsid w:val="007C3EB2"/>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580F"/>
    <w:rsid w:val="0082336B"/>
    <w:rsid w:val="0082530C"/>
    <w:rsid w:val="008279E0"/>
    <w:rsid w:val="00827BA6"/>
    <w:rsid w:val="00830B3A"/>
    <w:rsid w:val="008312E0"/>
    <w:rsid w:val="00834C59"/>
    <w:rsid w:val="00840CBA"/>
    <w:rsid w:val="008519B0"/>
    <w:rsid w:val="00852FB8"/>
    <w:rsid w:val="00857FEC"/>
    <w:rsid w:val="0086019E"/>
    <w:rsid w:val="00864743"/>
    <w:rsid w:val="00870409"/>
    <w:rsid w:val="00871301"/>
    <w:rsid w:val="00872199"/>
    <w:rsid w:val="00874D98"/>
    <w:rsid w:val="0087746B"/>
    <w:rsid w:val="00881F23"/>
    <w:rsid w:val="008822A4"/>
    <w:rsid w:val="008942D9"/>
    <w:rsid w:val="00895323"/>
    <w:rsid w:val="008A4406"/>
    <w:rsid w:val="008A6D01"/>
    <w:rsid w:val="008A730C"/>
    <w:rsid w:val="008A759B"/>
    <w:rsid w:val="008B0246"/>
    <w:rsid w:val="008B04F5"/>
    <w:rsid w:val="008B7334"/>
    <w:rsid w:val="008C0A72"/>
    <w:rsid w:val="008C1819"/>
    <w:rsid w:val="008C466F"/>
    <w:rsid w:val="008C6827"/>
    <w:rsid w:val="008C73BA"/>
    <w:rsid w:val="008D0D6A"/>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5CE"/>
    <w:rsid w:val="009749EF"/>
    <w:rsid w:val="009754BB"/>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D6792"/>
    <w:rsid w:val="009E1114"/>
    <w:rsid w:val="009E28B1"/>
    <w:rsid w:val="009E5472"/>
    <w:rsid w:val="009E64B6"/>
    <w:rsid w:val="00A01323"/>
    <w:rsid w:val="00A047D0"/>
    <w:rsid w:val="00A0553A"/>
    <w:rsid w:val="00A131B9"/>
    <w:rsid w:val="00A13295"/>
    <w:rsid w:val="00A133EA"/>
    <w:rsid w:val="00A167B7"/>
    <w:rsid w:val="00A3098B"/>
    <w:rsid w:val="00A32B64"/>
    <w:rsid w:val="00A423B9"/>
    <w:rsid w:val="00A436A4"/>
    <w:rsid w:val="00A46963"/>
    <w:rsid w:val="00A513B4"/>
    <w:rsid w:val="00A56351"/>
    <w:rsid w:val="00A60A96"/>
    <w:rsid w:val="00A62D17"/>
    <w:rsid w:val="00A67DC9"/>
    <w:rsid w:val="00A73245"/>
    <w:rsid w:val="00A82628"/>
    <w:rsid w:val="00A91BF6"/>
    <w:rsid w:val="00A95B33"/>
    <w:rsid w:val="00AA3CD9"/>
    <w:rsid w:val="00AB0293"/>
    <w:rsid w:val="00AB038C"/>
    <w:rsid w:val="00AB359A"/>
    <w:rsid w:val="00AB6AC5"/>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371F5"/>
    <w:rsid w:val="00B41715"/>
    <w:rsid w:val="00B4753A"/>
    <w:rsid w:val="00B5140A"/>
    <w:rsid w:val="00B54982"/>
    <w:rsid w:val="00B55072"/>
    <w:rsid w:val="00B610A4"/>
    <w:rsid w:val="00B620D9"/>
    <w:rsid w:val="00B62AE7"/>
    <w:rsid w:val="00B63D12"/>
    <w:rsid w:val="00B6488D"/>
    <w:rsid w:val="00B664D2"/>
    <w:rsid w:val="00B66F45"/>
    <w:rsid w:val="00B679B2"/>
    <w:rsid w:val="00B72E0D"/>
    <w:rsid w:val="00B75CC1"/>
    <w:rsid w:val="00B91639"/>
    <w:rsid w:val="00B95F5C"/>
    <w:rsid w:val="00BA1C1F"/>
    <w:rsid w:val="00BA2D6F"/>
    <w:rsid w:val="00BA3298"/>
    <w:rsid w:val="00BA6DD5"/>
    <w:rsid w:val="00BB0545"/>
    <w:rsid w:val="00BB4CAF"/>
    <w:rsid w:val="00BB5453"/>
    <w:rsid w:val="00BB5C79"/>
    <w:rsid w:val="00BC1673"/>
    <w:rsid w:val="00BC62CD"/>
    <w:rsid w:val="00BD3208"/>
    <w:rsid w:val="00BD327E"/>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7604"/>
    <w:rsid w:val="00C57A8E"/>
    <w:rsid w:val="00C57ADC"/>
    <w:rsid w:val="00C62250"/>
    <w:rsid w:val="00C623AB"/>
    <w:rsid w:val="00C62E91"/>
    <w:rsid w:val="00C63E60"/>
    <w:rsid w:val="00C6458B"/>
    <w:rsid w:val="00C66A7C"/>
    <w:rsid w:val="00C8140B"/>
    <w:rsid w:val="00C81F42"/>
    <w:rsid w:val="00C86CB4"/>
    <w:rsid w:val="00C90653"/>
    <w:rsid w:val="00C9098E"/>
    <w:rsid w:val="00C949C0"/>
    <w:rsid w:val="00C956D7"/>
    <w:rsid w:val="00C974F3"/>
    <w:rsid w:val="00CA15C8"/>
    <w:rsid w:val="00CA422D"/>
    <w:rsid w:val="00CD0161"/>
    <w:rsid w:val="00CD1E39"/>
    <w:rsid w:val="00CD51A6"/>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2366"/>
    <w:rsid w:val="00D440CE"/>
    <w:rsid w:val="00D4740B"/>
    <w:rsid w:val="00D47CAA"/>
    <w:rsid w:val="00D503EA"/>
    <w:rsid w:val="00D51F01"/>
    <w:rsid w:val="00D52363"/>
    <w:rsid w:val="00D57EB6"/>
    <w:rsid w:val="00D63EEF"/>
    <w:rsid w:val="00D64CA0"/>
    <w:rsid w:val="00D743FA"/>
    <w:rsid w:val="00D751A0"/>
    <w:rsid w:val="00D757F4"/>
    <w:rsid w:val="00D76CCF"/>
    <w:rsid w:val="00D778E0"/>
    <w:rsid w:val="00D80BB2"/>
    <w:rsid w:val="00D906B2"/>
    <w:rsid w:val="00D9122A"/>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54FB"/>
    <w:rsid w:val="00DF5F25"/>
    <w:rsid w:val="00DF605B"/>
    <w:rsid w:val="00DF698A"/>
    <w:rsid w:val="00E01557"/>
    <w:rsid w:val="00E04F04"/>
    <w:rsid w:val="00E07EA2"/>
    <w:rsid w:val="00E20088"/>
    <w:rsid w:val="00E2614B"/>
    <w:rsid w:val="00E26930"/>
    <w:rsid w:val="00E32FF7"/>
    <w:rsid w:val="00E40AF9"/>
    <w:rsid w:val="00E41127"/>
    <w:rsid w:val="00E42571"/>
    <w:rsid w:val="00E42911"/>
    <w:rsid w:val="00E4343F"/>
    <w:rsid w:val="00E436AB"/>
    <w:rsid w:val="00E46067"/>
    <w:rsid w:val="00E47079"/>
    <w:rsid w:val="00E50FD7"/>
    <w:rsid w:val="00E56C40"/>
    <w:rsid w:val="00E5777C"/>
    <w:rsid w:val="00E61F73"/>
    <w:rsid w:val="00E632A7"/>
    <w:rsid w:val="00E64505"/>
    <w:rsid w:val="00E667A9"/>
    <w:rsid w:val="00E67E48"/>
    <w:rsid w:val="00E70BF5"/>
    <w:rsid w:val="00E715BE"/>
    <w:rsid w:val="00E77716"/>
    <w:rsid w:val="00E84726"/>
    <w:rsid w:val="00E864E7"/>
    <w:rsid w:val="00E87309"/>
    <w:rsid w:val="00E95155"/>
    <w:rsid w:val="00E96935"/>
    <w:rsid w:val="00E97595"/>
    <w:rsid w:val="00EB2209"/>
    <w:rsid w:val="00EB458E"/>
    <w:rsid w:val="00EB59D0"/>
    <w:rsid w:val="00EC018C"/>
    <w:rsid w:val="00EC368F"/>
    <w:rsid w:val="00ED4595"/>
    <w:rsid w:val="00EE1658"/>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3E4B"/>
    <w:rsid w:val="00F770FB"/>
    <w:rsid w:val="00F80577"/>
    <w:rsid w:val="00F80581"/>
    <w:rsid w:val="00F82235"/>
    <w:rsid w:val="00F83484"/>
    <w:rsid w:val="00F860DE"/>
    <w:rsid w:val="00F90702"/>
    <w:rsid w:val="00F91774"/>
    <w:rsid w:val="00F924C8"/>
    <w:rsid w:val="00F96F69"/>
    <w:rsid w:val="00FA3107"/>
    <w:rsid w:val="00FA38A0"/>
    <w:rsid w:val="00FB0D89"/>
    <w:rsid w:val="00FB0DBB"/>
    <w:rsid w:val="00FB1336"/>
    <w:rsid w:val="00FB1744"/>
    <w:rsid w:val="00FB2F78"/>
    <w:rsid w:val="00FC3A04"/>
    <w:rsid w:val="00FC6F28"/>
    <w:rsid w:val="00FD0AB0"/>
    <w:rsid w:val="00FD3A28"/>
    <w:rsid w:val="00FD4533"/>
    <w:rsid w:val="00FD4596"/>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E04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2721</TotalTime>
  <Pages>12</Pages>
  <Words>6036</Words>
  <Characters>38375</Characters>
  <Application>Microsoft Office Word</Application>
  <DocSecurity>0</DocSecurity>
  <Lines>319</Lines>
  <Paragraphs>88</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110</cp:revision>
  <cp:lastPrinted>2023-09-26T08:17:00Z</cp:lastPrinted>
  <dcterms:created xsi:type="dcterms:W3CDTF">2021-10-18T09:47:00Z</dcterms:created>
  <dcterms:modified xsi:type="dcterms:W3CDTF">2023-10-04T06:16:00Z</dcterms:modified>
</cp:coreProperties>
</file>