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5CA86" w14:textId="564A8920" w:rsidR="003A6943" w:rsidRDefault="003A6943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r>
        <w:rPr>
          <w:noProof/>
        </w:rPr>
        <w:drawing>
          <wp:inline distT="0" distB="0" distL="0" distR="0" wp14:anchorId="047B746D" wp14:editId="42CB4601">
            <wp:extent cx="5760720" cy="603885"/>
            <wp:effectExtent l="0" t="0" r="0" b="5715"/>
            <wp:docPr id="1" name="Obraz 1" descr="C:\Users\User\Pictures\Log1 bw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User\Pictures\Log1 bw (2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202BCEC" w14:textId="1015C651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2A10BDA4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71F14" w:rsidRPr="00A71F14">
        <w:rPr>
          <w:rFonts w:ascii="Arial" w:hAnsi="Arial" w:cs="Arial"/>
          <w:b/>
          <w:sz w:val="20"/>
          <w:szCs w:val="20"/>
        </w:rPr>
        <w:t>Dostawa sondy do pomiaru współczynnika pochłaniania dźwięku in-situ - Kc-zp.272-481/23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62154934" w14:textId="76B2CBD4" w:rsidR="00405BEC" w:rsidRPr="00A71F14" w:rsidRDefault="00405BEC" w:rsidP="00A71F14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</w:t>
      </w:r>
      <w:r w:rsidRPr="00772CF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44BEC" w14:textId="77777777" w:rsidR="00ED7761" w:rsidRDefault="00ED7761" w:rsidP="0038231F">
      <w:pPr>
        <w:spacing w:after="0" w:line="240" w:lineRule="auto"/>
      </w:pPr>
      <w:r>
        <w:separator/>
      </w:r>
    </w:p>
  </w:endnote>
  <w:endnote w:type="continuationSeparator" w:id="0">
    <w:p w14:paraId="6C6D527D" w14:textId="77777777" w:rsidR="00ED7761" w:rsidRDefault="00ED77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BD422" w14:textId="77777777" w:rsidR="00ED7761" w:rsidRDefault="00ED7761" w:rsidP="0038231F">
      <w:pPr>
        <w:spacing w:after="0" w:line="240" w:lineRule="auto"/>
      </w:pPr>
      <w:r>
        <w:separator/>
      </w:r>
    </w:p>
  </w:footnote>
  <w:footnote w:type="continuationSeparator" w:id="0">
    <w:p w14:paraId="04FDDD59" w14:textId="77777777" w:rsidR="00ED7761" w:rsidRDefault="00ED776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865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A6943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065E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71F14"/>
    <w:rsid w:val="00AE6FF2"/>
    <w:rsid w:val="00B0088C"/>
    <w:rsid w:val="00B15219"/>
    <w:rsid w:val="00B15FD3"/>
    <w:rsid w:val="00B34079"/>
    <w:rsid w:val="00B43D7F"/>
    <w:rsid w:val="00B6714D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761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C316D-7BFC-4EBC-B3E9-9053E4ED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3</cp:revision>
  <cp:lastPrinted>2016-07-26T10:32:00Z</cp:lastPrinted>
  <dcterms:created xsi:type="dcterms:W3CDTF">2023-09-28T13:03:00Z</dcterms:created>
  <dcterms:modified xsi:type="dcterms:W3CDTF">2023-09-28T13:11:00Z</dcterms:modified>
</cp:coreProperties>
</file>