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5E1C19BF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C03CAA">
        <w:rPr>
          <w:rFonts w:ascii="Arial" w:hAnsi="Arial" w:cs="Arial"/>
          <w:sz w:val="21"/>
          <w:szCs w:val="21"/>
        </w:rPr>
        <w:t>„</w:t>
      </w:r>
      <w:r w:rsidR="006A42D7" w:rsidRPr="006A42D7">
        <w:rPr>
          <w:rFonts w:ascii="Arial" w:hAnsi="Arial" w:cs="Arial"/>
          <w:b/>
          <w:bCs/>
          <w:sz w:val="21"/>
          <w:szCs w:val="21"/>
        </w:rPr>
        <w:t xml:space="preserve">Zakup i dostawa leku w programie lekowym leczenie chorych z ciężką postacią astmy oraz leku </w:t>
      </w:r>
      <w:proofErr w:type="spellStart"/>
      <w:r w:rsidR="006A42D7" w:rsidRPr="006A42D7">
        <w:rPr>
          <w:rFonts w:ascii="Arial" w:hAnsi="Arial" w:cs="Arial"/>
          <w:b/>
          <w:bCs/>
          <w:sz w:val="21"/>
          <w:szCs w:val="21"/>
        </w:rPr>
        <w:t>Desflurane</w:t>
      </w:r>
      <w:proofErr w:type="spellEnd"/>
      <w:r w:rsidR="006A42D7" w:rsidRPr="006A42D7">
        <w:rPr>
          <w:rFonts w:ascii="Arial" w:hAnsi="Arial" w:cs="Arial"/>
          <w:b/>
          <w:bCs/>
          <w:sz w:val="21"/>
          <w:szCs w:val="21"/>
        </w:rPr>
        <w:t xml:space="preserve"> do znieczuleń</w:t>
      </w:r>
      <w:r w:rsidR="00C03CAA" w:rsidRPr="006A42D7">
        <w:rPr>
          <w:rFonts w:ascii="Arial" w:hAnsi="Arial" w:cs="Arial"/>
          <w:b/>
          <w:bCs/>
          <w:sz w:val="21"/>
          <w:szCs w:val="21"/>
        </w:rPr>
        <w:t>”</w:t>
      </w:r>
      <w:r w:rsidR="00DB378A" w:rsidRPr="006A42D7">
        <w:rPr>
          <w:rFonts w:ascii="Arial" w:hAnsi="Arial" w:cs="Arial"/>
          <w:sz w:val="21"/>
          <w:szCs w:val="21"/>
        </w:rPr>
        <w:t>–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6A42D7">
        <w:rPr>
          <w:rFonts w:ascii="Arial" w:hAnsi="Arial" w:cs="Arial"/>
          <w:b/>
          <w:bCs/>
          <w:sz w:val="21"/>
          <w:szCs w:val="21"/>
        </w:rPr>
        <w:t>45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082A2B">
        <w:rPr>
          <w:rFonts w:ascii="Arial" w:hAnsi="Arial" w:cs="Arial"/>
          <w:b/>
          <w:bCs/>
          <w:sz w:val="21"/>
          <w:szCs w:val="21"/>
        </w:rPr>
        <w:t>3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 xml:space="preserve">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5868447">
    <w:abstractNumId w:val="8"/>
  </w:num>
  <w:num w:numId="2" w16cid:durableId="1033111962">
    <w:abstractNumId w:val="1"/>
  </w:num>
  <w:num w:numId="3" w16cid:durableId="1487284340">
    <w:abstractNumId w:val="6"/>
  </w:num>
  <w:num w:numId="4" w16cid:durableId="400830535">
    <w:abstractNumId w:val="11"/>
  </w:num>
  <w:num w:numId="5" w16cid:durableId="1567256126">
    <w:abstractNumId w:val="9"/>
  </w:num>
  <w:num w:numId="6" w16cid:durableId="819034159">
    <w:abstractNumId w:val="5"/>
  </w:num>
  <w:num w:numId="7" w16cid:durableId="133259072">
    <w:abstractNumId w:val="2"/>
  </w:num>
  <w:num w:numId="8" w16cid:durableId="776826798">
    <w:abstractNumId w:val="10"/>
  </w:num>
  <w:num w:numId="9" w16cid:durableId="1352488602">
    <w:abstractNumId w:val="0"/>
  </w:num>
  <w:num w:numId="10" w16cid:durableId="1898321910">
    <w:abstractNumId w:val="4"/>
  </w:num>
  <w:num w:numId="11" w16cid:durableId="1999068743">
    <w:abstractNumId w:val="3"/>
  </w:num>
  <w:num w:numId="12" w16cid:durableId="19335156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82A2B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E38B4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42D7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03CAA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741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Natalia Machaj</cp:lastModifiedBy>
  <cp:revision>10</cp:revision>
  <cp:lastPrinted>2016-07-26T10:32:00Z</cp:lastPrinted>
  <dcterms:created xsi:type="dcterms:W3CDTF">2022-05-09T10:10:00Z</dcterms:created>
  <dcterms:modified xsi:type="dcterms:W3CDTF">2023-09-26T08:21:00Z</dcterms:modified>
</cp:coreProperties>
</file>