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6C3E39" w:rsidP="004F079B">
      <w:pPr>
        <w:spacing w:after="240"/>
        <w:jc w:val="right"/>
        <w:rPr>
          <w:sz w:val="22"/>
          <w:szCs w:val="22"/>
        </w:rPr>
      </w:pPr>
      <w:r w:rsidRPr="006C3E39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6C3E39">
        <w:rPr>
          <w:sz w:val="22"/>
          <w:szCs w:val="22"/>
        </w:rPr>
        <w:t>2023-10-06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6C3E39" w:rsidRPr="006C3E39" w:rsidRDefault="006C3E39">
      <w:pPr>
        <w:rPr>
          <w:b/>
          <w:bCs/>
          <w:sz w:val="22"/>
          <w:szCs w:val="22"/>
        </w:rPr>
      </w:pPr>
      <w:r w:rsidRPr="006C3E39">
        <w:rPr>
          <w:b/>
          <w:bCs/>
          <w:sz w:val="22"/>
          <w:szCs w:val="22"/>
        </w:rPr>
        <w:t>Akademia Górniczo - Hutnicza</w:t>
      </w:r>
    </w:p>
    <w:p w:rsidR="006C3E39" w:rsidRPr="006C3E39" w:rsidRDefault="006C3E39">
      <w:pPr>
        <w:rPr>
          <w:b/>
          <w:bCs/>
          <w:sz w:val="22"/>
          <w:szCs w:val="22"/>
        </w:rPr>
      </w:pPr>
      <w:r w:rsidRPr="006C3E39">
        <w:rPr>
          <w:b/>
          <w:bCs/>
          <w:sz w:val="22"/>
          <w:szCs w:val="22"/>
        </w:rPr>
        <w:t>im. Stanisława Staszica w Krakowie</w:t>
      </w:r>
    </w:p>
    <w:p w:rsidR="00F16C50" w:rsidRPr="00D91931" w:rsidRDefault="006C3E39">
      <w:pPr>
        <w:rPr>
          <w:b/>
          <w:bCs/>
          <w:sz w:val="22"/>
          <w:szCs w:val="22"/>
        </w:rPr>
      </w:pPr>
      <w:r w:rsidRPr="006C3E39">
        <w:rPr>
          <w:b/>
          <w:bCs/>
          <w:sz w:val="22"/>
          <w:szCs w:val="22"/>
        </w:rPr>
        <w:t>Dział Zamówień Publicznych</w:t>
      </w:r>
    </w:p>
    <w:p w:rsidR="00F16C50" w:rsidRPr="00BD5546" w:rsidRDefault="006C3E39">
      <w:pPr>
        <w:rPr>
          <w:sz w:val="22"/>
          <w:szCs w:val="22"/>
        </w:rPr>
      </w:pPr>
      <w:r w:rsidRPr="006C3E39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6C3E39">
        <w:rPr>
          <w:sz w:val="22"/>
          <w:szCs w:val="22"/>
        </w:rPr>
        <w:t>30</w:t>
      </w:r>
    </w:p>
    <w:p w:rsidR="00F16C50" w:rsidRPr="00BD5546" w:rsidRDefault="006C3E39">
      <w:pPr>
        <w:rPr>
          <w:sz w:val="22"/>
          <w:szCs w:val="22"/>
        </w:rPr>
      </w:pPr>
      <w:r w:rsidRPr="006C3E39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6C3E39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C3E39" w:rsidRPr="006C3E39">
        <w:rPr>
          <w:bCs/>
          <w:sz w:val="22"/>
          <w:szCs w:val="22"/>
        </w:rPr>
        <w:t>KC-zp.272-561/23/4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6C3E39" w:rsidRPr="00607F9B" w:rsidTr="00F609CA">
        <w:trPr>
          <w:trHeight w:val="638"/>
        </w:trPr>
        <w:tc>
          <w:tcPr>
            <w:tcW w:w="959" w:type="dxa"/>
            <w:shd w:val="clear" w:color="auto" w:fill="auto"/>
          </w:tcPr>
          <w:p w:rsidR="006C3E39" w:rsidRPr="00607F9B" w:rsidRDefault="006C3E39" w:rsidP="00F609C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C3E39" w:rsidRPr="00607F9B" w:rsidRDefault="006C3E39" w:rsidP="00F609C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C3E39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6C3E3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C3E39">
              <w:rPr>
                <w:b/>
                <w:bCs/>
                <w:sz w:val="22"/>
                <w:szCs w:val="22"/>
              </w:rPr>
              <w:t>Poprawa sprawności energetycznej budynku Pałacu i Oficyny Zegarowej w Zespole Pałacowo-Parkowym AGH w Młoszowej  KC-zp.272-561/23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C3E39">
              <w:rPr>
                <w:b/>
                <w:sz w:val="22"/>
                <w:szCs w:val="22"/>
              </w:rPr>
              <w:t>KC-zp.272-561/23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6A56E0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6C3E39" w:rsidRPr="006C3E39">
        <w:rPr>
          <w:rFonts w:ascii="Times New Roman" w:hAnsi="Times New Roman"/>
          <w:b/>
          <w:szCs w:val="22"/>
        </w:rPr>
        <w:t xml:space="preserve">Akademia Górniczo </w:t>
      </w:r>
      <w:r w:rsidR="006A56E0">
        <w:rPr>
          <w:rFonts w:ascii="Times New Roman" w:hAnsi="Times New Roman"/>
          <w:b/>
          <w:szCs w:val="22"/>
        </w:rPr>
        <w:t>–</w:t>
      </w:r>
      <w:r w:rsidR="006C3E39" w:rsidRPr="006C3E39">
        <w:rPr>
          <w:rFonts w:ascii="Times New Roman" w:hAnsi="Times New Roman"/>
          <w:b/>
          <w:szCs w:val="22"/>
        </w:rPr>
        <w:t xml:space="preserve"> Hutnicza</w:t>
      </w:r>
      <w:r w:rsidR="006A56E0">
        <w:rPr>
          <w:rFonts w:ascii="Times New Roman" w:hAnsi="Times New Roman"/>
          <w:b/>
          <w:szCs w:val="22"/>
        </w:rPr>
        <w:t xml:space="preserve"> </w:t>
      </w:r>
      <w:r w:rsidR="006C3E39" w:rsidRPr="006C3E39">
        <w:rPr>
          <w:rFonts w:ascii="Times New Roman" w:hAnsi="Times New Roman"/>
          <w:b/>
          <w:szCs w:val="22"/>
        </w:rPr>
        <w:t>im. Stanisława Staszica w Krakowie</w:t>
      </w:r>
      <w:r w:rsidR="006A56E0">
        <w:rPr>
          <w:rFonts w:ascii="Times New Roman" w:hAnsi="Times New Roman"/>
          <w:b/>
          <w:szCs w:val="22"/>
        </w:rPr>
        <w:t xml:space="preserve">, </w:t>
      </w:r>
      <w:r w:rsidR="006C3E39" w:rsidRPr="006C3E39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BB5224" w:rsidRPr="00BB5224">
        <w:t xml:space="preserve"> </w:t>
      </w:r>
      <w:r w:rsidR="00BB5224" w:rsidRPr="00BB5224">
        <w:rPr>
          <w:rFonts w:ascii="Times New Roman" w:hAnsi="Times New Roman"/>
          <w:szCs w:val="22"/>
        </w:rPr>
        <w:t>(Dz.U. z 202</w:t>
      </w:r>
      <w:r w:rsidR="006A56E0">
        <w:rPr>
          <w:rFonts w:ascii="Times New Roman" w:hAnsi="Times New Roman"/>
          <w:szCs w:val="22"/>
        </w:rPr>
        <w:t>3</w:t>
      </w:r>
      <w:r w:rsidR="00BB5224" w:rsidRPr="00BB5224">
        <w:rPr>
          <w:rFonts w:ascii="Times New Roman" w:hAnsi="Times New Roman"/>
          <w:szCs w:val="22"/>
        </w:rPr>
        <w:t xml:space="preserve"> r. poz. </w:t>
      </w:r>
      <w:r w:rsidR="006A56E0">
        <w:rPr>
          <w:rFonts w:ascii="Times New Roman" w:hAnsi="Times New Roman"/>
          <w:szCs w:val="22"/>
        </w:rPr>
        <w:t>1605</w:t>
      </w:r>
      <w:r w:rsidR="00BB5224" w:rsidRPr="00BB5224">
        <w:rPr>
          <w:rFonts w:ascii="Times New Roman" w:hAnsi="Times New Roman"/>
          <w:szCs w:val="22"/>
        </w:rPr>
        <w:t>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6C3E39" w:rsidRPr="006C3E39">
        <w:rPr>
          <w:rFonts w:ascii="Times New Roman" w:hAnsi="Times New Roman"/>
          <w:b/>
          <w:szCs w:val="22"/>
        </w:rPr>
        <w:t>2023-10-09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6C3E39" w:rsidRPr="006C3E39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6C3E39" w:rsidRPr="006C3E39">
        <w:rPr>
          <w:rFonts w:ascii="Times New Roman" w:hAnsi="Times New Roman"/>
          <w:b/>
          <w:szCs w:val="22"/>
        </w:rPr>
        <w:t>2023-10-16</w:t>
      </w:r>
      <w:r w:rsidR="008365E9">
        <w:rPr>
          <w:rFonts w:ascii="Times New Roman" w:hAnsi="Times New Roman"/>
          <w:szCs w:val="22"/>
        </w:rPr>
        <w:t xml:space="preserve"> godz. </w:t>
      </w:r>
      <w:r w:rsidR="006C3E39" w:rsidRPr="006C3E39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6C3E39" w:rsidRPr="006C3E39">
        <w:rPr>
          <w:rFonts w:ascii="Times New Roman" w:hAnsi="Times New Roman"/>
          <w:b/>
          <w:szCs w:val="22"/>
        </w:rPr>
        <w:t>2023-10-09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6C3E39" w:rsidRPr="006C3E39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6C3E39" w:rsidRPr="006C3E39">
        <w:rPr>
          <w:rFonts w:ascii="Times New Roman" w:hAnsi="Times New Roman"/>
          <w:b/>
          <w:szCs w:val="22"/>
        </w:rPr>
        <w:t>2023-10-16</w:t>
      </w:r>
      <w:r w:rsidR="008365E9">
        <w:rPr>
          <w:rFonts w:ascii="Times New Roman" w:hAnsi="Times New Roman"/>
          <w:szCs w:val="22"/>
        </w:rPr>
        <w:t xml:space="preserve"> godz. </w:t>
      </w:r>
      <w:r w:rsidR="006C3E39" w:rsidRPr="006C3E39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 w:rsidR="006A56E0" w:rsidRPr="006C3E39">
        <w:rPr>
          <w:rFonts w:ascii="Times New Roman" w:hAnsi="Times New Roman"/>
          <w:b/>
          <w:szCs w:val="22"/>
        </w:rPr>
        <w:t>2023-1</w:t>
      </w:r>
      <w:r w:rsidR="006A56E0">
        <w:rPr>
          <w:rFonts w:ascii="Times New Roman" w:hAnsi="Times New Roman"/>
          <w:b/>
          <w:szCs w:val="22"/>
        </w:rPr>
        <w:t>1</w:t>
      </w:r>
      <w:r w:rsidR="006A56E0" w:rsidRPr="006C3E39">
        <w:rPr>
          <w:rFonts w:ascii="Times New Roman" w:hAnsi="Times New Roman"/>
          <w:b/>
          <w:szCs w:val="22"/>
        </w:rPr>
        <w:t>-0</w:t>
      </w:r>
      <w:r w:rsidR="006A56E0">
        <w:rPr>
          <w:rFonts w:ascii="Times New Roman" w:hAnsi="Times New Roman"/>
          <w:b/>
          <w:szCs w:val="22"/>
        </w:rPr>
        <w:t>7</w:t>
      </w:r>
      <w:r w:rsidRPr="00BB5224">
        <w:rPr>
          <w:rFonts w:ascii="Times New Roman" w:hAnsi="Times New Roman"/>
          <w:szCs w:val="22"/>
        </w:rPr>
        <w:t xml:space="preserve"> na dzień:</w:t>
      </w:r>
      <w:r w:rsidR="006A56E0" w:rsidRPr="006A56E0">
        <w:rPr>
          <w:rFonts w:ascii="Times New Roman" w:hAnsi="Times New Roman"/>
          <w:b/>
          <w:szCs w:val="22"/>
        </w:rPr>
        <w:t xml:space="preserve"> </w:t>
      </w:r>
      <w:r w:rsidR="006A56E0" w:rsidRPr="006C3E39">
        <w:rPr>
          <w:rFonts w:ascii="Times New Roman" w:hAnsi="Times New Roman"/>
          <w:b/>
          <w:szCs w:val="22"/>
        </w:rPr>
        <w:t>2023-1</w:t>
      </w:r>
      <w:r w:rsidR="006A56E0">
        <w:rPr>
          <w:rFonts w:ascii="Times New Roman" w:hAnsi="Times New Roman"/>
          <w:b/>
          <w:szCs w:val="22"/>
        </w:rPr>
        <w:t>1</w:t>
      </w:r>
      <w:r w:rsidR="006A56E0" w:rsidRPr="006C3E39">
        <w:rPr>
          <w:rFonts w:ascii="Times New Roman" w:hAnsi="Times New Roman"/>
          <w:b/>
          <w:szCs w:val="22"/>
        </w:rPr>
        <w:t>-</w:t>
      </w:r>
      <w:r w:rsidR="007B07BF">
        <w:rPr>
          <w:rFonts w:ascii="Times New Roman" w:hAnsi="Times New Roman"/>
          <w:b/>
          <w:szCs w:val="22"/>
        </w:rPr>
        <w:t>14</w:t>
      </w:r>
      <w:bookmarkStart w:id="0" w:name="_GoBack"/>
      <w:bookmarkEnd w:id="0"/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507E" w:rsidRDefault="00B4507E">
      <w:r>
        <w:separator/>
      </w:r>
    </w:p>
  </w:endnote>
  <w:endnote w:type="continuationSeparator" w:id="0">
    <w:p w:rsidR="00B4507E" w:rsidRDefault="00B450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507E" w:rsidRDefault="00B4507E">
      <w:r>
        <w:separator/>
      </w:r>
    </w:p>
  </w:footnote>
  <w:footnote w:type="continuationSeparator" w:id="0">
    <w:p w:rsidR="00B4507E" w:rsidRDefault="00B450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507E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A56E0"/>
    <w:rsid w:val="006C3E39"/>
    <w:rsid w:val="00727D1F"/>
    <w:rsid w:val="00787406"/>
    <w:rsid w:val="00797C4E"/>
    <w:rsid w:val="007B07BF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4507E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E95D58"/>
  <w15:chartTrackingRefBased/>
  <w15:docId w15:val="{DAB8EAD0-AA6B-4139-B0EE-1E6780C3B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169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Rogowska-Kwas</cp:lastModifiedBy>
  <cp:revision>4</cp:revision>
  <cp:lastPrinted>2001-02-09T20:53:00Z</cp:lastPrinted>
  <dcterms:created xsi:type="dcterms:W3CDTF">2023-10-06T08:28:00Z</dcterms:created>
  <dcterms:modified xsi:type="dcterms:W3CDTF">2023-10-06T08:31:00Z</dcterms:modified>
</cp:coreProperties>
</file>