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463B3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B463B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463B3">
        <w:rPr>
          <w:sz w:val="22"/>
          <w:szCs w:val="22"/>
        </w:rPr>
        <w:t>2023-10-06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463B3" w:rsidRPr="00B463B3" w:rsidRDefault="00B463B3" w:rsidP="00577BC6">
      <w:pPr>
        <w:spacing w:after="40"/>
        <w:rPr>
          <w:b/>
          <w:bCs/>
          <w:sz w:val="22"/>
          <w:szCs w:val="22"/>
        </w:rPr>
      </w:pPr>
      <w:r w:rsidRPr="00B463B3">
        <w:rPr>
          <w:b/>
          <w:bCs/>
          <w:sz w:val="22"/>
          <w:szCs w:val="22"/>
        </w:rPr>
        <w:t>Akademia Górniczo - Hutnicza</w:t>
      </w:r>
    </w:p>
    <w:p w:rsidR="00B463B3" w:rsidRPr="00B463B3" w:rsidRDefault="00B463B3" w:rsidP="00577BC6">
      <w:pPr>
        <w:spacing w:after="40"/>
        <w:rPr>
          <w:b/>
          <w:bCs/>
          <w:sz w:val="22"/>
          <w:szCs w:val="22"/>
        </w:rPr>
      </w:pPr>
      <w:r w:rsidRPr="00B463B3">
        <w:rPr>
          <w:b/>
          <w:bCs/>
          <w:sz w:val="22"/>
          <w:szCs w:val="22"/>
        </w:rPr>
        <w:t>im. Stanisława Staszica w Krakowie</w:t>
      </w:r>
    </w:p>
    <w:p w:rsidR="00D665F5" w:rsidRPr="00D91931" w:rsidRDefault="00B463B3" w:rsidP="00577BC6">
      <w:pPr>
        <w:spacing w:after="40"/>
        <w:rPr>
          <w:b/>
          <w:bCs/>
          <w:sz w:val="22"/>
          <w:szCs w:val="22"/>
        </w:rPr>
      </w:pPr>
      <w:r w:rsidRPr="00B463B3">
        <w:rPr>
          <w:b/>
          <w:bCs/>
          <w:sz w:val="22"/>
          <w:szCs w:val="22"/>
        </w:rPr>
        <w:t>Dział Zamówień Publicznych</w:t>
      </w:r>
    </w:p>
    <w:p w:rsidR="00D665F5" w:rsidRPr="00BD5546" w:rsidRDefault="00B463B3" w:rsidP="00D665F5">
      <w:pPr>
        <w:rPr>
          <w:sz w:val="22"/>
          <w:szCs w:val="22"/>
        </w:rPr>
      </w:pPr>
      <w:r w:rsidRPr="00B463B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463B3">
        <w:rPr>
          <w:sz w:val="22"/>
          <w:szCs w:val="22"/>
        </w:rPr>
        <w:t>30</w:t>
      </w:r>
    </w:p>
    <w:p w:rsidR="00D665F5" w:rsidRPr="00BD5546" w:rsidRDefault="00B463B3" w:rsidP="00D665F5">
      <w:pPr>
        <w:rPr>
          <w:sz w:val="22"/>
          <w:szCs w:val="22"/>
        </w:rPr>
      </w:pPr>
      <w:r w:rsidRPr="00B463B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463B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463B3" w:rsidRPr="00B463B3">
        <w:rPr>
          <w:b/>
          <w:sz w:val="22"/>
          <w:szCs w:val="22"/>
        </w:rPr>
        <w:t>KC-zp.272-566/23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463B3" w:rsidRPr="00B463B3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B463B3" w:rsidRPr="00B463B3" w:rsidRDefault="00B463B3" w:rsidP="00577BC6">
      <w:pPr>
        <w:pStyle w:val="Tekstpodstawowywcity"/>
        <w:spacing w:before="120" w:after="480"/>
        <w:ind w:firstLine="0"/>
        <w:jc w:val="center"/>
        <w:rPr>
          <w:b/>
          <w:sz w:val="22"/>
          <w:szCs w:val="22"/>
        </w:rPr>
      </w:pPr>
      <w:r w:rsidRPr="00B463B3">
        <w:rPr>
          <w:b/>
          <w:sz w:val="22"/>
          <w:szCs w:val="22"/>
        </w:rPr>
        <w:t>Remont kompleksu pomieszczeń nr 143 i 145 w pawilonie A-0 AGH w Krakowie wraz z wykonaniem systemu wentylacji mechanicznej i klimatyzacji</w:t>
      </w:r>
    </w:p>
    <w:p w:rsidR="00A80738" w:rsidRPr="00577BC6" w:rsidRDefault="00B463B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463B3">
        <w:rPr>
          <w:b/>
          <w:sz w:val="22"/>
          <w:szCs w:val="22"/>
        </w:rPr>
        <w:t xml:space="preserve"> KC-zp.272-566/23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463B3" w:rsidRPr="00B463B3">
        <w:rPr>
          <w:sz w:val="22"/>
          <w:szCs w:val="22"/>
        </w:rPr>
        <w:t>06/10/2023</w:t>
      </w:r>
      <w:r w:rsidR="00FF4AB1" w:rsidRPr="00577BC6">
        <w:rPr>
          <w:sz w:val="22"/>
          <w:szCs w:val="22"/>
        </w:rPr>
        <w:t xml:space="preserve"> o godz. </w:t>
      </w:r>
      <w:r w:rsidR="00B463B3" w:rsidRPr="00B463B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463B3" w:rsidRPr="00493F8C" w:rsidTr="006E1425">
        <w:tc>
          <w:tcPr>
            <w:tcW w:w="993" w:type="dxa"/>
            <w:shd w:val="clear" w:color="auto" w:fill="auto"/>
            <w:vAlign w:val="center"/>
          </w:tcPr>
          <w:p w:rsidR="00B463B3" w:rsidRPr="00490DC0" w:rsidRDefault="00B463B3" w:rsidP="006E1425">
            <w:pPr>
              <w:spacing w:before="120" w:after="120"/>
              <w:jc w:val="center"/>
            </w:pPr>
            <w:r w:rsidRPr="00B463B3">
              <w:t>1</w:t>
            </w:r>
          </w:p>
        </w:tc>
        <w:tc>
          <w:tcPr>
            <w:tcW w:w="5244" w:type="dxa"/>
            <w:shd w:val="clear" w:color="auto" w:fill="auto"/>
          </w:tcPr>
          <w:p w:rsidR="00B463B3" w:rsidRPr="00490DC0" w:rsidRDefault="00B463B3" w:rsidP="006E1425">
            <w:pPr>
              <w:spacing w:before="40"/>
            </w:pPr>
            <w:r w:rsidRPr="00B463B3">
              <w:t>Kamil Trybuś Engineering</w:t>
            </w:r>
          </w:p>
          <w:p w:rsidR="00B463B3" w:rsidRPr="00490DC0" w:rsidRDefault="00B463B3" w:rsidP="006E1425">
            <w:r w:rsidRPr="00B463B3">
              <w:t>Wybickiego</w:t>
            </w:r>
            <w:r w:rsidRPr="00490DC0">
              <w:t xml:space="preserve"> </w:t>
            </w:r>
            <w:r w:rsidRPr="00B463B3">
              <w:t>1/5</w:t>
            </w:r>
            <w:r w:rsidRPr="00490DC0">
              <w:t xml:space="preserve"> </w:t>
            </w:r>
          </w:p>
          <w:p w:rsidR="00B463B3" w:rsidRPr="00490DC0" w:rsidRDefault="00B463B3" w:rsidP="006E1425">
            <w:pPr>
              <w:spacing w:after="40"/>
              <w:jc w:val="both"/>
            </w:pPr>
            <w:r w:rsidRPr="00B463B3">
              <w:t>31-261</w:t>
            </w:r>
            <w:r w:rsidRPr="00490DC0">
              <w:t xml:space="preserve"> </w:t>
            </w:r>
            <w:r w:rsidRPr="00B463B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63B3" w:rsidRPr="00490DC0" w:rsidRDefault="00B463B3" w:rsidP="006E1425">
            <w:pPr>
              <w:spacing w:before="120" w:after="120"/>
              <w:jc w:val="both"/>
            </w:pPr>
            <w:r w:rsidRPr="00B463B3">
              <w:t>943 164.00 zł</w:t>
            </w:r>
          </w:p>
        </w:tc>
      </w:tr>
      <w:tr w:rsidR="00B463B3" w:rsidRPr="00493F8C" w:rsidTr="006E1425">
        <w:tc>
          <w:tcPr>
            <w:tcW w:w="993" w:type="dxa"/>
            <w:shd w:val="clear" w:color="auto" w:fill="auto"/>
            <w:vAlign w:val="center"/>
          </w:tcPr>
          <w:p w:rsidR="00B463B3" w:rsidRPr="00490DC0" w:rsidRDefault="00B463B3" w:rsidP="006E1425">
            <w:pPr>
              <w:spacing w:before="120" w:after="120"/>
              <w:jc w:val="center"/>
            </w:pPr>
            <w:r w:rsidRPr="00B463B3">
              <w:t>2</w:t>
            </w:r>
          </w:p>
        </w:tc>
        <w:tc>
          <w:tcPr>
            <w:tcW w:w="5244" w:type="dxa"/>
            <w:shd w:val="clear" w:color="auto" w:fill="auto"/>
          </w:tcPr>
          <w:p w:rsidR="00B463B3" w:rsidRPr="00490DC0" w:rsidRDefault="00B463B3" w:rsidP="006E1425">
            <w:pPr>
              <w:spacing w:before="40"/>
            </w:pPr>
            <w:r w:rsidRPr="00B463B3">
              <w:t>LeedAir sp. z o.o.</w:t>
            </w:r>
          </w:p>
          <w:p w:rsidR="00B463B3" w:rsidRPr="00490DC0" w:rsidRDefault="00B463B3" w:rsidP="006E1425">
            <w:r w:rsidRPr="00B463B3">
              <w:t>Dauna</w:t>
            </w:r>
            <w:r w:rsidRPr="00490DC0">
              <w:t xml:space="preserve"> </w:t>
            </w:r>
            <w:r w:rsidRPr="00B463B3">
              <w:t>111</w:t>
            </w:r>
            <w:r w:rsidRPr="00490DC0">
              <w:t xml:space="preserve"> </w:t>
            </w:r>
          </w:p>
          <w:p w:rsidR="00B463B3" w:rsidRPr="00490DC0" w:rsidRDefault="00B463B3" w:rsidP="006E1425">
            <w:pPr>
              <w:spacing w:after="40"/>
              <w:jc w:val="both"/>
            </w:pPr>
            <w:r w:rsidRPr="00B463B3">
              <w:t>30-629</w:t>
            </w:r>
            <w:r w:rsidRPr="00490DC0">
              <w:t xml:space="preserve"> </w:t>
            </w:r>
            <w:r w:rsidRPr="00B463B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63B3" w:rsidRPr="00490DC0" w:rsidRDefault="00B463B3" w:rsidP="006E1425">
            <w:pPr>
              <w:spacing w:before="120" w:after="120"/>
              <w:jc w:val="both"/>
            </w:pPr>
            <w:r w:rsidRPr="00B463B3">
              <w:t>861 000.00 zł</w:t>
            </w:r>
          </w:p>
        </w:tc>
      </w:tr>
      <w:tr w:rsidR="00B463B3" w:rsidRPr="00493F8C" w:rsidTr="006E1425">
        <w:tc>
          <w:tcPr>
            <w:tcW w:w="993" w:type="dxa"/>
            <w:shd w:val="clear" w:color="auto" w:fill="auto"/>
            <w:vAlign w:val="center"/>
          </w:tcPr>
          <w:p w:rsidR="00B463B3" w:rsidRPr="00490DC0" w:rsidRDefault="00B463B3" w:rsidP="006E1425">
            <w:pPr>
              <w:spacing w:before="120" w:after="120"/>
              <w:jc w:val="center"/>
            </w:pPr>
            <w:r w:rsidRPr="00B463B3">
              <w:t>3</w:t>
            </w:r>
          </w:p>
        </w:tc>
        <w:tc>
          <w:tcPr>
            <w:tcW w:w="5244" w:type="dxa"/>
            <w:shd w:val="clear" w:color="auto" w:fill="auto"/>
          </w:tcPr>
          <w:p w:rsidR="00B463B3" w:rsidRPr="00490DC0" w:rsidRDefault="00B463B3" w:rsidP="006E1425">
            <w:pPr>
              <w:spacing w:before="40"/>
            </w:pPr>
            <w:r w:rsidRPr="00B463B3">
              <w:t>Zakład Budowlano-Ślusarski TOMBUDOS Kazimierz Tomczyk</w:t>
            </w:r>
          </w:p>
          <w:p w:rsidR="00B463B3" w:rsidRPr="00490DC0" w:rsidRDefault="00B463B3" w:rsidP="006E1425">
            <w:r w:rsidRPr="00B463B3">
              <w:t>Zręczyce</w:t>
            </w:r>
            <w:r w:rsidRPr="00490DC0">
              <w:t xml:space="preserve"> </w:t>
            </w:r>
            <w:r w:rsidRPr="00B463B3">
              <w:t>60</w:t>
            </w:r>
            <w:r w:rsidRPr="00490DC0">
              <w:t xml:space="preserve"> </w:t>
            </w:r>
          </w:p>
          <w:p w:rsidR="00B463B3" w:rsidRPr="00490DC0" w:rsidRDefault="00B463B3" w:rsidP="006E1425">
            <w:pPr>
              <w:spacing w:after="40"/>
              <w:jc w:val="both"/>
            </w:pPr>
            <w:r w:rsidRPr="00B463B3">
              <w:t>32-420</w:t>
            </w:r>
            <w:r w:rsidRPr="00490DC0">
              <w:t xml:space="preserve"> </w:t>
            </w:r>
            <w:r w:rsidRPr="00B463B3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63B3" w:rsidRPr="00490DC0" w:rsidRDefault="00B463B3" w:rsidP="006E1425">
            <w:pPr>
              <w:spacing w:before="120" w:after="120"/>
              <w:jc w:val="both"/>
            </w:pPr>
            <w:r w:rsidRPr="00B463B3">
              <w:t>734 250.59 zł</w:t>
            </w:r>
          </w:p>
        </w:tc>
      </w:tr>
      <w:tr w:rsidR="00B463B3" w:rsidRPr="00493F8C" w:rsidTr="006E1425">
        <w:tc>
          <w:tcPr>
            <w:tcW w:w="993" w:type="dxa"/>
            <w:shd w:val="clear" w:color="auto" w:fill="auto"/>
            <w:vAlign w:val="center"/>
          </w:tcPr>
          <w:p w:rsidR="00B463B3" w:rsidRPr="00490DC0" w:rsidRDefault="00B463B3" w:rsidP="006E1425">
            <w:pPr>
              <w:spacing w:before="120" w:after="120"/>
              <w:jc w:val="center"/>
            </w:pPr>
            <w:r w:rsidRPr="00B463B3">
              <w:t>4</w:t>
            </w:r>
          </w:p>
        </w:tc>
        <w:tc>
          <w:tcPr>
            <w:tcW w:w="5244" w:type="dxa"/>
            <w:shd w:val="clear" w:color="auto" w:fill="auto"/>
          </w:tcPr>
          <w:p w:rsidR="00B463B3" w:rsidRPr="00490DC0" w:rsidRDefault="00B463B3" w:rsidP="006E1425">
            <w:pPr>
              <w:spacing w:before="40"/>
            </w:pPr>
            <w:r w:rsidRPr="00B463B3">
              <w:t>KARTO SP. Z O.O.</w:t>
            </w:r>
          </w:p>
          <w:p w:rsidR="00B463B3" w:rsidRPr="00490DC0" w:rsidRDefault="00B463B3" w:rsidP="006E1425">
            <w:r w:rsidRPr="00B463B3">
              <w:t>Jugowicka</w:t>
            </w:r>
            <w:r w:rsidRPr="00490DC0">
              <w:t xml:space="preserve"> </w:t>
            </w:r>
            <w:r w:rsidRPr="00B463B3">
              <w:t>17A</w:t>
            </w:r>
            <w:r w:rsidRPr="00490DC0">
              <w:t xml:space="preserve"> </w:t>
            </w:r>
          </w:p>
          <w:p w:rsidR="00B463B3" w:rsidRPr="00490DC0" w:rsidRDefault="00B463B3" w:rsidP="006E1425">
            <w:pPr>
              <w:spacing w:after="40"/>
              <w:jc w:val="both"/>
            </w:pPr>
            <w:r w:rsidRPr="00B463B3">
              <w:t>30-443</w:t>
            </w:r>
            <w:r w:rsidRPr="00490DC0">
              <w:t xml:space="preserve"> </w:t>
            </w:r>
            <w:r w:rsidRPr="00B463B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63B3" w:rsidRPr="00490DC0" w:rsidRDefault="00B463B3" w:rsidP="006E1425">
            <w:pPr>
              <w:spacing w:before="120" w:after="120"/>
              <w:jc w:val="both"/>
            </w:pPr>
            <w:r w:rsidRPr="00B463B3">
              <w:t>1 020 851.81 zł</w:t>
            </w:r>
          </w:p>
        </w:tc>
      </w:tr>
      <w:tr w:rsidR="00B463B3" w:rsidRPr="00493F8C" w:rsidTr="006E1425">
        <w:tc>
          <w:tcPr>
            <w:tcW w:w="993" w:type="dxa"/>
            <w:shd w:val="clear" w:color="auto" w:fill="auto"/>
            <w:vAlign w:val="center"/>
          </w:tcPr>
          <w:p w:rsidR="00B463B3" w:rsidRPr="00490DC0" w:rsidRDefault="00B463B3" w:rsidP="006E1425">
            <w:pPr>
              <w:spacing w:before="120" w:after="120"/>
              <w:jc w:val="center"/>
            </w:pPr>
            <w:r w:rsidRPr="00B463B3">
              <w:t>5</w:t>
            </w:r>
          </w:p>
        </w:tc>
        <w:tc>
          <w:tcPr>
            <w:tcW w:w="5244" w:type="dxa"/>
            <w:shd w:val="clear" w:color="auto" w:fill="auto"/>
          </w:tcPr>
          <w:p w:rsidR="00B463B3" w:rsidRPr="00490DC0" w:rsidRDefault="00B463B3" w:rsidP="006E1425">
            <w:pPr>
              <w:spacing w:before="40"/>
            </w:pPr>
            <w:r w:rsidRPr="00B463B3">
              <w:t>F.H.U. "LAWINA" S.C. J. KUĆMIERZ, K. KUĆMIERZ</w:t>
            </w:r>
          </w:p>
          <w:p w:rsidR="00B463B3" w:rsidRPr="00490DC0" w:rsidRDefault="00B463B3" w:rsidP="006E1425">
            <w:r w:rsidRPr="00B463B3">
              <w:t>Przeginia</w:t>
            </w:r>
            <w:r w:rsidRPr="00490DC0">
              <w:t xml:space="preserve"> </w:t>
            </w:r>
            <w:r w:rsidRPr="00B463B3">
              <w:t>136</w:t>
            </w:r>
            <w:r w:rsidRPr="00490DC0">
              <w:t xml:space="preserve"> </w:t>
            </w:r>
          </w:p>
          <w:p w:rsidR="00B463B3" w:rsidRPr="00490DC0" w:rsidRDefault="00B463B3" w:rsidP="006E1425">
            <w:pPr>
              <w:spacing w:after="40"/>
              <w:jc w:val="both"/>
            </w:pPr>
            <w:r w:rsidRPr="00B463B3">
              <w:t>32-049</w:t>
            </w:r>
            <w:r w:rsidRPr="00490DC0">
              <w:t xml:space="preserve"> </w:t>
            </w:r>
            <w:r w:rsidRPr="00B463B3">
              <w:t>PRZEGINIA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63B3" w:rsidRPr="00490DC0" w:rsidRDefault="00B463B3" w:rsidP="006E1425">
            <w:pPr>
              <w:spacing w:before="120" w:after="120"/>
              <w:jc w:val="both"/>
            </w:pPr>
            <w:r w:rsidRPr="00B463B3">
              <w:t>1 052 388.00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6A27" w:rsidRDefault="00476A27">
      <w:r>
        <w:separator/>
      </w:r>
    </w:p>
  </w:endnote>
  <w:endnote w:type="continuationSeparator" w:id="0">
    <w:p w:rsidR="00476A27" w:rsidRDefault="00476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6A27" w:rsidRDefault="00476A27">
      <w:r>
        <w:separator/>
      </w:r>
    </w:p>
  </w:footnote>
  <w:footnote w:type="continuationSeparator" w:id="0">
    <w:p w:rsidR="00476A27" w:rsidRDefault="00476A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63B3" w:rsidRDefault="00B463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63B3" w:rsidRDefault="00B463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63B3" w:rsidRDefault="00B463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6A2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76A27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463B3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EE47575-398C-4A90-A04D-45861F1A0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dcterms:created xsi:type="dcterms:W3CDTF">2023-10-06T09:01:00Z</dcterms:created>
  <dcterms:modified xsi:type="dcterms:W3CDTF">2023-10-06T09:01:00Z</dcterms:modified>
</cp:coreProperties>
</file>