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A5DF1" w:rsidRPr="009003D1" w:rsidRDefault="00CD57F3" w:rsidP="00E84281">
      <w:pPr>
        <w:jc w:val="right"/>
        <w:rPr>
          <w:rFonts w:ascii="Arial" w:hAnsi="Arial" w:cs="Arial"/>
          <w:sz w:val="24"/>
          <w:szCs w:val="24"/>
        </w:rPr>
      </w:pPr>
      <w:r w:rsidRPr="00CD57F3">
        <w:rPr>
          <w:rFonts w:ascii="Arial" w:hAnsi="Arial" w:cs="Arial"/>
          <w:sz w:val="24"/>
          <w:szCs w:val="24"/>
        </w:rPr>
        <w:t>Poznań</w:t>
      </w:r>
      <w:r w:rsidR="006A5DF1" w:rsidRPr="009003D1">
        <w:rPr>
          <w:rFonts w:ascii="Arial" w:hAnsi="Arial" w:cs="Arial"/>
          <w:sz w:val="24"/>
          <w:szCs w:val="24"/>
        </w:rPr>
        <w:t xml:space="preserve"> dnia: </w:t>
      </w:r>
      <w:r w:rsidRPr="00CD57F3">
        <w:rPr>
          <w:rFonts w:ascii="Arial" w:hAnsi="Arial" w:cs="Arial"/>
          <w:sz w:val="24"/>
          <w:szCs w:val="24"/>
        </w:rPr>
        <w:t>2023-10-04</w:t>
      </w:r>
    </w:p>
    <w:p w:rsidR="00CD57F3" w:rsidRPr="00CD57F3" w:rsidRDefault="00CD57F3" w:rsidP="00E84281">
      <w:pPr>
        <w:rPr>
          <w:rFonts w:ascii="Arial" w:hAnsi="Arial" w:cs="Arial"/>
          <w:b/>
          <w:bCs/>
          <w:sz w:val="24"/>
          <w:szCs w:val="24"/>
        </w:rPr>
      </w:pPr>
      <w:r w:rsidRPr="00CD57F3">
        <w:rPr>
          <w:rFonts w:ascii="Arial" w:hAnsi="Arial" w:cs="Arial"/>
          <w:b/>
          <w:bCs/>
          <w:sz w:val="24"/>
          <w:szCs w:val="24"/>
        </w:rPr>
        <w:t>Szpital Wojewódzki w Poznaniu</w:t>
      </w:r>
    </w:p>
    <w:p w:rsidR="006A5DF1" w:rsidRPr="009003D1" w:rsidRDefault="00CD57F3" w:rsidP="00E84281">
      <w:pPr>
        <w:rPr>
          <w:rFonts w:ascii="Arial" w:hAnsi="Arial" w:cs="Arial"/>
          <w:b/>
          <w:bCs/>
          <w:sz w:val="24"/>
          <w:szCs w:val="24"/>
        </w:rPr>
      </w:pPr>
      <w:r w:rsidRPr="00CD57F3">
        <w:rPr>
          <w:rFonts w:ascii="Arial" w:hAnsi="Arial" w:cs="Arial"/>
          <w:b/>
          <w:bCs/>
          <w:sz w:val="24"/>
          <w:szCs w:val="24"/>
        </w:rPr>
        <w:t>Dział Zamówień Publicznych</w:t>
      </w:r>
    </w:p>
    <w:p w:rsidR="006A5DF1" w:rsidRPr="009003D1" w:rsidRDefault="00CD57F3" w:rsidP="00E84281">
      <w:pPr>
        <w:rPr>
          <w:rFonts w:ascii="Arial" w:hAnsi="Arial" w:cs="Arial"/>
          <w:sz w:val="24"/>
          <w:szCs w:val="24"/>
        </w:rPr>
      </w:pPr>
      <w:r w:rsidRPr="00CD57F3">
        <w:rPr>
          <w:rFonts w:ascii="Arial" w:hAnsi="Arial" w:cs="Arial"/>
          <w:sz w:val="24"/>
          <w:szCs w:val="24"/>
        </w:rPr>
        <w:t>Juraszów</w:t>
      </w:r>
      <w:r w:rsidR="006A5DF1" w:rsidRPr="009003D1">
        <w:rPr>
          <w:rFonts w:ascii="Arial" w:hAnsi="Arial" w:cs="Arial"/>
          <w:sz w:val="24"/>
          <w:szCs w:val="24"/>
        </w:rPr>
        <w:t xml:space="preserve"> </w:t>
      </w:r>
      <w:r w:rsidRPr="00CD57F3">
        <w:rPr>
          <w:rFonts w:ascii="Arial" w:hAnsi="Arial" w:cs="Arial"/>
          <w:sz w:val="24"/>
          <w:szCs w:val="24"/>
        </w:rPr>
        <w:t>7/19</w:t>
      </w:r>
    </w:p>
    <w:p w:rsidR="006A5DF1" w:rsidRPr="009003D1" w:rsidRDefault="00CD57F3" w:rsidP="00E84281">
      <w:pPr>
        <w:rPr>
          <w:rFonts w:ascii="Arial" w:hAnsi="Arial" w:cs="Arial"/>
          <w:sz w:val="24"/>
          <w:szCs w:val="24"/>
        </w:rPr>
      </w:pPr>
      <w:r w:rsidRPr="00CD57F3">
        <w:rPr>
          <w:rFonts w:ascii="Arial" w:hAnsi="Arial" w:cs="Arial"/>
          <w:sz w:val="24"/>
          <w:szCs w:val="24"/>
        </w:rPr>
        <w:t>60-479</w:t>
      </w:r>
      <w:r w:rsidR="006A5DF1" w:rsidRPr="009003D1">
        <w:rPr>
          <w:rFonts w:ascii="Arial" w:hAnsi="Arial" w:cs="Arial"/>
          <w:sz w:val="24"/>
          <w:szCs w:val="24"/>
        </w:rPr>
        <w:t xml:space="preserve"> </w:t>
      </w:r>
      <w:r w:rsidRPr="00CD57F3">
        <w:rPr>
          <w:rFonts w:ascii="Arial" w:hAnsi="Arial" w:cs="Arial"/>
          <w:sz w:val="24"/>
          <w:szCs w:val="24"/>
        </w:rPr>
        <w:t>Poznań</w:t>
      </w:r>
    </w:p>
    <w:p w:rsidR="006A5DF1" w:rsidRPr="009003D1" w:rsidRDefault="006A5DF1" w:rsidP="00E84281">
      <w:pPr>
        <w:pStyle w:val="Nagwek"/>
        <w:tabs>
          <w:tab w:val="clear" w:pos="4536"/>
          <w:tab w:val="clear" w:pos="9072"/>
        </w:tabs>
        <w:rPr>
          <w:rFonts w:ascii="Arial" w:hAnsi="Arial" w:cs="Arial"/>
          <w:sz w:val="24"/>
          <w:szCs w:val="24"/>
        </w:rPr>
      </w:pPr>
    </w:p>
    <w:p w:rsidR="006A5DF1" w:rsidRPr="009003D1" w:rsidRDefault="006A5DF1" w:rsidP="00E84281">
      <w:pPr>
        <w:tabs>
          <w:tab w:val="left" w:pos="708"/>
          <w:tab w:val="center" w:pos="4536"/>
          <w:tab w:val="right" w:pos="9072"/>
        </w:tabs>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E84281">
      <w:pPr>
        <w:tabs>
          <w:tab w:val="left" w:pos="708"/>
          <w:tab w:val="center" w:pos="4536"/>
          <w:tab w:val="right" w:pos="9072"/>
        </w:tabs>
        <w:ind w:left="4820"/>
        <w:rPr>
          <w:rFonts w:ascii="Arial" w:hAnsi="Arial" w:cs="Arial"/>
          <w:sz w:val="24"/>
          <w:szCs w:val="24"/>
        </w:rPr>
      </w:pPr>
      <w:r w:rsidRPr="009003D1">
        <w:rPr>
          <w:rFonts w:ascii="Arial" w:hAnsi="Arial" w:cs="Arial"/>
          <w:sz w:val="24"/>
          <w:szCs w:val="24"/>
        </w:rPr>
        <w:t>ubiegający się o zamówienie publiczne</w:t>
      </w:r>
    </w:p>
    <w:p w:rsidR="006D4AB3" w:rsidRPr="009003D1" w:rsidRDefault="006D4AB3" w:rsidP="00E84281">
      <w:pPr>
        <w:pStyle w:val="Nagwek"/>
        <w:tabs>
          <w:tab w:val="clear" w:pos="4536"/>
        </w:tabs>
        <w:rPr>
          <w:rFonts w:ascii="Arial" w:hAnsi="Arial" w:cs="Arial"/>
          <w:sz w:val="22"/>
          <w:szCs w:val="22"/>
        </w:rPr>
      </w:pPr>
    </w:p>
    <w:p w:rsidR="006D4AB3" w:rsidRPr="009003D1" w:rsidRDefault="006D4AB3" w:rsidP="00E84281">
      <w:pPr>
        <w:pStyle w:val="Nagwek"/>
        <w:tabs>
          <w:tab w:val="clear" w:pos="4536"/>
          <w:tab w:val="clear" w:pos="9072"/>
        </w:tabs>
        <w:rPr>
          <w:rFonts w:ascii="Arial" w:hAnsi="Arial" w:cs="Arial"/>
          <w:sz w:val="22"/>
          <w:szCs w:val="22"/>
        </w:rPr>
      </w:pPr>
    </w:p>
    <w:p w:rsidR="006D4AB3" w:rsidRPr="009003D1" w:rsidRDefault="006D4AB3" w:rsidP="00E84281">
      <w:pPr>
        <w:pStyle w:val="Nagwek"/>
        <w:tabs>
          <w:tab w:val="clear" w:pos="4536"/>
          <w:tab w:val="clear" w:pos="9072"/>
        </w:tabs>
        <w:rPr>
          <w:rFonts w:ascii="Arial" w:hAnsi="Arial" w:cs="Arial"/>
          <w:sz w:val="22"/>
          <w:szCs w:val="22"/>
        </w:rPr>
      </w:pPr>
    </w:p>
    <w:p w:rsidR="00632C3C" w:rsidRDefault="00E21B49" w:rsidP="00E84281">
      <w:pPr>
        <w:pStyle w:val="Nagwek1"/>
        <w:spacing w:before="0" w:after="0"/>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E84281" w:rsidRDefault="00E84281" w:rsidP="00E84281"/>
    <w:p w:rsidR="00E84281" w:rsidRPr="00E84281" w:rsidRDefault="00E84281" w:rsidP="00E84281"/>
    <w:p w:rsidR="006D4AB3" w:rsidRDefault="00632C3C" w:rsidP="00E84281">
      <w:pPr>
        <w:jc w:val="both"/>
        <w:rPr>
          <w:rFonts w:ascii="Arial" w:hAnsi="Arial" w:cs="Arial"/>
          <w:b/>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CD57F3" w:rsidRPr="00CD57F3">
        <w:rPr>
          <w:rFonts w:ascii="Arial" w:hAnsi="Arial" w:cs="Arial"/>
          <w:sz w:val="24"/>
          <w:szCs w:val="24"/>
        </w:rPr>
        <w:t>przetarg</w:t>
      </w:r>
      <w:r w:rsidR="00E84281">
        <w:rPr>
          <w:rFonts w:ascii="Arial" w:hAnsi="Arial" w:cs="Arial"/>
          <w:sz w:val="24"/>
          <w:szCs w:val="24"/>
        </w:rPr>
        <w:t>u</w:t>
      </w:r>
      <w:r w:rsidR="00CD57F3" w:rsidRPr="00CD57F3">
        <w:rPr>
          <w:rFonts w:ascii="Arial" w:hAnsi="Arial" w:cs="Arial"/>
          <w:sz w:val="24"/>
          <w:szCs w:val="24"/>
        </w:rPr>
        <w:t xml:space="preserve"> nieograniczon</w:t>
      </w:r>
      <w:r w:rsidR="00E84281">
        <w:rPr>
          <w:rFonts w:ascii="Arial" w:hAnsi="Arial" w:cs="Arial"/>
          <w:sz w:val="24"/>
          <w:szCs w:val="24"/>
        </w:rPr>
        <w:t>ego</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CD57F3" w:rsidRPr="00CD57F3">
        <w:rPr>
          <w:rFonts w:ascii="Arial" w:hAnsi="Arial" w:cs="Arial"/>
          <w:b/>
          <w:bCs/>
          <w:sz w:val="24"/>
          <w:szCs w:val="24"/>
        </w:rPr>
        <w:t xml:space="preserve">Dostawa rękawic diagnostycznych dla wszystkich oddziałów </w:t>
      </w:r>
      <w:r w:rsidR="00E84281" w:rsidRPr="00CD57F3">
        <w:rPr>
          <w:rFonts w:ascii="Arial" w:hAnsi="Arial" w:cs="Arial"/>
          <w:b/>
          <w:bCs/>
          <w:sz w:val="24"/>
          <w:szCs w:val="24"/>
        </w:rPr>
        <w:t>Szpitala</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CD57F3" w:rsidRPr="00CD57F3">
        <w:rPr>
          <w:rFonts w:ascii="Arial" w:hAnsi="Arial" w:cs="Arial"/>
          <w:b/>
          <w:sz w:val="24"/>
          <w:szCs w:val="24"/>
        </w:rPr>
        <w:t>SZW/DZP/97/2023</w:t>
      </w:r>
      <w:r w:rsidRPr="009003D1">
        <w:rPr>
          <w:rFonts w:ascii="Arial" w:hAnsi="Arial" w:cs="Arial"/>
          <w:b/>
          <w:sz w:val="24"/>
          <w:szCs w:val="24"/>
        </w:rPr>
        <w:t>.</w:t>
      </w:r>
    </w:p>
    <w:p w:rsidR="00E84281" w:rsidRPr="009003D1" w:rsidRDefault="00E84281" w:rsidP="00E84281">
      <w:pPr>
        <w:jc w:val="both"/>
        <w:rPr>
          <w:rFonts w:ascii="Arial" w:hAnsi="Arial" w:cs="Arial"/>
          <w:sz w:val="24"/>
          <w:szCs w:val="24"/>
        </w:rPr>
      </w:pPr>
    </w:p>
    <w:p w:rsidR="0012774F" w:rsidRPr="009003D1" w:rsidRDefault="00520165" w:rsidP="00E84281">
      <w:pPr>
        <w:jc w:val="both"/>
        <w:rPr>
          <w:rFonts w:ascii="Arial" w:hAnsi="Arial" w:cs="Arial"/>
          <w:sz w:val="22"/>
          <w:szCs w:val="22"/>
        </w:rPr>
      </w:pPr>
      <w:r w:rsidRPr="009003D1">
        <w:rPr>
          <w:rFonts w:ascii="Arial" w:hAnsi="Arial" w:cs="Arial"/>
          <w:sz w:val="24"/>
          <w:szCs w:val="24"/>
        </w:rPr>
        <w:t xml:space="preserve">Zamawiający, </w:t>
      </w:r>
      <w:r w:rsidR="00CD57F3" w:rsidRPr="00CD57F3">
        <w:rPr>
          <w:rFonts w:ascii="Arial" w:hAnsi="Arial" w:cs="Arial"/>
          <w:b/>
          <w:sz w:val="24"/>
          <w:szCs w:val="24"/>
        </w:rPr>
        <w:t>Szpital Wojewódzki w Poznaniu</w:t>
      </w:r>
      <w:r w:rsidR="00E84281">
        <w:rPr>
          <w:rFonts w:ascii="Arial" w:hAnsi="Arial" w:cs="Arial"/>
          <w:b/>
          <w:sz w:val="24"/>
          <w:szCs w:val="24"/>
        </w:rPr>
        <w:t xml:space="preserve">, </w:t>
      </w:r>
      <w:r w:rsidR="00CD57F3" w:rsidRPr="00CD57F3">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CD57F3" w:rsidRPr="00CD57F3">
        <w:rPr>
          <w:rFonts w:ascii="Arial" w:hAnsi="Arial" w:cs="Arial"/>
          <w:sz w:val="24"/>
          <w:szCs w:val="24"/>
        </w:rPr>
        <w:t>(</w:t>
      </w:r>
      <w:proofErr w:type="spellStart"/>
      <w:r w:rsidR="00CD57F3" w:rsidRPr="00CD57F3">
        <w:rPr>
          <w:rFonts w:ascii="Arial" w:hAnsi="Arial" w:cs="Arial"/>
          <w:sz w:val="24"/>
          <w:szCs w:val="24"/>
        </w:rPr>
        <w:t>t.j</w:t>
      </w:r>
      <w:proofErr w:type="spellEnd"/>
      <w:r w:rsidR="00CD57F3" w:rsidRPr="00CD57F3">
        <w:rPr>
          <w:rFonts w:ascii="Arial" w:hAnsi="Arial" w:cs="Arial"/>
          <w:sz w:val="24"/>
          <w:szCs w:val="24"/>
        </w:rPr>
        <w:t>. Dz. U. z 2022r. poz. 1710)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CD57F3" w:rsidRPr="009003D1" w:rsidTr="00E07AD6">
        <w:tc>
          <w:tcPr>
            <w:tcW w:w="9356" w:type="dxa"/>
            <w:shd w:val="clear" w:color="auto" w:fill="auto"/>
          </w:tcPr>
          <w:p w:rsidR="00E84281" w:rsidRDefault="00E84281" w:rsidP="00E84281">
            <w:pPr>
              <w:ind w:left="30" w:right="-72"/>
              <w:jc w:val="both"/>
              <w:rPr>
                <w:rFonts w:ascii="Arial" w:hAnsi="Arial" w:cs="Arial"/>
                <w:b/>
                <w:bCs/>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Szanowni Państwo, zwracamy się z prośbą o dopuszczenie w zakresie zadania nr 1 rękawic o gładkiej powierzchni zewnętrznej z teksturą na końcach palców w miejsce rękawic o powierzchni zewnętrznej </w:t>
            </w:r>
            <w:proofErr w:type="spellStart"/>
            <w:r w:rsidRPr="00CD57F3">
              <w:rPr>
                <w:rFonts w:ascii="Arial" w:hAnsi="Arial" w:cs="Arial"/>
                <w:sz w:val="22"/>
                <w:szCs w:val="22"/>
              </w:rPr>
              <w:t>mikroteksturowanej</w:t>
            </w:r>
            <w:proofErr w:type="spellEnd"/>
            <w:r w:rsidRPr="00CD57F3">
              <w:rPr>
                <w:rFonts w:ascii="Arial" w:hAnsi="Arial" w:cs="Arial"/>
                <w:sz w:val="22"/>
                <w:szCs w:val="22"/>
              </w:rPr>
              <w:t xml:space="preserve"> z dodatkową teksturą na końcach, pozostałe parametry bez zmian.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1, nr 2, nr 3,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wyraża zgodę na podanie ceny jednostkowej netto i brutto do 4 miejsc po przecinku? Odpowiedź: Zamawiający nie wyraża zgody.</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1, nr 2, nr 3,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Zmawiający wyraża zgodę na podanie ceny za opakowanie handlowe z przeliczeniem ilości. Opisane produkty są oferowane w opakowaniach handlowych po 100szt. lub 200szt? Odpowiedź: Zamawiający wyraża zgodę. </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1, nr 2, nr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Zmawiający wyraża zgodę na zaoferowanie uchwytów typu koszyk potrójnych lub pojedynczych wykonanych z drutu pokrytych farbą antybakteryjną białą z blaszką. Możliwość montażu do ściany za pomocą wkrętów lub/i taśmy montażowej oraz pojedynczych uchwytów typu koszyk z uchwytem dopasowanym do szyny </w:t>
            </w:r>
            <w:proofErr w:type="spellStart"/>
            <w:r w:rsidRPr="00CD57F3">
              <w:rPr>
                <w:rFonts w:ascii="Arial" w:hAnsi="Arial" w:cs="Arial"/>
                <w:sz w:val="22"/>
                <w:szCs w:val="22"/>
              </w:rPr>
              <w:t>Modura</w:t>
            </w:r>
            <w:proofErr w:type="spellEnd"/>
            <w:r w:rsidRPr="00CD57F3">
              <w:rPr>
                <w:rFonts w:ascii="Arial" w:hAnsi="Arial" w:cs="Arial"/>
                <w:sz w:val="22"/>
                <w:szCs w:val="22"/>
              </w:rPr>
              <w:t>?  Odpowiedź: Zamawiający dopuszcza również.</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2</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dopuszcza rękawice z poziomem protein &lt;100µg/g?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2</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dopuszcza rękawice wewnętrznie chlorowane, zawartość protein 26µg/g, teksturowane na końcach palców?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lastRenderedPageBreak/>
              <w:t>Zadanie nr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dopuszcza rękawice o grubości na palcu 0,12mm? Odpowiedź: Zamawiający dopuszcza również.</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oczekuje rękawic wolnych od akceleratorów chemicznych z fabrycznym oznakowaniem na opakowaniu?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dopuszcza rękawice bez polimeryzacji od strony roboczej, chlorowane od wewnątrz?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Zmawiający oczekuje rękawic wyjmowanych pojedynczo od spodu opakowania - mankiet zawsze wyjmowany pierwszy bez ryzyka kontaminacji opakowania i pozostałych rękawic? Odpowiedź: Tak, pozostałe warunki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Zmawiający wyraża zgodę na zaoferowanie uchwytów potrójnych lub pojedynczych wykonanych z drutu pokrytych farbą antybakteryjną białą z blaszką lub uchwytu plastikowego, pojedynczego, potrójny (modułowy) odpornego na środki dezynfekcyjne. Możliwość montażu do ściany za pomocą wkrętów lub/i taśmy montażowej? Odpowiedź: Zamawiający dopuszcza również. </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1-3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Zamawiający dopuści wycenę za opakowanie a'100 szt. z odpowiednim przeliczeniem wymaganych ilości? Odpowiedź: Zamawiający dopuszcza również. </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1-4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podanie ceny jednostkowej netto do 4 miejsc po przecinku z równoczesnym podaniem wartości netto i brutto do 2 miejsc po przecinku? Odpowiedź: Zamawiający nie dopuszcza.</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1-3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dostarczenie w ramach umowy uchwytów z drutu stalowego?</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2</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rękawice lateksowe, których poziom protein wynosi ?50µg/g?</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rękawice teksturowane na palcach, o długości min. 290mm, o grubości na palcu 0,16mm+/-0,02 i AQL 1,5?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Zamawiający dopuści rękawice, których grubość na palcu wynosi 0,08mm ±0,01mm, na </w:t>
            </w:r>
            <w:proofErr w:type="spellStart"/>
            <w:r w:rsidRPr="00CD57F3">
              <w:rPr>
                <w:rFonts w:ascii="Arial" w:hAnsi="Arial" w:cs="Arial"/>
                <w:sz w:val="22"/>
                <w:szCs w:val="22"/>
              </w:rPr>
              <w:t>dloni</w:t>
            </w:r>
            <w:proofErr w:type="spellEnd"/>
            <w:r w:rsidRPr="00CD57F3">
              <w:rPr>
                <w:rFonts w:ascii="Arial" w:hAnsi="Arial" w:cs="Arial"/>
                <w:sz w:val="22"/>
                <w:szCs w:val="22"/>
              </w:rPr>
              <w:t xml:space="preserve"> 0,06mm+/-0,01, na mankiecie 0,04mm+/-0,01? Odpowiedź: Zamawiający dopuszcza również.</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oczekuje rękawic w opakowaniach umożliwiających wyjmowanie rękawic pojedynczo od spodu opakowania zawsze za mankiet, w celu ograniczenia kontaminacji? Odpowiedź: Tak, pozostałe warunki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lastRenderedPageBreak/>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rękawice pakowane po 250 szt. (rozmiary S-L) oraz po 230 szt. dla rozmiaru XL? Odpowiedź: Zamawiający dopuszcza również.</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nr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Zamawiający dopuści wycenę za opakowanie a'250 szt. dla </w:t>
            </w:r>
            <w:proofErr w:type="spellStart"/>
            <w:r w:rsidRPr="00CD57F3">
              <w:rPr>
                <w:rFonts w:ascii="Arial" w:hAnsi="Arial" w:cs="Arial"/>
                <w:sz w:val="22"/>
                <w:szCs w:val="22"/>
              </w:rPr>
              <w:t>rozm</w:t>
            </w:r>
            <w:proofErr w:type="spellEnd"/>
            <w:r w:rsidRPr="00CD57F3">
              <w:rPr>
                <w:rFonts w:ascii="Arial" w:hAnsi="Arial" w:cs="Arial"/>
                <w:sz w:val="22"/>
                <w:szCs w:val="22"/>
              </w:rPr>
              <w:t xml:space="preserve">. S-L i a'230 szt. dla </w:t>
            </w:r>
            <w:proofErr w:type="spellStart"/>
            <w:r w:rsidRPr="00CD57F3">
              <w:rPr>
                <w:rFonts w:ascii="Arial" w:hAnsi="Arial" w:cs="Arial"/>
                <w:sz w:val="22"/>
                <w:szCs w:val="22"/>
              </w:rPr>
              <w:t>rozm</w:t>
            </w:r>
            <w:proofErr w:type="spellEnd"/>
            <w:r w:rsidRPr="00CD57F3">
              <w:rPr>
                <w:rFonts w:ascii="Arial" w:hAnsi="Arial" w:cs="Arial"/>
                <w:sz w:val="22"/>
                <w:szCs w:val="22"/>
              </w:rPr>
              <w:t>. XL z  przeliczeniem wymaganych ilości do 500 opakowań?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1:</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rękawice AQL-1?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1:</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zamawiający odstąpi od wymogu aby w ramach umowy dostarczyć 10 mocowań potrójnych oraz 10 </w:t>
            </w:r>
            <w:proofErr w:type="spellStart"/>
            <w:r w:rsidRPr="00CD57F3">
              <w:rPr>
                <w:rFonts w:ascii="Arial" w:hAnsi="Arial" w:cs="Arial"/>
                <w:sz w:val="22"/>
                <w:szCs w:val="22"/>
              </w:rPr>
              <w:t>szt</w:t>
            </w:r>
            <w:proofErr w:type="spellEnd"/>
            <w:r w:rsidRPr="00CD57F3">
              <w:rPr>
                <w:rFonts w:ascii="Arial" w:hAnsi="Arial" w:cs="Arial"/>
                <w:sz w:val="22"/>
                <w:szCs w:val="22"/>
              </w:rPr>
              <w:t xml:space="preserve"> mocowań potrójnych bądź pojedynczych, jednolitych, plastikowych?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rękawiczki o grubości na dłoni 0,05mm?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dopuści rękawiczki pakowane w opakowaniu zbiorczym po 100szt?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Zadanie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zamawiający odstąpi od wymogu aby w ramach umowy dostarczyć 10 mocowań potrójnych oraz 10 </w:t>
            </w:r>
            <w:proofErr w:type="spellStart"/>
            <w:r w:rsidRPr="00CD57F3">
              <w:rPr>
                <w:rFonts w:ascii="Arial" w:hAnsi="Arial" w:cs="Arial"/>
                <w:sz w:val="22"/>
                <w:szCs w:val="22"/>
              </w:rPr>
              <w:t>szt</w:t>
            </w:r>
            <w:proofErr w:type="spellEnd"/>
            <w:r w:rsidRPr="00CD57F3">
              <w:rPr>
                <w:rFonts w:ascii="Arial" w:hAnsi="Arial" w:cs="Arial"/>
                <w:sz w:val="22"/>
                <w:szCs w:val="22"/>
              </w:rPr>
              <w:t xml:space="preserve"> mocowań potrójnych bądź pojedynczych, jednolitych, plastikowych?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Pakiet 1 </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zgodnie z nową ustawą o wyrobach medycznych Zamawiający oczekuje, aby na opakowaniu umieszczona była informacja o wszystkich substancjach mogących powodować podrażnienia lub alergie skórne tj. akceleratorach chemicznych (np. </w:t>
            </w:r>
            <w:proofErr w:type="spellStart"/>
            <w:r w:rsidRPr="00CD57F3">
              <w:rPr>
                <w:rFonts w:ascii="Arial" w:hAnsi="Arial" w:cs="Arial"/>
                <w:sz w:val="22"/>
                <w:szCs w:val="22"/>
              </w:rPr>
              <w:t>tiuramy</w:t>
            </w:r>
            <w:proofErr w:type="spellEnd"/>
            <w:r w:rsidRPr="00CD57F3">
              <w:rPr>
                <w:rFonts w:ascii="Arial" w:hAnsi="Arial" w:cs="Arial"/>
                <w:sz w:val="22"/>
                <w:szCs w:val="22"/>
              </w:rPr>
              <w:t xml:space="preserve">, </w:t>
            </w:r>
            <w:proofErr w:type="spellStart"/>
            <w:r w:rsidRPr="00CD57F3">
              <w:rPr>
                <w:rFonts w:ascii="Arial" w:hAnsi="Arial" w:cs="Arial"/>
                <w:sz w:val="22"/>
                <w:szCs w:val="22"/>
              </w:rPr>
              <w:t>ditiokarbaminiany</w:t>
            </w:r>
            <w:proofErr w:type="spellEnd"/>
            <w:r w:rsidRPr="00CD57F3">
              <w:rPr>
                <w:rFonts w:ascii="Arial" w:hAnsi="Arial" w:cs="Arial"/>
                <w:sz w:val="22"/>
                <w:szCs w:val="22"/>
              </w:rPr>
              <w:t>) jak są stosowane w procesie produkcji zgodnie z normą EN 455-3, których śladowe ilości są przyczyną uczuleń u personelu medycznego noszącego rękawiczki? Odpowiedź:  Zamawiający dopuszcza ww., ale nie wymaga.</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1</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w celu zabezpieczania zawartości opakowania przed wypadaniem rękawic oraz dostaniem się do wnętrza mikroorganizmów, bakterii, czy kurzu Zamawiający oczekuje oby opakowanie rękawic posiadało otwór dozujący zabezpieczony dodatkową folią chroniącą zawartość przed kontaminacją oraz instrukcję zakładania i zdejmowania rękawic umieszona bezpośrednio na opakowaniu? Odpowiedź: Zamawiający dopuszcza ww., ale nie wymaga.</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1</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rękawice mają być odporne na penetrację min. dwóch alkoholi używanych w środkach do dezynfekcji takich jak: min. 20% etanol oraz 70% </w:t>
            </w:r>
            <w:proofErr w:type="spellStart"/>
            <w:r w:rsidRPr="00CD57F3">
              <w:rPr>
                <w:rFonts w:ascii="Arial" w:hAnsi="Arial" w:cs="Arial"/>
                <w:sz w:val="22"/>
                <w:szCs w:val="22"/>
              </w:rPr>
              <w:t>izopropanol</w:t>
            </w:r>
            <w:proofErr w:type="spellEnd"/>
            <w:r w:rsidRPr="00CD57F3">
              <w:rPr>
                <w:rFonts w:ascii="Arial" w:hAnsi="Arial" w:cs="Arial"/>
                <w:sz w:val="22"/>
                <w:szCs w:val="22"/>
              </w:rPr>
              <w:t xml:space="preserve"> na najwyższym poziomie odporności zgodnie z aktualnie obowiązującą normą EN 16523-1, potwierdzone raportem z badań dołączonym do oferty? Pragniemy podkreślić, iż 70% alkohol izopropylowy jest składnikiem większości środków do dezynfekcji używanych w placówkach medycznych, a jego wysoka odporność na penetrację daje gwarancje bezpieczeństwa personelu medycznego. Odpowiedź: Zamawiający dopuszcza ww., ale nie wymaga.</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2</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lastRenderedPageBreak/>
              <w:t xml:space="preserve">Prosimy Zamawiającego o dopuszczenie rękawic pakowanych po 100 szt. (90 szt. dla </w:t>
            </w:r>
            <w:proofErr w:type="spellStart"/>
            <w:r w:rsidRPr="00CD57F3">
              <w:rPr>
                <w:rFonts w:ascii="Arial" w:hAnsi="Arial" w:cs="Arial"/>
                <w:sz w:val="22"/>
                <w:szCs w:val="22"/>
              </w:rPr>
              <w:t>rozm</w:t>
            </w:r>
            <w:proofErr w:type="spellEnd"/>
            <w:r w:rsidRPr="00CD57F3">
              <w:rPr>
                <w:rFonts w:ascii="Arial" w:hAnsi="Arial" w:cs="Arial"/>
                <w:sz w:val="22"/>
                <w:szCs w:val="22"/>
              </w:rPr>
              <w:t>. XL) z odpowiednim przeliczeniem ilości. Odpowiedź: Zamawiający dopuszcza również.</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2</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Prosimy Zamawiającego o wyjaśnienie, czy zgodnie z opisem SWZ Zamawiający oczekuje, aby rękawice posiadały oznakowane jako wyrób medyczny klasy I oraz środek ochrony osobistej Kategorii III - Typ B (zgodnie z obowiązującymi normami), a tym samym były całkowicie odporne na penetrację substancji powszechnie używanych w placówkach medycznych użytych do oznakowania typu rękawic, tj. poziom 6 dla 30% Nadtlenek wodoru (woda utleniona) oraz 37% Formaldehyd, potwierdzone certyfikatem jednostki notyfikowanej oraz informacją na opakowaniu? Odpowiedź: Zamawiający oczekuje wyrobu do zastosowania w zakładach opieki zdrowotnej zgodnie z obowiązującymi w tym zakresie przepisami i normami,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2</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w celu zabezpieczania zawartości opakowania przed wypadaniem rękawic oraz dostaniem się do wnętrza mikroorganizmów, bakterii, czy kurzu Zamawiający oczekuje, aby dyspenser oraz otwór dozujący rękawic zabezpieczony był dodatkową folią chroniącą zawartość przed kontaminacją? Odpowiedź: Zamawiający dopuszcza ww., ale nie wymaga.</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Prosimy Zamawiającego o dopuszczenie rękawic pakowanych po 100 szt. (90 szt. dla </w:t>
            </w:r>
            <w:proofErr w:type="spellStart"/>
            <w:r w:rsidRPr="00CD57F3">
              <w:rPr>
                <w:rFonts w:ascii="Arial" w:hAnsi="Arial" w:cs="Arial"/>
                <w:sz w:val="22"/>
                <w:szCs w:val="22"/>
              </w:rPr>
              <w:t>rozm</w:t>
            </w:r>
            <w:proofErr w:type="spellEnd"/>
            <w:r w:rsidRPr="00CD57F3">
              <w:rPr>
                <w:rFonts w:ascii="Arial" w:hAnsi="Arial" w:cs="Arial"/>
                <w:sz w:val="22"/>
                <w:szCs w:val="22"/>
              </w:rPr>
              <w:t xml:space="preserve">. XL) z odpowiednim przeliczeniem ilości. Odpowiedź: Zamawiający dopuszcza również. </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Zamawiający opasując rękawice wolne od akceleratorów chemicznych miał na myśli rękawice produkowane bez szkodliwych akceleratorów chemicznych, tj. </w:t>
            </w:r>
            <w:proofErr w:type="spellStart"/>
            <w:r w:rsidRPr="00CD57F3">
              <w:rPr>
                <w:rFonts w:ascii="Arial" w:hAnsi="Arial" w:cs="Arial"/>
                <w:sz w:val="22"/>
                <w:szCs w:val="22"/>
              </w:rPr>
              <w:t>tiuramy</w:t>
            </w:r>
            <w:proofErr w:type="spellEnd"/>
            <w:r w:rsidRPr="00CD57F3">
              <w:rPr>
                <w:rFonts w:ascii="Arial" w:hAnsi="Arial" w:cs="Arial"/>
                <w:sz w:val="22"/>
                <w:szCs w:val="22"/>
              </w:rPr>
              <w:t xml:space="preserve">, MBT, ZMBT, DPG, BHT, BHA, potwierdzone bardziej czułym badaniem TLC. Nadmienimy, że często prezentowane są w postępowaniach o zamówienia publiczne wyniki badań wykonane metodą HPLC wykazujące brak akceleratorów, która zgodnie z wiedzą naukową, nie ma wystarczającej czułości do wykrycia akceleratorów, użytych faktycznie w produkcji (np. </w:t>
            </w:r>
            <w:proofErr w:type="spellStart"/>
            <w:r w:rsidRPr="00CD57F3">
              <w:rPr>
                <w:rFonts w:ascii="Arial" w:hAnsi="Arial" w:cs="Arial"/>
                <w:sz w:val="22"/>
                <w:szCs w:val="22"/>
              </w:rPr>
              <w:t>ditiokarbaminianów</w:t>
            </w:r>
            <w:proofErr w:type="spellEnd"/>
            <w:r w:rsidRPr="00CD57F3">
              <w:rPr>
                <w:rFonts w:ascii="Arial" w:hAnsi="Arial" w:cs="Arial"/>
                <w:sz w:val="22"/>
                <w:szCs w:val="22"/>
              </w:rPr>
              <w:t>), które są przyczyną uczuleń i podrażnień u personelu medycznego noszącego rękawiczki. Odpowiedź: Zamawiający dopuszcza ww., ale nie wymaga.</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3</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Czy w celu szybszej i łatwiejszej identyfikacji produktu oczekuje, aby informacja o wymaganej długości min. 300 mm umieszczona była fabrycznie na opakowaniu? Odpowiedź: Zgodnie z SWZ </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 xml:space="preserve">Prosimy Zamawiającego o dopuszczenie rękawic nitrylowych chroniących personel medyczny przed podrażnieniami oraz uczuleniami, bezpieczne dla osób z alergią typu I </w:t>
            </w:r>
            <w:proofErr w:type="spellStart"/>
            <w:r w:rsidRPr="00CD57F3">
              <w:rPr>
                <w:rFonts w:ascii="Arial" w:hAnsi="Arial" w:cs="Arial"/>
                <w:sz w:val="22"/>
                <w:szCs w:val="22"/>
              </w:rPr>
              <w:t>i</w:t>
            </w:r>
            <w:proofErr w:type="spellEnd"/>
            <w:r w:rsidRPr="00CD57F3">
              <w:rPr>
                <w:rFonts w:ascii="Arial" w:hAnsi="Arial" w:cs="Arial"/>
                <w:sz w:val="22"/>
                <w:szCs w:val="22"/>
              </w:rPr>
              <w:t xml:space="preserve"> IV oraz z problemami skórnymi, wykonane z nitrylu produkowanego bez użycia akceleratorów chemicznych oraz chloru - potwierdzone informacją na opakowaniu, z wewnętrzną dodatkową powłoką polimerową ułatwiającą nakładanie, zewnątrz </w:t>
            </w:r>
            <w:proofErr w:type="spellStart"/>
            <w:r w:rsidRPr="00CD57F3">
              <w:rPr>
                <w:rFonts w:ascii="Arial" w:hAnsi="Arial" w:cs="Arial"/>
                <w:sz w:val="22"/>
                <w:szCs w:val="22"/>
              </w:rPr>
              <w:t>mikroteksturowane</w:t>
            </w:r>
            <w:proofErr w:type="spellEnd"/>
            <w:r w:rsidRPr="00CD57F3">
              <w:rPr>
                <w:rFonts w:ascii="Arial" w:hAnsi="Arial" w:cs="Arial"/>
                <w:sz w:val="22"/>
                <w:szCs w:val="22"/>
              </w:rPr>
              <w:t xml:space="preserve"> z dodatkową teksturą na palcach zapewniającą pewny chwyt i idealne czucie, pakowane po 200 szt. (180 szt. dla </w:t>
            </w:r>
            <w:proofErr w:type="spellStart"/>
            <w:r w:rsidRPr="00CD57F3">
              <w:rPr>
                <w:rFonts w:ascii="Arial" w:hAnsi="Arial" w:cs="Arial"/>
                <w:sz w:val="22"/>
                <w:szCs w:val="22"/>
              </w:rPr>
              <w:t>rozm</w:t>
            </w:r>
            <w:proofErr w:type="spellEnd"/>
            <w:r w:rsidRPr="00CD57F3">
              <w:rPr>
                <w:rFonts w:ascii="Arial" w:hAnsi="Arial" w:cs="Arial"/>
                <w:sz w:val="22"/>
                <w:szCs w:val="22"/>
              </w:rPr>
              <w:t>. XL) z odpowiednim przeliczeniem ilości.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Pakiet 4</w:t>
            </w: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t>Czy Zamawiający opasując rękawice wyjmowane bez ryzyka kontaminacji opakowania oraz pozostałych rękawic, miał na myśli rękawice pakowane w opakowania posiadające otwór dozujący zabezpieczony dodatkową folią chroniącą zawartość opakowania przed kontaminacją, a tym samym przed wypadaniem rękawic oraz dostaniem się do wnętrza mikroorganizmów, bakterii? Odpowiedź: Zgodnie z SWZ</w:t>
            </w:r>
          </w:p>
          <w:p w:rsidR="00CD57F3" w:rsidRPr="00CD57F3" w:rsidRDefault="00CD57F3" w:rsidP="00E84281">
            <w:pPr>
              <w:ind w:left="30" w:right="-72"/>
              <w:jc w:val="both"/>
              <w:rPr>
                <w:rFonts w:ascii="Arial" w:hAnsi="Arial" w:cs="Arial"/>
                <w:sz w:val="22"/>
                <w:szCs w:val="22"/>
              </w:rPr>
            </w:pPr>
          </w:p>
          <w:p w:rsidR="00CD57F3" w:rsidRPr="00CD57F3" w:rsidRDefault="00CD57F3" w:rsidP="00E84281">
            <w:pPr>
              <w:ind w:left="30" w:right="-72"/>
              <w:jc w:val="both"/>
              <w:rPr>
                <w:rFonts w:ascii="Arial" w:hAnsi="Arial" w:cs="Arial"/>
                <w:sz w:val="22"/>
                <w:szCs w:val="22"/>
              </w:rPr>
            </w:pPr>
            <w:r w:rsidRPr="00CD57F3">
              <w:rPr>
                <w:rFonts w:ascii="Arial" w:hAnsi="Arial" w:cs="Arial"/>
                <w:sz w:val="22"/>
                <w:szCs w:val="22"/>
              </w:rPr>
              <w:lastRenderedPageBreak/>
              <w:t>Pakiet 4</w:t>
            </w:r>
          </w:p>
          <w:p w:rsidR="00CD57F3" w:rsidRPr="009003D1" w:rsidRDefault="00CD57F3" w:rsidP="00E84281">
            <w:pPr>
              <w:ind w:left="30" w:right="-72"/>
              <w:jc w:val="both"/>
              <w:rPr>
                <w:rFonts w:ascii="Arial" w:hAnsi="Arial" w:cs="Arial"/>
                <w:sz w:val="22"/>
                <w:szCs w:val="22"/>
              </w:rPr>
            </w:pPr>
            <w:r w:rsidRPr="00CD57F3">
              <w:rPr>
                <w:rFonts w:ascii="Arial" w:hAnsi="Arial" w:cs="Arial"/>
                <w:sz w:val="22"/>
                <w:szCs w:val="22"/>
              </w:rPr>
              <w:t>Czy Zamawiający oczekuje rękawic nie powodujących podrażnień i uczuleń, bezpiecznych dla osób z alergią oraz z problemami skórnymi, testowanych dermatologicznie na ludziach potwierdzonym certyfikatem niezależnej jednostki badawczej oraz piktogramem na opakowaniu? Odpowiedź: Zgodnie z SWZ</w:t>
            </w:r>
          </w:p>
        </w:tc>
      </w:tr>
    </w:tbl>
    <w:p w:rsidR="00BE7BFD" w:rsidRPr="009003D1" w:rsidRDefault="00BE7BFD" w:rsidP="00E84281">
      <w:pPr>
        <w:jc w:val="both"/>
        <w:rPr>
          <w:rFonts w:ascii="Arial" w:hAnsi="Arial" w:cs="Arial"/>
          <w:sz w:val="22"/>
          <w:szCs w:val="22"/>
        </w:rPr>
      </w:pPr>
    </w:p>
    <w:p w:rsidR="006D4AB3" w:rsidRDefault="006D4AB3" w:rsidP="00E84281">
      <w:pPr>
        <w:pStyle w:val="Tekstpodstawowy"/>
        <w:ind w:left="3119" w:firstLine="425"/>
        <w:jc w:val="right"/>
        <w:rPr>
          <w:rFonts w:ascii="Arial" w:hAnsi="Arial" w:cs="Arial"/>
          <w:sz w:val="24"/>
          <w:szCs w:val="24"/>
        </w:rPr>
      </w:pPr>
      <w:r w:rsidRPr="009003D1">
        <w:rPr>
          <w:rFonts w:ascii="Arial" w:hAnsi="Arial" w:cs="Arial"/>
          <w:sz w:val="24"/>
          <w:szCs w:val="24"/>
        </w:rPr>
        <w:t>Zamawiający</w:t>
      </w:r>
    </w:p>
    <w:p w:rsidR="00E84281" w:rsidRDefault="00E84281" w:rsidP="00E84281">
      <w:pPr>
        <w:pStyle w:val="Tekstpodstawowy"/>
        <w:ind w:left="3119" w:firstLine="425"/>
        <w:jc w:val="right"/>
        <w:rPr>
          <w:rFonts w:ascii="Arial" w:hAnsi="Arial" w:cs="Arial"/>
          <w:sz w:val="24"/>
          <w:szCs w:val="24"/>
        </w:rPr>
      </w:pPr>
    </w:p>
    <w:p w:rsidR="00E84281" w:rsidRPr="00C575D8" w:rsidRDefault="00E84281" w:rsidP="00E84281">
      <w:pPr>
        <w:ind w:firstLine="425"/>
        <w:jc w:val="right"/>
        <w:rPr>
          <w:rFonts w:ascii="Garamond" w:hAnsi="Garamond"/>
          <w:sz w:val="22"/>
          <w:szCs w:val="22"/>
        </w:rPr>
      </w:pPr>
      <w:r w:rsidRPr="00C575D8">
        <w:rPr>
          <w:rFonts w:ascii="Garamond" w:hAnsi="Garamond"/>
          <w:sz w:val="22"/>
          <w:szCs w:val="22"/>
        </w:rPr>
        <w:t xml:space="preserve">/-/ Dyrektor Szpitala Wojewódzkiego </w:t>
      </w:r>
    </w:p>
    <w:p w:rsidR="00E84281" w:rsidRPr="00C575D8" w:rsidRDefault="00E84281" w:rsidP="00E84281">
      <w:pPr>
        <w:ind w:firstLine="425"/>
        <w:jc w:val="center"/>
        <w:rPr>
          <w:rFonts w:ascii="Garamond" w:hAnsi="Garamond"/>
          <w:sz w:val="22"/>
          <w:szCs w:val="22"/>
        </w:rPr>
      </w:pPr>
      <w:r w:rsidRPr="00C575D8">
        <w:rPr>
          <w:rFonts w:ascii="Garamond" w:hAnsi="Garamond"/>
          <w:sz w:val="22"/>
          <w:szCs w:val="22"/>
        </w:rPr>
        <w:t xml:space="preserve">                                                                                                     w Poznaniu</w:t>
      </w:r>
    </w:p>
    <w:p w:rsidR="00E84281" w:rsidRPr="00C575D8" w:rsidRDefault="00E84281" w:rsidP="00E84281">
      <w:pPr>
        <w:ind w:firstLine="425"/>
        <w:jc w:val="both"/>
        <w:rPr>
          <w:rFonts w:ascii="Garamond" w:hAnsi="Garamond"/>
          <w:i/>
          <w:sz w:val="22"/>
          <w:szCs w:val="22"/>
        </w:rPr>
      </w:pPr>
      <w:r w:rsidRPr="00C575D8">
        <w:rPr>
          <w:rFonts w:ascii="Garamond" w:hAnsi="Garamond"/>
          <w:sz w:val="22"/>
          <w:szCs w:val="22"/>
        </w:rPr>
        <w:t xml:space="preserve">                                                                                                                      Piotr Nowicki</w:t>
      </w:r>
    </w:p>
    <w:p w:rsidR="00E84281" w:rsidRPr="009003D1" w:rsidRDefault="00E84281" w:rsidP="00E84281">
      <w:pPr>
        <w:pStyle w:val="Tekstpodstawowy"/>
        <w:ind w:left="3119" w:firstLine="425"/>
        <w:jc w:val="right"/>
        <w:rPr>
          <w:rFonts w:ascii="Arial" w:hAnsi="Arial" w:cs="Arial"/>
          <w:sz w:val="24"/>
          <w:szCs w:val="24"/>
        </w:rPr>
      </w:pPr>
    </w:p>
    <w:sectPr w:rsidR="00E84281"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2C91" w:rsidRDefault="00D82C91">
      <w:r>
        <w:separator/>
      </w:r>
    </w:p>
  </w:endnote>
  <w:endnote w:type="continuationSeparator" w:id="0">
    <w:p w:rsidR="00D82C91" w:rsidRDefault="00D82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E8428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36630485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332BF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2C91" w:rsidRDefault="00D82C91">
      <w:r>
        <w:separator/>
      </w:r>
    </w:p>
  </w:footnote>
  <w:footnote w:type="continuationSeparator" w:id="0">
    <w:p w:rsidR="00D82C91" w:rsidRDefault="00D82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57F3" w:rsidRDefault="00CD57F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57F3" w:rsidRDefault="00CD57F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D57F3" w:rsidRDefault="00CD57F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206334949">
    <w:abstractNumId w:val="3"/>
  </w:num>
  <w:num w:numId="2" w16cid:durableId="1309553409">
    <w:abstractNumId w:val="6"/>
  </w:num>
  <w:num w:numId="3" w16cid:durableId="1480998150">
    <w:abstractNumId w:val="2"/>
  </w:num>
  <w:num w:numId="4" w16cid:durableId="1234777596">
    <w:abstractNumId w:val="5"/>
  </w:num>
  <w:num w:numId="5" w16cid:durableId="887229707">
    <w:abstractNumId w:val="0"/>
  </w:num>
  <w:num w:numId="6" w16cid:durableId="389036461">
    <w:abstractNumId w:val="1"/>
  </w:num>
  <w:num w:numId="7" w16cid:durableId="15812146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91"/>
    <w:rsid w:val="00031374"/>
    <w:rsid w:val="000A1097"/>
    <w:rsid w:val="000E2A8F"/>
    <w:rsid w:val="00124C14"/>
    <w:rsid w:val="0012774F"/>
    <w:rsid w:val="00144B7A"/>
    <w:rsid w:val="00180C6E"/>
    <w:rsid w:val="0029606A"/>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A6584"/>
    <w:rsid w:val="00BE7BFD"/>
    <w:rsid w:val="00C370F2"/>
    <w:rsid w:val="00C44EEC"/>
    <w:rsid w:val="00CD57F3"/>
    <w:rsid w:val="00D22FFA"/>
    <w:rsid w:val="00D82C91"/>
    <w:rsid w:val="00D8461B"/>
    <w:rsid w:val="00D9049C"/>
    <w:rsid w:val="00D915F2"/>
    <w:rsid w:val="00DF32E8"/>
    <w:rsid w:val="00E21B49"/>
    <w:rsid w:val="00E2789F"/>
    <w:rsid w:val="00E72428"/>
    <w:rsid w:val="00E84281"/>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44984"/>
  <w15:chartTrackingRefBased/>
  <w15:docId w15:val="{6A8F8F6A-81C8-4F55-9264-0311E6CE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1406</Words>
  <Characters>9242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Krzysztof Garczarek Lutycka</cp:lastModifiedBy>
  <cp:revision>2</cp:revision>
  <cp:lastPrinted>2023-10-04T06:18:00Z</cp:lastPrinted>
  <dcterms:created xsi:type="dcterms:W3CDTF">2023-10-04T06:19:00Z</dcterms:created>
  <dcterms:modified xsi:type="dcterms:W3CDTF">2023-10-04T06:19:00Z</dcterms:modified>
</cp:coreProperties>
</file>