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70241" w14:textId="77777777" w:rsidR="007C6307" w:rsidRDefault="007C6307" w:rsidP="007C6307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14:paraId="0B0E6E01" w14:textId="77777777" w:rsidR="007C6307" w:rsidRDefault="007C6307" w:rsidP="007C6307">
      <w:pPr>
        <w:jc w:val="both"/>
        <w:rPr>
          <w:b/>
          <w:sz w:val="22"/>
          <w:szCs w:val="22"/>
        </w:rPr>
      </w:pPr>
    </w:p>
    <w:p w14:paraId="439ECF8A" w14:textId="77777777"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WZÓR UMOWY</w:t>
      </w:r>
    </w:p>
    <w:p w14:paraId="3E8CBD4C" w14:textId="133E8BB8"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Ostateczna treść umowy może ulec zmianie w zakresie nie zmieniającym istotnych postanowień wzoru umowy i SWZ.</w:t>
      </w:r>
    </w:p>
    <w:p w14:paraId="3846D01F" w14:textId="77777777" w:rsidR="007C6307" w:rsidRDefault="007C6307" w:rsidP="007C6307">
      <w:pPr>
        <w:jc w:val="both"/>
        <w:rPr>
          <w:b/>
          <w:sz w:val="22"/>
          <w:szCs w:val="22"/>
        </w:rPr>
      </w:pPr>
    </w:p>
    <w:p w14:paraId="0FAB01FE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Zawarta w dniu .................... r. w Krakowie z Wykonawcą wybranym w postępowaniu o zamówienie publiczne w trybie przetargu nieograniczonego </w:t>
      </w:r>
    </w:p>
    <w:p w14:paraId="2E7820C0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pomiędzy</w:t>
      </w:r>
    </w:p>
    <w:p w14:paraId="518D376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Akademią Górniczo-Hutniczą im. Stanisława Staszica w Krakowie Al. Mickiewicza 30, 30-059 Kraków,</w:t>
      </w:r>
      <w:r>
        <w:rPr>
          <w:sz w:val="22"/>
          <w:szCs w:val="22"/>
        </w:rPr>
        <w:t xml:space="preserve">  Wydział / inna jednostka .....................................................................</w:t>
      </w:r>
    </w:p>
    <w:p w14:paraId="319403A0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reprezentowana przez:</w:t>
      </w:r>
    </w:p>
    <w:p w14:paraId="165BDF5A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5D944B7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2.Kwestora / Z-</w:t>
      </w:r>
      <w:proofErr w:type="spellStart"/>
      <w:r>
        <w:rPr>
          <w:sz w:val="22"/>
          <w:szCs w:val="22"/>
        </w:rPr>
        <w:t>cę</w:t>
      </w:r>
      <w:proofErr w:type="spellEnd"/>
      <w:r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14:paraId="1D1F46C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ZLECENIODAWCĄ </w:t>
      </w:r>
    </w:p>
    <w:p w14:paraId="53EA3AF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14:paraId="5BE61D28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5F95D2D" w14:textId="77777777" w:rsidR="007C6307" w:rsidRDefault="007C6307" w:rsidP="007C6307">
      <w:pPr>
        <w:pStyle w:val="Tekstpodstawowy"/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(nazwa i siedziba przedsiębiorcy oraz jego adres). </w:t>
      </w:r>
    </w:p>
    <w:p w14:paraId="6A78526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reprezentowanym przez:</w:t>
      </w:r>
    </w:p>
    <w:p w14:paraId="24FEF997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64B9CF19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zwanym dalej ZLECENIOBIORCĄ.</w:t>
      </w:r>
    </w:p>
    <w:p w14:paraId="474AE998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</w:p>
    <w:p w14:paraId="1FF03B3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Zleceniodawca powierza a Zleceniobiorca przyjmuje do wykonania </w:t>
      </w:r>
      <w:r>
        <w:rPr>
          <w:b/>
          <w:sz w:val="22"/>
          <w:szCs w:val="22"/>
        </w:rPr>
        <w:t>świadczenie usług małej poligrafii w zakresie wydruków dla Centrum AGH UNESCO.</w:t>
      </w:r>
    </w:p>
    <w:p w14:paraId="5E1BB1D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 Szczegółowa kalkulacja cenowa jest określona w Formularzu oferty – Załącznik nr 1</w:t>
      </w:r>
      <w:r>
        <w:rPr>
          <w:i/>
          <w:sz w:val="22"/>
          <w:szCs w:val="22"/>
        </w:rPr>
        <w:t>,</w:t>
      </w:r>
      <w:r>
        <w:rPr>
          <w:sz w:val="22"/>
          <w:szCs w:val="22"/>
        </w:rPr>
        <w:t xml:space="preserve"> który stanowi integralną część niniejszej umowy.</w:t>
      </w:r>
    </w:p>
    <w:p w14:paraId="6783A781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40BDE47E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2</w:t>
      </w:r>
    </w:p>
    <w:p w14:paraId="26295969" w14:textId="0AFAD271" w:rsidR="00815740" w:rsidRPr="00815740" w:rsidRDefault="007C6307" w:rsidP="00815740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Umowa zostaje zawarta  na okres</w:t>
      </w:r>
      <w:r w:rsidR="00815740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815740" w:rsidRPr="00815740">
        <w:rPr>
          <w:sz w:val="22"/>
          <w:szCs w:val="22"/>
        </w:rPr>
        <w:t>Sukcesywnie od daty zawarcia umowy do  3</w:t>
      </w:r>
      <w:r w:rsidR="000B2E72">
        <w:rPr>
          <w:sz w:val="22"/>
          <w:szCs w:val="22"/>
        </w:rPr>
        <w:t>0</w:t>
      </w:r>
      <w:bookmarkStart w:id="0" w:name="_GoBack"/>
      <w:bookmarkEnd w:id="0"/>
      <w:r w:rsidR="00815740" w:rsidRPr="00815740">
        <w:rPr>
          <w:sz w:val="22"/>
          <w:szCs w:val="22"/>
        </w:rPr>
        <w:t>.09.2024 roku lub do wyczerpania kwoty umowy.</w:t>
      </w:r>
    </w:p>
    <w:p w14:paraId="4D85EF75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Niniejsza umowa wygasa przed upływem okresu czasu jej trwania z dniem wyczerpania środków brutto, o których mowa w § 3 pkt 1.</w:t>
      </w:r>
    </w:p>
    <w:p w14:paraId="26403951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Zamówienia będą udzielane cząstkowo w przeciągu całego okresu umowy. </w:t>
      </w:r>
    </w:p>
    <w:p w14:paraId="08E39BCA" w14:textId="730C552C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zamówienia cząstkowego </w:t>
      </w:r>
      <w:r w:rsidR="00CD00E7">
        <w:rPr>
          <w:sz w:val="22"/>
          <w:szCs w:val="22"/>
        </w:rPr>
        <w:t xml:space="preserve">A-1: </w:t>
      </w:r>
      <w:r>
        <w:rPr>
          <w:sz w:val="22"/>
          <w:szCs w:val="22"/>
        </w:rPr>
        <w:t>……………</w:t>
      </w:r>
      <w:r w:rsidR="00CD00E7">
        <w:rPr>
          <w:sz w:val="22"/>
          <w:szCs w:val="22"/>
        </w:rPr>
        <w:t xml:space="preserve"> A-2: </w:t>
      </w:r>
      <w:r>
        <w:rPr>
          <w:sz w:val="22"/>
          <w:szCs w:val="22"/>
        </w:rPr>
        <w:t>……….</w:t>
      </w:r>
      <w:r w:rsidR="0024216C">
        <w:rPr>
          <w:sz w:val="22"/>
          <w:szCs w:val="22"/>
        </w:rPr>
        <w:t xml:space="preserve"> </w:t>
      </w:r>
      <w:r w:rsidR="0024216C" w:rsidRPr="0024216C">
        <w:rPr>
          <w:sz w:val="22"/>
          <w:szCs w:val="22"/>
        </w:rPr>
        <w:t>W przypadku realizacji pozostałych usług określonych w Szczegółowej Kalkulacji Cenowej terminy dostawy będą wynosiły maksymalnie 10 dni roboczych.</w:t>
      </w:r>
    </w:p>
    <w:p w14:paraId="1EDC532D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Ilości zamawianych materiałów podane w tabeli są wartościami szacunkowymi. Zleceniodawca zastrzega sobie prawo do niewykorzystania pełnej ilości materiałów określonych w specyfikacji.</w:t>
      </w:r>
    </w:p>
    <w:p w14:paraId="056FA112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zastrzega sobie możliwość ograniczenia zakresu przedmiotu umowy o maksymalnie 30% w stosunku do wartości całej umowy.</w:t>
      </w:r>
    </w:p>
    <w:p w14:paraId="2682DA1A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zastrzega sobie możliwość zlecenia do druku jednocześnie kilku pozycji określonych w specyfikacji.</w:t>
      </w:r>
    </w:p>
    <w:p w14:paraId="04F5D185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udostępni wzory (pliki) niezbędne do przygotowania materiałów.</w:t>
      </w:r>
    </w:p>
    <w:p w14:paraId="65738606" w14:textId="77777777" w:rsidR="007C6307" w:rsidRDefault="007C6307" w:rsidP="007C6307">
      <w:pPr>
        <w:widowControl/>
        <w:numPr>
          <w:ilvl w:val="0"/>
          <w:numId w:val="21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zwiększenia ilości zamawianych w trakcie realizacji umowy materiałów informacyjnych i promocyjnych jednego typu kosztem zmniejszenia ilości innych typów. Powyższe zmiany nie mogą spowodować zmian cen jednostkowych oraz przekroczenia wartości umowy (brutto). </w:t>
      </w:r>
    </w:p>
    <w:p w14:paraId="1BE9828D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przesyłania materiałów graficznych do druku (przygotowanych przez Zleceniodawcę) w jednym z niniejszych formatów: </w:t>
      </w:r>
      <w:proofErr w:type="spellStart"/>
      <w:r>
        <w:rPr>
          <w:sz w:val="22"/>
          <w:szCs w:val="22"/>
        </w:rPr>
        <w:t>ai</w:t>
      </w:r>
      <w:proofErr w:type="spellEnd"/>
      <w:r>
        <w:rPr>
          <w:sz w:val="22"/>
          <w:szCs w:val="22"/>
        </w:rPr>
        <w:t xml:space="preserve">, pdf, </w:t>
      </w:r>
      <w:proofErr w:type="spellStart"/>
      <w:r>
        <w:rPr>
          <w:sz w:val="22"/>
          <w:szCs w:val="22"/>
        </w:rPr>
        <w:t>eps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tiff</w:t>
      </w:r>
      <w:proofErr w:type="spellEnd"/>
      <w:r>
        <w:rPr>
          <w:sz w:val="22"/>
          <w:szCs w:val="22"/>
        </w:rPr>
        <w:t>, jpg.</w:t>
      </w:r>
    </w:p>
    <w:p w14:paraId="6842240D" w14:textId="77777777" w:rsidR="007C6307" w:rsidRDefault="007C6307" w:rsidP="007C6307">
      <w:pPr>
        <w:pStyle w:val="Tekstpodstawowy"/>
        <w:ind w:left="360" w:right="-47"/>
        <w:jc w:val="both"/>
        <w:rPr>
          <w:sz w:val="22"/>
          <w:szCs w:val="22"/>
          <w:highlight w:val="yellow"/>
        </w:rPr>
      </w:pPr>
    </w:p>
    <w:p w14:paraId="4C6DF5D7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3</w:t>
      </w:r>
    </w:p>
    <w:p w14:paraId="317D2142" w14:textId="77777777" w:rsidR="007C6307" w:rsidRDefault="007C6307" w:rsidP="007C6307">
      <w:pPr>
        <w:widowControl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za całość przedmiotu zamówienia nie przekroczy </w:t>
      </w:r>
      <w:r w:rsidR="001F1726">
        <w:rPr>
          <w:b/>
          <w:sz w:val="22"/>
          <w:szCs w:val="22"/>
        </w:rPr>
        <w:t>…………..</w:t>
      </w:r>
      <w:r>
        <w:rPr>
          <w:b/>
          <w:sz w:val="22"/>
          <w:szCs w:val="22"/>
        </w:rPr>
        <w:t xml:space="preserve"> zł </w:t>
      </w:r>
      <w:r>
        <w:rPr>
          <w:sz w:val="22"/>
          <w:szCs w:val="22"/>
        </w:rPr>
        <w:t>brutto.</w:t>
      </w:r>
    </w:p>
    <w:p w14:paraId="2871A6E3" w14:textId="77777777" w:rsidR="007C6307" w:rsidRDefault="007C6307" w:rsidP="007C6307">
      <w:pPr>
        <w:widowControl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Ceny jednostkowe podane w Formularzu oferty Zleceniobiorcy, który stanowi załącznik nr 1 do umowy są cenami maksymalnymi i nie mogą wzrosnąć w okresie trwania umowy.</w:t>
      </w:r>
    </w:p>
    <w:p w14:paraId="2B1C1800" w14:textId="77777777"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Ceny jednostkowe obejmują całkowitą należność, jaką Zleceniodawca zobowiązany jest zapłacić za towar i jego każdorazowe dostarczenie do miejsca przeznaczenia.</w:t>
      </w:r>
    </w:p>
    <w:p w14:paraId="6FD1810D" w14:textId="77777777"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zaspokaja wszelkie roszczenia Zleceniobiorcy z tytułu wykonania umowy, w tym roszczenia z tytułu przeniesienia na Zleceniodawcę autorskich praw majątkowych do wszystkich utworów powstałych w związku z wykonaniem Umowy, zwanych dalej „utworami”. </w:t>
      </w:r>
    </w:p>
    <w:p w14:paraId="5350D3B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5ED82252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24A99F1F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  <w:t>Płatności realizowane są przez Zleceniodawcę na podstawie faktur cząstkowych po wykonaniu części zamówienia 21 dni od daty otrzymania faktury przelewem na rachunek bankowy zleceniobiorcy.</w:t>
      </w:r>
    </w:p>
    <w:p w14:paraId="1A4A415B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  <w:t>Strony uzgodniły, że zapłata należności będzie dokonana w formie przelewu na konto  Zleceniobiorcy w...................................................</w:t>
      </w:r>
    </w:p>
    <w:p w14:paraId="2DB9F269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  <w:t>Strony postanawiają, że zapłata następuje w dniu obciążenia rachunku bankowego  Zleceniodawcy.</w:t>
      </w:r>
    </w:p>
    <w:p w14:paraId="51958261" w14:textId="6DE79C19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  <w:t>W przypadku nieterminowej płatności należności Zleceniobiorca ma prawo naliczyć Zleceniodawcy odsetki  ustawowe za każdy dzień zwłoki.</w:t>
      </w:r>
    </w:p>
    <w:p w14:paraId="6FB7B414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</w:p>
    <w:p w14:paraId="7584523B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5</w:t>
      </w:r>
    </w:p>
    <w:p w14:paraId="7053A215" w14:textId="77777777"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C6307">
        <w:rPr>
          <w:sz w:val="22"/>
          <w:szCs w:val="22"/>
        </w:rPr>
        <w:t>Strony ustanawiają odpowiedzialność za niewykonanie lub nienależyte wykonanie umowy  w formie kar umownych.</w:t>
      </w:r>
    </w:p>
    <w:p w14:paraId="537DFB2F" w14:textId="77777777" w:rsidR="007C6307" w:rsidRDefault="001F1726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C6307">
        <w:rPr>
          <w:sz w:val="22"/>
          <w:szCs w:val="22"/>
        </w:rPr>
        <w:t>Zleceniobiorca zapłaci Zleceniodawcy kary umowne:</w:t>
      </w:r>
    </w:p>
    <w:p w14:paraId="231A2825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za zwłokę w realizacji zamówienia cząstkowego w wysokości 10 %  wartości usługi, za każdy dzień zwłoki liczony od dnia, w którym   zamówienie  winno być zrealizowane,</w:t>
      </w:r>
    </w:p>
    <w:p w14:paraId="3D82E6C3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 w przypadku wypowiedzenia umowy w części przez którąkolwiek ze stron z przyczyn występujących po stronie Zleceniobiorcy, w wysokości 10% wartości części przedmiotu umowy, której dotyczy wypowiedzenie,</w:t>
      </w:r>
    </w:p>
    <w:p w14:paraId="61DBA014" w14:textId="77777777" w:rsidR="007C6307" w:rsidRDefault="007C6307" w:rsidP="007C6307">
      <w:pPr>
        <w:pStyle w:val="Tekstpodstawowy"/>
        <w:tabs>
          <w:tab w:val="left" w:pos="284"/>
        </w:tabs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>
        <w:rPr>
          <w:sz w:val="22"/>
          <w:szCs w:val="22"/>
        </w:rPr>
        <w:tab/>
        <w:t>z tytułu odstąpienia od umowy przez którąkolwiek ze stron z przyczyn występujących po stronie Zleceniobiorcy, w wysokości 10% wynagrodzenia brutto wskazanego w § 3 ust. 1 umowy.</w:t>
      </w:r>
    </w:p>
    <w:p w14:paraId="419905EB" w14:textId="77777777" w:rsidR="007C6307" w:rsidRDefault="001F1726" w:rsidP="007C6307">
      <w:pPr>
        <w:pStyle w:val="Tekstpodstawowy"/>
        <w:tabs>
          <w:tab w:val="left" w:pos="284"/>
        </w:tabs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7C6307">
        <w:rPr>
          <w:sz w:val="22"/>
          <w:szCs w:val="22"/>
        </w:rPr>
        <w:t>Zleceniodawca zapłaci Zleceniobiorcy kary umowne:</w:t>
      </w:r>
    </w:p>
    <w:p w14:paraId="2684DC5E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w przypadku wypowiedzenia umowy w części przez którąkolwiek ze stron z przyczyn występujących po stronie Zleceniodawcy, w wysokości 10% wartości części przedmiotu umowy, której dotyczy wypowiedzenie,</w:t>
      </w:r>
    </w:p>
    <w:p w14:paraId="5206CD60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>z tytułu odstąpienia od umowy przez którąkolwiek ze stron z przyczyn występujących po stronie Zleceniodawcy, w wysokości 10% wynagrodzenia brutto wskazanego w § 3 ust. 1 umowy.</w:t>
      </w:r>
    </w:p>
    <w:p w14:paraId="6A01C3CC" w14:textId="77777777"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7C6307">
        <w:rPr>
          <w:sz w:val="22"/>
          <w:szCs w:val="22"/>
        </w:rPr>
        <w:t>Zleceniodawca może potrącić naliczone kary umowne ze swoich zobowiązań wobec Zleceniobiorcy, na co przez podpisanie umowy wyraża zgodę Zleceniobiorca.</w:t>
      </w:r>
    </w:p>
    <w:p w14:paraId="60C166D6" w14:textId="77777777" w:rsidR="001F1726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F172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F1726">
        <w:rPr>
          <w:sz w:val="22"/>
          <w:szCs w:val="22"/>
        </w:rPr>
        <w:tab/>
        <w:t>Łączna maksymalna wysokość kar umownych, których mogą dochodzić Strony nie może przekroczyć 20% wynagrodzenia netto o którym mowa w § 3ust. 1 umowy.</w:t>
      </w:r>
    </w:p>
    <w:p w14:paraId="76931800" w14:textId="313F2FEE"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7C6307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601E9101" w14:textId="24EAE33D" w:rsidR="00555DCE" w:rsidRDefault="00555DCE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555DCE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040CA64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74547378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6</w:t>
      </w:r>
    </w:p>
    <w:p w14:paraId="66DEB5D5" w14:textId="7B5FBD5F" w:rsidR="007C6307" w:rsidRDefault="007C6307" w:rsidP="007C6307">
      <w:pPr>
        <w:jc w:val="both"/>
        <w:rPr>
          <w:sz w:val="22"/>
          <w:szCs w:val="22"/>
        </w:rPr>
      </w:pPr>
      <w:r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14:paraId="22F0D9CD" w14:textId="0CE063B8" w:rsidR="00CD00E7" w:rsidRDefault="00CD00E7" w:rsidP="007C6307">
      <w:pPr>
        <w:jc w:val="both"/>
        <w:rPr>
          <w:sz w:val="22"/>
          <w:szCs w:val="22"/>
        </w:rPr>
      </w:pPr>
    </w:p>
    <w:p w14:paraId="175E3FF2" w14:textId="6CC84B17" w:rsidR="00CD00E7" w:rsidRPr="00CD00E7" w:rsidRDefault="00CD00E7" w:rsidP="00CD00E7">
      <w:pPr>
        <w:pStyle w:val="Tekstpodstawowy"/>
        <w:ind w:right="-47"/>
        <w:rPr>
          <w:sz w:val="22"/>
          <w:szCs w:val="22"/>
        </w:rPr>
      </w:pPr>
      <w:bookmarkStart w:id="1" w:name="_Hlk146543081"/>
      <w:r w:rsidRPr="00CD00E7">
        <w:rPr>
          <w:sz w:val="22"/>
          <w:szCs w:val="22"/>
        </w:rPr>
        <w:t xml:space="preserve">§ </w:t>
      </w:r>
      <w:bookmarkEnd w:id="1"/>
      <w:r w:rsidRPr="00CD00E7">
        <w:rPr>
          <w:sz w:val="22"/>
          <w:szCs w:val="22"/>
        </w:rPr>
        <w:t>7</w:t>
      </w:r>
    </w:p>
    <w:p w14:paraId="7F5F676C" w14:textId="6B13054A" w:rsidR="00CD00E7" w:rsidRPr="00CD00E7" w:rsidRDefault="00CD00E7" w:rsidP="00CD00E7">
      <w:pPr>
        <w:jc w:val="both"/>
        <w:rPr>
          <w:sz w:val="22"/>
          <w:szCs w:val="22"/>
        </w:rPr>
      </w:pPr>
      <w:r w:rsidRPr="00CD00E7">
        <w:rPr>
          <w:sz w:val="22"/>
          <w:szCs w:val="22"/>
        </w:rPr>
        <w:t xml:space="preserve">1. Strony przewidują możliwość zmiany poziomu maksymalnego wynagrodzenia, o którym mowa w </w:t>
      </w:r>
      <w:bookmarkStart w:id="2" w:name="_Hlk146543093"/>
      <w:r w:rsidRPr="00CD00E7">
        <w:rPr>
          <w:sz w:val="22"/>
          <w:szCs w:val="22"/>
        </w:rPr>
        <w:t>§ 3 ust. 1</w:t>
      </w:r>
      <w:bookmarkEnd w:id="2"/>
      <w:r w:rsidRPr="00CD00E7">
        <w:rPr>
          <w:sz w:val="22"/>
          <w:szCs w:val="22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0A0F8CA7" w14:textId="77777777" w:rsidR="00CD00E7" w:rsidRPr="00CD00E7" w:rsidRDefault="00CD00E7" w:rsidP="00CD00E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>przez zmianę wysokości wynagrodzenia rozumie się jego podwyższenie, jak i obniżenie;</w:t>
      </w:r>
    </w:p>
    <w:p w14:paraId="1193A43C" w14:textId="77777777" w:rsidR="00CD00E7" w:rsidRPr="00CD00E7" w:rsidRDefault="00CD00E7" w:rsidP="00CD00E7">
      <w:pPr>
        <w:widowControl/>
        <w:numPr>
          <w:ilvl w:val="0"/>
          <w:numId w:val="27"/>
        </w:numPr>
        <w:suppressAutoHyphens w:val="0"/>
        <w:jc w:val="both"/>
        <w:rPr>
          <w:sz w:val="22"/>
          <w:szCs w:val="22"/>
        </w:rPr>
      </w:pPr>
      <w:r w:rsidRPr="00CD00E7">
        <w:rPr>
          <w:sz w:val="22"/>
          <w:szCs w:val="22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81042CC" w14:textId="77777777" w:rsidR="00CD00E7" w:rsidRPr="00CD00E7" w:rsidRDefault="00CD00E7" w:rsidP="00CD00E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lastRenderedPageBreak/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52DF845E" w14:textId="77777777" w:rsidR="00CD00E7" w:rsidRPr="00CD00E7" w:rsidRDefault="00CD00E7" w:rsidP="00CD00E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63E5F871" w14:textId="6F4A9A75" w:rsidR="00CD00E7" w:rsidRPr="00CD00E7" w:rsidRDefault="00CD00E7" w:rsidP="00CD00E7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 xml:space="preserve">łączna maksymalna wartość zmiany wynagrodzenia w efekcie zastosowania postanowień dotyczących w/w waloryzacji, nie może prze kroczyć  5 %  wysokości wynagrodzenia wykonawcy, o którym mowa w § 3 ust. 1 Umowy. </w:t>
      </w:r>
    </w:p>
    <w:p w14:paraId="228043AC" w14:textId="0FB129CD" w:rsidR="00CD00E7" w:rsidRPr="00CD00E7" w:rsidRDefault="00CD00E7" w:rsidP="00CD00E7">
      <w:pPr>
        <w:jc w:val="both"/>
        <w:rPr>
          <w:sz w:val="22"/>
          <w:szCs w:val="22"/>
        </w:rPr>
      </w:pPr>
      <w:r w:rsidRPr="00CD00E7">
        <w:rPr>
          <w:rFonts w:eastAsia="Calibri"/>
          <w:sz w:val="22"/>
          <w:szCs w:val="22"/>
        </w:rPr>
        <w:t xml:space="preserve">2. </w:t>
      </w:r>
      <w:r w:rsidRPr="00CD00E7">
        <w:rPr>
          <w:sz w:val="22"/>
          <w:szCs w:val="22"/>
        </w:rPr>
        <w:t>Zmiana wynagrodzenia, może zostać wprowadzona na wniosek Stron, zgodnie z poniższymi zasadami:</w:t>
      </w:r>
    </w:p>
    <w:p w14:paraId="2DB0DEE6" w14:textId="77777777" w:rsidR="00CD00E7" w:rsidRPr="00CD00E7" w:rsidRDefault="00CD00E7" w:rsidP="00CD00E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 xml:space="preserve">waloryzacja wynagrodzenia Wykonawcy będzie dotyczyła tylko niezrealizowanej części zamówienia, </w:t>
      </w:r>
    </w:p>
    <w:p w14:paraId="7563E6FB" w14:textId="77777777" w:rsidR="00CD00E7" w:rsidRPr="00CD00E7" w:rsidRDefault="00CD00E7" w:rsidP="00CD00E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4A12BB0" w14:textId="77777777" w:rsidR="00CD00E7" w:rsidRPr="00CD00E7" w:rsidRDefault="00CD00E7" w:rsidP="00CD00E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0615C633" w14:textId="77777777" w:rsidR="00CD00E7" w:rsidRPr="00CD00E7" w:rsidRDefault="00CD00E7" w:rsidP="00CD00E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C613C0B" w14:textId="77777777" w:rsidR="00CD00E7" w:rsidRPr="00CD00E7" w:rsidRDefault="00CD00E7" w:rsidP="00CD00E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949173D" w14:textId="77777777" w:rsidR="00CD00E7" w:rsidRPr="00CD00E7" w:rsidRDefault="00CD00E7" w:rsidP="00CD00E7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1AF1B6A8" w14:textId="2C6CF580" w:rsidR="00CD00E7" w:rsidRPr="00CD00E7" w:rsidRDefault="00CD00E7" w:rsidP="00CD00E7">
      <w:pPr>
        <w:pStyle w:val="Akapitzlist"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 w:rsidRPr="00CD00E7">
        <w:rPr>
          <w:rFonts w:ascii="Times New Roman" w:hAnsi="Times New Roman"/>
          <w:sz w:val="22"/>
          <w:szCs w:val="22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45F8F870" w14:textId="7A79E47B" w:rsidR="00CD00E7" w:rsidRPr="00CD00E7" w:rsidRDefault="00CD00E7" w:rsidP="00CD00E7">
      <w:pPr>
        <w:jc w:val="both"/>
        <w:rPr>
          <w:sz w:val="22"/>
          <w:szCs w:val="22"/>
        </w:rPr>
      </w:pPr>
      <w:r w:rsidRPr="00CD00E7">
        <w:rPr>
          <w:sz w:val="22"/>
          <w:szCs w:val="22"/>
        </w:rPr>
        <w:t xml:space="preserve">3. Wykonawca, którego wynagrodzenie zostało zmienione zgodnie z § </w:t>
      </w:r>
      <w:r w:rsidR="00555DCE">
        <w:rPr>
          <w:sz w:val="22"/>
          <w:szCs w:val="22"/>
        </w:rPr>
        <w:t>7</w:t>
      </w:r>
      <w:r w:rsidRPr="00CD00E7">
        <w:rPr>
          <w:sz w:val="22"/>
          <w:szCs w:val="22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08F2944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5D304BB3" w14:textId="5122EE30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CD00E7">
        <w:rPr>
          <w:sz w:val="22"/>
          <w:szCs w:val="22"/>
        </w:rPr>
        <w:t>8</w:t>
      </w:r>
    </w:p>
    <w:p w14:paraId="20D50A4A" w14:textId="77777777" w:rsidR="007C6307" w:rsidRDefault="007C6307" w:rsidP="007C6307">
      <w:pPr>
        <w:widowControl/>
        <w:suppressAutoHyphens w:val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1. Poza przypadkami określonymi przepisami powszechnie obowiązującego prawa, Stronom przysługuje prawo wypowiedzenia umowy w przypadkach określonych w niniejszym paragrafie.</w:t>
      </w:r>
    </w:p>
    <w:p w14:paraId="27F880D1" w14:textId="77777777" w:rsidR="007C6307" w:rsidRDefault="007C6307" w:rsidP="007C6307">
      <w:pPr>
        <w:widowControl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2. Zleceniodawcy przysługuje prawo wypowiedzenia umowy:</w:t>
      </w:r>
    </w:p>
    <w:p w14:paraId="037293CB" w14:textId="695C5F72" w:rsidR="007C6307" w:rsidRDefault="007C6307" w:rsidP="007C6307">
      <w:pPr>
        <w:widowControl/>
        <w:numPr>
          <w:ilvl w:val="0"/>
          <w:numId w:val="24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w przypadku trzykrotnego naliczenia przez zamawiającego kar umownych zgodnie z § </w:t>
      </w:r>
      <w:r w:rsidR="00750218">
        <w:rPr>
          <w:sz w:val="22"/>
          <w:szCs w:val="22"/>
        </w:rPr>
        <w:t>5 ust. 2</w:t>
      </w:r>
      <w:r w:rsidR="00717488">
        <w:rPr>
          <w:sz w:val="22"/>
          <w:szCs w:val="22"/>
        </w:rPr>
        <w:t>a</w:t>
      </w:r>
      <w:r>
        <w:rPr>
          <w:sz w:val="22"/>
          <w:szCs w:val="22"/>
        </w:rPr>
        <w:t xml:space="preserve"> umowy;</w:t>
      </w:r>
    </w:p>
    <w:p w14:paraId="5D9C7942" w14:textId="77777777" w:rsidR="007C6307" w:rsidRDefault="007C6307" w:rsidP="007C6307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  w przypadku podjęcia likwidacji firmy przez Zleceniobiorcę lub co najmniej jednego </w:t>
      </w:r>
      <w:r>
        <w:rPr>
          <w:sz w:val="22"/>
          <w:szCs w:val="22"/>
        </w:rPr>
        <w:br/>
      </w:r>
      <w:r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56E4C0C0" w14:textId="77777777" w:rsidR="007C6307" w:rsidRDefault="007C6307" w:rsidP="007C6307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  zostanie wydany nakaz  zajęcia majątku Zleceniobiorcy w zakresie, który uniemożliwia wykonanie przez Zleceniobiorców przedmiotu umowy,</w:t>
      </w:r>
    </w:p>
    <w:p w14:paraId="20C3758C" w14:textId="77777777" w:rsidR="007C6307" w:rsidRDefault="007C6307" w:rsidP="007C6307">
      <w:pPr>
        <w:pStyle w:val="NormalnyWeb"/>
        <w:spacing w:before="0" w:beforeAutospacing="0" w:after="0" w:afterAutospacing="0"/>
        <w:jc w:val="both"/>
        <w:rPr>
          <w:rStyle w:val="colour"/>
        </w:rPr>
      </w:pPr>
      <w:r>
        <w:rPr>
          <w:rStyle w:val="colour"/>
          <w:sz w:val="22"/>
          <w:szCs w:val="22"/>
        </w:rPr>
        <w:t>3. Wypowiedzenie umowy powinno nastąpić w formie pisemnej, pod rygorem nieważności i powinno zawierać uzasadnienie.</w:t>
      </w:r>
    </w:p>
    <w:p w14:paraId="05812FA4" w14:textId="3B2C75AA" w:rsidR="007C6307" w:rsidRDefault="007C6307" w:rsidP="007C6307">
      <w:pPr>
        <w:pStyle w:val="NormalnyWeb"/>
        <w:spacing w:before="0" w:beforeAutospacing="0" w:after="0" w:afterAutospacing="0"/>
        <w:jc w:val="both"/>
        <w:rPr>
          <w:rStyle w:val="colour"/>
          <w:sz w:val="22"/>
          <w:szCs w:val="22"/>
        </w:rPr>
      </w:pPr>
      <w:r>
        <w:rPr>
          <w:rStyle w:val="colour"/>
          <w:sz w:val="22"/>
          <w:szCs w:val="22"/>
        </w:rPr>
        <w:t xml:space="preserve">4. Zleceniodawca może od umowy odstąpić w przypadkach przewidzianych prawem oraz jeżeli bez uzasadnionego powodu Zleceniobiorca nie rozpoczął realizacji usługi pomimo wezwania Zleceniodawcy złożonego na piśmie. Odstąpienie od umowy powinno nastąpić w formie pisemnej, pod rygorem nieważności i powinno zawierać uzasadnienie. </w:t>
      </w:r>
    </w:p>
    <w:p w14:paraId="33AADE30" w14:textId="77777777" w:rsidR="0024216C" w:rsidRDefault="0024216C" w:rsidP="007C6307">
      <w:pPr>
        <w:pStyle w:val="NormalnyWeb"/>
        <w:spacing w:before="0" w:beforeAutospacing="0" w:after="0" w:afterAutospacing="0"/>
        <w:jc w:val="both"/>
        <w:rPr>
          <w:rStyle w:val="colour"/>
          <w:sz w:val="22"/>
          <w:szCs w:val="22"/>
        </w:rPr>
      </w:pPr>
    </w:p>
    <w:p w14:paraId="480D4766" w14:textId="77777777" w:rsidR="00160F0A" w:rsidRDefault="00160F0A" w:rsidP="001F1726">
      <w:pPr>
        <w:pStyle w:val="Tekstpodstawowy"/>
        <w:ind w:right="-47"/>
        <w:rPr>
          <w:sz w:val="22"/>
          <w:szCs w:val="22"/>
        </w:rPr>
      </w:pPr>
    </w:p>
    <w:p w14:paraId="4078DCF6" w14:textId="5EB16AA0"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lastRenderedPageBreak/>
        <w:t>§</w:t>
      </w:r>
      <w:r w:rsidR="00CD00E7">
        <w:rPr>
          <w:sz w:val="22"/>
          <w:szCs w:val="22"/>
        </w:rPr>
        <w:t xml:space="preserve"> 9</w:t>
      </w:r>
    </w:p>
    <w:p w14:paraId="77C19916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Właściwym dla rozpoznania sporów wynikłych na tle realizacji niniejszej umowy jest sąd właściwy dla siedziby Zleceniodawcy.</w:t>
      </w:r>
    </w:p>
    <w:p w14:paraId="10CEFEE9" w14:textId="77777777" w:rsidR="00CD00E7" w:rsidRDefault="00CD00E7" w:rsidP="001F1726">
      <w:pPr>
        <w:pStyle w:val="Tekstpodstawowy"/>
        <w:ind w:right="-47"/>
        <w:rPr>
          <w:sz w:val="22"/>
          <w:szCs w:val="22"/>
        </w:rPr>
      </w:pPr>
    </w:p>
    <w:p w14:paraId="591AEB62" w14:textId="06D0BC28"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CD00E7">
        <w:rPr>
          <w:sz w:val="22"/>
          <w:szCs w:val="22"/>
        </w:rPr>
        <w:t>10</w:t>
      </w:r>
    </w:p>
    <w:p w14:paraId="78C4FB52" w14:textId="69F4219F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sprawach nieuregulowanych w niniejszej umowie stosuje się przepisy kodeksu cywilnego </w:t>
      </w:r>
      <w:r>
        <w:rPr>
          <w:sz w:val="22"/>
          <w:szCs w:val="22"/>
        </w:rPr>
        <w:br/>
        <w:t>i ustawy Prawo zamówień publicznych.</w:t>
      </w:r>
    </w:p>
    <w:p w14:paraId="55BAC87F" w14:textId="77777777" w:rsidR="00CD00E7" w:rsidRDefault="00CD00E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37EA6822" w14:textId="12AC6D23"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  <w:r w:rsidR="00CD00E7">
        <w:rPr>
          <w:sz w:val="22"/>
          <w:szCs w:val="22"/>
        </w:rPr>
        <w:t>1</w:t>
      </w:r>
    </w:p>
    <w:p w14:paraId="36A9B73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Wszelkie załączniki stanowią integralną część niniejszej umowy.</w:t>
      </w:r>
    </w:p>
    <w:p w14:paraId="27E5C0A6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341C5EB9" w14:textId="625174A1"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  <w:r w:rsidR="00CD00E7">
        <w:rPr>
          <w:sz w:val="22"/>
          <w:szCs w:val="22"/>
        </w:rPr>
        <w:t>2</w:t>
      </w:r>
    </w:p>
    <w:p w14:paraId="3F6A9E7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Umowę sporządzono w 2 jednobrzmiących egzemplarzach, po jednej dla każdej ze stron.</w:t>
      </w:r>
    </w:p>
    <w:p w14:paraId="784D60F0" w14:textId="77777777" w:rsidR="007C6307" w:rsidRDefault="007C6307" w:rsidP="007C6307">
      <w:pPr>
        <w:jc w:val="both"/>
        <w:rPr>
          <w:sz w:val="22"/>
          <w:szCs w:val="22"/>
        </w:rPr>
      </w:pPr>
    </w:p>
    <w:p w14:paraId="4B8CDC1C" w14:textId="77777777" w:rsidR="007C6307" w:rsidRDefault="007C6307" w:rsidP="007C6307">
      <w:pPr>
        <w:jc w:val="both"/>
        <w:rPr>
          <w:sz w:val="22"/>
          <w:szCs w:val="22"/>
        </w:rPr>
      </w:pPr>
    </w:p>
    <w:p w14:paraId="75E50100" w14:textId="77777777" w:rsidR="007C6307" w:rsidRDefault="007C6307" w:rsidP="007C630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 Zleceniodawcę                                                                     </w:t>
      </w:r>
      <w:r w:rsidR="001F1726">
        <w:rPr>
          <w:b/>
          <w:sz w:val="22"/>
          <w:szCs w:val="22"/>
        </w:rPr>
        <w:t xml:space="preserve">                                   </w:t>
      </w:r>
      <w:r>
        <w:rPr>
          <w:b/>
          <w:sz w:val="22"/>
          <w:szCs w:val="22"/>
        </w:rPr>
        <w:t xml:space="preserve">     Za  Zleceniobiorcę</w:t>
      </w:r>
    </w:p>
    <w:p w14:paraId="6D644D3D" w14:textId="77777777" w:rsidR="007007FD" w:rsidRPr="006D0F7E" w:rsidRDefault="007007FD" w:rsidP="007C6307">
      <w:pPr>
        <w:pStyle w:val="Zwykytekst"/>
        <w:jc w:val="both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13A27E" w14:textId="77777777" w:rsidR="002D68A1" w:rsidRDefault="002D68A1">
      <w:r>
        <w:separator/>
      </w:r>
    </w:p>
  </w:endnote>
  <w:endnote w:type="continuationSeparator" w:id="0">
    <w:p w14:paraId="7B613F8A" w14:textId="77777777" w:rsidR="002D68A1" w:rsidRDefault="002D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CEA71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186F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4CB0D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4F7810" w14:textId="77777777" w:rsidR="002D68A1" w:rsidRDefault="002D68A1">
      <w:r>
        <w:separator/>
      </w:r>
    </w:p>
  </w:footnote>
  <w:footnote w:type="continuationSeparator" w:id="0">
    <w:p w14:paraId="401320DD" w14:textId="77777777" w:rsidR="002D68A1" w:rsidRDefault="002D6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CE10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D1E2F" w14:textId="77777777" w:rsidR="00D679EB" w:rsidRDefault="00D679EB" w:rsidP="007C6307">
    <w:pPr>
      <w:pStyle w:val="Nagwek"/>
      <w:jc w:val="right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256F6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35361"/>
    <w:multiLevelType w:val="hybridMultilevel"/>
    <w:tmpl w:val="DBA83C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446754"/>
    <w:multiLevelType w:val="hybridMultilevel"/>
    <w:tmpl w:val="C1F2F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387ABF"/>
    <w:multiLevelType w:val="hybridMultilevel"/>
    <w:tmpl w:val="39A25D8E"/>
    <w:lvl w:ilvl="0" w:tplc="9668867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3"/>
  </w:num>
  <w:num w:numId="4">
    <w:abstractNumId w:val="15"/>
  </w:num>
  <w:num w:numId="5">
    <w:abstractNumId w:val="20"/>
  </w:num>
  <w:num w:numId="6">
    <w:abstractNumId w:val="14"/>
  </w:num>
  <w:num w:numId="7">
    <w:abstractNumId w:val="25"/>
  </w:num>
  <w:num w:numId="8">
    <w:abstractNumId w:val="16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3"/>
  </w:num>
  <w:num w:numId="16">
    <w:abstractNumId w:val="23"/>
  </w:num>
  <w:num w:numId="17">
    <w:abstractNumId w:val="0"/>
  </w:num>
  <w:num w:numId="18">
    <w:abstractNumId w:val="8"/>
  </w:num>
  <w:num w:numId="19">
    <w:abstractNumId w:val="11"/>
  </w:num>
  <w:num w:numId="20">
    <w:abstractNumId w:val="26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1A"/>
    <w:rsid w:val="000B2E72"/>
    <w:rsid w:val="000B6493"/>
    <w:rsid w:val="000E6EAF"/>
    <w:rsid w:val="00160F0A"/>
    <w:rsid w:val="001836C1"/>
    <w:rsid w:val="001B682A"/>
    <w:rsid w:val="001F1726"/>
    <w:rsid w:val="0024216C"/>
    <w:rsid w:val="002D5E0A"/>
    <w:rsid w:val="002D68A1"/>
    <w:rsid w:val="00322EBB"/>
    <w:rsid w:val="00446B8D"/>
    <w:rsid w:val="00451B18"/>
    <w:rsid w:val="004973AF"/>
    <w:rsid w:val="004A0F0D"/>
    <w:rsid w:val="004C1054"/>
    <w:rsid w:val="0050385D"/>
    <w:rsid w:val="00555DCE"/>
    <w:rsid w:val="005D69AA"/>
    <w:rsid w:val="006118F7"/>
    <w:rsid w:val="00637EDF"/>
    <w:rsid w:val="00691104"/>
    <w:rsid w:val="006D0F7E"/>
    <w:rsid w:val="007007FD"/>
    <w:rsid w:val="00717488"/>
    <w:rsid w:val="00750218"/>
    <w:rsid w:val="007613A2"/>
    <w:rsid w:val="00774622"/>
    <w:rsid w:val="007858A8"/>
    <w:rsid w:val="007C6307"/>
    <w:rsid w:val="007E1251"/>
    <w:rsid w:val="00804C47"/>
    <w:rsid w:val="00815740"/>
    <w:rsid w:val="00892E0C"/>
    <w:rsid w:val="008C634A"/>
    <w:rsid w:val="00976B68"/>
    <w:rsid w:val="009D554D"/>
    <w:rsid w:val="00A326F9"/>
    <w:rsid w:val="00A82F98"/>
    <w:rsid w:val="00A87B64"/>
    <w:rsid w:val="00AE506E"/>
    <w:rsid w:val="00AF42D3"/>
    <w:rsid w:val="00B46AF2"/>
    <w:rsid w:val="00B75500"/>
    <w:rsid w:val="00B8264E"/>
    <w:rsid w:val="00B93047"/>
    <w:rsid w:val="00CD00E7"/>
    <w:rsid w:val="00D15551"/>
    <w:rsid w:val="00D679EB"/>
    <w:rsid w:val="00D67DB9"/>
    <w:rsid w:val="00DA1BE1"/>
    <w:rsid w:val="00DB133F"/>
    <w:rsid w:val="00E32983"/>
    <w:rsid w:val="00E73A2C"/>
    <w:rsid w:val="00ED2BA1"/>
    <w:rsid w:val="00F0211A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08E6B"/>
  <w15:chartTrackingRefBased/>
  <w15:docId w15:val="{2004A979-B690-4CE0-8E5B-D4DE0748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6307"/>
    <w:pPr>
      <w:widowControl w:val="0"/>
      <w:suppressAutoHyphens/>
      <w:jc w:val="center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7C6307"/>
    <w:pPr>
      <w:widowControl/>
      <w:suppressAutoHyphens w:val="0"/>
      <w:spacing w:before="100" w:beforeAutospacing="1" w:after="100" w:afterAutospacing="1"/>
      <w:jc w:val="left"/>
    </w:pPr>
  </w:style>
  <w:style w:type="character" w:customStyle="1" w:styleId="TekstpodstawowyZnak">
    <w:name w:val="Tekst podstawowy Znak"/>
    <w:link w:val="Tekstpodstawowy"/>
    <w:uiPriority w:val="99"/>
    <w:locked/>
    <w:rsid w:val="007C6307"/>
    <w:rPr>
      <w:sz w:val="24"/>
    </w:rPr>
  </w:style>
  <w:style w:type="character" w:customStyle="1" w:styleId="colour">
    <w:name w:val="colour"/>
    <w:rsid w:val="007C6307"/>
  </w:style>
  <w:style w:type="paragraph" w:styleId="Tekstdymka">
    <w:name w:val="Balloon Text"/>
    <w:basedOn w:val="Normalny"/>
    <w:link w:val="TekstdymkaZnak"/>
    <w:uiPriority w:val="99"/>
    <w:semiHidden/>
    <w:unhideWhenUsed/>
    <w:rsid w:val="00160F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F0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CD00E7"/>
    <w:rPr>
      <w:rFonts w:ascii="Calibri" w:eastAsia="Calibri" w:hAnsi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D00E7"/>
    <w:pPr>
      <w:widowControl/>
      <w:suppressAutoHyphens w:val="0"/>
      <w:spacing w:after="160" w:line="256" w:lineRule="auto"/>
      <w:ind w:left="720"/>
      <w:contextualSpacing/>
      <w:jc w:val="left"/>
    </w:pPr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42C36-CCFB-4EEF-861F-5BAE94838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1438</Words>
  <Characters>9931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2023-09-29T10:51:00Z</cp:lastPrinted>
  <dcterms:created xsi:type="dcterms:W3CDTF">2023-09-29T10:51:00Z</dcterms:created>
  <dcterms:modified xsi:type="dcterms:W3CDTF">2023-09-29T10:51:00Z</dcterms:modified>
</cp:coreProperties>
</file>