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C1F2C">
            <w:pPr>
              <w:spacing w:before="120" w:after="120" w:line="254" w:lineRule="auto"/>
              <w:ind w:left="0" w:right="0" w:firstLine="0"/>
              <w:jc w:val="left"/>
              <w:rPr>
                <w:rFonts w:ascii="Arial" w:hAnsi="Arial" w:cs="Arial"/>
                <w:sz w:val="18"/>
                <w:szCs w:val="18"/>
                <w:lang w:eastAsia="en-US"/>
              </w:rPr>
            </w:pPr>
            <w:r w:rsidRPr="009C1F2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B449F" w:rsidP="007B449F">
            <w:pPr>
              <w:spacing w:before="120" w:after="120" w:line="254" w:lineRule="auto"/>
              <w:ind w:left="0" w:right="0" w:firstLine="0"/>
              <w:rPr>
                <w:rFonts w:ascii="Arial" w:hAnsi="Arial" w:cs="Arial"/>
                <w:sz w:val="18"/>
                <w:szCs w:val="18"/>
                <w:lang w:eastAsia="en-US"/>
              </w:rPr>
            </w:pPr>
            <w:r w:rsidRPr="007B449F">
              <w:rPr>
                <w:rFonts w:ascii="Arial" w:hAnsi="Arial" w:cs="Arial"/>
                <w:sz w:val="18"/>
                <w:szCs w:val="18"/>
                <w:lang w:eastAsia="en-US"/>
              </w:rPr>
              <w:t xml:space="preserve">Dostawa, instalacja i uruchomienie zestawu </w:t>
            </w:r>
            <w:proofErr w:type="spellStart"/>
            <w:r w:rsidRPr="007B449F">
              <w:rPr>
                <w:rFonts w:ascii="Arial" w:hAnsi="Arial" w:cs="Arial"/>
                <w:sz w:val="18"/>
                <w:szCs w:val="18"/>
                <w:lang w:eastAsia="en-US"/>
              </w:rPr>
              <w:t>potencjostatyczo-galwanostatycznego</w:t>
            </w:r>
            <w:proofErr w:type="spellEnd"/>
            <w:r w:rsidRPr="007B449F">
              <w:rPr>
                <w:rFonts w:ascii="Arial" w:hAnsi="Arial" w:cs="Arial"/>
                <w:sz w:val="18"/>
                <w:szCs w:val="18"/>
                <w:lang w:eastAsia="en-US"/>
              </w:rPr>
              <w:t xml:space="preserve"> wraz z komputerem sterującym i oprogramowaniem - Kc-zp.272-469/23</w:t>
            </w:r>
          </w:p>
        </w:tc>
      </w:tr>
      <w:tr w:rsidR="009C1F2C" w:rsidRPr="00C24737" w:rsidTr="007933E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C1F2C" w:rsidRDefault="009C1F2C" w:rsidP="007933E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C1F2C" w:rsidRDefault="009C1F2C" w:rsidP="007933EC">
            <w:pPr>
              <w:spacing w:before="120" w:after="0" w:line="254" w:lineRule="auto"/>
              <w:ind w:left="0" w:right="0" w:firstLine="0"/>
              <w:jc w:val="left"/>
              <w:rPr>
                <w:rFonts w:ascii="Arial" w:hAnsi="Arial" w:cs="Arial"/>
                <w:sz w:val="18"/>
                <w:szCs w:val="18"/>
                <w:lang w:eastAsia="en-US"/>
              </w:rPr>
            </w:pPr>
            <w:r w:rsidRPr="009C1F2C">
              <w:rPr>
                <w:rFonts w:ascii="Arial" w:hAnsi="Arial" w:cs="Arial"/>
                <w:sz w:val="18"/>
                <w:szCs w:val="18"/>
                <w:lang w:eastAsia="en-US"/>
              </w:rPr>
              <w:t>KC-zp.272-</w:t>
            </w:r>
            <w:r w:rsidR="007B449F">
              <w:rPr>
                <w:rFonts w:ascii="Arial" w:hAnsi="Arial" w:cs="Arial"/>
                <w:sz w:val="18"/>
                <w:szCs w:val="18"/>
                <w:lang w:eastAsia="en-US"/>
              </w:rPr>
              <w:t>469</w:t>
            </w:r>
            <w:bookmarkStart w:id="0" w:name="_GoBack"/>
            <w:bookmarkEnd w:id="0"/>
            <w:r w:rsidRPr="009C1F2C">
              <w:rPr>
                <w:rFonts w:ascii="Arial" w:hAnsi="Arial" w:cs="Arial"/>
                <w:sz w:val="18"/>
                <w:szCs w:val="18"/>
                <w:lang w:eastAsia="en-US"/>
              </w:rPr>
              <w:t>/23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1213" w:rsidRDefault="00EE1213">
      <w:pPr>
        <w:spacing w:after="0" w:line="240" w:lineRule="auto"/>
      </w:pPr>
      <w:r>
        <w:separator/>
      </w:r>
    </w:p>
  </w:endnote>
  <w:endnote w:type="continuationSeparator" w:id="0">
    <w:p w:rsidR="00EE1213" w:rsidRDefault="00EE1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1213" w:rsidRDefault="00EE1213">
      <w:pPr>
        <w:spacing w:after="0" w:line="244" w:lineRule="auto"/>
        <w:ind w:left="0" w:right="69" w:firstLine="0"/>
      </w:pPr>
      <w:r>
        <w:separator/>
      </w:r>
    </w:p>
  </w:footnote>
  <w:footnote w:type="continuationSeparator" w:id="0">
    <w:p w:rsidR="00EE1213" w:rsidRDefault="00EE121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1F2C" w:rsidRDefault="009C1F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1F2C" w:rsidRDefault="009C1F2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1F2C" w:rsidRDefault="009C1F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D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449F"/>
    <w:rsid w:val="007B7E3C"/>
    <w:rsid w:val="007E05FE"/>
    <w:rsid w:val="007F511C"/>
    <w:rsid w:val="00800ED6"/>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1F2C"/>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0174"/>
    <w:rsid w:val="00DA52BF"/>
    <w:rsid w:val="00DB4EDA"/>
    <w:rsid w:val="00DE0147"/>
    <w:rsid w:val="00DE2AA0"/>
    <w:rsid w:val="00E03B23"/>
    <w:rsid w:val="00E03B6A"/>
    <w:rsid w:val="00E20BEA"/>
    <w:rsid w:val="00E50882"/>
    <w:rsid w:val="00E7498D"/>
    <w:rsid w:val="00E823A7"/>
    <w:rsid w:val="00E87D61"/>
    <w:rsid w:val="00EE121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FC32A"/>
  <w15:chartTrackingRefBased/>
  <w15:docId w15:val="{C26816AB-4306-4604-AAF8-3E5E878D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WA~1.WOJ\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E8A81-6378-4D55-9209-BD9F7F18A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Michał Długoń</cp:lastModifiedBy>
  <cp:revision>2</cp:revision>
  <dcterms:created xsi:type="dcterms:W3CDTF">2023-09-15T11:25:00Z</dcterms:created>
  <dcterms:modified xsi:type="dcterms:W3CDTF">2023-09-15T11:25:00Z</dcterms:modified>
</cp:coreProperties>
</file>