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CE1B9" w14:textId="19887E50" w:rsidR="006A5DF1" w:rsidRPr="00B25232" w:rsidRDefault="00C17FD4" w:rsidP="006A5DF1">
      <w:pPr>
        <w:spacing w:after="240"/>
        <w:jc w:val="right"/>
        <w:rPr>
          <w:sz w:val="24"/>
          <w:szCs w:val="24"/>
        </w:rPr>
      </w:pPr>
      <w:r w:rsidRPr="00B25232">
        <w:rPr>
          <w:sz w:val="24"/>
          <w:szCs w:val="24"/>
        </w:rPr>
        <w:t>Kraków</w:t>
      </w:r>
      <w:r w:rsidR="006A5DF1" w:rsidRPr="00B25232">
        <w:rPr>
          <w:sz w:val="24"/>
          <w:szCs w:val="24"/>
        </w:rPr>
        <w:t xml:space="preserve"> dnia: </w:t>
      </w:r>
      <w:r w:rsidR="001E5698">
        <w:rPr>
          <w:sz w:val="24"/>
          <w:szCs w:val="24"/>
        </w:rPr>
        <w:t>28.09.2023 r.</w:t>
      </w:r>
    </w:p>
    <w:p w14:paraId="2EE6BFAD" w14:textId="77777777" w:rsidR="006A5DF1" w:rsidRPr="00B25232" w:rsidRDefault="00BE62A3" w:rsidP="006A5DF1">
      <w:pPr>
        <w:rPr>
          <w:b/>
          <w:bCs/>
          <w:sz w:val="24"/>
          <w:szCs w:val="24"/>
        </w:rPr>
      </w:pPr>
      <w:r w:rsidRPr="00B25232">
        <w:rPr>
          <w:b/>
          <w:bCs/>
          <w:sz w:val="24"/>
          <w:szCs w:val="24"/>
        </w:rPr>
        <w:t xml:space="preserve">Szpital Miejski Specjalistyczny </w:t>
      </w:r>
    </w:p>
    <w:p w14:paraId="65542C3B" w14:textId="77777777" w:rsidR="00BE62A3" w:rsidRPr="00B25232" w:rsidRDefault="00BE62A3" w:rsidP="006A5DF1">
      <w:pPr>
        <w:rPr>
          <w:sz w:val="24"/>
          <w:szCs w:val="24"/>
        </w:rPr>
      </w:pPr>
      <w:r w:rsidRPr="00B25232">
        <w:rPr>
          <w:b/>
          <w:bCs/>
          <w:sz w:val="24"/>
          <w:szCs w:val="24"/>
        </w:rPr>
        <w:t>im. Gabriela Narutowicza w Krakowie</w:t>
      </w:r>
    </w:p>
    <w:p w14:paraId="6931D236" w14:textId="77777777" w:rsidR="006A5DF1" w:rsidRPr="00B2523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25232">
        <w:rPr>
          <w:sz w:val="24"/>
          <w:szCs w:val="24"/>
        </w:rPr>
        <w:t>ul. Prądnicka 35-37</w:t>
      </w:r>
    </w:p>
    <w:p w14:paraId="375A4858" w14:textId="77777777" w:rsidR="00BE62A3" w:rsidRPr="00B2523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25232">
        <w:rPr>
          <w:sz w:val="24"/>
          <w:szCs w:val="24"/>
        </w:rPr>
        <w:t>31-202 Kraków</w:t>
      </w:r>
    </w:p>
    <w:p w14:paraId="1D9632EF" w14:textId="77777777" w:rsidR="006A5DF1" w:rsidRPr="00B2523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25232">
        <w:rPr>
          <w:sz w:val="24"/>
          <w:szCs w:val="24"/>
        </w:rPr>
        <w:tab/>
        <w:t xml:space="preserve"> </w:t>
      </w:r>
    </w:p>
    <w:p w14:paraId="262CC1EF" w14:textId="77777777" w:rsidR="006A5DF1" w:rsidRPr="00B2523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E18AFC3" w14:textId="77777777" w:rsidR="006A5DF1" w:rsidRPr="00B2523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25232">
        <w:rPr>
          <w:b/>
          <w:sz w:val="24"/>
          <w:szCs w:val="24"/>
        </w:rPr>
        <w:t>WYKONAWCY</w:t>
      </w:r>
    </w:p>
    <w:p w14:paraId="341B9FB0" w14:textId="77777777" w:rsidR="006A5DF1" w:rsidRPr="00B2523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25232">
        <w:rPr>
          <w:sz w:val="24"/>
          <w:szCs w:val="24"/>
        </w:rPr>
        <w:t>ubiegający się o zamówienie publiczne</w:t>
      </w:r>
    </w:p>
    <w:p w14:paraId="22C9E03B" w14:textId="77777777" w:rsidR="006D4AB3" w:rsidRPr="00B2523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5AC013D" w14:textId="77777777" w:rsidR="006D4AB3" w:rsidRPr="00B2523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B857C8" w14:textId="77777777" w:rsidR="006D4AB3" w:rsidRPr="00B2523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0C463C" w14:textId="247DE68F" w:rsidR="00632C3C" w:rsidRPr="00B2523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25232">
        <w:rPr>
          <w:rFonts w:ascii="Times New Roman" w:hAnsi="Times New Roman"/>
          <w:szCs w:val="28"/>
        </w:rPr>
        <w:t>WYJAŚNIENI</w:t>
      </w:r>
      <w:r w:rsidR="00520165" w:rsidRPr="00B25232">
        <w:rPr>
          <w:rFonts w:ascii="Times New Roman" w:hAnsi="Times New Roman"/>
          <w:szCs w:val="28"/>
        </w:rPr>
        <w:t>A</w:t>
      </w:r>
      <w:r w:rsidR="00632C3C" w:rsidRPr="00B25232">
        <w:rPr>
          <w:rFonts w:ascii="Times New Roman" w:hAnsi="Times New Roman"/>
          <w:szCs w:val="28"/>
        </w:rPr>
        <w:t xml:space="preserve"> TREŚCI</w:t>
      </w:r>
      <w:r w:rsidR="0029606A" w:rsidRPr="00B25232">
        <w:rPr>
          <w:rFonts w:ascii="Times New Roman" w:hAnsi="Times New Roman"/>
          <w:szCs w:val="28"/>
        </w:rPr>
        <w:t xml:space="preserve"> SWZ</w:t>
      </w:r>
      <w:r w:rsidR="00B25232" w:rsidRPr="00B25232">
        <w:rPr>
          <w:rFonts w:ascii="Times New Roman" w:hAnsi="Times New Roman"/>
          <w:szCs w:val="28"/>
        </w:rPr>
        <w:t xml:space="preserve"> - 18</w:t>
      </w:r>
    </w:p>
    <w:p w14:paraId="12EF3694" w14:textId="04B77C31" w:rsidR="006D4AB3" w:rsidRPr="00B25232" w:rsidRDefault="00632C3C" w:rsidP="00B25232">
      <w:pPr>
        <w:spacing w:line="276" w:lineRule="auto"/>
        <w:jc w:val="both"/>
        <w:rPr>
          <w:sz w:val="24"/>
          <w:szCs w:val="24"/>
        </w:rPr>
      </w:pPr>
      <w:r w:rsidRPr="00B25232">
        <w:rPr>
          <w:sz w:val="24"/>
          <w:szCs w:val="24"/>
        </w:rPr>
        <w:t xml:space="preserve">Dotyczy: </w:t>
      </w:r>
      <w:r w:rsidR="006A5DF1" w:rsidRPr="00B25232">
        <w:rPr>
          <w:sz w:val="24"/>
          <w:szCs w:val="24"/>
        </w:rPr>
        <w:t>p</w:t>
      </w:r>
      <w:r w:rsidRPr="00B25232">
        <w:rPr>
          <w:sz w:val="24"/>
          <w:szCs w:val="24"/>
        </w:rPr>
        <w:t>ostępowani</w:t>
      </w:r>
      <w:r w:rsidR="006A5DF1" w:rsidRPr="00B25232">
        <w:rPr>
          <w:sz w:val="24"/>
          <w:szCs w:val="24"/>
        </w:rPr>
        <w:t>a</w:t>
      </w:r>
      <w:r w:rsidRPr="00B25232">
        <w:rPr>
          <w:sz w:val="24"/>
          <w:szCs w:val="24"/>
        </w:rPr>
        <w:t xml:space="preserve"> o udzielenie zamówienia publicznego, prowadzone</w:t>
      </w:r>
      <w:r w:rsidR="006A5DF1" w:rsidRPr="00B25232">
        <w:rPr>
          <w:sz w:val="24"/>
          <w:szCs w:val="24"/>
        </w:rPr>
        <w:t>go</w:t>
      </w:r>
      <w:r w:rsidRPr="00B25232">
        <w:rPr>
          <w:sz w:val="24"/>
          <w:szCs w:val="24"/>
        </w:rPr>
        <w:t xml:space="preserve"> w</w:t>
      </w:r>
      <w:r w:rsidR="00BE62A3" w:rsidRPr="00B25232">
        <w:rPr>
          <w:sz w:val="24"/>
          <w:szCs w:val="24"/>
        </w:rPr>
        <w:t> </w:t>
      </w:r>
      <w:r w:rsidRPr="00B25232">
        <w:rPr>
          <w:sz w:val="24"/>
          <w:szCs w:val="24"/>
        </w:rPr>
        <w:t xml:space="preserve">trybie </w:t>
      </w:r>
      <w:r w:rsidR="00C17FD4" w:rsidRPr="00B25232">
        <w:rPr>
          <w:sz w:val="24"/>
          <w:szCs w:val="24"/>
        </w:rPr>
        <w:t>przetarg</w:t>
      </w:r>
      <w:r w:rsidR="00B25232" w:rsidRPr="00B25232">
        <w:rPr>
          <w:sz w:val="24"/>
          <w:szCs w:val="24"/>
        </w:rPr>
        <w:t>u</w:t>
      </w:r>
      <w:r w:rsidR="00C17FD4" w:rsidRPr="00B25232">
        <w:rPr>
          <w:sz w:val="24"/>
          <w:szCs w:val="24"/>
        </w:rPr>
        <w:t xml:space="preserve"> nieograniczon</w:t>
      </w:r>
      <w:r w:rsidR="00B25232" w:rsidRPr="00B25232">
        <w:rPr>
          <w:sz w:val="24"/>
          <w:szCs w:val="24"/>
        </w:rPr>
        <w:t>ego</w:t>
      </w:r>
      <w:r w:rsidRPr="00B25232">
        <w:rPr>
          <w:b/>
          <w:sz w:val="24"/>
          <w:szCs w:val="24"/>
        </w:rPr>
        <w:t xml:space="preserve"> </w:t>
      </w:r>
      <w:r w:rsidRPr="00B25232">
        <w:rPr>
          <w:bCs/>
          <w:sz w:val="24"/>
          <w:szCs w:val="24"/>
        </w:rPr>
        <w:t>na</w:t>
      </w:r>
      <w:r w:rsidRPr="00B25232">
        <w:rPr>
          <w:b/>
          <w:sz w:val="24"/>
          <w:szCs w:val="24"/>
        </w:rPr>
        <w:t xml:space="preserve"> </w:t>
      </w:r>
      <w:r w:rsidR="00E72428" w:rsidRPr="00B25232">
        <w:rPr>
          <w:bCs/>
          <w:sz w:val="24"/>
          <w:szCs w:val="24"/>
        </w:rPr>
        <w:t>”</w:t>
      </w:r>
      <w:r w:rsidR="00C17FD4" w:rsidRPr="00B25232">
        <w:rPr>
          <w:b/>
          <w:bCs/>
          <w:sz w:val="24"/>
          <w:szCs w:val="24"/>
        </w:rPr>
        <w:t>Zakup i dostawa wyrobów medycznych III</w:t>
      </w:r>
      <w:r w:rsidR="00E72428" w:rsidRPr="00B25232">
        <w:rPr>
          <w:bCs/>
          <w:sz w:val="24"/>
          <w:szCs w:val="24"/>
        </w:rPr>
        <w:t>”</w:t>
      </w:r>
      <w:r w:rsidRPr="00B25232">
        <w:rPr>
          <w:b/>
          <w:sz w:val="24"/>
          <w:szCs w:val="24"/>
        </w:rPr>
        <w:t xml:space="preserve"> </w:t>
      </w:r>
      <w:r w:rsidRPr="00B25232">
        <w:rPr>
          <w:bCs/>
          <w:sz w:val="24"/>
          <w:szCs w:val="24"/>
        </w:rPr>
        <w:t>– znak sprawy</w:t>
      </w:r>
      <w:r w:rsidRPr="00B25232">
        <w:rPr>
          <w:b/>
          <w:sz w:val="24"/>
          <w:szCs w:val="24"/>
        </w:rPr>
        <w:t xml:space="preserve"> </w:t>
      </w:r>
      <w:r w:rsidR="00C17FD4" w:rsidRPr="00B25232">
        <w:rPr>
          <w:b/>
          <w:sz w:val="24"/>
          <w:szCs w:val="24"/>
        </w:rPr>
        <w:t>ZP/30/2023</w:t>
      </w:r>
      <w:r w:rsidRPr="00B25232">
        <w:rPr>
          <w:b/>
          <w:sz w:val="24"/>
          <w:szCs w:val="24"/>
        </w:rPr>
        <w:t>.</w:t>
      </w:r>
    </w:p>
    <w:p w14:paraId="7E0D89E1" w14:textId="69A83F34" w:rsidR="0012774F" w:rsidRDefault="00520165" w:rsidP="00B25232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B25232">
        <w:rPr>
          <w:sz w:val="24"/>
          <w:szCs w:val="24"/>
        </w:rPr>
        <w:t xml:space="preserve">Zamawiający, działając na podstawie art. </w:t>
      </w:r>
      <w:r w:rsidR="0029606A" w:rsidRPr="00B25232">
        <w:rPr>
          <w:sz w:val="24"/>
          <w:szCs w:val="24"/>
        </w:rPr>
        <w:t>1</w:t>
      </w:r>
      <w:r w:rsidRPr="00B25232">
        <w:rPr>
          <w:sz w:val="24"/>
          <w:szCs w:val="24"/>
        </w:rPr>
        <w:t>3</w:t>
      </w:r>
      <w:r w:rsidR="0029606A" w:rsidRPr="00B25232">
        <w:rPr>
          <w:sz w:val="24"/>
          <w:szCs w:val="24"/>
        </w:rPr>
        <w:t>5</w:t>
      </w:r>
      <w:r w:rsidRPr="00B25232">
        <w:rPr>
          <w:sz w:val="24"/>
          <w:szCs w:val="24"/>
        </w:rPr>
        <w:t xml:space="preserve"> ust</w:t>
      </w:r>
      <w:r w:rsidR="00D9049C" w:rsidRPr="00B25232">
        <w:rPr>
          <w:sz w:val="24"/>
          <w:szCs w:val="24"/>
        </w:rPr>
        <w:t xml:space="preserve">. </w:t>
      </w:r>
      <w:r w:rsidR="0029606A" w:rsidRPr="00B25232">
        <w:rPr>
          <w:sz w:val="24"/>
          <w:szCs w:val="24"/>
        </w:rPr>
        <w:t>6</w:t>
      </w:r>
      <w:r w:rsidRPr="00B25232">
        <w:rPr>
          <w:sz w:val="24"/>
          <w:szCs w:val="24"/>
        </w:rPr>
        <w:t xml:space="preserve"> ustawy z dnia </w:t>
      </w:r>
      <w:r w:rsidR="0029606A" w:rsidRPr="00B25232">
        <w:rPr>
          <w:sz w:val="24"/>
          <w:szCs w:val="24"/>
        </w:rPr>
        <w:t>11</w:t>
      </w:r>
      <w:r w:rsidRPr="00B25232">
        <w:rPr>
          <w:sz w:val="24"/>
          <w:szCs w:val="24"/>
        </w:rPr>
        <w:t xml:space="preserve"> </w:t>
      </w:r>
      <w:r w:rsidR="0029606A" w:rsidRPr="00B25232">
        <w:rPr>
          <w:sz w:val="24"/>
          <w:szCs w:val="24"/>
        </w:rPr>
        <w:t xml:space="preserve">września </w:t>
      </w:r>
      <w:r w:rsidRPr="00B25232">
        <w:rPr>
          <w:sz w:val="24"/>
          <w:szCs w:val="24"/>
        </w:rPr>
        <w:t>20</w:t>
      </w:r>
      <w:r w:rsidR="0029606A" w:rsidRPr="00B25232">
        <w:rPr>
          <w:sz w:val="24"/>
          <w:szCs w:val="24"/>
        </w:rPr>
        <w:t>19</w:t>
      </w:r>
      <w:r w:rsidR="00BE62A3" w:rsidRPr="00B25232">
        <w:rPr>
          <w:sz w:val="24"/>
          <w:szCs w:val="24"/>
        </w:rPr>
        <w:t> </w:t>
      </w:r>
      <w:r w:rsidRPr="00B25232">
        <w:rPr>
          <w:sz w:val="24"/>
          <w:szCs w:val="24"/>
        </w:rPr>
        <w:t>r</w:t>
      </w:r>
      <w:r w:rsidR="0029606A" w:rsidRPr="00B25232">
        <w:rPr>
          <w:sz w:val="24"/>
          <w:szCs w:val="24"/>
        </w:rPr>
        <w:t>.</w:t>
      </w:r>
      <w:r w:rsidRPr="00B25232">
        <w:rPr>
          <w:sz w:val="24"/>
          <w:szCs w:val="24"/>
        </w:rPr>
        <w:t xml:space="preserve"> Prawo </w:t>
      </w:r>
      <w:r w:rsidR="0029606A" w:rsidRPr="00B25232">
        <w:rPr>
          <w:sz w:val="24"/>
          <w:szCs w:val="24"/>
        </w:rPr>
        <w:t>z</w:t>
      </w:r>
      <w:r w:rsidRPr="00B25232">
        <w:rPr>
          <w:sz w:val="24"/>
          <w:szCs w:val="24"/>
        </w:rPr>
        <w:t xml:space="preserve">amówień </w:t>
      </w:r>
      <w:r w:rsidR="0029606A" w:rsidRPr="00B25232">
        <w:rPr>
          <w:sz w:val="24"/>
          <w:szCs w:val="24"/>
        </w:rPr>
        <w:t>p</w:t>
      </w:r>
      <w:r w:rsidRPr="00B25232">
        <w:rPr>
          <w:sz w:val="24"/>
          <w:szCs w:val="24"/>
        </w:rPr>
        <w:t>ublicznych</w:t>
      </w:r>
      <w:r w:rsidR="00BE7BFD" w:rsidRPr="00B25232">
        <w:rPr>
          <w:sz w:val="24"/>
          <w:szCs w:val="24"/>
        </w:rPr>
        <w:t xml:space="preserve"> </w:t>
      </w:r>
      <w:r w:rsidR="00D9049C" w:rsidRPr="00B25232">
        <w:rPr>
          <w:sz w:val="24"/>
          <w:szCs w:val="24"/>
        </w:rPr>
        <w:t>udostępnia</w:t>
      </w:r>
      <w:r w:rsidR="00BE7BFD" w:rsidRPr="00B25232">
        <w:rPr>
          <w:sz w:val="24"/>
          <w:szCs w:val="24"/>
        </w:rPr>
        <w:t xml:space="preserve"> poniżej treść zapytań do S</w:t>
      </w:r>
      <w:r w:rsidR="0012774F" w:rsidRPr="00B25232">
        <w:rPr>
          <w:sz w:val="24"/>
          <w:szCs w:val="24"/>
        </w:rPr>
        <w:t>pecyfikacji Warunków Zamówienia (</w:t>
      </w:r>
      <w:r w:rsidR="0012774F" w:rsidRPr="00B25232">
        <w:rPr>
          <w:sz w:val="24"/>
          <w:szCs w:val="24"/>
          <w:lang w:eastAsia="ar-SA"/>
        </w:rPr>
        <w:t>zwanej dalej</w:t>
      </w:r>
      <w:r w:rsidR="0012774F" w:rsidRPr="00B25232">
        <w:rPr>
          <w:b/>
          <w:sz w:val="24"/>
          <w:szCs w:val="24"/>
          <w:lang w:eastAsia="ar-SA"/>
        </w:rPr>
        <w:t xml:space="preserve"> </w:t>
      </w:r>
      <w:r w:rsidR="0012774F" w:rsidRPr="00B25232">
        <w:rPr>
          <w:bCs/>
          <w:sz w:val="24"/>
          <w:szCs w:val="24"/>
          <w:lang w:eastAsia="ar-SA"/>
        </w:rPr>
        <w:t>”SWZ”)</w:t>
      </w:r>
      <w:r w:rsidR="00D9049C" w:rsidRPr="00B25232">
        <w:rPr>
          <w:bCs/>
          <w:sz w:val="24"/>
          <w:szCs w:val="24"/>
          <w:lang w:eastAsia="ar-SA"/>
        </w:rPr>
        <w:t xml:space="preserve"> </w:t>
      </w:r>
      <w:r w:rsidR="00D9049C" w:rsidRPr="00B25232">
        <w:rPr>
          <w:sz w:val="24"/>
          <w:szCs w:val="24"/>
        </w:rPr>
        <w:t>wraz z wyjaśnieniami</w:t>
      </w:r>
      <w:r w:rsidR="0012774F" w:rsidRPr="00B25232">
        <w:rPr>
          <w:bCs/>
          <w:sz w:val="24"/>
          <w:szCs w:val="24"/>
          <w:lang w:eastAsia="ar-SA"/>
        </w:rPr>
        <w:t>:</w:t>
      </w:r>
    </w:p>
    <w:p w14:paraId="768D9690" w14:textId="30D60900" w:rsidR="001E5698" w:rsidRDefault="001E5698" w:rsidP="00B25232">
      <w:pPr>
        <w:spacing w:line="276" w:lineRule="auto"/>
        <w:jc w:val="both"/>
        <w:rPr>
          <w:bCs/>
          <w:sz w:val="24"/>
          <w:szCs w:val="24"/>
          <w:lang w:eastAsia="ar-SA"/>
        </w:rPr>
      </w:pPr>
    </w:p>
    <w:p w14:paraId="6187B583" w14:textId="33C7A08B" w:rsidR="001E5698" w:rsidRPr="00B44C92" w:rsidRDefault="001E5698" w:rsidP="001E5698">
      <w:pPr>
        <w:spacing w:line="276" w:lineRule="auto"/>
        <w:jc w:val="both"/>
        <w:rPr>
          <w:b/>
          <w:sz w:val="24"/>
          <w:szCs w:val="24"/>
          <w:u w:val="single"/>
        </w:rPr>
      </w:pPr>
      <w:r w:rsidRPr="00B44C92">
        <w:rPr>
          <w:b/>
          <w:sz w:val="24"/>
          <w:szCs w:val="24"/>
          <w:u w:val="single"/>
          <w:lang w:eastAsia="ar-SA"/>
        </w:rPr>
        <w:t xml:space="preserve">W związku z unieważnieniem pakietu </w:t>
      </w:r>
      <w:r>
        <w:rPr>
          <w:b/>
          <w:sz w:val="24"/>
          <w:szCs w:val="24"/>
          <w:u w:val="single"/>
          <w:lang w:eastAsia="ar-SA"/>
        </w:rPr>
        <w:t xml:space="preserve">28 </w:t>
      </w:r>
      <w:r w:rsidRPr="00B44C92">
        <w:rPr>
          <w:b/>
          <w:sz w:val="24"/>
          <w:szCs w:val="24"/>
          <w:u w:val="single"/>
          <w:lang w:eastAsia="ar-SA"/>
        </w:rPr>
        <w:t>w dniu 26.09.2023 r., Zamawiający nie udziela odpowiedzi na poniższe pytania</w:t>
      </w:r>
      <w:r>
        <w:rPr>
          <w:b/>
          <w:sz w:val="24"/>
          <w:szCs w:val="24"/>
          <w:u w:val="single"/>
          <w:lang w:eastAsia="ar-SA"/>
        </w:rPr>
        <w:t>!</w:t>
      </w:r>
    </w:p>
    <w:p w14:paraId="1E24140D" w14:textId="77777777" w:rsidR="001E5698" w:rsidRPr="00B25232" w:rsidRDefault="001E5698" w:rsidP="00B25232">
      <w:pPr>
        <w:spacing w:line="276" w:lineRule="auto"/>
        <w:jc w:val="both"/>
        <w:rPr>
          <w:bCs/>
          <w:sz w:val="24"/>
          <w:szCs w:val="24"/>
          <w:lang w:eastAsia="ar-SA"/>
        </w:rPr>
      </w:pPr>
    </w:p>
    <w:p w14:paraId="68190DA2" w14:textId="77777777" w:rsidR="00B25232" w:rsidRPr="00B25232" w:rsidRDefault="00B25232" w:rsidP="00B25232">
      <w:pPr>
        <w:spacing w:line="276" w:lineRule="auto"/>
        <w:jc w:val="both"/>
        <w:rPr>
          <w:sz w:val="24"/>
          <w:szCs w:val="24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17FD4" w:rsidRPr="00B25232" w14:paraId="7B9A8945" w14:textId="77777777" w:rsidTr="00DB01C2">
        <w:tc>
          <w:tcPr>
            <w:tcW w:w="9356" w:type="dxa"/>
            <w:shd w:val="clear" w:color="auto" w:fill="auto"/>
          </w:tcPr>
          <w:p w14:paraId="15AEF708" w14:textId="0D02B8CB" w:rsidR="00C17FD4" w:rsidRPr="00B25232" w:rsidRDefault="00C17FD4" w:rsidP="00B25232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B25232">
              <w:rPr>
                <w:sz w:val="24"/>
                <w:szCs w:val="24"/>
              </w:rPr>
              <w:t xml:space="preserve">Pakiet 28 pozycja 2 Czy Zamawiający dopuści: w materii płytki - </w:t>
            </w:r>
            <w:proofErr w:type="spellStart"/>
            <w:r w:rsidRPr="00B25232">
              <w:rPr>
                <w:sz w:val="24"/>
                <w:szCs w:val="24"/>
              </w:rPr>
              <w:t>hydrokoloidową</w:t>
            </w:r>
            <w:proofErr w:type="spellEnd"/>
            <w:r w:rsidRPr="00B25232">
              <w:rPr>
                <w:sz w:val="24"/>
                <w:szCs w:val="24"/>
              </w:rPr>
              <w:t xml:space="preserve"> płytkę </w:t>
            </w:r>
            <w:proofErr w:type="spellStart"/>
            <w:r w:rsidRPr="00B25232">
              <w:rPr>
                <w:sz w:val="24"/>
                <w:szCs w:val="24"/>
              </w:rPr>
              <w:t>stomijną</w:t>
            </w:r>
            <w:proofErr w:type="spellEnd"/>
            <w:r w:rsidRPr="00B25232">
              <w:rPr>
                <w:sz w:val="24"/>
                <w:szCs w:val="24"/>
              </w:rPr>
              <w:t xml:space="preserve"> z miodem </w:t>
            </w:r>
            <w:proofErr w:type="spellStart"/>
            <w:r w:rsidRPr="00B25232">
              <w:rPr>
                <w:sz w:val="24"/>
                <w:szCs w:val="24"/>
              </w:rPr>
              <w:t>Manuka</w:t>
            </w:r>
            <w:proofErr w:type="spellEnd"/>
            <w:r w:rsidRPr="00B25232">
              <w:rPr>
                <w:sz w:val="24"/>
                <w:szCs w:val="24"/>
              </w:rPr>
              <w:t xml:space="preserve"> klasy medycznej do docinania nożyczkami, tj. większa higiena w warunkach szpitalnych, w miejsce płytki plastycznej (tj. produktu do modelowania palcami); w materii worka - worek beżowy z wygodnym okienkiem, tj. zachowany parametr umożliwiający obserwację </w:t>
            </w:r>
            <w:proofErr w:type="spellStart"/>
            <w:r w:rsidRPr="00B25232">
              <w:rPr>
                <w:sz w:val="24"/>
                <w:szCs w:val="24"/>
              </w:rPr>
              <w:t>stomii</w:t>
            </w:r>
            <w:proofErr w:type="spellEnd"/>
            <w:r w:rsidRPr="00B25232">
              <w:rPr>
                <w:sz w:val="24"/>
                <w:szCs w:val="24"/>
              </w:rPr>
              <w:t xml:space="preserve"> i zbierającej się treści bez odklejania worka od skóry? </w:t>
            </w:r>
          </w:p>
          <w:p w14:paraId="5A2C7CF9" w14:textId="24628F6B" w:rsidR="00B25232" w:rsidRPr="00B25232" w:rsidRDefault="00B25232" w:rsidP="00B2523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25232">
              <w:rPr>
                <w:b/>
                <w:bCs/>
                <w:sz w:val="24"/>
                <w:szCs w:val="24"/>
              </w:rPr>
              <w:t>Odpowiedź:</w:t>
            </w:r>
            <w:r w:rsidR="00334ABB">
              <w:rPr>
                <w:b/>
                <w:bCs/>
                <w:sz w:val="24"/>
                <w:szCs w:val="24"/>
              </w:rPr>
              <w:t xml:space="preserve"> </w:t>
            </w:r>
          </w:p>
          <w:p w14:paraId="7447A49A" w14:textId="77777777" w:rsidR="00C17FD4" w:rsidRPr="00B25232" w:rsidRDefault="00C17FD4" w:rsidP="00DB01C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B8298B6" w14:textId="64D2A4E7" w:rsidR="00C17FD4" w:rsidRPr="00B25232" w:rsidRDefault="00C17FD4" w:rsidP="00DB01C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25232">
              <w:rPr>
                <w:sz w:val="24"/>
                <w:szCs w:val="24"/>
              </w:rPr>
              <w:t>Pakiet 28 pozycja 2: Czy Zamawiający oczekuje do tej pozycji a) 20 szt</w:t>
            </w:r>
            <w:r w:rsidR="00334ABB">
              <w:rPr>
                <w:sz w:val="24"/>
                <w:szCs w:val="24"/>
              </w:rPr>
              <w:t>.</w:t>
            </w:r>
            <w:r w:rsidRPr="00B25232">
              <w:rPr>
                <w:sz w:val="24"/>
                <w:szCs w:val="24"/>
              </w:rPr>
              <w:t xml:space="preserve"> worków oraz b) 20 szt</w:t>
            </w:r>
            <w:r w:rsidR="00334ABB">
              <w:rPr>
                <w:sz w:val="24"/>
                <w:szCs w:val="24"/>
              </w:rPr>
              <w:t>.</w:t>
            </w:r>
            <w:r w:rsidRPr="00B25232">
              <w:rPr>
                <w:sz w:val="24"/>
                <w:szCs w:val="24"/>
              </w:rPr>
              <w:t xml:space="preserve"> płytek (łącznie 40 szt</w:t>
            </w:r>
            <w:r w:rsidR="00334ABB">
              <w:rPr>
                <w:sz w:val="24"/>
                <w:szCs w:val="24"/>
              </w:rPr>
              <w:t>.</w:t>
            </w:r>
            <w:r w:rsidRPr="00B25232">
              <w:rPr>
                <w:sz w:val="24"/>
                <w:szCs w:val="24"/>
              </w:rPr>
              <w:t xml:space="preserve"> zróżnicowanych produktów), czy też a) 10 szt</w:t>
            </w:r>
            <w:r w:rsidR="00334ABB">
              <w:rPr>
                <w:sz w:val="24"/>
                <w:szCs w:val="24"/>
              </w:rPr>
              <w:t>.</w:t>
            </w:r>
            <w:r w:rsidRPr="00B25232">
              <w:rPr>
                <w:sz w:val="24"/>
                <w:szCs w:val="24"/>
              </w:rPr>
              <w:t xml:space="preserve"> worków i b) 10 szt</w:t>
            </w:r>
            <w:r w:rsidR="00334ABB">
              <w:rPr>
                <w:sz w:val="24"/>
                <w:szCs w:val="24"/>
              </w:rPr>
              <w:t>.</w:t>
            </w:r>
            <w:r w:rsidRPr="00B25232">
              <w:rPr>
                <w:sz w:val="24"/>
                <w:szCs w:val="24"/>
              </w:rPr>
              <w:t xml:space="preserve"> płytek (łącznie 20 szt</w:t>
            </w:r>
            <w:r w:rsidR="00334ABB">
              <w:rPr>
                <w:sz w:val="24"/>
                <w:szCs w:val="24"/>
              </w:rPr>
              <w:t>.</w:t>
            </w:r>
            <w:r w:rsidRPr="00B25232">
              <w:rPr>
                <w:sz w:val="24"/>
                <w:szCs w:val="24"/>
              </w:rPr>
              <w:t xml:space="preserve"> zróżnicowanych produktów)? </w:t>
            </w:r>
          </w:p>
          <w:p w14:paraId="77C335EB" w14:textId="7424B2DE" w:rsidR="00B25232" w:rsidRPr="00B25232" w:rsidRDefault="00B25232" w:rsidP="00B2523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25232">
              <w:rPr>
                <w:b/>
                <w:bCs/>
                <w:sz w:val="24"/>
                <w:szCs w:val="24"/>
              </w:rPr>
              <w:t>Odpowiedź:</w:t>
            </w:r>
            <w:r w:rsidR="00334ABB">
              <w:rPr>
                <w:b/>
                <w:bCs/>
                <w:sz w:val="24"/>
                <w:szCs w:val="24"/>
              </w:rPr>
              <w:t xml:space="preserve"> </w:t>
            </w:r>
          </w:p>
          <w:p w14:paraId="5C296631" w14:textId="77777777" w:rsidR="00C17FD4" w:rsidRPr="00B25232" w:rsidRDefault="00C17FD4" w:rsidP="00DB01C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B424B2E" w14:textId="77777777" w:rsidR="00C17FD4" w:rsidRPr="00B25232" w:rsidRDefault="00C17FD4" w:rsidP="00DB01C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25232">
              <w:rPr>
                <w:sz w:val="24"/>
                <w:szCs w:val="24"/>
              </w:rPr>
              <w:t xml:space="preserve">Pakiet 28 pozycja 3: Czy Zamawiający dopuści worki samoprzylepne z wypukłym przylepcem typu </w:t>
            </w:r>
            <w:proofErr w:type="spellStart"/>
            <w:r w:rsidRPr="00B25232">
              <w:rPr>
                <w:sz w:val="24"/>
                <w:szCs w:val="24"/>
              </w:rPr>
              <w:t>convex</w:t>
            </w:r>
            <w:proofErr w:type="spellEnd"/>
            <w:r w:rsidRPr="00B25232">
              <w:rPr>
                <w:sz w:val="24"/>
                <w:szCs w:val="24"/>
              </w:rPr>
              <w:t xml:space="preserve"> otwarte, beżowe z wygodnym okienkiem umożliwiającym obserwację </w:t>
            </w:r>
            <w:proofErr w:type="spellStart"/>
            <w:r w:rsidRPr="00B25232">
              <w:rPr>
                <w:sz w:val="24"/>
                <w:szCs w:val="24"/>
              </w:rPr>
              <w:t>stomii</w:t>
            </w:r>
            <w:proofErr w:type="spellEnd"/>
            <w:r w:rsidRPr="00B25232">
              <w:rPr>
                <w:sz w:val="24"/>
                <w:szCs w:val="24"/>
              </w:rPr>
              <w:t xml:space="preserve"> i </w:t>
            </w:r>
            <w:proofErr w:type="spellStart"/>
            <w:r w:rsidRPr="00B25232">
              <w:rPr>
                <w:sz w:val="24"/>
                <w:szCs w:val="24"/>
              </w:rPr>
              <w:t>zbierajacej</w:t>
            </w:r>
            <w:proofErr w:type="spellEnd"/>
            <w:r w:rsidRPr="00B25232">
              <w:rPr>
                <w:sz w:val="24"/>
                <w:szCs w:val="24"/>
              </w:rPr>
              <w:t xml:space="preserve"> się treści bez odklejania worka od skóry - w tej samej cenie oferujemy szeroki wybór wariantów docięcia worka, w zależności od aktualnych potrzeb szpitala: docięcie przylepca w zakresie 13-25 mm lub 13-35 mm lub 13-48 mm lub 13-60 mm? </w:t>
            </w:r>
          </w:p>
          <w:p w14:paraId="16F873EE" w14:textId="3EEED4ED" w:rsidR="00B25232" w:rsidRPr="00B25232" w:rsidRDefault="00B25232" w:rsidP="00B2523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25232">
              <w:rPr>
                <w:b/>
                <w:bCs/>
                <w:sz w:val="24"/>
                <w:szCs w:val="24"/>
              </w:rPr>
              <w:t>Odpowiedź:</w:t>
            </w:r>
            <w:r w:rsidR="00334ABB">
              <w:rPr>
                <w:b/>
                <w:bCs/>
                <w:sz w:val="24"/>
                <w:szCs w:val="24"/>
              </w:rPr>
              <w:t xml:space="preserve"> </w:t>
            </w:r>
          </w:p>
          <w:p w14:paraId="794AF455" w14:textId="77777777" w:rsidR="00C17FD4" w:rsidRPr="00B25232" w:rsidRDefault="00C17FD4" w:rsidP="00DB01C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B8C4BCD" w14:textId="77777777" w:rsidR="00C17FD4" w:rsidRPr="00B25232" w:rsidRDefault="00C17FD4" w:rsidP="00DB01C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25232">
              <w:rPr>
                <w:sz w:val="24"/>
                <w:szCs w:val="24"/>
              </w:rPr>
              <w:t xml:space="preserve">Pakiet 28 pozycja 5: Czy Zamawiający dopuści ekonomiczną pastę </w:t>
            </w:r>
            <w:proofErr w:type="spellStart"/>
            <w:r w:rsidRPr="00B25232">
              <w:rPr>
                <w:sz w:val="24"/>
                <w:szCs w:val="24"/>
              </w:rPr>
              <w:t>stomijną</w:t>
            </w:r>
            <w:proofErr w:type="spellEnd"/>
            <w:r w:rsidRPr="00B25232">
              <w:rPr>
                <w:sz w:val="24"/>
                <w:szCs w:val="24"/>
              </w:rPr>
              <w:t xml:space="preserve"> w opakowaniu 100g, z odpowiednim przeliczeniem gramatury - z liczby oczekiwanych 16 opakowań 60 g wynika, że Zamawiający oczekuje łącznie 960 gram pasty – czyli czy oferując pastę w opakowaniu 100g należy zaoferować 9 czy też 10 szt. pasty 100g? </w:t>
            </w:r>
          </w:p>
          <w:p w14:paraId="179DCDEF" w14:textId="6B6B5FB0" w:rsidR="00B25232" w:rsidRPr="00B25232" w:rsidRDefault="00B25232" w:rsidP="00B2523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25232">
              <w:rPr>
                <w:b/>
                <w:bCs/>
                <w:sz w:val="24"/>
                <w:szCs w:val="24"/>
              </w:rPr>
              <w:t>Odpowiedź:</w:t>
            </w:r>
            <w:r w:rsidR="00334ABB">
              <w:rPr>
                <w:b/>
                <w:bCs/>
                <w:sz w:val="24"/>
                <w:szCs w:val="24"/>
              </w:rPr>
              <w:t xml:space="preserve"> </w:t>
            </w:r>
          </w:p>
          <w:p w14:paraId="6044D91A" w14:textId="77777777" w:rsidR="00C17FD4" w:rsidRPr="00B25232" w:rsidRDefault="00C17FD4" w:rsidP="00DB01C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C49AE49" w14:textId="27BD128C" w:rsidR="00C17FD4" w:rsidRPr="00B25232" w:rsidRDefault="00C17FD4" w:rsidP="00DB01C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25232">
              <w:rPr>
                <w:sz w:val="24"/>
                <w:szCs w:val="24"/>
              </w:rPr>
              <w:t xml:space="preserve">Pakiet 28 pozycja 6: Czy Zamawiający dopuści puder </w:t>
            </w:r>
            <w:proofErr w:type="spellStart"/>
            <w:r w:rsidRPr="00B25232">
              <w:rPr>
                <w:sz w:val="24"/>
                <w:szCs w:val="24"/>
              </w:rPr>
              <w:t>stomijny</w:t>
            </w:r>
            <w:proofErr w:type="spellEnd"/>
            <w:r w:rsidRPr="00B25232">
              <w:rPr>
                <w:sz w:val="24"/>
                <w:szCs w:val="24"/>
              </w:rPr>
              <w:t xml:space="preserve"> pochłaniający wilgoć </w:t>
            </w:r>
            <w:r w:rsidR="00334ABB">
              <w:rPr>
                <w:sz w:val="24"/>
                <w:szCs w:val="24"/>
              </w:rPr>
              <w:br/>
            </w:r>
            <w:r w:rsidRPr="00B25232">
              <w:rPr>
                <w:sz w:val="24"/>
                <w:szCs w:val="24"/>
              </w:rPr>
              <w:t xml:space="preserve">w opakowaniach 25 g? </w:t>
            </w:r>
          </w:p>
          <w:p w14:paraId="06291B87" w14:textId="1142C9BE" w:rsidR="00334ABB" w:rsidRPr="00B25232" w:rsidRDefault="00334ABB" w:rsidP="00334A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25232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14:paraId="41AFF951" w14:textId="77777777" w:rsidR="00C17FD4" w:rsidRPr="00B25232" w:rsidRDefault="00C17FD4" w:rsidP="00DB01C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6FC6741" w14:textId="77777777" w:rsidR="00C17FD4" w:rsidRPr="00B25232" w:rsidRDefault="00C17FD4" w:rsidP="00DB01C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25232">
              <w:rPr>
                <w:sz w:val="24"/>
                <w:szCs w:val="24"/>
              </w:rPr>
              <w:t xml:space="preserve">Pakiet 28 pozycja 7: Czy Zamawiający dopuści pierścienie uszczelniające pod płytkę </w:t>
            </w:r>
            <w:proofErr w:type="spellStart"/>
            <w:r w:rsidRPr="00B25232">
              <w:rPr>
                <w:sz w:val="24"/>
                <w:szCs w:val="24"/>
              </w:rPr>
              <w:t>stomijną</w:t>
            </w:r>
            <w:proofErr w:type="spellEnd"/>
            <w:r w:rsidRPr="00B25232">
              <w:rPr>
                <w:sz w:val="24"/>
                <w:szCs w:val="24"/>
              </w:rPr>
              <w:t xml:space="preserve"> o średnicy 50 mm?</w:t>
            </w:r>
          </w:p>
          <w:p w14:paraId="7211BFEA" w14:textId="4A423997" w:rsidR="00334ABB" w:rsidRPr="00B25232" w:rsidRDefault="00334ABB" w:rsidP="00334A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25232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14:paraId="04B3AA57" w14:textId="2E7AFA0B" w:rsidR="00C17FD4" w:rsidRPr="00B25232" w:rsidRDefault="00C17FD4" w:rsidP="00DB01C2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410816A4" w14:textId="77777777" w:rsidR="006D4AB3" w:rsidRPr="00B25232" w:rsidRDefault="00BE62A3" w:rsidP="00B25232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B25232">
        <w:rPr>
          <w:sz w:val="24"/>
          <w:szCs w:val="24"/>
        </w:rPr>
        <w:lastRenderedPageBreak/>
        <w:t>Przewodniczący Komisji Przetargowej</w:t>
      </w:r>
    </w:p>
    <w:p w14:paraId="6E597A66" w14:textId="77777777" w:rsidR="006D4AB3" w:rsidRPr="00B25232" w:rsidRDefault="00C17FD4" w:rsidP="00B25232">
      <w:pPr>
        <w:spacing w:before="120" w:after="120" w:line="360" w:lineRule="auto"/>
        <w:ind w:left="6521"/>
        <w:rPr>
          <w:sz w:val="24"/>
          <w:szCs w:val="24"/>
        </w:rPr>
      </w:pPr>
      <w:r w:rsidRPr="00B25232">
        <w:rPr>
          <w:sz w:val="24"/>
          <w:szCs w:val="24"/>
        </w:rPr>
        <w:t>Agnieszka</w:t>
      </w:r>
      <w:r w:rsidR="006D4AB3" w:rsidRPr="00B25232">
        <w:rPr>
          <w:sz w:val="24"/>
          <w:szCs w:val="24"/>
        </w:rPr>
        <w:t xml:space="preserve"> </w:t>
      </w:r>
      <w:r w:rsidRPr="00B25232">
        <w:rPr>
          <w:sz w:val="24"/>
          <w:szCs w:val="24"/>
        </w:rPr>
        <w:t>Biel</w:t>
      </w:r>
    </w:p>
    <w:sectPr w:rsidR="006D4AB3" w:rsidRPr="00B25232" w:rsidSect="00B2523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702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570D2" w14:textId="77777777" w:rsidR="00926B7E" w:rsidRDefault="00926B7E">
      <w:r>
        <w:separator/>
      </w:r>
    </w:p>
  </w:endnote>
  <w:endnote w:type="continuationSeparator" w:id="0">
    <w:p w14:paraId="5D7CA4EB" w14:textId="77777777" w:rsidR="00926B7E" w:rsidRDefault="00926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27BA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1DD6E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9015A" w14:textId="77777777" w:rsidR="006D4AB3" w:rsidRDefault="001E5698">
    <w:pPr>
      <w:pStyle w:val="Stopka"/>
      <w:tabs>
        <w:tab w:val="clear" w:pos="4536"/>
      </w:tabs>
      <w:jc w:val="center"/>
    </w:pPr>
    <w:r>
      <w:rPr>
        <w:noProof/>
      </w:rPr>
      <w:pict w14:anchorId="3DF12DD5">
        <v:line id="_x0000_s1025" style="position:absolute;left:0;text-align:left;z-index:251657728" from="-3.85pt,8.75pt" to="455.15pt,8.75pt"/>
      </w:pict>
    </w:r>
  </w:p>
  <w:p w14:paraId="1485A59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B85E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CD2A3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DA43E5" w14:textId="77777777" w:rsidR="006D4AB3" w:rsidRDefault="006D4AB3">
    <w:pPr>
      <w:pStyle w:val="Stopka"/>
      <w:tabs>
        <w:tab w:val="clear" w:pos="4536"/>
        <w:tab w:val="left" w:pos="6237"/>
      </w:tabs>
    </w:pPr>
  </w:p>
  <w:p w14:paraId="776B8AF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6F7E5" w14:textId="77777777" w:rsidR="00926B7E" w:rsidRDefault="00926B7E">
      <w:r>
        <w:separator/>
      </w:r>
    </w:p>
  </w:footnote>
  <w:footnote w:type="continuationSeparator" w:id="0">
    <w:p w14:paraId="2D34027D" w14:textId="77777777" w:rsidR="00926B7E" w:rsidRDefault="00926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98ACE" w14:textId="77777777" w:rsidR="00C17FD4" w:rsidRDefault="00C17F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0649F" w14:textId="77777777" w:rsidR="00C17FD4" w:rsidRDefault="00C17F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8B8C7" w14:textId="77777777" w:rsidR="00C17FD4" w:rsidRDefault="00C17F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83674277">
    <w:abstractNumId w:val="3"/>
  </w:num>
  <w:num w:numId="2" w16cid:durableId="1062673636">
    <w:abstractNumId w:val="6"/>
  </w:num>
  <w:num w:numId="3" w16cid:durableId="7414999">
    <w:abstractNumId w:val="2"/>
  </w:num>
  <w:num w:numId="4" w16cid:durableId="81461448">
    <w:abstractNumId w:val="5"/>
  </w:num>
  <w:num w:numId="5" w16cid:durableId="390495185">
    <w:abstractNumId w:val="0"/>
  </w:num>
  <w:num w:numId="6" w16cid:durableId="1654411254">
    <w:abstractNumId w:val="1"/>
  </w:num>
  <w:num w:numId="7" w16cid:durableId="17230215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6B7E"/>
    <w:rsid w:val="00031374"/>
    <w:rsid w:val="000A1097"/>
    <w:rsid w:val="000E2A8F"/>
    <w:rsid w:val="0012774F"/>
    <w:rsid w:val="00144B7A"/>
    <w:rsid w:val="00180C6E"/>
    <w:rsid w:val="001E5698"/>
    <w:rsid w:val="0029606A"/>
    <w:rsid w:val="00334AB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26B7E"/>
    <w:rsid w:val="00947A50"/>
    <w:rsid w:val="00A905AC"/>
    <w:rsid w:val="00B1255C"/>
    <w:rsid w:val="00B153F9"/>
    <w:rsid w:val="00B25232"/>
    <w:rsid w:val="00BA6584"/>
    <w:rsid w:val="00BE62A3"/>
    <w:rsid w:val="00BE7BFD"/>
    <w:rsid w:val="00C17FD4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ED0A5E"/>
  <w15:chartTrackingRefBased/>
  <w15:docId w15:val="{78B72BC5-600E-4C74-8F49-47901DECA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353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2023-09-27T09:57:00Z</cp:lastPrinted>
  <dcterms:created xsi:type="dcterms:W3CDTF">2023-09-21T08:45:00Z</dcterms:created>
  <dcterms:modified xsi:type="dcterms:W3CDTF">2023-09-27T09:57:00Z</dcterms:modified>
</cp:coreProperties>
</file>