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66DC6" w:rsidP="00D665F5">
      <w:pPr>
        <w:spacing w:after="240"/>
        <w:jc w:val="right"/>
        <w:rPr>
          <w:sz w:val="22"/>
          <w:szCs w:val="22"/>
        </w:rPr>
      </w:pPr>
      <w:r w:rsidRPr="00366D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6DC6">
        <w:rPr>
          <w:sz w:val="22"/>
          <w:szCs w:val="22"/>
        </w:rPr>
        <w:t>2023-09-22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66DC6" w:rsidRPr="00366DC6" w:rsidRDefault="00366DC6" w:rsidP="00577BC6">
      <w:pPr>
        <w:spacing w:after="40"/>
        <w:rPr>
          <w:b/>
          <w:bCs/>
          <w:sz w:val="22"/>
          <w:szCs w:val="22"/>
        </w:rPr>
      </w:pPr>
      <w:r w:rsidRPr="00366DC6">
        <w:rPr>
          <w:b/>
          <w:bCs/>
          <w:sz w:val="22"/>
          <w:szCs w:val="22"/>
        </w:rPr>
        <w:t>Akademia Górniczo - Hutnicza</w:t>
      </w:r>
    </w:p>
    <w:p w:rsidR="00366DC6" w:rsidRPr="00366DC6" w:rsidRDefault="00366DC6" w:rsidP="00577BC6">
      <w:pPr>
        <w:spacing w:after="40"/>
        <w:rPr>
          <w:b/>
          <w:bCs/>
          <w:sz w:val="22"/>
          <w:szCs w:val="22"/>
        </w:rPr>
      </w:pPr>
      <w:r w:rsidRPr="00366DC6">
        <w:rPr>
          <w:b/>
          <w:bCs/>
          <w:sz w:val="22"/>
          <w:szCs w:val="22"/>
        </w:rPr>
        <w:t>im. Stanisława Staszica w Krakowie</w:t>
      </w:r>
    </w:p>
    <w:p w:rsidR="00D665F5" w:rsidRPr="00D91931" w:rsidRDefault="00366DC6" w:rsidP="00577BC6">
      <w:pPr>
        <w:spacing w:after="40"/>
        <w:rPr>
          <w:b/>
          <w:bCs/>
          <w:sz w:val="22"/>
          <w:szCs w:val="22"/>
        </w:rPr>
      </w:pPr>
      <w:r w:rsidRPr="00366DC6">
        <w:rPr>
          <w:b/>
          <w:bCs/>
          <w:sz w:val="22"/>
          <w:szCs w:val="22"/>
        </w:rPr>
        <w:t>Dział Zamówień Publicznych</w:t>
      </w:r>
    </w:p>
    <w:p w:rsidR="00D665F5" w:rsidRPr="00BD5546" w:rsidRDefault="00366DC6" w:rsidP="00D665F5">
      <w:pPr>
        <w:rPr>
          <w:sz w:val="22"/>
          <w:szCs w:val="22"/>
        </w:rPr>
      </w:pPr>
      <w:r w:rsidRPr="00366D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6DC6">
        <w:rPr>
          <w:sz w:val="22"/>
          <w:szCs w:val="22"/>
        </w:rPr>
        <w:t>30</w:t>
      </w:r>
    </w:p>
    <w:p w:rsidR="00D665F5" w:rsidRPr="00BD5546" w:rsidRDefault="00366DC6" w:rsidP="00D665F5">
      <w:pPr>
        <w:rPr>
          <w:sz w:val="22"/>
          <w:szCs w:val="22"/>
        </w:rPr>
      </w:pPr>
      <w:r w:rsidRPr="00366D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6DC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6DC6" w:rsidRPr="00366DC6">
        <w:rPr>
          <w:b/>
          <w:sz w:val="22"/>
          <w:szCs w:val="22"/>
        </w:rPr>
        <w:t>KC-zp.272-506/23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6DC6" w:rsidRPr="00366DC6">
        <w:rPr>
          <w:sz w:val="22"/>
          <w:szCs w:val="22"/>
        </w:rPr>
        <w:t xml:space="preserve">Tryb podstawowy bez negocjacji - art. 275 pkt. 1 ustawy </w:t>
      </w:r>
      <w:proofErr w:type="spellStart"/>
      <w:r w:rsidR="00366DC6" w:rsidRPr="00366DC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66D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6DC6">
        <w:rPr>
          <w:b/>
          <w:sz w:val="22"/>
          <w:szCs w:val="22"/>
        </w:rPr>
        <w:t>Budowa pochylni dla osób z niepełnosprawnościami przy wejściu głównym do budynku domu studenckiego I DS "Alfa" przy ul. Reymonta 17 w Krakowie KC-zp.272-506/23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6DC6" w:rsidRPr="00366DC6">
        <w:rPr>
          <w:sz w:val="22"/>
          <w:szCs w:val="22"/>
        </w:rPr>
        <w:t>22/09/2023</w:t>
      </w:r>
      <w:r w:rsidR="00FF4AB1" w:rsidRPr="00577BC6">
        <w:rPr>
          <w:sz w:val="22"/>
          <w:szCs w:val="22"/>
        </w:rPr>
        <w:t xml:space="preserve"> o godz. </w:t>
      </w:r>
      <w:r w:rsidR="00366DC6" w:rsidRPr="00366DC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66DC6" w:rsidRPr="00493F8C" w:rsidTr="00A64536">
        <w:tc>
          <w:tcPr>
            <w:tcW w:w="993" w:type="dxa"/>
            <w:shd w:val="clear" w:color="auto" w:fill="auto"/>
            <w:vAlign w:val="center"/>
          </w:tcPr>
          <w:p w:rsidR="00366DC6" w:rsidRPr="00490DC0" w:rsidRDefault="00366DC6" w:rsidP="00A64536">
            <w:pPr>
              <w:spacing w:before="120" w:after="120"/>
              <w:jc w:val="center"/>
            </w:pPr>
            <w:r w:rsidRPr="00366DC6">
              <w:t>1</w:t>
            </w:r>
          </w:p>
        </w:tc>
        <w:tc>
          <w:tcPr>
            <w:tcW w:w="5244" w:type="dxa"/>
            <w:shd w:val="clear" w:color="auto" w:fill="auto"/>
          </w:tcPr>
          <w:p w:rsidR="00366DC6" w:rsidRPr="00490DC0" w:rsidRDefault="00366DC6" w:rsidP="00A64536">
            <w:pPr>
              <w:spacing w:before="40"/>
            </w:pPr>
            <w:r w:rsidRPr="00366DC6">
              <w:t>Maciej Kowalik MAKO</w:t>
            </w:r>
          </w:p>
          <w:p w:rsidR="00366DC6" w:rsidRPr="00490DC0" w:rsidRDefault="00366DC6" w:rsidP="00A64536">
            <w:r w:rsidRPr="00366DC6">
              <w:t>Słoneczna</w:t>
            </w:r>
            <w:r w:rsidRPr="00490DC0">
              <w:t xml:space="preserve"> </w:t>
            </w:r>
            <w:r w:rsidRPr="00366DC6">
              <w:t>20</w:t>
            </w:r>
            <w:r w:rsidRPr="00490DC0">
              <w:t xml:space="preserve"> </w:t>
            </w:r>
          </w:p>
          <w:p w:rsidR="00366DC6" w:rsidRPr="00490DC0" w:rsidRDefault="00366DC6" w:rsidP="00A64536">
            <w:pPr>
              <w:spacing w:after="40"/>
              <w:jc w:val="both"/>
            </w:pPr>
            <w:r w:rsidRPr="00366DC6">
              <w:t>32-087</w:t>
            </w:r>
            <w:r w:rsidRPr="00490DC0">
              <w:t xml:space="preserve"> </w:t>
            </w:r>
            <w:r w:rsidRPr="00366DC6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6DC6" w:rsidRPr="00490DC0" w:rsidRDefault="00366DC6" w:rsidP="00A64536">
            <w:pPr>
              <w:spacing w:before="120" w:after="120"/>
              <w:jc w:val="both"/>
            </w:pPr>
            <w:r w:rsidRPr="00366DC6">
              <w:t xml:space="preserve">379 </w:t>
            </w:r>
            <w:bookmarkStart w:id="0" w:name="_GoBack"/>
            <w:bookmarkEnd w:id="0"/>
            <w:r w:rsidRPr="00366DC6">
              <w:t>709.71 zł</w:t>
            </w:r>
          </w:p>
        </w:tc>
      </w:tr>
      <w:tr w:rsidR="00366DC6" w:rsidRPr="00493F8C" w:rsidTr="00A64536">
        <w:tc>
          <w:tcPr>
            <w:tcW w:w="993" w:type="dxa"/>
            <w:shd w:val="clear" w:color="auto" w:fill="auto"/>
            <w:vAlign w:val="center"/>
          </w:tcPr>
          <w:p w:rsidR="00366DC6" w:rsidRPr="00490DC0" w:rsidRDefault="00366DC6" w:rsidP="00A64536">
            <w:pPr>
              <w:spacing w:before="120" w:after="120"/>
              <w:jc w:val="center"/>
            </w:pPr>
            <w:r w:rsidRPr="00366DC6">
              <w:t>2</w:t>
            </w:r>
          </w:p>
        </w:tc>
        <w:tc>
          <w:tcPr>
            <w:tcW w:w="5244" w:type="dxa"/>
            <w:shd w:val="clear" w:color="auto" w:fill="auto"/>
          </w:tcPr>
          <w:p w:rsidR="00366DC6" w:rsidRPr="00490DC0" w:rsidRDefault="00366DC6" w:rsidP="00A64536">
            <w:pPr>
              <w:spacing w:before="40"/>
            </w:pPr>
            <w:r w:rsidRPr="00366DC6">
              <w:t>Zakład Budowlano-Ślusarski TOMBUDOS Kazimierz Tomczyk</w:t>
            </w:r>
          </w:p>
          <w:p w:rsidR="00366DC6" w:rsidRPr="00490DC0" w:rsidRDefault="00366DC6" w:rsidP="00A64536">
            <w:r w:rsidRPr="00366DC6">
              <w:t>Zręczyce</w:t>
            </w:r>
            <w:r w:rsidRPr="00490DC0">
              <w:t xml:space="preserve"> </w:t>
            </w:r>
            <w:r w:rsidRPr="00366DC6">
              <w:t>60</w:t>
            </w:r>
            <w:r w:rsidRPr="00490DC0">
              <w:t xml:space="preserve"> </w:t>
            </w:r>
          </w:p>
          <w:p w:rsidR="00366DC6" w:rsidRPr="00490DC0" w:rsidRDefault="00366DC6" w:rsidP="00A64536">
            <w:pPr>
              <w:spacing w:after="40"/>
              <w:jc w:val="both"/>
            </w:pPr>
            <w:r w:rsidRPr="00366DC6">
              <w:t>32-420</w:t>
            </w:r>
            <w:r w:rsidRPr="00490DC0">
              <w:t xml:space="preserve"> </w:t>
            </w:r>
            <w:r w:rsidRPr="00366DC6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6DC6" w:rsidRPr="00490DC0" w:rsidRDefault="00366DC6" w:rsidP="00A64536">
            <w:pPr>
              <w:spacing w:before="120" w:after="120"/>
              <w:jc w:val="both"/>
            </w:pPr>
            <w:r w:rsidRPr="00366DC6">
              <w:t>460 290.76 zł</w:t>
            </w:r>
          </w:p>
        </w:tc>
      </w:tr>
      <w:tr w:rsidR="00366DC6" w:rsidRPr="00493F8C" w:rsidTr="00A64536">
        <w:tc>
          <w:tcPr>
            <w:tcW w:w="993" w:type="dxa"/>
            <w:shd w:val="clear" w:color="auto" w:fill="auto"/>
            <w:vAlign w:val="center"/>
          </w:tcPr>
          <w:p w:rsidR="00366DC6" w:rsidRPr="00490DC0" w:rsidRDefault="00366DC6" w:rsidP="00A64536">
            <w:pPr>
              <w:spacing w:before="120" w:after="120"/>
              <w:jc w:val="center"/>
            </w:pPr>
            <w:r w:rsidRPr="00366DC6">
              <w:t>3</w:t>
            </w:r>
          </w:p>
        </w:tc>
        <w:tc>
          <w:tcPr>
            <w:tcW w:w="5244" w:type="dxa"/>
            <w:shd w:val="clear" w:color="auto" w:fill="auto"/>
          </w:tcPr>
          <w:p w:rsidR="00E705C5" w:rsidRDefault="00E705C5" w:rsidP="00A64536">
            <w:pPr>
              <w:spacing w:before="40"/>
            </w:pPr>
            <w:r>
              <w:t xml:space="preserve">Konsorcjum firm: </w:t>
            </w:r>
            <w:proofErr w:type="spellStart"/>
            <w:r w:rsidR="00366DC6" w:rsidRPr="00366DC6">
              <w:t>Stambud</w:t>
            </w:r>
            <w:proofErr w:type="spellEnd"/>
            <w:r w:rsidR="00366DC6" w:rsidRPr="00366DC6">
              <w:t xml:space="preserve"> Sp. z o.o.</w:t>
            </w:r>
            <w:r>
              <w:t xml:space="preserve"> i </w:t>
            </w:r>
          </w:p>
          <w:p w:rsidR="00366DC6" w:rsidRPr="00490DC0" w:rsidRDefault="00E705C5" w:rsidP="00A64536">
            <w:pPr>
              <w:spacing w:before="40"/>
            </w:pPr>
            <w:r>
              <w:t>2K-Budownictwo sp. z o.o. sp.k.</w:t>
            </w:r>
          </w:p>
          <w:p w:rsidR="00366DC6" w:rsidRPr="00490DC0" w:rsidRDefault="00366DC6" w:rsidP="00A64536">
            <w:r w:rsidRPr="00366DC6">
              <w:t>Św. Wojciecha</w:t>
            </w:r>
            <w:r w:rsidRPr="00490DC0">
              <w:t xml:space="preserve"> </w:t>
            </w:r>
            <w:r w:rsidRPr="00366DC6">
              <w:t>89</w:t>
            </w:r>
            <w:r w:rsidRPr="00490DC0">
              <w:t xml:space="preserve"> </w:t>
            </w:r>
          </w:p>
          <w:p w:rsidR="00366DC6" w:rsidRPr="00490DC0" w:rsidRDefault="00366DC6" w:rsidP="00A64536">
            <w:pPr>
              <w:spacing w:after="40"/>
              <w:jc w:val="both"/>
            </w:pPr>
            <w:r w:rsidRPr="00366DC6">
              <w:t>32-085</w:t>
            </w:r>
            <w:r w:rsidRPr="00490DC0">
              <w:t xml:space="preserve"> </w:t>
            </w:r>
            <w:r w:rsidRPr="00366DC6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6DC6" w:rsidRPr="00490DC0" w:rsidRDefault="00366DC6" w:rsidP="00A64536">
            <w:pPr>
              <w:spacing w:before="120" w:after="120"/>
              <w:jc w:val="both"/>
            </w:pPr>
            <w:r w:rsidRPr="00366DC6">
              <w:t>362 232.87 zł</w:t>
            </w:r>
          </w:p>
        </w:tc>
      </w:tr>
      <w:tr w:rsidR="00366DC6" w:rsidRPr="00493F8C" w:rsidTr="00A64536">
        <w:tc>
          <w:tcPr>
            <w:tcW w:w="993" w:type="dxa"/>
            <w:shd w:val="clear" w:color="auto" w:fill="auto"/>
            <w:vAlign w:val="center"/>
          </w:tcPr>
          <w:p w:rsidR="00366DC6" w:rsidRPr="00490DC0" w:rsidRDefault="00366DC6" w:rsidP="00A64536">
            <w:pPr>
              <w:spacing w:before="120" w:after="120"/>
              <w:jc w:val="center"/>
            </w:pPr>
            <w:r w:rsidRPr="00366DC6">
              <w:t>4</w:t>
            </w:r>
          </w:p>
        </w:tc>
        <w:tc>
          <w:tcPr>
            <w:tcW w:w="5244" w:type="dxa"/>
            <w:shd w:val="clear" w:color="auto" w:fill="auto"/>
          </w:tcPr>
          <w:p w:rsidR="00366DC6" w:rsidRPr="00490DC0" w:rsidRDefault="00366DC6" w:rsidP="00A64536">
            <w:pPr>
              <w:spacing w:before="40"/>
            </w:pPr>
            <w:r w:rsidRPr="00366DC6">
              <w:t>Montero Sp. z o.o.</w:t>
            </w:r>
          </w:p>
          <w:p w:rsidR="00366DC6" w:rsidRPr="00490DC0" w:rsidRDefault="00E705C5" w:rsidP="00A64536">
            <w:r>
              <w:t>Ciepłownicza 54</w:t>
            </w:r>
          </w:p>
          <w:p w:rsidR="00366DC6" w:rsidRPr="00490DC0" w:rsidRDefault="00366DC6" w:rsidP="00A64536">
            <w:pPr>
              <w:spacing w:after="40"/>
              <w:jc w:val="both"/>
            </w:pPr>
            <w:r w:rsidRPr="00366DC6">
              <w:t>31-</w:t>
            </w:r>
            <w:r w:rsidR="00E705C5">
              <w:t>574</w:t>
            </w:r>
            <w:r w:rsidRPr="00490DC0">
              <w:t xml:space="preserve"> </w:t>
            </w:r>
            <w:r w:rsidRPr="00366D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6DC6" w:rsidRPr="00490DC0" w:rsidRDefault="00366DC6" w:rsidP="00A64536">
            <w:pPr>
              <w:spacing w:before="120" w:after="120"/>
              <w:jc w:val="both"/>
            </w:pPr>
            <w:r w:rsidRPr="00366DC6">
              <w:t>346 223.80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10D8" w:rsidRDefault="003E10D8">
      <w:r>
        <w:separator/>
      </w:r>
    </w:p>
  </w:endnote>
  <w:endnote w:type="continuationSeparator" w:id="0">
    <w:p w:rsidR="003E10D8" w:rsidRDefault="003E1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10D8" w:rsidRDefault="003E10D8">
      <w:r>
        <w:separator/>
      </w:r>
    </w:p>
  </w:footnote>
  <w:footnote w:type="continuationSeparator" w:id="0">
    <w:p w:rsidR="003E10D8" w:rsidRDefault="003E1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DC6" w:rsidRDefault="00366D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DC6" w:rsidRDefault="00366D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DC6" w:rsidRDefault="00366D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10D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6DC6"/>
    <w:rsid w:val="003B6B36"/>
    <w:rsid w:val="003D72FD"/>
    <w:rsid w:val="003E10D8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705C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EE1AD2"/>
  <w15:chartTrackingRefBased/>
  <w15:docId w15:val="{88C1315C-2054-4010-AAE0-254D53DC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2023-09-22T08:11:00Z</dcterms:created>
  <dcterms:modified xsi:type="dcterms:W3CDTF">2023-09-22T08:13:00Z</dcterms:modified>
</cp:coreProperties>
</file>