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CE973F9" w14:textId="11D049EC" w:rsidR="00E0335E" w:rsidRPr="00E0335E" w:rsidRDefault="00E0335E" w:rsidP="00E0335E">
      <w:pPr>
        <w:pStyle w:val="Tekstpodstawowywcity"/>
        <w:suppressAutoHyphens w:val="0"/>
        <w:spacing w:after="0"/>
        <w:ind w:left="0"/>
        <w:jc w:val="both"/>
        <w:rPr>
          <w:b/>
          <w:bCs/>
          <w:iCs/>
        </w:rPr>
      </w:pPr>
      <w:r>
        <w:rPr>
          <w:b/>
          <w:bCs/>
          <w:iCs/>
        </w:rPr>
        <w:t>„</w:t>
      </w:r>
      <w:r w:rsidRPr="00E0335E">
        <w:rPr>
          <w:b/>
          <w:bCs/>
          <w:iCs/>
        </w:rPr>
        <w:t>Wykonywania czynności zawodowych farmaceuty w Pracowni Żywienia Pozajelitowego Apteki Szpitalnej w dni wolne, soboty, niedziele i święta.</w:t>
      </w:r>
      <w:r>
        <w:rPr>
          <w:b/>
          <w:bCs/>
          <w:iCs/>
        </w:rPr>
        <w:t>”</w:t>
      </w:r>
    </w:p>
    <w:p w14:paraId="36FD9087" w14:textId="060C909D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4861E1">
        <w:rPr>
          <w:b/>
        </w:rPr>
        <w:t>6</w:t>
      </w:r>
      <w:r w:rsidR="00E0335E">
        <w:rPr>
          <w:b/>
        </w:rPr>
        <w:t>5</w:t>
      </w:r>
      <w:r w:rsidRPr="0072625F">
        <w:rPr>
          <w:b/>
        </w:rPr>
        <w:t>/2</w:t>
      </w:r>
      <w:r>
        <w:rPr>
          <w:b/>
        </w:rPr>
        <w:t>3</w:t>
      </w:r>
    </w:p>
    <w:p w14:paraId="676168A2" w14:textId="77777777" w:rsidR="007962AE" w:rsidRDefault="007962AE" w:rsidP="009068BE">
      <w:pPr>
        <w:jc w:val="center"/>
        <w:rPr>
          <w:i/>
        </w:rPr>
      </w:pPr>
      <w:bookmarkStart w:id="0" w:name="_Hlk67424661"/>
    </w:p>
    <w:p w14:paraId="0E67449A" w14:textId="77777777" w:rsidR="007962AE" w:rsidRPr="007962AE" w:rsidRDefault="007962AE" w:rsidP="007962AE">
      <w:pPr>
        <w:rPr>
          <w:b/>
          <w:bCs/>
          <w:iCs/>
        </w:rPr>
      </w:pPr>
      <w:r w:rsidRPr="007962AE">
        <w:rPr>
          <w:b/>
          <w:bCs/>
          <w:iCs/>
        </w:rPr>
        <w:t>Zadanie nr 1</w:t>
      </w:r>
    </w:p>
    <w:bookmarkEnd w:id="0"/>
    <w:p w14:paraId="3C6EB5F8" w14:textId="77777777" w:rsidR="00E0335E" w:rsidRPr="00E0335E" w:rsidRDefault="00E0335E" w:rsidP="00E0335E">
      <w:pPr>
        <w:rPr>
          <w:i/>
        </w:rPr>
      </w:pPr>
      <w:r w:rsidRPr="00E0335E">
        <w:rPr>
          <w:i/>
        </w:rPr>
        <w:t>Wykonywania czynności zawodowych farmaceuty w Pracowni Żywienia Pozajelitowego Apteki Szpitalnej w dni wolne, soboty, niedziele i święta średniomiesięcznie 35 godzin – 1 farmaceuta.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7962AE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7962AE">
        <w:tc>
          <w:tcPr>
            <w:tcW w:w="1523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7962AE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B7C56AD" w14:textId="45D55946" w:rsidR="007962AE" w:rsidRPr="007962AE" w:rsidRDefault="007962AE" w:rsidP="007962AE">
      <w:pPr>
        <w:rPr>
          <w:b/>
          <w:bCs/>
          <w:iCs/>
        </w:rPr>
      </w:pPr>
      <w:r w:rsidRPr="007962AE">
        <w:rPr>
          <w:b/>
          <w:bCs/>
          <w:iCs/>
        </w:rPr>
        <w:t xml:space="preserve">Zadanie nr </w:t>
      </w:r>
      <w:r>
        <w:rPr>
          <w:b/>
          <w:bCs/>
          <w:iCs/>
        </w:rPr>
        <w:t>2</w:t>
      </w:r>
    </w:p>
    <w:p w14:paraId="4CEA4E7D" w14:textId="77777777" w:rsidR="00E0335E" w:rsidRPr="00E0335E" w:rsidRDefault="00E0335E" w:rsidP="00E0335E">
      <w:pPr>
        <w:rPr>
          <w:i/>
        </w:rPr>
      </w:pPr>
      <w:r w:rsidRPr="00E0335E">
        <w:rPr>
          <w:i/>
        </w:rPr>
        <w:t>Wykonywania czynności zawodowych farmaceuty w Pracowni Żywienia Pozajelitowego Apteki Szpitalnej w dni wolne, soboty, niedziele i święta średniomiesięcznie 35 godzin – 1 farmaceuta.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7962AE" w:rsidRPr="0072625F" w14:paraId="43B853EB" w14:textId="77777777" w:rsidTr="00E0335E">
        <w:tc>
          <w:tcPr>
            <w:tcW w:w="1523" w:type="dxa"/>
          </w:tcPr>
          <w:p w14:paraId="27E915C8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33F56051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677CC1EA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8281A94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590812B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962AE" w:rsidRPr="0072625F" w14:paraId="51147F5A" w14:textId="77777777" w:rsidTr="00E0335E">
        <w:tc>
          <w:tcPr>
            <w:tcW w:w="1523" w:type="dxa"/>
          </w:tcPr>
          <w:p w14:paraId="11783D9C" w14:textId="77777777" w:rsidR="007962AE" w:rsidRPr="0072625F" w:rsidRDefault="007962AE" w:rsidP="00BC27E3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4CE037FA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50D05566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  <w:p w14:paraId="63691341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962AE" w:rsidRPr="0072625F" w14:paraId="3F8E164D" w14:textId="77777777" w:rsidTr="00E0335E">
        <w:tc>
          <w:tcPr>
            <w:tcW w:w="9062" w:type="dxa"/>
            <w:gridSpan w:val="3"/>
          </w:tcPr>
          <w:p w14:paraId="1A667843" w14:textId="77777777" w:rsidR="007962AE" w:rsidRPr="0072625F" w:rsidRDefault="007962AE" w:rsidP="00BC27E3">
            <w:pPr>
              <w:rPr>
                <w:b/>
              </w:rPr>
            </w:pPr>
          </w:p>
          <w:p w14:paraId="682070A3" w14:textId="77777777" w:rsidR="007962AE" w:rsidRPr="0072625F" w:rsidRDefault="007962AE" w:rsidP="00BC27E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A7EC827" w14:textId="77777777" w:rsidR="00E0335E" w:rsidRDefault="00E0335E" w:rsidP="00E0335E">
      <w:pPr>
        <w:rPr>
          <w:b/>
          <w:bCs/>
          <w:iCs/>
        </w:rPr>
      </w:pPr>
    </w:p>
    <w:p w14:paraId="7B6E440E" w14:textId="736613B4" w:rsidR="00E0335E" w:rsidRPr="007962AE" w:rsidRDefault="00E0335E" w:rsidP="00E0335E">
      <w:pPr>
        <w:rPr>
          <w:b/>
          <w:bCs/>
          <w:iCs/>
        </w:rPr>
      </w:pPr>
      <w:r w:rsidRPr="007962AE">
        <w:rPr>
          <w:b/>
          <w:bCs/>
          <w:iCs/>
        </w:rPr>
        <w:t xml:space="preserve">Zadanie nr </w:t>
      </w:r>
      <w:r>
        <w:rPr>
          <w:b/>
          <w:bCs/>
          <w:iCs/>
        </w:rPr>
        <w:t>3</w:t>
      </w:r>
    </w:p>
    <w:p w14:paraId="05DF3B9A" w14:textId="77777777" w:rsidR="00E0335E" w:rsidRPr="00E0335E" w:rsidRDefault="00E0335E" w:rsidP="00E0335E">
      <w:pPr>
        <w:pStyle w:val="Default"/>
        <w:contextualSpacing/>
        <w:jc w:val="both"/>
        <w:rPr>
          <w:i/>
          <w:iCs/>
          <w:sz w:val="20"/>
          <w:szCs w:val="20"/>
        </w:rPr>
      </w:pPr>
      <w:r w:rsidRPr="00E0335E">
        <w:rPr>
          <w:i/>
          <w:iCs/>
          <w:sz w:val="20"/>
          <w:szCs w:val="20"/>
        </w:rPr>
        <w:t>Wykonywania czynności zawodowych farmaceuty w Pracowni Żywienia Pozajelitowego Apteki Szpitalnej w dni wolne, soboty, niedziele i święta średniomiesięcznie 35 godzin – 1 farmaceuta.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E0335E" w:rsidRPr="0072625F" w14:paraId="742CD60D" w14:textId="77777777" w:rsidTr="001952A9">
        <w:tc>
          <w:tcPr>
            <w:tcW w:w="1523" w:type="dxa"/>
          </w:tcPr>
          <w:p w14:paraId="4EE1C94D" w14:textId="77777777" w:rsidR="00E0335E" w:rsidRPr="0072625F" w:rsidRDefault="00E0335E" w:rsidP="001952A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6F471A7" w14:textId="77777777" w:rsidR="00E0335E" w:rsidRPr="0072625F" w:rsidRDefault="00E0335E" w:rsidP="001952A9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2AB8F5FA" w14:textId="77777777" w:rsidR="00E0335E" w:rsidRPr="0072625F" w:rsidRDefault="00E0335E" w:rsidP="001952A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C1374A" w14:textId="77777777" w:rsidR="00E0335E" w:rsidRPr="0072625F" w:rsidRDefault="00E0335E" w:rsidP="001952A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5372BF97" w14:textId="77777777" w:rsidR="00E0335E" w:rsidRPr="0072625F" w:rsidRDefault="00E0335E" w:rsidP="001952A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0335E" w:rsidRPr="0072625F" w14:paraId="5437AC3A" w14:textId="77777777" w:rsidTr="001952A9">
        <w:tc>
          <w:tcPr>
            <w:tcW w:w="1523" w:type="dxa"/>
          </w:tcPr>
          <w:p w14:paraId="771C9486" w14:textId="77777777" w:rsidR="00E0335E" w:rsidRPr="0072625F" w:rsidRDefault="00E0335E" w:rsidP="001952A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1E7AD6C9" w14:textId="77777777" w:rsidR="00E0335E" w:rsidRPr="0072625F" w:rsidRDefault="00E0335E" w:rsidP="001952A9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698EAB78" w14:textId="77777777" w:rsidR="00E0335E" w:rsidRPr="0072625F" w:rsidRDefault="00E0335E" w:rsidP="001952A9">
            <w:pPr>
              <w:jc w:val="center"/>
              <w:rPr>
                <w:b/>
              </w:rPr>
            </w:pPr>
          </w:p>
          <w:p w14:paraId="2154FB41" w14:textId="77777777" w:rsidR="00E0335E" w:rsidRPr="0072625F" w:rsidRDefault="00E0335E" w:rsidP="001952A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0335E" w:rsidRPr="0072625F" w14:paraId="0D9514FA" w14:textId="77777777" w:rsidTr="001952A9">
        <w:tc>
          <w:tcPr>
            <w:tcW w:w="9062" w:type="dxa"/>
            <w:gridSpan w:val="3"/>
          </w:tcPr>
          <w:p w14:paraId="76D70F13" w14:textId="77777777" w:rsidR="00E0335E" w:rsidRPr="0072625F" w:rsidRDefault="00E0335E" w:rsidP="001952A9">
            <w:pPr>
              <w:rPr>
                <w:b/>
              </w:rPr>
            </w:pPr>
          </w:p>
          <w:p w14:paraId="336A3C39" w14:textId="77777777" w:rsidR="00E0335E" w:rsidRPr="0072625F" w:rsidRDefault="00E0335E" w:rsidP="001952A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AB02017" w14:textId="77777777" w:rsidR="00E0335E" w:rsidRDefault="00E0335E" w:rsidP="009068BE">
      <w:pPr>
        <w:pStyle w:val="Tekstpodstawowywcity"/>
        <w:spacing w:after="0"/>
        <w:ind w:left="0"/>
        <w:jc w:val="both"/>
        <w:rPr>
          <w:i/>
        </w:rPr>
      </w:pPr>
    </w:p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 xml:space="preserve">ofert </w:t>
      </w:r>
      <w:r w:rsidRPr="0072625F">
        <w:rPr>
          <w:b/>
          <w:bCs/>
          <w:u w:val="single"/>
        </w:rPr>
        <w:lastRenderedPageBreak/>
        <w:t>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4861E1"/>
    <w:rsid w:val="007962AE"/>
    <w:rsid w:val="007C4C07"/>
    <w:rsid w:val="009068BE"/>
    <w:rsid w:val="00BC1CB4"/>
    <w:rsid w:val="00E0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E0335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524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2023-02-21T14:56:00Z</dcterms:created>
  <dcterms:modified xsi:type="dcterms:W3CDTF">2023-09-18T11:04:00Z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