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403D230" w14:textId="77777777" w:rsidR="001D6F8E" w:rsidRPr="0022732C" w:rsidRDefault="001D6F8E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7A598E8B" w:rsidR="002B4C17" w:rsidRDefault="00A01521" w:rsidP="004A55B6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6A4501" w:rsidRPr="006A4501">
        <w:rPr>
          <w:b/>
        </w:rPr>
        <w:t>6 szt. przełączników sieciowych (</w:t>
      </w:r>
      <w:proofErr w:type="spellStart"/>
      <w:r w:rsidR="006A4501" w:rsidRPr="006A4501">
        <w:rPr>
          <w:b/>
        </w:rPr>
        <w:t>switchy</w:t>
      </w:r>
      <w:proofErr w:type="spellEnd"/>
      <w:r w:rsidR="006A4501" w:rsidRPr="006A4501">
        <w:rPr>
          <w:b/>
        </w:rPr>
        <w:t>) - KC-</w:t>
      </w:r>
      <w:proofErr w:type="spellStart"/>
      <w:r w:rsidR="006A4501" w:rsidRPr="006A4501">
        <w:rPr>
          <w:b/>
        </w:rPr>
        <w:t>zp</w:t>
      </w:r>
      <w:proofErr w:type="spellEnd"/>
      <w:r w:rsidR="006A4501" w:rsidRPr="006A4501">
        <w:rPr>
          <w:b/>
        </w:rPr>
        <w:t>. 272-504/23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</w:t>
      </w:r>
      <w:r w:rsidR="004A55B6">
        <w:t xml:space="preserve"> </w:t>
      </w:r>
      <w:r w:rsidRPr="00894B65">
        <w:t>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B007E1" w14:paraId="0E9B290E" w14:textId="77777777" w:rsidTr="00B007E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030937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8557B9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6833EC2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0B5732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1CCDE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76145F0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8F55C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DAAE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3761699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1D1E0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0B15A74C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BFBD4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ECD9FF1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417DB525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B007E1" w14:paraId="76A0D3BB" w14:textId="77777777" w:rsidTr="00B007E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82C5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CE115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7CD2A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AA67E0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5FC4F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14AB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000363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2C54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B007E1" w14:paraId="70249512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79B3B" w14:textId="77777777" w:rsidR="00B007E1" w:rsidRDefault="00B007E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10A94" w14:textId="77777777" w:rsidR="006A4501" w:rsidRPr="00CA5620" w:rsidRDefault="006A4501">
            <w:pPr>
              <w:rPr>
                <w:bCs/>
                <w:sz w:val="20"/>
                <w:szCs w:val="20"/>
              </w:rPr>
            </w:pPr>
            <w:r w:rsidRPr="00CA5620">
              <w:rPr>
                <w:bCs/>
                <w:sz w:val="20"/>
                <w:szCs w:val="20"/>
              </w:rPr>
              <w:t>Przełącznik</w:t>
            </w:r>
          </w:p>
          <w:p w14:paraId="5A3AE84B" w14:textId="3D7E3DB3" w:rsidR="00B007E1" w:rsidRPr="00A5581C" w:rsidRDefault="006A4501">
            <w:pPr>
              <w:rPr>
                <w:bCs/>
                <w:sz w:val="20"/>
                <w:szCs w:val="20"/>
              </w:rPr>
            </w:pPr>
            <w:r w:rsidRPr="00CA5620">
              <w:rPr>
                <w:bCs/>
                <w:sz w:val="20"/>
                <w:szCs w:val="20"/>
              </w:rPr>
              <w:t>sieciowy (</w:t>
            </w:r>
            <w:proofErr w:type="spellStart"/>
            <w:r w:rsidRPr="00CA5620">
              <w:rPr>
                <w:bCs/>
                <w:sz w:val="20"/>
                <w:szCs w:val="20"/>
              </w:rPr>
              <w:t>switch</w:t>
            </w:r>
            <w:proofErr w:type="spellEnd"/>
            <w:r w:rsidRPr="00CA5620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787D" w14:textId="77777777" w:rsidR="00B007E1" w:rsidRDefault="00B007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4D2" w14:textId="56C87F8A" w:rsidR="00B007E1" w:rsidRDefault="006A45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B007E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AC16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7BC4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EEFBC0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CBDCD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  <w:p w14:paraId="7B4A657E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ACB5C5D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7855C6" w14:textId="77777777" w:rsidR="000F49CC" w:rsidRDefault="000F49CC" w:rsidP="000F49CC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3D7F6C04" w14:textId="77777777" w:rsidR="000F49CC" w:rsidRDefault="000F49CC" w:rsidP="000F49CC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9C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F7A2E5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3113A4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473C712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10D7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38C9AC4C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AF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C4742A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A96426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</w:tbl>
    <w:p w14:paraId="328A48AA" w14:textId="77777777" w:rsidR="004474BA" w:rsidRDefault="004474BA" w:rsidP="00E84EAE">
      <w:pPr>
        <w:widowControl w:val="0"/>
        <w:spacing w:line="360" w:lineRule="auto"/>
        <w:ind w:right="1"/>
        <w:jc w:val="both"/>
        <w:rPr>
          <w:b/>
        </w:rPr>
      </w:pPr>
    </w:p>
    <w:p w14:paraId="5A26A4FD" w14:textId="0E36E867" w:rsidR="00E84EAE" w:rsidRDefault="00E84EAE" w:rsidP="00E84EA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</w:p>
    <w:p w14:paraId="319073B5" w14:textId="6B19ED65" w:rsidR="008E22F5" w:rsidRDefault="00E84EAE" w:rsidP="00E84EA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8E22F5">
        <w:rPr>
          <w:b/>
        </w:rPr>
        <w:t>Okres udzielonej gwarancji wynosi:</w:t>
      </w:r>
      <w:r w:rsidRPr="008E22F5">
        <w:t xml:space="preserve"> </w:t>
      </w:r>
      <w:r w:rsidR="003C74F7">
        <w:t>…………………….. miesięcy</w:t>
      </w:r>
      <w:r w:rsidR="00495B2F" w:rsidRPr="00495B2F">
        <w:rPr>
          <w:color w:val="FF0000"/>
        </w:rPr>
        <w:t>*</w:t>
      </w:r>
      <w:r w:rsidR="006A4501">
        <w:rPr>
          <w:color w:val="FF0000"/>
        </w:rPr>
        <w:t xml:space="preserve"> </w:t>
      </w:r>
      <w:r w:rsidR="006A4501" w:rsidRPr="00D03CC1">
        <w:rPr>
          <w:sz w:val="22"/>
          <w:szCs w:val="22"/>
          <w:highlight w:val="yellow"/>
        </w:rPr>
        <w:t>(</w:t>
      </w:r>
      <w:r w:rsidR="006A4501" w:rsidRPr="00D03CC1">
        <w:rPr>
          <w:i/>
          <w:sz w:val="22"/>
          <w:szCs w:val="22"/>
          <w:highlight w:val="yellow"/>
        </w:rPr>
        <w:t>kryterium oceny ofert)</w:t>
      </w:r>
    </w:p>
    <w:p w14:paraId="60259117" w14:textId="7B533B40" w:rsidR="0062339E" w:rsidRDefault="00495B2F" w:rsidP="0062339E">
      <w:pPr>
        <w:spacing w:line="276" w:lineRule="auto"/>
        <w:jc w:val="both"/>
        <w:rPr>
          <w:rFonts w:eastAsia="Calibri"/>
          <w:bCs/>
          <w:i/>
          <w:iCs/>
          <w:spacing w:val="-3"/>
          <w:sz w:val="22"/>
          <w:szCs w:val="22"/>
        </w:rPr>
      </w:pPr>
      <w:r w:rsidRPr="00495B2F">
        <w:rPr>
          <w:color w:val="FF0000"/>
        </w:rPr>
        <w:t xml:space="preserve">* </w:t>
      </w:r>
      <w:r w:rsidR="0062339E"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4C99173D" w14:textId="77777777" w:rsidR="006A4501" w:rsidRDefault="006A4501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35ACF91" w14:textId="740DB301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17B679E5" w14:textId="6F6DE710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lastRenderedPageBreak/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FD34DDF" w14:textId="1D0A2E47" w:rsidR="00834CD4" w:rsidRPr="00834CD4" w:rsidRDefault="00834CD4" w:rsidP="00834CD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834CD4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834CD4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834CD4">
        <w:rPr>
          <w:sz w:val="22"/>
          <w:szCs w:val="22"/>
        </w:rPr>
        <w:t>późn</w:t>
      </w:r>
      <w:proofErr w:type="spellEnd"/>
      <w:r w:rsidRPr="00834CD4">
        <w:rPr>
          <w:sz w:val="22"/>
          <w:szCs w:val="22"/>
        </w:rPr>
        <w:t xml:space="preserve">. zm.) </w:t>
      </w:r>
      <w:r w:rsidRPr="00834CD4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834CD4">
        <w:rPr>
          <w:b/>
          <w:color w:val="000000"/>
          <w:sz w:val="22"/>
          <w:szCs w:val="22"/>
          <w:lang w:eastAsia="ar-SA"/>
        </w:rPr>
        <w:t xml:space="preserve">na </w:t>
      </w:r>
      <w:r w:rsidR="006A4501" w:rsidRPr="006A4501">
        <w:rPr>
          <w:b/>
          <w:sz w:val="22"/>
          <w:szCs w:val="22"/>
        </w:rPr>
        <w:t>przełącznik sieciowy</w:t>
      </w:r>
      <w:r w:rsidR="006A4501">
        <w:rPr>
          <w:b/>
          <w:sz w:val="22"/>
          <w:szCs w:val="22"/>
        </w:rPr>
        <w:t xml:space="preserve"> (</w:t>
      </w:r>
      <w:proofErr w:type="spellStart"/>
      <w:r w:rsidR="006A4501" w:rsidRPr="006A4501">
        <w:rPr>
          <w:b/>
          <w:sz w:val="22"/>
          <w:szCs w:val="22"/>
        </w:rPr>
        <w:t>s</w:t>
      </w:r>
      <w:r w:rsidR="006A4501">
        <w:rPr>
          <w:b/>
          <w:sz w:val="22"/>
          <w:szCs w:val="22"/>
        </w:rPr>
        <w:t>witch</w:t>
      </w:r>
      <w:proofErr w:type="spellEnd"/>
      <w:r w:rsidR="006A4501">
        <w:rPr>
          <w:b/>
          <w:sz w:val="22"/>
          <w:szCs w:val="22"/>
        </w:rPr>
        <w:t>)</w:t>
      </w:r>
      <w:r w:rsidRPr="00834CD4">
        <w:rPr>
          <w:b/>
          <w:color w:val="000000"/>
          <w:sz w:val="22"/>
          <w:szCs w:val="22"/>
          <w:lang w:eastAsia="ar-SA"/>
        </w:rPr>
        <w:t xml:space="preserve"> </w:t>
      </w:r>
      <w:r w:rsidRPr="00834CD4">
        <w:rPr>
          <w:b/>
          <w:color w:val="000000"/>
          <w:sz w:val="22"/>
          <w:szCs w:val="22"/>
          <w:lang w:eastAsia="ar-SA"/>
        </w:rPr>
        <w:br/>
      </w:r>
      <w:r w:rsidRPr="00834CD4">
        <w:rPr>
          <w:sz w:val="22"/>
          <w:szCs w:val="22"/>
        </w:rPr>
        <w:t xml:space="preserve">w zakresie objętym zwolnieniem – zgodnie z art. 83 ust. 1 pkt 26 przywołanej ustawy. </w:t>
      </w:r>
    </w:p>
    <w:p w14:paraId="667E2160" w14:textId="6E8EFFDD" w:rsidR="00834CD4" w:rsidRPr="00834CD4" w:rsidRDefault="00834CD4" w:rsidP="00834CD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834CD4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a</w:t>
      </w:r>
      <w:r w:rsidRPr="00834CD4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6A4501" w:rsidRPr="00834CD4">
        <w:rPr>
          <w:b/>
          <w:color w:val="000000"/>
          <w:sz w:val="22"/>
          <w:szCs w:val="22"/>
          <w:lang w:eastAsia="ar-SA"/>
        </w:rPr>
        <w:t xml:space="preserve">na </w:t>
      </w:r>
      <w:r w:rsidR="006A4501" w:rsidRPr="006A4501">
        <w:rPr>
          <w:b/>
          <w:sz w:val="22"/>
          <w:szCs w:val="22"/>
        </w:rPr>
        <w:t>przełącznik sieciowy</w:t>
      </w:r>
      <w:r w:rsidR="006A4501">
        <w:rPr>
          <w:b/>
          <w:sz w:val="22"/>
          <w:szCs w:val="22"/>
        </w:rPr>
        <w:t xml:space="preserve"> (</w:t>
      </w:r>
      <w:proofErr w:type="spellStart"/>
      <w:r w:rsidR="006A4501" w:rsidRPr="006A4501">
        <w:rPr>
          <w:b/>
          <w:sz w:val="22"/>
          <w:szCs w:val="22"/>
        </w:rPr>
        <w:t>s</w:t>
      </w:r>
      <w:r w:rsidR="006A4501">
        <w:rPr>
          <w:b/>
          <w:sz w:val="22"/>
          <w:szCs w:val="22"/>
        </w:rPr>
        <w:t>witch</w:t>
      </w:r>
      <w:proofErr w:type="spellEnd"/>
      <w:r w:rsidR="006A4501">
        <w:rPr>
          <w:b/>
          <w:sz w:val="22"/>
          <w:szCs w:val="22"/>
        </w:rPr>
        <w:t>)</w:t>
      </w:r>
      <w:r w:rsidRPr="00834CD4">
        <w:rPr>
          <w:b/>
          <w:color w:val="000000"/>
          <w:sz w:val="22"/>
          <w:szCs w:val="22"/>
          <w:lang w:eastAsia="ar-SA"/>
        </w:rPr>
        <w:t xml:space="preserve"> </w:t>
      </w:r>
      <w:r w:rsidRPr="00834CD4">
        <w:rPr>
          <w:b/>
          <w:color w:val="000000"/>
          <w:sz w:val="22"/>
          <w:szCs w:val="22"/>
          <w:lang w:eastAsia="ar-SA"/>
        </w:rPr>
        <w:br/>
      </w:r>
      <w:r w:rsidRPr="00834CD4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834CD4">
        <w:rPr>
          <w:bCs/>
          <w:i/>
          <w:iCs/>
          <w:sz w:val="22"/>
          <w:szCs w:val="22"/>
        </w:rPr>
        <w:t>stawą</w:t>
      </w:r>
      <w:r w:rsidRPr="00834CD4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834CD4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834CD4">
        <w:rPr>
          <w:sz w:val="22"/>
          <w:szCs w:val="22"/>
        </w:rPr>
        <w:t>późn</w:t>
      </w:r>
      <w:proofErr w:type="spellEnd"/>
      <w:r w:rsidRPr="00834CD4">
        <w:rPr>
          <w:sz w:val="22"/>
          <w:szCs w:val="22"/>
        </w:rPr>
        <w:t>. zm.)</w:t>
      </w:r>
    </w:p>
    <w:p w14:paraId="670C2117" w14:textId="29892BAB" w:rsidR="00356077" w:rsidRPr="00834CD4" w:rsidRDefault="00356077" w:rsidP="00356077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834CD4">
        <w:rPr>
          <w:b/>
          <w:bCs/>
          <w:sz w:val="22"/>
          <w:szCs w:val="22"/>
        </w:rPr>
        <w:t>Serwis gwarancyjny sprawowany jest przez</w:t>
      </w:r>
      <w:r w:rsidR="00CD16D5">
        <w:rPr>
          <w:b/>
          <w:bCs/>
          <w:sz w:val="22"/>
          <w:szCs w:val="22"/>
        </w:rPr>
        <w:t xml:space="preserve"> </w:t>
      </w:r>
      <w:r w:rsidR="00CD16D5" w:rsidRPr="00CD16D5">
        <w:rPr>
          <w:rStyle w:val="Pogrubienie"/>
          <w:color w:val="000000"/>
          <w:sz w:val="22"/>
          <w:szCs w:val="22"/>
          <w:shd w:val="clear" w:color="auto" w:fill="FFFFFF"/>
        </w:rPr>
        <w:t>producenta lub autoryzowanego partnera serwisowego producenta</w:t>
      </w:r>
      <w:r w:rsidRPr="00834CD4">
        <w:rPr>
          <w:b/>
          <w:bCs/>
          <w:sz w:val="22"/>
          <w:szCs w:val="22"/>
        </w:rPr>
        <w:t xml:space="preserve"> </w:t>
      </w:r>
      <w:proofErr w:type="spellStart"/>
      <w:r w:rsidR="00BE6261" w:rsidRPr="00834CD4">
        <w:rPr>
          <w:b/>
          <w:bCs/>
          <w:sz w:val="22"/>
          <w:szCs w:val="22"/>
        </w:rPr>
        <w:t>tj</w:t>
      </w:r>
      <w:proofErr w:type="spellEnd"/>
      <w:r w:rsidR="00BE6261" w:rsidRPr="00834CD4">
        <w:rPr>
          <w:b/>
          <w:bCs/>
          <w:sz w:val="22"/>
          <w:szCs w:val="22"/>
        </w:rPr>
        <w:t>…………………………………..</w:t>
      </w:r>
      <w:r w:rsidRPr="00834CD4">
        <w:rPr>
          <w:sz w:val="22"/>
          <w:szCs w:val="22"/>
        </w:rPr>
        <w:t xml:space="preserve"> </w:t>
      </w:r>
      <w:r w:rsidRPr="00834CD4">
        <w:rPr>
          <w:sz w:val="22"/>
          <w:szCs w:val="22"/>
          <w:highlight w:val="yellow"/>
        </w:rPr>
        <w:t>(należy wpisać)</w:t>
      </w:r>
      <w:r w:rsidRPr="00834CD4">
        <w:rPr>
          <w:b/>
          <w:bCs/>
          <w:sz w:val="22"/>
          <w:szCs w:val="22"/>
          <w:lang w:eastAsia="en-US"/>
        </w:rPr>
        <w:t>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57F78377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18CF" w14:textId="4AA1D774" w:rsidR="00485601" w:rsidRPr="00FE27A7" w:rsidRDefault="00485601" w:rsidP="00FE27A7">
    <w:pPr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5C76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0F49CC"/>
    <w:rsid w:val="00101253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D6F8E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42C4D"/>
    <w:rsid w:val="00255C67"/>
    <w:rsid w:val="00273159"/>
    <w:rsid w:val="0027466F"/>
    <w:rsid w:val="002A72A9"/>
    <w:rsid w:val="002B3CAF"/>
    <w:rsid w:val="002B4C17"/>
    <w:rsid w:val="002C1775"/>
    <w:rsid w:val="002C6E15"/>
    <w:rsid w:val="002D3DCB"/>
    <w:rsid w:val="002D7B86"/>
    <w:rsid w:val="003104F4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445AA"/>
    <w:rsid w:val="004474BA"/>
    <w:rsid w:val="00454592"/>
    <w:rsid w:val="004576A0"/>
    <w:rsid w:val="00475F04"/>
    <w:rsid w:val="00485601"/>
    <w:rsid w:val="00486430"/>
    <w:rsid w:val="00495B2F"/>
    <w:rsid w:val="004A55B6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339E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A4501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34CD4"/>
    <w:rsid w:val="008422CC"/>
    <w:rsid w:val="00883D81"/>
    <w:rsid w:val="00894B65"/>
    <w:rsid w:val="008A1E2B"/>
    <w:rsid w:val="008B57F7"/>
    <w:rsid w:val="008B75FA"/>
    <w:rsid w:val="008C099B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5581C"/>
    <w:rsid w:val="00A70805"/>
    <w:rsid w:val="00A71EBA"/>
    <w:rsid w:val="00AA32E6"/>
    <w:rsid w:val="00AB1889"/>
    <w:rsid w:val="00AC49C3"/>
    <w:rsid w:val="00AE20E8"/>
    <w:rsid w:val="00B007E1"/>
    <w:rsid w:val="00B13F15"/>
    <w:rsid w:val="00B17C47"/>
    <w:rsid w:val="00B41BC8"/>
    <w:rsid w:val="00B43973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E199D"/>
    <w:rsid w:val="00BE226E"/>
    <w:rsid w:val="00BE6261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A5620"/>
    <w:rsid w:val="00CB10DC"/>
    <w:rsid w:val="00CD16D5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A0C5C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E27A7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A32E6"/>
  </w:style>
  <w:style w:type="table" w:styleId="Tabela-Siatka">
    <w:name w:val="Table Grid"/>
    <w:basedOn w:val="Standardowy"/>
    <w:uiPriority w:val="39"/>
    <w:rsid w:val="00DA0C5C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FE27A7"/>
  </w:style>
  <w:style w:type="character" w:styleId="Pogrubienie">
    <w:name w:val="Strong"/>
    <w:basedOn w:val="Domylnaczcionkaakapitu"/>
    <w:uiPriority w:val="22"/>
    <w:qFormat/>
    <w:rsid w:val="00CD16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0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701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2023-09-08T10:17:00Z</cp:lastPrinted>
  <dcterms:created xsi:type="dcterms:W3CDTF">2023-09-08T10:17:00Z</dcterms:created>
  <dcterms:modified xsi:type="dcterms:W3CDTF">2023-09-08T10:17:00Z</dcterms:modified>
</cp:coreProperties>
</file>