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>Załącznik</w:t>
      </w:r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 nr </w:t>
      </w:r>
      <w:r w:rsidR="00851D77">
        <w:rPr>
          <w:rFonts w:ascii="Arial" w:hAnsi="Arial" w:cs="Arial"/>
          <w:bCs/>
          <w:i w:val="0"/>
          <w:szCs w:val="24"/>
        </w:rPr>
        <w:t>8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2C63ED" w:rsidRPr="002C63ED">
        <w:rPr>
          <w:rFonts w:ascii="Arial" w:hAnsi="Arial" w:cs="Arial"/>
          <w:sz w:val="24"/>
          <w:szCs w:val="24"/>
        </w:rPr>
        <w:t>(</w:t>
      </w:r>
      <w:proofErr w:type="spellStart"/>
      <w:r w:rsidR="002C63ED" w:rsidRPr="002C63ED">
        <w:rPr>
          <w:rFonts w:ascii="Arial" w:hAnsi="Arial" w:cs="Arial"/>
          <w:sz w:val="24"/>
          <w:szCs w:val="24"/>
        </w:rPr>
        <w:t>t.j</w:t>
      </w:r>
      <w:proofErr w:type="spellEnd"/>
      <w:r w:rsidR="002C63ED" w:rsidRPr="002C63ED">
        <w:rPr>
          <w:rFonts w:ascii="Arial" w:hAnsi="Arial" w:cs="Arial"/>
          <w:sz w:val="24"/>
          <w:szCs w:val="24"/>
        </w:rPr>
        <w:t>. Dz. U. z 2022r. poz. 1710)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2C63ED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2C63ED">
        <w:rPr>
          <w:rFonts w:ascii="Arial" w:eastAsia="Times New Roman" w:hAnsi="Arial" w:cs="Arial"/>
          <w:b/>
          <w:sz w:val="24"/>
          <w:szCs w:val="24"/>
          <w:lang w:eastAsia="pl-PL"/>
        </w:rPr>
        <w:t>Dostawy płynów infuzyjnych i płynów do irygacji na 30 m-</w:t>
      </w:r>
      <w:proofErr w:type="spellStart"/>
      <w:r w:rsidRPr="002C63ED">
        <w:rPr>
          <w:rFonts w:ascii="Arial" w:eastAsia="Times New Roman" w:hAnsi="Arial" w:cs="Arial"/>
          <w:b/>
          <w:sz w:val="24"/>
          <w:szCs w:val="24"/>
          <w:lang w:eastAsia="pl-PL"/>
        </w:rPr>
        <w:t>cy</w:t>
      </w:r>
      <w:proofErr w:type="spellEnd"/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2C63ED" w:rsidRPr="002C63ED">
        <w:rPr>
          <w:rFonts w:ascii="Arial" w:eastAsia="Times New Roman" w:hAnsi="Arial" w:cs="Arial"/>
          <w:b/>
          <w:sz w:val="24"/>
          <w:szCs w:val="24"/>
          <w:lang w:eastAsia="pl-PL"/>
        </w:rPr>
        <w:t>107/2023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868" w:rsidRDefault="00000868" w:rsidP="00025386">
      <w:pPr>
        <w:spacing w:after="0" w:line="240" w:lineRule="auto"/>
      </w:pPr>
      <w:r>
        <w:separator/>
      </w:r>
    </w:p>
  </w:endnote>
  <w:endnote w:type="continuationSeparator" w:id="0">
    <w:p w:rsidR="00000868" w:rsidRDefault="0000086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3ED" w:rsidRDefault="002C63E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2C4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2C4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3ED" w:rsidRDefault="002C63E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868" w:rsidRDefault="00000868" w:rsidP="00025386">
      <w:pPr>
        <w:spacing w:after="0" w:line="240" w:lineRule="auto"/>
      </w:pPr>
      <w:r>
        <w:separator/>
      </w:r>
    </w:p>
  </w:footnote>
  <w:footnote w:type="continuationSeparator" w:id="0">
    <w:p w:rsidR="00000868" w:rsidRDefault="0000086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3ED" w:rsidRDefault="002C63E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2C63ED">
      <w:rPr>
        <w:rFonts w:ascii="Arial" w:hAnsi="Arial" w:cs="Arial"/>
        <w:sz w:val="20"/>
        <w:szCs w:val="20"/>
      </w:rPr>
      <w:t>107/2023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3ED" w:rsidRDefault="002C63E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868"/>
    <w:rsid w:val="00000868"/>
    <w:rsid w:val="00025386"/>
    <w:rsid w:val="000423B9"/>
    <w:rsid w:val="00053927"/>
    <w:rsid w:val="00084786"/>
    <w:rsid w:val="0016158F"/>
    <w:rsid w:val="001C2314"/>
    <w:rsid w:val="00213980"/>
    <w:rsid w:val="0024648D"/>
    <w:rsid w:val="002C63ED"/>
    <w:rsid w:val="003A486D"/>
    <w:rsid w:val="00432C41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51D77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146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dc:description/>
  <cp:lastModifiedBy>Dariusz Wojcieszak</cp:lastModifiedBy>
  <cp:revision>4</cp:revision>
  <cp:lastPrinted>2023-09-13T10:25:00Z</cp:lastPrinted>
  <dcterms:created xsi:type="dcterms:W3CDTF">2023-09-13T10:24:00Z</dcterms:created>
  <dcterms:modified xsi:type="dcterms:W3CDTF">2023-09-13T10:25:00Z</dcterms:modified>
</cp:coreProperties>
</file>