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BD17F" w14:textId="77777777" w:rsidR="00EB1359" w:rsidRPr="003261E7" w:rsidRDefault="0087173A" w:rsidP="00EB1359">
      <w:pPr>
        <w:spacing w:after="240"/>
        <w:jc w:val="right"/>
        <w:rPr>
          <w:sz w:val="22"/>
          <w:szCs w:val="22"/>
        </w:rPr>
      </w:pPr>
      <w:r w:rsidRPr="0087173A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87173A">
        <w:rPr>
          <w:sz w:val="22"/>
          <w:szCs w:val="22"/>
        </w:rPr>
        <w:t>2023-09-11</w:t>
      </w:r>
    </w:p>
    <w:p w14:paraId="0250BFD8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6EDC789D" w14:textId="77777777" w:rsidR="00EB1359" w:rsidRPr="003261E7" w:rsidRDefault="0087173A" w:rsidP="00EB1359">
      <w:pPr>
        <w:spacing w:after="40"/>
        <w:rPr>
          <w:b/>
          <w:bCs/>
          <w:sz w:val="22"/>
          <w:szCs w:val="22"/>
        </w:rPr>
      </w:pPr>
      <w:r w:rsidRPr="0087173A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1B0C1341" w14:textId="77777777" w:rsidR="00EB1359" w:rsidRPr="003261E7" w:rsidRDefault="0087173A" w:rsidP="00EB1359">
      <w:pPr>
        <w:rPr>
          <w:sz w:val="22"/>
          <w:szCs w:val="22"/>
        </w:rPr>
      </w:pPr>
      <w:r w:rsidRPr="0087173A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87173A">
        <w:rPr>
          <w:sz w:val="22"/>
          <w:szCs w:val="22"/>
        </w:rPr>
        <w:t>66</w:t>
      </w:r>
    </w:p>
    <w:p w14:paraId="394B6487" w14:textId="77777777" w:rsidR="00EB1359" w:rsidRPr="003261E7" w:rsidRDefault="0087173A" w:rsidP="00EB1359">
      <w:pPr>
        <w:rPr>
          <w:sz w:val="22"/>
          <w:szCs w:val="22"/>
        </w:rPr>
      </w:pPr>
      <w:r w:rsidRPr="0087173A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87173A">
        <w:rPr>
          <w:sz w:val="22"/>
          <w:szCs w:val="22"/>
        </w:rPr>
        <w:t>Kraków</w:t>
      </w:r>
    </w:p>
    <w:p w14:paraId="1C5C6690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1FD75BC9" w14:textId="74EDEE31" w:rsidR="00EB1359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66D7BF8A" w14:textId="2846C92E" w:rsidR="00B557DC" w:rsidRPr="003261E7" w:rsidRDefault="00B557DC" w:rsidP="00EB1359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SZP-271-26/23 </w:t>
      </w:r>
      <w:r w:rsidR="00D552DA">
        <w:rPr>
          <w:bCs/>
          <w:sz w:val="18"/>
          <w:szCs w:val="18"/>
        </w:rPr>
        <w:t>–</w:t>
      </w:r>
      <w:r>
        <w:rPr>
          <w:bCs/>
          <w:sz w:val="18"/>
          <w:szCs w:val="18"/>
        </w:rPr>
        <w:t xml:space="preserve"> </w:t>
      </w:r>
      <w:r w:rsidR="00D552DA">
        <w:rPr>
          <w:bCs/>
          <w:sz w:val="18"/>
          <w:szCs w:val="18"/>
        </w:rPr>
        <w:t>632.MM</w:t>
      </w:r>
    </w:p>
    <w:p w14:paraId="23E8EDB6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39F421BB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65BEC8C4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328EC21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7173A" w:rsidRPr="003261E7" w14:paraId="1DF996D4" w14:textId="77777777" w:rsidTr="00BC798C">
        <w:trPr>
          <w:trHeight w:val="638"/>
        </w:trPr>
        <w:tc>
          <w:tcPr>
            <w:tcW w:w="959" w:type="dxa"/>
            <w:shd w:val="clear" w:color="auto" w:fill="auto"/>
          </w:tcPr>
          <w:p w14:paraId="33F7A187" w14:textId="77777777" w:rsidR="0087173A" w:rsidRPr="003261E7" w:rsidRDefault="0087173A" w:rsidP="00BC798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DFC9554" w14:textId="77777777" w:rsidR="0087173A" w:rsidRPr="003261E7" w:rsidRDefault="0087173A" w:rsidP="00BC798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7173A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87173A">
              <w:rPr>
                <w:b/>
                <w:bCs/>
                <w:sz w:val="22"/>
                <w:szCs w:val="22"/>
              </w:rPr>
              <w:t>Wykonanie przeglądów okresowych sprzętu medycznego na potrzeby Oddziałów Szpitalnych (76 grup)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87173A">
              <w:rPr>
                <w:b/>
                <w:sz w:val="22"/>
                <w:szCs w:val="22"/>
              </w:rPr>
              <w:t>SZP-271-26-2023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0B1BF84B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4B110E57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6860092D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87173A" w:rsidRPr="0087173A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87173A" w:rsidRPr="0087173A">
        <w:rPr>
          <w:sz w:val="22"/>
          <w:szCs w:val="22"/>
        </w:rPr>
        <w:t>(</w:t>
      </w:r>
      <w:proofErr w:type="spellStart"/>
      <w:r w:rsidR="0087173A" w:rsidRPr="0087173A">
        <w:rPr>
          <w:sz w:val="22"/>
          <w:szCs w:val="22"/>
        </w:rPr>
        <w:t>t.j</w:t>
      </w:r>
      <w:proofErr w:type="spellEnd"/>
      <w:r w:rsidR="0087173A" w:rsidRPr="0087173A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7B3C7E67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D00ED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96E6B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007DF569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D552DA" w:rsidRPr="00EB1359" w14:paraId="22BA002E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282CA" w14:textId="0F003EA9" w:rsidR="00D552DA" w:rsidRPr="0087173A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7C109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87173A">
              <w:rPr>
                <w:b/>
                <w:sz w:val="22"/>
                <w:szCs w:val="22"/>
              </w:rPr>
              <w:t>Abator</w:t>
            </w:r>
            <w:proofErr w:type="spellEnd"/>
            <w:r w:rsidRPr="0087173A">
              <w:rPr>
                <w:b/>
                <w:sz w:val="22"/>
                <w:szCs w:val="22"/>
              </w:rPr>
              <w:t xml:space="preserve"> i Sterylizator gazowy</w:t>
            </w:r>
          </w:p>
          <w:p w14:paraId="7F9556C6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</w:t>
            </w:r>
            <w:r>
              <w:rPr>
                <w:sz w:val="22"/>
                <w:szCs w:val="22"/>
              </w:rPr>
              <w:t>6</w:t>
            </w:r>
            <w:r w:rsidRPr="00D552DA">
              <w:rPr>
                <w:sz w:val="22"/>
                <w:szCs w:val="22"/>
              </w:rPr>
              <w:t xml:space="preserve">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1F2EE856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postępowanie obarczone jest niemożliwą do usunięcia wadą uniemożliwiającą zawarcie niepodlegającej unieważnieniu umowy w sprawie zamówienia publicznego</w:t>
            </w:r>
          </w:p>
          <w:p w14:paraId="6593EF33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F106330" w14:textId="1D6A4DBC" w:rsidR="00D552DA" w:rsidRPr="0087173A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Zamawiający w sposób nieprawidłowy opisał przedmiot zamówienia w zakresie określenia stawki podatku VAT  w pozycji 1 (</w:t>
            </w:r>
            <w:proofErr w:type="spellStart"/>
            <w:r w:rsidRPr="0087173A">
              <w:rPr>
                <w:sz w:val="22"/>
                <w:szCs w:val="22"/>
              </w:rPr>
              <w:t>abator</w:t>
            </w:r>
            <w:proofErr w:type="spellEnd"/>
            <w:r w:rsidRPr="0087173A">
              <w:rPr>
                <w:sz w:val="22"/>
                <w:szCs w:val="22"/>
              </w:rPr>
              <w:t>) tj. 8%, podczas g</w:t>
            </w:r>
            <w:r>
              <w:rPr>
                <w:sz w:val="22"/>
                <w:szCs w:val="22"/>
              </w:rPr>
              <w:t>d</w:t>
            </w:r>
            <w:r w:rsidRPr="0087173A">
              <w:rPr>
                <w:sz w:val="22"/>
                <w:szCs w:val="22"/>
              </w:rPr>
              <w:t xml:space="preserve">y prawidłowa stawka VAT za wykonanie przeglądu </w:t>
            </w:r>
            <w:proofErr w:type="spellStart"/>
            <w:r w:rsidRPr="0087173A">
              <w:rPr>
                <w:sz w:val="22"/>
                <w:szCs w:val="22"/>
              </w:rPr>
              <w:t>abatora</w:t>
            </w:r>
            <w:proofErr w:type="spellEnd"/>
            <w:r w:rsidRPr="0087173A">
              <w:rPr>
                <w:sz w:val="22"/>
                <w:szCs w:val="22"/>
              </w:rPr>
              <w:t xml:space="preserve"> to 23%.</w:t>
            </w:r>
            <w:r w:rsidR="009326D8">
              <w:rPr>
                <w:sz w:val="22"/>
                <w:szCs w:val="22"/>
              </w:rPr>
              <w:t xml:space="preserve"> Brak możliwości poprawienia tej omyłki na tym etapie postępowania, tj. po terminie otwarcia ofert.</w:t>
            </w:r>
          </w:p>
        </w:tc>
      </w:tr>
      <w:tr w:rsidR="00D552DA" w:rsidRPr="00EB1359" w14:paraId="63EF04E4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A3DA3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B8423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173A">
              <w:rPr>
                <w:b/>
                <w:sz w:val="22"/>
                <w:szCs w:val="22"/>
              </w:rPr>
              <w:t>Sterylizator parowy</w:t>
            </w:r>
          </w:p>
          <w:p w14:paraId="1DF8F81A" w14:textId="64F43DAC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Art. 255, pkt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  <w:p w14:paraId="7352B890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77F5237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A81E304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7E48B6FF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B8328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lastRenderedPageBreak/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377B0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173A">
              <w:rPr>
                <w:b/>
                <w:sz w:val="22"/>
                <w:szCs w:val="22"/>
              </w:rPr>
              <w:t>Analizator tlenku azotu</w:t>
            </w:r>
          </w:p>
          <w:p w14:paraId="001372D5" w14:textId="160CCF1D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05290B55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2A466F8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80EE3DF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43E3AF7B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14C39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5FCA7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173A">
              <w:rPr>
                <w:b/>
                <w:sz w:val="22"/>
                <w:szCs w:val="22"/>
              </w:rPr>
              <w:t>Aparat do diagnostyki metodą oscylacyjną</w:t>
            </w:r>
          </w:p>
          <w:p w14:paraId="5BEA5341" w14:textId="0EC154FB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4788D47B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674C53CA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63755CE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7C861C66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FCE0A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00CA2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173A">
              <w:rPr>
                <w:b/>
                <w:sz w:val="22"/>
                <w:szCs w:val="22"/>
              </w:rPr>
              <w:t>Aparat do terapii ultradźwiękowej</w:t>
            </w:r>
          </w:p>
          <w:p w14:paraId="5B9162C4" w14:textId="3A9B9093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7386D0B7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60202AE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62D8CF9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0656ACDE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C5D21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DA05E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173A">
              <w:rPr>
                <w:b/>
                <w:sz w:val="22"/>
                <w:szCs w:val="22"/>
              </w:rPr>
              <w:t>Aparat HFNC</w:t>
            </w:r>
          </w:p>
          <w:p w14:paraId="074E06C6" w14:textId="3D6F92D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57669E7D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6DB02F8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B0DAA99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456847E5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268BC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8D4F5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87173A">
              <w:rPr>
                <w:b/>
                <w:sz w:val="22"/>
                <w:szCs w:val="22"/>
              </w:rPr>
              <w:t>Biometr</w:t>
            </w:r>
            <w:proofErr w:type="spellEnd"/>
            <w:r w:rsidRPr="0087173A">
              <w:rPr>
                <w:b/>
                <w:sz w:val="22"/>
                <w:szCs w:val="22"/>
              </w:rPr>
              <w:t xml:space="preserve"> optyczny</w:t>
            </w:r>
          </w:p>
          <w:p w14:paraId="7D3E7A9D" w14:textId="254DF4CE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60F2E167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60BE1CBC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8613CD9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6AE941E1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AE7CB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3B26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87173A">
              <w:rPr>
                <w:b/>
                <w:sz w:val="22"/>
                <w:szCs w:val="22"/>
              </w:rPr>
              <w:t>Rhinolaryngofiberoskop</w:t>
            </w:r>
            <w:proofErr w:type="spellEnd"/>
          </w:p>
          <w:p w14:paraId="42D909EE" w14:textId="75BF0B04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1B5EC34F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D776AFE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9505C15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28AA64D6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1540B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1F4DA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173A">
              <w:rPr>
                <w:b/>
                <w:sz w:val="22"/>
                <w:szCs w:val="22"/>
              </w:rPr>
              <w:t xml:space="preserve">Zestaw do kruszenia kamieni (Zestaw: zestaw do zabiegów PCNL z oprzyrządowaniem </w:t>
            </w:r>
            <w:proofErr w:type="spellStart"/>
            <w:r w:rsidRPr="0087173A">
              <w:rPr>
                <w:b/>
                <w:sz w:val="22"/>
                <w:szCs w:val="22"/>
              </w:rPr>
              <w:t>Calcuson</w:t>
            </w:r>
            <w:proofErr w:type="spellEnd"/>
            <w:r w:rsidRPr="0087173A">
              <w:rPr>
                <w:b/>
                <w:sz w:val="22"/>
                <w:szCs w:val="22"/>
              </w:rPr>
              <w:t xml:space="preserve">; </w:t>
            </w:r>
            <w:proofErr w:type="spellStart"/>
            <w:r w:rsidRPr="0087173A">
              <w:rPr>
                <w:b/>
                <w:sz w:val="22"/>
                <w:szCs w:val="22"/>
              </w:rPr>
              <w:t>zestw</w:t>
            </w:r>
            <w:proofErr w:type="spellEnd"/>
            <w:r w:rsidRPr="0087173A">
              <w:rPr>
                <w:b/>
                <w:sz w:val="22"/>
                <w:szCs w:val="22"/>
              </w:rPr>
              <w:t xml:space="preserve"> litotryptor z oprzyrządowaniem </w:t>
            </w:r>
            <w:proofErr w:type="spellStart"/>
            <w:r w:rsidRPr="0087173A">
              <w:rPr>
                <w:b/>
                <w:sz w:val="22"/>
                <w:szCs w:val="22"/>
              </w:rPr>
              <w:t>Calcusplit</w:t>
            </w:r>
            <w:proofErr w:type="spellEnd"/>
            <w:r w:rsidRPr="0087173A">
              <w:rPr>
                <w:b/>
                <w:sz w:val="22"/>
                <w:szCs w:val="22"/>
              </w:rPr>
              <w:t xml:space="preserve">; Pompa ssąca </w:t>
            </w:r>
            <w:proofErr w:type="spellStart"/>
            <w:r w:rsidRPr="0087173A">
              <w:rPr>
                <w:b/>
                <w:sz w:val="22"/>
                <w:szCs w:val="22"/>
              </w:rPr>
              <w:t>Endomat</w:t>
            </w:r>
            <w:proofErr w:type="spellEnd"/>
            <w:r w:rsidRPr="0087173A">
              <w:rPr>
                <w:b/>
                <w:sz w:val="22"/>
                <w:szCs w:val="22"/>
              </w:rPr>
              <w:t>; Sprężarka)</w:t>
            </w:r>
          </w:p>
          <w:p w14:paraId="562B1447" w14:textId="19B03D76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4DB5D3C4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 xml:space="preserve">nie złożono żadnego wniosku o dopuszczenie do udziału w postępowaniu albo żadnej </w:t>
            </w:r>
            <w:r w:rsidRPr="0087173A">
              <w:rPr>
                <w:sz w:val="22"/>
                <w:szCs w:val="22"/>
              </w:rPr>
              <w:lastRenderedPageBreak/>
              <w:t>oferty</w:t>
            </w:r>
          </w:p>
          <w:p w14:paraId="5389D63A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9EC489B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094959DD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2941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lastRenderedPageBreak/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A6F56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87173A">
              <w:rPr>
                <w:b/>
                <w:sz w:val="22"/>
                <w:szCs w:val="22"/>
              </w:rPr>
              <w:t>Fakoemulsyfikator</w:t>
            </w:r>
            <w:proofErr w:type="spellEnd"/>
            <w:r w:rsidRPr="0087173A">
              <w:rPr>
                <w:b/>
                <w:sz w:val="22"/>
                <w:szCs w:val="22"/>
              </w:rPr>
              <w:t>/</w:t>
            </w:r>
            <w:proofErr w:type="spellStart"/>
            <w:r w:rsidRPr="0087173A">
              <w:rPr>
                <w:b/>
                <w:sz w:val="22"/>
                <w:szCs w:val="22"/>
              </w:rPr>
              <w:t>Witrektom</w:t>
            </w:r>
            <w:proofErr w:type="spellEnd"/>
          </w:p>
          <w:p w14:paraId="7AAE3671" w14:textId="7CA7E9C8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086B852A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FE05654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C5CA596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52B3ED76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3C30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6F387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173A">
              <w:rPr>
                <w:b/>
                <w:sz w:val="22"/>
                <w:szCs w:val="22"/>
              </w:rPr>
              <w:t>lampy dermatologiczne</w:t>
            </w:r>
          </w:p>
          <w:p w14:paraId="59C93FB5" w14:textId="51674E2F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189DEF67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DF6046D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214CAC6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5F5F51B8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9B868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4673E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173A">
              <w:rPr>
                <w:b/>
                <w:sz w:val="22"/>
                <w:szCs w:val="22"/>
              </w:rPr>
              <w:t>Laser CO2</w:t>
            </w:r>
          </w:p>
          <w:p w14:paraId="3EC979DC" w14:textId="76E9C4A8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5254B993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7600F47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B36C639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0F8EB8BD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EF7F4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B2C00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173A">
              <w:rPr>
                <w:b/>
                <w:sz w:val="22"/>
                <w:szCs w:val="22"/>
              </w:rPr>
              <w:t>Laser diodowy do zabiegów proktologicznych</w:t>
            </w:r>
          </w:p>
          <w:p w14:paraId="20A3C61B" w14:textId="58C58542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45F3C5F0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3FD50A5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80B9639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5854335F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1EEB1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EF9CE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87173A">
              <w:rPr>
                <w:b/>
                <w:sz w:val="22"/>
                <w:szCs w:val="22"/>
              </w:rPr>
              <w:t>Neuromonitor</w:t>
            </w:r>
            <w:proofErr w:type="spellEnd"/>
          </w:p>
          <w:p w14:paraId="5E023744" w14:textId="6FB3C936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160F070B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598DF495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5ECCBD3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629A75F8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3958F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D64D2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173A">
              <w:rPr>
                <w:b/>
                <w:sz w:val="22"/>
                <w:szCs w:val="22"/>
              </w:rPr>
              <w:t>Aparat do kriochirurgii</w:t>
            </w:r>
          </w:p>
          <w:p w14:paraId="4AA185E9" w14:textId="112B200E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319B0945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3BF7CCD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4238B0F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5A9222C5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C9BC9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4F0E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87173A">
              <w:rPr>
                <w:b/>
                <w:sz w:val="22"/>
                <w:szCs w:val="22"/>
              </w:rPr>
              <w:t>Posturografia</w:t>
            </w:r>
            <w:proofErr w:type="spellEnd"/>
            <w:r w:rsidRPr="0087173A">
              <w:rPr>
                <w:b/>
                <w:sz w:val="22"/>
                <w:szCs w:val="22"/>
              </w:rPr>
              <w:t xml:space="preserve"> i system VNG</w:t>
            </w:r>
          </w:p>
          <w:p w14:paraId="20A2882E" w14:textId="6ABA54CA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164F1A1D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3A9965C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BFA40BB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332DE793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CBB6E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lastRenderedPageBreak/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F38F7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173A">
              <w:rPr>
                <w:b/>
                <w:sz w:val="22"/>
                <w:szCs w:val="22"/>
              </w:rPr>
              <w:t>Tomograf optyczny</w:t>
            </w:r>
          </w:p>
          <w:p w14:paraId="3FF91294" w14:textId="432161E1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514A901B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4873B91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30508C3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28346CE1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9B7DD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F5B60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173A">
              <w:rPr>
                <w:b/>
                <w:sz w:val="22"/>
                <w:szCs w:val="22"/>
              </w:rPr>
              <w:t>Unit laryngologiczny</w:t>
            </w:r>
          </w:p>
          <w:p w14:paraId="3E512D4C" w14:textId="68C000D2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4B4388A7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8DE473B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25F971A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6B98684E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1C290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20274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173A">
              <w:rPr>
                <w:b/>
                <w:sz w:val="22"/>
                <w:szCs w:val="22"/>
              </w:rPr>
              <w:t>Urządzenie do przesiewowego badania słuchu</w:t>
            </w:r>
          </w:p>
          <w:p w14:paraId="02B4E49A" w14:textId="713FE42F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70B28DDB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CF90752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89A8977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640C76DC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65C84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80840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173A">
              <w:rPr>
                <w:b/>
                <w:sz w:val="22"/>
                <w:szCs w:val="22"/>
              </w:rPr>
              <w:t>Zestaw do prób wysiłkowych</w:t>
            </w:r>
          </w:p>
          <w:p w14:paraId="07E13FFE" w14:textId="4520B092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6760A459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18DE990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C45FD20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790B50BA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0B500" w14:textId="1A8E7907" w:rsidR="00D552DA" w:rsidRPr="0087173A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94D5F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173A">
              <w:rPr>
                <w:b/>
                <w:sz w:val="22"/>
                <w:szCs w:val="22"/>
              </w:rPr>
              <w:t>Zgrzewarka</w:t>
            </w:r>
          </w:p>
          <w:p w14:paraId="773A0934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</w:t>
            </w:r>
            <w:r>
              <w:rPr>
                <w:sz w:val="22"/>
                <w:szCs w:val="22"/>
              </w:rPr>
              <w:t>6</w:t>
            </w:r>
            <w:r w:rsidRPr="00D552DA">
              <w:rPr>
                <w:sz w:val="22"/>
                <w:szCs w:val="22"/>
              </w:rPr>
              <w:t xml:space="preserve">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08800BFA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postępowanie obarczone jest niemożliwą do usunięcia wadą uniemożliwiającą zawarcie niepodlegającej unieważnieniu umowy w sprawie zamówienia publicznego</w:t>
            </w:r>
          </w:p>
          <w:p w14:paraId="33582181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94C8EB4" w14:textId="7506E4FB" w:rsidR="00D552DA" w:rsidRPr="0087173A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Zamawiający w sposób nieprawidłowy opisał przedmiot zamówienia w zakresie określenia stawki podatku VAT tj. 8%, podczas g</w:t>
            </w:r>
            <w:r>
              <w:rPr>
                <w:sz w:val="22"/>
                <w:szCs w:val="22"/>
              </w:rPr>
              <w:t>d</w:t>
            </w:r>
            <w:r w:rsidRPr="0087173A">
              <w:rPr>
                <w:sz w:val="22"/>
                <w:szCs w:val="22"/>
              </w:rPr>
              <w:t>y prawidłowa stawka VAT za wykonanie przeglądu zgrzewarki to 23%.</w:t>
            </w:r>
            <w:r w:rsidR="009326D8">
              <w:rPr>
                <w:sz w:val="22"/>
                <w:szCs w:val="22"/>
              </w:rPr>
              <w:t xml:space="preserve"> </w:t>
            </w:r>
            <w:r w:rsidR="009326D8" w:rsidRPr="009326D8">
              <w:rPr>
                <w:sz w:val="22"/>
                <w:szCs w:val="22"/>
              </w:rPr>
              <w:t>Brak możliwości poprawienia tej omyłki na tym etapie postępowania, tj. po terminie otwarcia ofert.</w:t>
            </w:r>
          </w:p>
        </w:tc>
      </w:tr>
      <w:tr w:rsidR="00D552DA" w:rsidRPr="00EB1359" w14:paraId="5AD210E9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8D11A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AC3F7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87173A">
              <w:rPr>
                <w:b/>
                <w:sz w:val="22"/>
                <w:szCs w:val="22"/>
              </w:rPr>
              <w:t>uroflometr</w:t>
            </w:r>
            <w:proofErr w:type="spellEnd"/>
          </w:p>
          <w:p w14:paraId="72FC9552" w14:textId="4430E36E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5EF96CA3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1C9A12D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F390DC5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1ADB23AB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FAC63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52176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173A">
              <w:rPr>
                <w:b/>
                <w:sz w:val="22"/>
                <w:szCs w:val="22"/>
              </w:rPr>
              <w:t xml:space="preserve">Aparat do </w:t>
            </w:r>
            <w:proofErr w:type="spellStart"/>
            <w:r w:rsidRPr="0087173A">
              <w:rPr>
                <w:b/>
                <w:sz w:val="22"/>
                <w:szCs w:val="22"/>
              </w:rPr>
              <w:t>hemofiltracji</w:t>
            </w:r>
            <w:proofErr w:type="spellEnd"/>
          </w:p>
          <w:p w14:paraId="7341A15A" w14:textId="10EF2ACC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37D7F2B5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lastRenderedPageBreak/>
              <w:t>nie złożono żadnego wniosku o dopuszczenie do udziału w postępowaniu albo żadnej oferty</w:t>
            </w:r>
          </w:p>
          <w:p w14:paraId="7286CAB7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81BBAD4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17B7E1E8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429FD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lastRenderedPageBreak/>
              <w:t>28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BCB11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87173A">
              <w:rPr>
                <w:b/>
                <w:sz w:val="22"/>
                <w:szCs w:val="22"/>
              </w:rPr>
              <w:t>Wózkowanna</w:t>
            </w:r>
            <w:proofErr w:type="spellEnd"/>
            <w:r w:rsidRPr="0087173A">
              <w:rPr>
                <w:b/>
                <w:sz w:val="22"/>
                <w:szCs w:val="22"/>
              </w:rPr>
              <w:t xml:space="preserve"> do transportu i mycia pacjenta</w:t>
            </w:r>
          </w:p>
          <w:p w14:paraId="5EAA2430" w14:textId="66812BF8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403B3D8C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BB50438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A6FA273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03C3FA71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249BE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3A3F0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173A">
              <w:rPr>
                <w:b/>
                <w:sz w:val="22"/>
                <w:szCs w:val="22"/>
              </w:rPr>
              <w:t>Laryngoskop</w:t>
            </w:r>
          </w:p>
          <w:p w14:paraId="0BA50495" w14:textId="6FA24E51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54AD8C2A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0E6FE67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8BA7269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4C7AF4C5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B81CB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t>34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EF9D4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173A">
              <w:rPr>
                <w:b/>
                <w:sz w:val="22"/>
                <w:szCs w:val="22"/>
              </w:rPr>
              <w:t xml:space="preserve">zestaw </w:t>
            </w:r>
            <w:proofErr w:type="spellStart"/>
            <w:r w:rsidRPr="0087173A">
              <w:rPr>
                <w:b/>
                <w:sz w:val="22"/>
                <w:szCs w:val="22"/>
              </w:rPr>
              <w:t>videorektoskop</w:t>
            </w:r>
            <w:proofErr w:type="spellEnd"/>
          </w:p>
          <w:p w14:paraId="61A2EC84" w14:textId="747F159C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42586E20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5585AA39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3E03C6E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232B3F70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CF4DF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t>35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AD78B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173A">
              <w:rPr>
                <w:b/>
                <w:sz w:val="22"/>
                <w:szCs w:val="22"/>
              </w:rPr>
              <w:t>Lokalizator naczyń krwionośnych</w:t>
            </w:r>
          </w:p>
          <w:p w14:paraId="40CBC2BE" w14:textId="5E20633F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63FAC54B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66FB905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719C870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15ECFADD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D81DB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t>36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B840D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173A">
              <w:rPr>
                <w:b/>
                <w:sz w:val="22"/>
                <w:szCs w:val="22"/>
              </w:rPr>
              <w:t xml:space="preserve">Aparat do badań </w:t>
            </w:r>
            <w:proofErr w:type="spellStart"/>
            <w:r w:rsidRPr="0087173A">
              <w:rPr>
                <w:b/>
                <w:sz w:val="22"/>
                <w:szCs w:val="22"/>
              </w:rPr>
              <w:t>urodynamicznych</w:t>
            </w:r>
            <w:proofErr w:type="spellEnd"/>
          </w:p>
          <w:p w14:paraId="3165CA3B" w14:textId="5230639A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290BF54E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ACE69D5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BBEE891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55CA632D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0B140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t>38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CAA3B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173A">
              <w:rPr>
                <w:b/>
                <w:sz w:val="22"/>
                <w:szCs w:val="22"/>
              </w:rPr>
              <w:t>Platforma</w:t>
            </w:r>
          </w:p>
          <w:p w14:paraId="789B8C4C" w14:textId="25B5497C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02622AFC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B17C444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9D11975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4B109F6C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BA374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t>39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A8318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173A">
              <w:rPr>
                <w:b/>
                <w:sz w:val="22"/>
                <w:szCs w:val="22"/>
              </w:rPr>
              <w:t>zestaw do rehabilitacji</w:t>
            </w:r>
          </w:p>
          <w:p w14:paraId="7413DD0C" w14:textId="7028CE68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39141171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 xml:space="preserve">nie złożono żadnego wniosku o dopuszczenie do udziału w postępowaniu albo żadnej </w:t>
            </w:r>
            <w:r w:rsidRPr="0087173A">
              <w:rPr>
                <w:sz w:val="22"/>
                <w:szCs w:val="22"/>
              </w:rPr>
              <w:lastRenderedPageBreak/>
              <w:t>oferty</w:t>
            </w:r>
          </w:p>
          <w:p w14:paraId="51EDF9A3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18EB709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3A0E7484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0D331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lastRenderedPageBreak/>
              <w:t>40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2DA4A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173A">
              <w:rPr>
                <w:b/>
                <w:sz w:val="22"/>
                <w:szCs w:val="22"/>
              </w:rPr>
              <w:t>Podwójny zasilacz opasek zaciskowych</w:t>
            </w:r>
          </w:p>
          <w:p w14:paraId="202D1A68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7D5AD33B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0667B44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693AADC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74B2CC77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8C771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t>41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80B93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173A">
              <w:rPr>
                <w:b/>
                <w:sz w:val="22"/>
                <w:szCs w:val="22"/>
              </w:rPr>
              <w:t>Aparat do krioterapii</w:t>
            </w:r>
          </w:p>
          <w:p w14:paraId="6A50D1DA" w14:textId="7869AA1B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398F9507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5454F88C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ACFE5E1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59877F35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AE85F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t>46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130CB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173A">
              <w:rPr>
                <w:b/>
                <w:sz w:val="22"/>
                <w:szCs w:val="22"/>
              </w:rPr>
              <w:t>Aparat EMG</w:t>
            </w:r>
          </w:p>
          <w:p w14:paraId="4909C2FF" w14:textId="5BA92AAD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168A9604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5DA9E813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A390BD3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203B6FD3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80120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t>47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FFF8B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173A">
              <w:rPr>
                <w:b/>
                <w:sz w:val="22"/>
                <w:szCs w:val="22"/>
              </w:rPr>
              <w:t xml:space="preserve">Napęd </w:t>
            </w:r>
            <w:proofErr w:type="spellStart"/>
            <w:r w:rsidRPr="0087173A">
              <w:rPr>
                <w:b/>
                <w:sz w:val="22"/>
                <w:szCs w:val="22"/>
              </w:rPr>
              <w:t>Stryker</w:t>
            </w:r>
            <w:proofErr w:type="spellEnd"/>
            <w:r w:rsidRPr="0087173A">
              <w:rPr>
                <w:b/>
                <w:sz w:val="22"/>
                <w:szCs w:val="22"/>
              </w:rPr>
              <w:t xml:space="preserve"> typ 4  i typ 6</w:t>
            </w:r>
          </w:p>
          <w:p w14:paraId="23BB45F3" w14:textId="11D1CB59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62773592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24F0805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CF36375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04D40EB7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DAFEB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t>49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2A20A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173A">
              <w:rPr>
                <w:b/>
                <w:sz w:val="22"/>
                <w:szCs w:val="22"/>
              </w:rPr>
              <w:t>Myjnia - dezynfektor</w:t>
            </w:r>
          </w:p>
          <w:p w14:paraId="645F210A" w14:textId="0332AC6A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30835A72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A318AC6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9A5B316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505674AE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52D0A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t>50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DB911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173A">
              <w:rPr>
                <w:b/>
                <w:sz w:val="22"/>
                <w:szCs w:val="22"/>
              </w:rPr>
              <w:t>Kapnograf</w:t>
            </w:r>
          </w:p>
          <w:p w14:paraId="7311923F" w14:textId="2F77D8F9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04246943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3E6D1E3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90E9AD3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6937A948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723DC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t>51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770EF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173A">
              <w:rPr>
                <w:b/>
                <w:sz w:val="22"/>
                <w:szCs w:val="22"/>
              </w:rPr>
              <w:t>Myjnia do narzędzi chirurgicznych</w:t>
            </w:r>
          </w:p>
          <w:p w14:paraId="59745BA3" w14:textId="62DCE52A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5FEC5BBF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9889EEF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945E38E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47D04D0C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6222D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lastRenderedPageBreak/>
              <w:t>52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9C4DB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173A">
              <w:rPr>
                <w:b/>
                <w:sz w:val="22"/>
                <w:szCs w:val="22"/>
              </w:rPr>
              <w:t>Ssak</w:t>
            </w:r>
          </w:p>
          <w:p w14:paraId="7741DB59" w14:textId="173CD635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3488E4B6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2BAEBDE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7F75DA4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7DB01760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8A87E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t>55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4A92A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173A">
              <w:rPr>
                <w:b/>
                <w:sz w:val="22"/>
                <w:szCs w:val="22"/>
              </w:rPr>
              <w:t xml:space="preserve">aparat  </w:t>
            </w:r>
            <w:proofErr w:type="spellStart"/>
            <w:r w:rsidRPr="0087173A">
              <w:rPr>
                <w:b/>
                <w:sz w:val="22"/>
                <w:szCs w:val="22"/>
              </w:rPr>
              <w:t>usg</w:t>
            </w:r>
            <w:proofErr w:type="spellEnd"/>
            <w:r w:rsidRPr="0087173A">
              <w:rPr>
                <w:b/>
                <w:sz w:val="22"/>
                <w:szCs w:val="22"/>
              </w:rPr>
              <w:t xml:space="preserve"> do diagnostyki oka</w:t>
            </w:r>
          </w:p>
          <w:p w14:paraId="686A7D5B" w14:textId="2FFEB66C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585808BD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4541E17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A13339E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28E67B33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DBC0D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t>59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43A6E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173A">
              <w:rPr>
                <w:b/>
                <w:sz w:val="22"/>
                <w:szCs w:val="22"/>
              </w:rPr>
              <w:t>Stolik narzędziowy z nawiewem strumienia powietrza</w:t>
            </w:r>
          </w:p>
          <w:p w14:paraId="00626389" w14:textId="0885A20D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59911C84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EFFD211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72A9D6F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27CF18F3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11F22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t>62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41965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173A">
              <w:rPr>
                <w:b/>
                <w:sz w:val="22"/>
                <w:szCs w:val="22"/>
              </w:rPr>
              <w:t>Pistolet biopsyjny</w:t>
            </w:r>
          </w:p>
          <w:p w14:paraId="3DAEFA74" w14:textId="09E6EDA8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7CCB07E8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3FB5255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B9254E1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3559E3F5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CFA9E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t>63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75F28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173A">
              <w:rPr>
                <w:b/>
                <w:sz w:val="22"/>
                <w:szCs w:val="22"/>
              </w:rPr>
              <w:t>Pistolet biopsyjny</w:t>
            </w:r>
          </w:p>
          <w:p w14:paraId="337A609E" w14:textId="66E6A9A4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78D95421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47D61CF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91E2ABA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4189174A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B054B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t>64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6FF89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173A">
              <w:rPr>
                <w:b/>
                <w:sz w:val="22"/>
                <w:szCs w:val="22"/>
              </w:rPr>
              <w:t>Lampa bezcieniowa zabiegowo-diagnostyczna</w:t>
            </w:r>
          </w:p>
          <w:p w14:paraId="48961D2F" w14:textId="7BD702C3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41EA7C00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5BA3E35D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9565F0C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  <w:tr w:rsidR="00D552DA" w:rsidRPr="00EB1359" w14:paraId="3EC4DAF8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F5A1C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t>69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0B10C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87173A">
              <w:rPr>
                <w:b/>
                <w:sz w:val="22"/>
                <w:szCs w:val="22"/>
              </w:rPr>
              <w:t>Syste</w:t>
            </w:r>
            <w:proofErr w:type="spellEnd"/>
            <w:r w:rsidRPr="0087173A">
              <w:rPr>
                <w:b/>
                <w:sz w:val="22"/>
                <w:szCs w:val="22"/>
              </w:rPr>
              <w:t xml:space="preserve"> holterowski z rejestratorami RKG i ABP</w:t>
            </w:r>
          </w:p>
          <w:p w14:paraId="0AD50123" w14:textId="139DBEE5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28996525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FCA1695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6D11950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lastRenderedPageBreak/>
              <w:t>Nie złożono żadnej oferty.</w:t>
            </w:r>
          </w:p>
        </w:tc>
      </w:tr>
      <w:tr w:rsidR="00D552DA" w:rsidRPr="00EB1359" w14:paraId="738D27BB" w14:textId="77777777" w:rsidTr="00BC798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12BD2" w14:textId="77777777" w:rsidR="00D552DA" w:rsidRPr="00710915" w:rsidRDefault="00D552DA" w:rsidP="00D552D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7173A">
              <w:rPr>
                <w:b/>
                <w:bCs/>
                <w:sz w:val="22"/>
                <w:szCs w:val="22"/>
              </w:rPr>
              <w:lastRenderedPageBreak/>
              <w:t>74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AD4F5" w14:textId="77777777" w:rsidR="00D552DA" w:rsidRPr="00EB1359" w:rsidRDefault="00D552DA" w:rsidP="00D552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173A">
              <w:rPr>
                <w:b/>
                <w:sz w:val="22"/>
                <w:szCs w:val="22"/>
              </w:rPr>
              <w:t>Myjnia - dezynfektor</w:t>
            </w:r>
          </w:p>
          <w:p w14:paraId="42588149" w14:textId="277F6A7E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 w:rsidRPr="00D552DA">
              <w:rPr>
                <w:sz w:val="22"/>
                <w:szCs w:val="22"/>
              </w:rPr>
              <w:t xml:space="preserve">Art. 255, pkt 1 ustawy </w:t>
            </w:r>
            <w:proofErr w:type="spellStart"/>
            <w:r w:rsidRPr="00D552DA">
              <w:rPr>
                <w:sz w:val="22"/>
                <w:szCs w:val="22"/>
              </w:rPr>
              <w:t>Pzp</w:t>
            </w:r>
            <w:proofErr w:type="spellEnd"/>
          </w:p>
          <w:p w14:paraId="5864B5E5" w14:textId="77777777" w:rsidR="00D552DA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AA2ED02" w14:textId="77777777" w:rsidR="00D552DA" w:rsidRDefault="00D552DA" w:rsidP="00D552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76B1EE6" w14:textId="77777777" w:rsidR="00D552DA" w:rsidRPr="00EB1359" w:rsidRDefault="00D552DA" w:rsidP="00D552D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7173A">
              <w:rPr>
                <w:sz w:val="22"/>
                <w:szCs w:val="22"/>
              </w:rPr>
              <w:t>Nie złożono żadnej oferty.</w:t>
            </w:r>
          </w:p>
        </w:tc>
      </w:tr>
    </w:tbl>
    <w:p w14:paraId="20A8C2DE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054876B3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049F0355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BCDB27" w14:textId="77777777" w:rsidR="0087173A" w:rsidRDefault="0087173A" w:rsidP="0087173A">
      <w:r>
        <w:separator/>
      </w:r>
    </w:p>
  </w:endnote>
  <w:endnote w:type="continuationSeparator" w:id="0">
    <w:p w14:paraId="7FEC19FA" w14:textId="77777777" w:rsidR="0087173A" w:rsidRDefault="0087173A" w:rsidP="00871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1332C" w14:textId="77777777" w:rsidR="0087173A" w:rsidRDefault="008717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C503C" w14:textId="77777777" w:rsidR="0087173A" w:rsidRDefault="0087173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1F45C" w14:textId="77777777" w:rsidR="0087173A" w:rsidRDefault="008717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51D02C" w14:textId="77777777" w:rsidR="0087173A" w:rsidRDefault="0087173A" w:rsidP="0087173A">
      <w:r>
        <w:separator/>
      </w:r>
    </w:p>
  </w:footnote>
  <w:footnote w:type="continuationSeparator" w:id="0">
    <w:p w14:paraId="7B486170" w14:textId="77777777" w:rsidR="0087173A" w:rsidRDefault="0087173A" w:rsidP="008717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09B2B" w14:textId="77777777" w:rsidR="0087173A" w:rsidRDefault="008717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C8640" w14:textId="77777777" w:rsidR="0087173A" w:rsidRDefault="008717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5BEFB" w14:textId="77777777" w:rsidR="0087173A" w:rsidRDefault="008717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295C"/>
    <w:rsid w:val="00010B31"/>
    <w:rsid w:val="00104963"/>
    <w:rsid w:val="00150F65"/>
    <w:rsid w:val="006B295C"/>
    <w:rsid w:val="00823326"/>
    <w:rsid w:val="00856A3E"/>
    <w:rsid w:val="0087173A"/>
    <w:rsid w:val="00894412"/>
    <w:rsid w:val="009326D8"/>
    <w:rsid w:val="009462DF"/>
    <w:rsid w:val="009500EB"/>
    <w:rsid w:val="00993EFC"/>
    <w:rsid w:val="00AB3E72"/>
    <w:rsid w:val="00AC1A4B"/>
    <w:rsid w:val="00B557DC"/>
    <w:rsid w:val="00D41670"/>
    <w:rsid w:val="00D44D12"/>
    <w:rsid w:val="00D552DA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006D44"/>
  <w15:chartTrackingRefBased/>
  <w15:docId w15:val="{D941CEE7-0DFB-4575-B788-1FD3A58CE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8717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717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8</Pages>
  <Words>1608</Words>
  <Characters>9844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5</cp:revision>
  <dcterms:created xsi:type="dcterms:W3CDTF">2023-09-11T06:49:00Z</dcterms:created>
  <dcterms:modified xsi:type="dcterms:W3CDTF">2023-09-11T08:15:00Z</dcterms:modified>
</cp:coreProperties>
</file>