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34E7D" w:rsidP="00890B92">
      <w:pPr>
        <w:spacing w:after="240"/>
        <w:jc w:val="right"/>
        <w:rPr>
          <w:sz w:val="22"/>
          <w:szCs w:val="22"/>
        </w:rPr>
      </w:pPr>
      <w:r w:rsidRPr="00234E7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34E7D">
        <w:rPr>
          <w:sz w:val="22"/>
          <w:szCs w:val="22"/>
        </w:rPr>
        <w:t>2023-09-06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34E7D" w:rsidRPr="00234E7D" w:rsidRDefault="00234E7D" w:rsidP="00890B92">
      <w:pPr>
        <w:rPr>
          <w:b/>
          <w:bCs/>
          <w:sz w:val="22"/>
          <w:szCs w:val="22"/>
        </w:rPr>
      </w:pPr>
      <w:r w:rsidRPr="00234E7D">
        <w:rPr>
          <w:b/>
          <w:bCs/>
          <w:sz w:val="22"/>
          <w:szCs w:val="22"/>
        </w:rPr>
        <w:t>Akademia Górniczo - Hutnicza</w:t>
      </w:r>
    </w:p>
    <w:p w:rsidR="00234E7D" w:rsidRPr="00234E7D" w:rsidRDefault="00234E7D" w:rsidP="00890B92">
      <w:pPr>
        <w:rPr>
          <w:b/>
          <w:bCs/>
          <w:sz w:val="22"/>
          <w:szCs w:val="22"/>
        </w:rPr>
      </w:pPr>
      <w:r w:rsidRPr="00234E7D">
        <w:rPr>
          <w:b/>
          <w:bCs/>
          <w:sz w:val="22"/>
          <w:szCs w:val="22"/>
        </w:rPr>
        <w:t>im. Stanisława Staszica w Krakowie</w:t>
      </w:r>
    </w:p>
    <w:p w:rsidR="00890B92" w:rsidRPr="00D91931" w:rsidRDefault="00234E7D" w:rsidP="00890B92">
      <w:pPr>
        <w:rPr>
          <w:b/>
          <w:bCs/>
          <w:sz w:val="22"/>
          <w:szCs w:val="22"/>
        </w:rPr>
      </w:pPr>
      <w:r w:rsidRPr="00234E7D">
        <w:rPr>
          <w:b/>
          <w:bCs/>
          <w:sz w:val="22"/>
          <w:szCs w:val="22"/>
        </w:rPr>
        <w:t>Dział Zamówień Publicznych</w:t>
      </w:r>
    </w:p>
    <w:p w:rsidR="00890B92" w:rsidRPr="00BD5546" w:rsidRDefault="00234E7D" w:rsidP="00890B92">
      <w:pPr>
        <w:rPr>
          <w:sz w:val="22"/>
          <w:szCs w:val="22"/>
        </w:rPr>
      </w:pPr>
      <w:r w:rsidRPr="00234E7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34E7D">
        <w:rPr>
          <w:sz w:val="22"/>
          <w:szCs w:val="22"/>
        </w:rPr>
        <w:t>30</w:t>
      </w:r>
    </w:p>
    <w:p w:rsidR="00890B92" w:rsidRPr="00BD5546" w:rsidRDefault="00234E7D" w:rsidP="00890B92">
      <w:pPr>
        <w:rPr>
          <w:sz w:val="22"/>
          <w:szCs w:val="22"/>
        </w:rPr>
      </w:pPr>
      <w:r w:rsidRPr="00234E7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34E7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34E7D" w:rsidRPr="00234E7D">
        <w:rPr>
          <w:b/>
          <w:sz w:val="22"/>
          <w:szCs w:val="22"/>
        </w:rPr>
        <w:t>Kc-zp.272-475/23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34E7D" w:rsidRPr="00234E7D">
        <w:rPr>
          <w:sz w:val="22"/>
          <w:szCs w:val="22"/>
        </w:rPr>
        <w:t xml:space="preserve">Tryb podstawowy bez negocjacji - art. 275 pkt. 1 ustawy </w:t>
      </w:r>
      <w:proofErr w:type="spellStart"/>
      <w:r w:rsidR="00234E7D" w:rsidRPr="00234E7D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234E7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34E7D">
        <w:rPr>
          <w:b/>
          <w:sz w:val="22"/>
          <w:szCs w:val="22"/>
        </w:rPr>
        <w:t xml:space="preserve">dostawa akcesoriów do drukarki 3D i  materiałów do drukarki 3D dla </w:t>
      </w:r>
      <w:proofErr w:type="spellStart"/>
      <w:r w:rsidRPr="00234E7D">
        <w:rPr>
          <w:b/>
          <w:sz w:val="22"/>
          <w:szCs w:val="22"/>
        </w:rPr>
        <w:t>WIMIiR</w:t>
      </w:r>
      <w:proofErr w:type="spellEnd"/>
      <w:r w:rsidRPr="00234E7D">
        <w:rPr>
          <w:b/>
          <w:sz w:val="22"/>
          <w:szCs w:val="22"/>
        </w:rPr>
        <w:t xml:space="preserve"> - KC-zp.272-475/23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34E7D" w:rsidRPr="00A3048A" w:rsidTr="005D2AA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34E7D" w:rsidRPr="00A3048A" w:rsidRDefault="00234E7D" w:rsidP="005D2AA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4E7D">
              <w:rPr>
                <w:sz w:val="24"/>
                <w:szCs w:val="24"/>
              </w:rPr>
              <w:t>części 1 zamówienia w wysokości;</w:t>
            </w:r>
            <w:r w:rsidR="002152FA" w:rsidRPr="00234E7D">
              <w:rPr>
                <w:sz w:val="24"/>
                <w:szCs w:val="24"/>
              </w:rPr>
              <w:t xml:space="preserve"> </w:t>
            </w:r>
            <w:r w:rsidR="002152FA">
              <w:rPr>
                <w:sz w:val="24"/>
                <w:szCs w:val="24"/>
              </w:rPr>
              <w:t>3 922,00</w:t>
            </w:r>
            <w:bookmarkStart w:id="0" w:name="_GoBack"/>
            <w:bookmarkEnd w:id="0"/>
            <w:r w:rsidR="002152FA" w:rsidRPr="00234E7D">
              <w:rPr>
                <w:sz w:val="24"/>
                <w:szCs w:val="24"/>
              </w:rPr>
              <w:t xml:space="preserve"> zł brutto</w:t>
            </w:r>
          </w:p>
        </w:tc>
      </w:tr>
      <w:tr w:rsidR="00234E7D" w:rsidRPr="00A3048A" w:rsidTr="005D2AA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34E7D" w:rsidRPr="00A3048A" w:rsidRDefault="00234E7D" w:rsidP="005D2AA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4E7D">
              <w:rPr>
                <w:sz w:val="24"/>
                <w:szCs w:val="24"/>
              </w:rPr>
              <w:t xml:space="preserve">części 2 zamówienia w wysokości </w:t>
            </w:r>
            <w:r w:rsidR="002152FA">
              <w:rPr>
                <w:sz w:val="24"/>
                <w:szCs w:val="24"/>
              </w:rPr>
              <w:t>17 212,97</w:t>
            </w:r>
            <w:r w:rsidR="002152FA" w:rsidRPr="00234E7D">
              <w:rPr>
                <w:sz w:val="24"/>
                <w:szCs w:val="24"/>
              </w:rPr>
              <w:t xml:space="preserve"> zł brutto</w:t>
            </w:r>
            <w:r w:rsidRPr="00234E7D">
              <w:rPr>
                <w:sz w:val="24"/>
                <w:szCs w:val="24"/>
              </w:rPr>
              <w:t>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7147" w:rsidRDefault="00DF7147">
      <w:r>
        <w:separator/>
      </w:r>
    </w:p>
  </w:endnote>
  <w:endnote w:type="continuationSeparator" w:id="0">
    <w:p w:rsidR="00DF7147" w:rsidRDefault="00DF7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7147" w:rsidRDefault="00DF7147">
      <w:r>
        <w:separator/>
      </w:r>
    </w:p>
  </w:footnote>
  <w:footnote w:type="continuationSeparator" w:id="0">
    <w:p w:rsidR="00DF7147" w:rsidRDefault="00DF7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4E7D" w:rsidRDefault="00234E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4E7D" w:rsidRDefault="00234E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4E7D" w:rsidRDefault="00234E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7147"/>
    <w:rsid w:val="00007727"/>
    <w:rsid w:val="00017720"/>
    <w:rsid w:val="00035488"/>
    <w:rsid w:val="000D7F25"/>
    <w:rsid w:val="000E00E5"/>
    <w:rsid w:val="00173B20"/>
    <w:rsid w:val="001C69FF"/>
    <w:rsid w:val="002152FA"/>
    <w:rsid w:val="0023318D"/>
    <w:rsid w:val="00234E7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DF714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321B17"/>
  <w15:chartTrackingRefBased/>
  <w15:docId w15:val="{F8194DA2-5F76-4C7E-989E-799ADA273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2023-09-06T13:27:00Z</dcterms:created>
  <dcterms:modified xsi:type="dcterms:W3CDTF">2023-09-06T13:28:00Z</dcterms:modified>
</cp:coreProperties>
</file>