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CB1" w:rsidRDefault="00F05829">
      <w:pPr>
        <w:pStyle w:val="Nagwek4"/>
        <w:spacing w:after="480" w:line="276" w:lineRule="auto"/>
        <w:rPr>
          <w:bCs/>
          <w:szCs w:val="24"/>
        </w:rPr>
      </w:pPr>
      <w:bookmarkStart w:id="0" w:name="_Hlk60301409"/>
      <w:bookmarkStart w:id="1" w:name="_GoBack"/>
      <w:bookmarkEnd w:id="1"/>
      <w:r>
        <w:rPr>
          <w:bCs/>
          <w:szCs w:val="24"/>
        </w:rPr>
        <w:t>Załącznik nr 5 do SWZ</w:t>
      </w:r>
    </w:p>
    <w:tbl>
      <w:tblPr>
        <w:tblW w:w="92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12"/>
      </w:tblGrid>
      <w:tr w:rsidR="00941CB1">
        <w:tblPrEx>
          <w:tblCellMar>
            <w:top w:w="0" w:type="dxa"/>
            <w:bottom w:w="0" w:type="dxa"/>
          </w:tblCellMar>
        </w:tblPrEx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F05829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941CB1" w:rsidRDefault="00F05829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WSPÓLNIE UBIEGAJĄCYCH SIĘ O UDZIELENIE ZAMÓWIENIA </w:t>
            </w:r>
          </w:p>
          <w:p w:rsidR="00941CB1" w:rsidRDefault="00F05829">
            <w:pPr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oświadczenie należy wypełnić w sytuacji, gdy Wykonawcy wspólnie </w:t>
            </w: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ubiegają się o udzielenie zamówienia.</w:t>
            </w:r>
          </w:p>
        </w:tc>
      </w:tr>
    </w:tbl>
    <w:p w:rsidR="00941CB1" w:rsidRDefault="00F05829">
      <w:pPr>
        <w:widowControl w:val="0"/>
        <w:autoSpaceDE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w imieniu Wykonawców wspólnie ubiegających się o udzielenie zamówienia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t>w składzie:</w:t>
      </w:r>
    </w:p>
    <w:tbl>
      <w:tblPr>
        <w:tblW w:w="925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941CB1">
        <w:tblPrEx>
          <w:tblCellMar>
            <w:top w:w="0" w:type="dxa"/>
            <w:bottom w:w="0" w:type="dxa"/>
          </w:tblCellMar>
        </w:tblPrEx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CB1" w:rsidRDefault="00F05829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CB1" w:rsidRDefault="00F05829">
            <w:pPr>
              <w:widowControl w:val="0"/>
              <w:autoSpaceDE w:val="0"/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Nazwa Wykonawcy </w:t>
            </w:r>
            <w:r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CB1" w:rsidRDefault="00F05829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941CB1">
        <w:tblPrEx>
          <w:tblCellMar>
            <w:top w:w="0" w:type="dxa"/>
            <w:bottom w:w="0" w:type="dxa"/>
          </w:tblCellMar>
        </w:tblPrEx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CB1" w:rsidRDefault="00F05829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941CB1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941CB1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41CB1">
        <w:tblPrEx>
          <w:tblCellMar>
            <w:top w:w="0" w:type="dxa"/>
            <w:bottom w:w="0" w:type="dxa"/>
          </w:tblCellMar>
        </w:tblPrEx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CB1" w:rsidRDefault="00F05829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941CB1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941CB1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941CB1" w:rsidRDefault="00F05829">
      <w:pPr>
        <w:widowControl w:val="0"/>
        <w:autoSpaceDE w:val="0"/>
        <w:spacing w:before="360" w:after="120" w:line="276" w:lineRule="auto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oświadczam,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>
        <w:rPr>
          <w:rFonts w:ascii="Times New Roman" w:hAnsi="Times New Roman"/>
          <w:sz w:val="24"/>
          <w:szCs w:val="24"/>
        </w:rPr>
        <w:t xml:space="preserve">ustawy z dnia 11 września </w:t>
      </w:r>
      <w:r>
        <w:rPr>
          <w:rFonts w:ascii="Times New Roman" w:hAnsi="Times New Roman"/>
          <w:sz w:val="24"/>
          <w:szCs w:val="24"/>
        </w:rPr>
        <w:t>2019r. Prawo zamówień publicznych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 xml:space="preserve">. Dz. U. z 2022r. poz. 1710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zm.), że w ramach zamówienia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941CB1" w:rsidRDefault="00F05829">
      <w:pPr>
        <w:spacing w:after="0" w:line="240" w:lineRule="auto"/>
        <w:jc w:val="center"/>
      </w:pPr>
      <w:r>
        <w:rPr>
          <w:rFonts w:ascii="Times New Roman" w:hAnsi="Times New Roman"/>
          <w:b/>
          <w:sz w:val="32"/>
          <w:szCs w:val="32"/>
        </w:rPr>
        <w:t>„Usługa prania, dezynfekcji oraz dzierżawy bielizny szpitalnej.</w:t>
      </w:r>
      <w:r>
        <w:rPr>
          <w:rFonts w:ascii="Times New Roman" w:eastAsia="Times New Roman" w:hAnsi="Times New Roman"/>
          <w:b/>
          <w:sz w:val="32"/>
          <w:szCs w:val="32"/>
          <w:lang w:eastAsia="pl-PL"/>
        </w:rPr>
        <w:t>”</w:t>
      </w:r>
    </w:p>
    <w:p w:rsidR="00941CB1" w:rsidRDefault="00F05829">
      <w:pPr>
        <w:tabs>
          <w:tab w:val="center" w:pos="4536"/>
          <w:tab w:val="right" w:pos="9072"/>
        </w:tabs>
        <w:jc w:val="center"/>
      </w:pPr>
      <w:r>
        <w:rPr>
          <w:rFonts w:ascii="Times New Roman" w:hAnsi="Times New Roman"/>
          <w:b/>
          <w:sz w:val="24"/>
          <w:szCs w:val="24"/>
        </w:rPr>
        <w:t>Znak sprawy: TP/242/12/PR/23</w:t>
      </w:r>
    </w:p>
    <w:p w:rsidR="00941CB1" w:rsidRDefault="00941CB1">
      <w:pPr>
        <w:widowControl w:val="0"/>
        <w:autoSpaceDE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41CB1" w:rsidRDefault="00F05829">
      <w:pPr>
        <w:widowControl w:val="0"/>
        <w:autoSpaceDE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następujące usługi, wykonają wskazani niżej 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wspólnie ubiegający się udzielenie zamówienia:</w:t>
      </w:r>
    </w:p>
    <w:tbl>
      <w:tblPr>
        <w:tblW w:w="92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941CB1">
        <w:tblPrEx>
          <w:tblCellMar>
            <w:top w:w="0" w:type="dxa"/>
            <w:bottom w:w="0" w:type="dxa"/>
          </w:tblCellMar>
        </w:tblPrEx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CB1" w:rsidRDefault="00F05829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F05829">
            <w:pPr>
              <w:widowControl w:val="0"/>
              <w:autoSpaceDE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CB1" w:rsidRDefault="00F05829">
            <w:pPr>
              <w:widowControl w:val="0"/>
              <w:autoSpaceDE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Wykaz realizowanych usług</w:t>
            </w:r>
          </w:p>
        </w:tc>
      </w:tr>
      <w:tr w:rsidR="00941CB1">
        <w:tblPrEx>
          <w:tblCellMar>
            <w:top w:w="0" w:type="dxa"/>
            <w:bottom w:w="0" w:type="dxa"/>
          </w:tblCellMar>
        </w:tblPrEx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CB1" w:rsidRDefault="00F05829">
            <w:pPr>
              <w:widowControl w:val="0"/>
              <w:autoSpaceDE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941CB1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941CB1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41CB1">
        <w:tblPrEx>
          <w:tblCellMar>
            <w:top w:w="0" w:type="dxa"/>
            <w:bottom w:w="0" w:type="dxa"/>
          </w:tblCellMar>
        </w:tblPrEx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CB1" w:rsidRDefault="00F05829">
            <w:pPr>
              <w:widowControl w:val="0"/>
              <w:autoSpaceDE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941CB1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941CB1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941CB1" w:rsidRDefault="00941CB1">
      <w:pPr>
        <w:widowControl w:val="0"/>
        <w:autoSpaceDE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436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1"/>
      </w:tblGrid>
      <w:tr w:rsidR="00941CB1">
        <w:tblPrEx>
          <w:tblCellMar>
            <w:top w:w="0" w:type="dxa"/>
            <w:bottom w:w="0" w:type="dxa"/>
          </w:tblCellMar>
        </w:tblPrEx>
        <w:trPr>
          <w:trHeight w:val="519"/>
        </w:trPr>
        <w:tc>
          <w:tcPr>
            <w:tcW w:w="43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F05829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941CB1" w:rsidRDefault="00F05829">
            <w:pPr>
              <w:widowControl w:val="0"/>
              <w:autoSpaceDE w:val="0"/>
              <w:spacing w:after="0" w:line="240" w:lineRule="auto"/>
              <w:ind w:left="1134"/>
              <w:jc w:val="both"/>
            </w:pPr>
            <w:r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</w:tr>
    </w:tbl>
    <w:bookmarkEnd w:id="0"/>
    <w:p w:rsidR="00941CB1" w:rsidRDefault="00F05829">
      <w:pPr>
        <w:suppressAutoHyphens w:val="0"/>
        <w:spacing w:before="100" w:after="100"/>
        <w:ind w:left="4248" w:firstLine="708"/>
      </w:pPr>
      <w:r>
        <w:rPr>
          <w:rFonts w:ascii="Times New Roman" w:hAnsi="Times New Roman"/>
          <w:sz w:val="20"/>
          <w:szCs w:val="20"/>
        </w:rPr>
        <w:t xml:space="preserve">NALEŻY PODPISAĆ ELEKTRONICZNIE </w:t>
      </w:r>
    </w:p>
    <w:p w:rsidR="00941CB1" w:rsidRDefault="00F05829">
      <w:pPr>
        <w:suppressAutoHyphens w:val="0"/>
        <w:spacing w:before="100" w:after="100"/>
        <w:ind w:left="4956"/>
      </w:pPr>
      <w:r>
        <w:rPr>
          <w:rFonts w:ascii="Times New Roman" w:hAnsi="Times New Roman"/>
          <w:sz w:val="20"/>
          <w:szCs w:val="20"/>
        </w:rPr>
        <w:t xml:space="preserve">    (PODPISEM  KWALIFIKOWANYM)</w:t>
      </w:r>
    </w:p>
    <w:p w:rsidR="00941CB1" w:rsidRDefault="00F05829">
      <w:pPr>
        <w:suppressAutoHyphens w:val="0"/>
        <w:spacing w:before="100" w:after="100"/>
        <w:ind w:left="5664" w:firstLine="708"/>
      </w:pPr>
      <w:r>
        <w:rPr>
          <w:rFonts w:ascii="Times New Roman" w:hAnsi="Times New Roman"/>
          <w:sz w:val="20"/>
          <w:szCs w:val="20"/>
        </w:rPr>
        <w:t xml:space="preserve">    LUB</w:t>
      </w:r>
    </w:p>
    <w:p w:rsidR="00941CB1" w:rsidRDefault="00F05829">
      <w:pPr>
        <w:suppressAutoHyphens w:val="0"/>
        <w:spacing w:before="100" w:after="100"/>
        <w:ind w:left="4248" w:firstLine="708"/>
      </w:pPr>
      <w:r>
        <w:rPr>
          <w:rFonts w:ascii="Times New Roman" w:hAnsi="Times New Roman"/>
          <w:sz w:val="20"/>
          <w:szCs w:val="20"/>
        </w:rPr>
        <w:t xml:space="preserve">           PODPISEM OSOBISTYM  </w:t>
      </w:r>
    </w:p>
    <w:p w:rsidR="00941CB1" w:rsidRDefault="00F05829">
      <w:pPr>
        <w:suppressAutoHyphens w:val="0"/>
        <w:spacing w:before="100" w:after="100"/>
        <w:ind w:left="6372"/>
      </w:pPr>
      <w:r>
        <w:rPr>
          <w:rFonts w:ascii="Times New Roman" w:hAnsi="Times New Roman"/>
          <w:sz w:val="20"/>
          <w:szCs w:val="20"/>
        </w:rPr>
        <w:t xml:space="preserve">    </w:t>
      </w:r>
      <w:r>
        <w:rPr>
          <w:rFonts w:ascii="Times New Roman" w:hAnsi="Times New Roman"/>
          <w:sz w:val="20"/>
          <w:szCs w:val="20"/>
        </w:rPr>
        <w:t>LUB</w:t>
      </w:r>
    </w:p>
    <w:p w:rsidR="00941CB1" w:rsidRDefault="00F05829">
      <w:pPr>
        <w:suppressAutoHyphens w:val="0"/>
        <w:spacing w:before="100" w:after="100"/>
        <w:ind w:left="4956"/>
      </w:pPr>
      <w:r>
        <w:rPr>
          <w:rFonts w:ascii="Times New Roman" w:hAnsi="Times New Roman"/>
          <w:sz w:val="20"/>
          <w:szCs w:val="20"/>
        </w:rPr>
        <w:t xml:space="preserve">           PODPISEM ZAUFANYM</w:t>
      </w:r>
    </w:p>
    <w:p w:rsidR="00941CB1" w:rsidRDefault="00941CB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941CB1" w:rsidRDefault="00941CB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941CB1" w:rsidRDefault="00941CB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941CB1" w:rsidRDefault="00941CB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941CB1" w:rsidRDefault="00F05829">
      <w:pPr>
        <w:spacing w:line="276" w:lineRule="auto"/>
        <w:jc w:val="both"/>
      </w:pPr>
      <w:r>
        <w:rPr>
          <w:rFonts w:ascii="Times New Roman" w:hAnsi="Times New Roman"/>
          <w:sz w:val="20"/>
          <w:szCs w:val="20"/>
        </w:rPr>
        <w:t>* wypełnić tyle razy ile to konieczne.</w:t>
      </w:r>
    </w:p>
    <w:sectPr w:rsidR="00941CB1">
      <w:footerReference w:type="default" r:id="rId7"/>
      <w:pgSz w:w="11906" w:h="16838"/>
      <w:pgMar w:top="993" w:right="1417" w:bottom="851" w:left="1417" w:header="284" w:footer="36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829" w:rsidRDefault="00F05829">
      <w:pPr>
        <w:spacing w:after="0" w:line="240" w:lineRule="auto"/>
      </w:pPr>
      <w:r>
        <w:separator/>
      </w:r>
    </w:p>
  </w:endnote>
  <w:endnote w:type="continuationSeparator" w:id="0">
    <w:p w:rsidR="00F05829" w:rsidRDefault="00F05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4BD" w:rsidRDefault="00F05829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Łącznik prosty 3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B974BD" w:rsidRDefault="00F05829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7C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7C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B974BD" w:rsidRDefault="00F058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829" w:rsidRDefault="00F0582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05829" w:rsidRDefault="00F058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41CB1"/>
    <w:rsid w:val="00627CEB"/>
    <w:rsid w:val="00941CB1"/>
    <w:rsid w:val="00F0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 w:line="242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 w:line="242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2023-09-05T08:01:00Z</cp:lastPrinted>
  <dcterms:created xsi:type="dcterms:W3CDTF">2023-09-06T10:31:00Z</dcterms:created>
  <dcterms:modified xsi:type="dcterms:W3CDTF">2023-09-06T10:31:00Z</dcterms:modified>
</cp:coreProperties>
</file>