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5E6150" w:rsidRDefault="002D5DA7" w:rsidP="005E615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E6150">
        <w:rPr>
          <w:rFonts w:ascii="Arial" w:hAnsi="Arial" w:cs="Arial"/>
          <w:sz w:val="24"/>
          <w:szCs w:val="24"/>
        </w:rPr>
        <w:t>Częstochowa</w:t>
      </w:r>
      <w:r w:rsidR="00EB1359" w:rsidRPr="005E6150">
        <w:rPr>
          <w:rFonts w:ascii="Arial" w:hAnsi="Arial" w:cs="Arial"/>
          <w:sz w:val="24"/>
          <w:szCs w:val="24"/>
        </w:rPr>
        <w:t xml:space="preserve"> dnia: </w:t>
      </w:r>
      <w:r w:rsidR="005E6150" w:rsidRPr="005E6150">
        <w:rPr>
          <w:rFonts w:ascii="Arial" w:hAnsi="Arial" w:cs="Arial"/>
          <w:sz w:val="24"/>
          <w:szCs w:val="24"/>
        </w:rPr>
        <w:t>2023-08-31</w:t>
      </w:r>
    </w:p>
    <w:p w:rsidR="00EB1359" w:rsidRPr="005E6150" w:rsidRDefault="002D5DA7" w:rsidP="005E615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E615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5E6150" w:rsidRDefault="002D5DA7" w:rsidP="005E6150">
      <w:pPr>
        <w:spacing w:line="360" w:lineRule="auto"/>
        <w:rPr>
          <w:rFonts w:ascii="Arial" w:hAnsi="Arial" w:cs="Arial"/>
          <w:sz w:val="24"/>
          <w:szCs w:val="24"/>
        </w:rPr>
      </w:pPr>
      <w:r w:rsidRPr="005E6150">
        <w:rPr>
          <w:rFonts w:ascii="Arial" w:hAnsi="Arial" w:cs="Arial"/>
          <w:sz w:val="24"/>
          <w:szCs w:val="24"/>
        </w:rPr>
        <w:t>Dąbrowskiego</w:t>
      </w:r>
      <w:r w:rsidR="00EB1359" w:rsidRPr="005E6150">
        <w:rPr>
          <w:rFonts w:ascii="Arial" w:hAnsi="Arial" w:cs="Arial"/>
          <w:sz w:val="24"/>
          <w:szCs w:val="24"/>
        </w:rPr>
        <w:t xml:space="preserve"> </w:t>
      </w:r>
      <w:r w:rsidRPr="005E6150">
        <w:rPr>
          <w:rFonts w:ascii="Arial" w:hAnsi="Arial" w:cs="Arial"/>
          <w:sz w:val="24"/>
          <w:szCs w:val="24"/>
        </w:rPr>
        <w:t>69</w:t>
      </w:r>
    </w:p>
    <w:p w:rsidR="00EB1359" w:rsidRDefault="002D5DA7" w:rsidP="005E6150">
      <w:pPr>
        <w:spacing w:line="360" w:lineRule="auto"/>
        <w:rPr>
          <w:rFonts w:ascii="Arial" w:hAnsi="Arial" w:cs="Arial"/>
          <w:sz w:val="24"/>
          <w:szCs w:val="24"/>
        </w:rPr>
      </w:pPr>
      <w:r w:rsidRPr="005E6150">
        <w:rPr>
          <w:rFonts w:ascii="Arial" w:hAnsi="Arial" w:cs="Arial"/>
          <w:sz w:val="24"/>
          <w:szCs w:val="24"/>
        </w:rPr>
        <w:t>42-201</w:t>
      </w:r>
      <w:r w:rsidR="00EB1359" w:rsidRPr="005E6150">
        <w:rPr>
          <w:rFonts w:ascii="Arial" w:hAnsi="Arial" w:cs="Arial"/>
          <w:sz w:val="24"/>
          <w:szCs w:val="24"/>
        </w:rPr>
        <w:t xml:space="preserve"> </w:t>
      </w:r>
      <w:r w:rsidRPr="005E6150">
        <w:rPr>
          <w:rFonts w:ascii="Arial" w:hAnsi="Arial" w:cs="Arial"/>
          <w:sz w:val="24"/>
          <w:szCs w:val="24"/>
        </w:rPr>
        <w:t>Częstochowa</w:t>
      </w:r>
    </w:p>
    <w:p w:rsidR="005E6150" w:rsidRPr="005E6150" w:rsidRDefault="005E6150" w:rsidP="005E615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E6150">
        <w:rPr>
          <w:rFonts w:ascii="Arial" w:hAnsi="Arial" w:cs="Arial"/>
          <w:b/>
          <w:sz w:val="24"/>
          <w:szCs w:val="24"/>
        </w:rPr>
        <w:t>Pismo: RK -</w:t>
      </w:r>
      <w:r w:rsidR="00070BE9">
        <w:rPr>
          <w:rFonts w:ascii="Arial" w:hAnsi="Arial" w:cs="Arial"/>
          <w:b/>
          <w:sz w:val="24"/>
          <w:szCs w:val="24"/>
        </w:rPr>
        <w:t xml:space="preserve"> 780</w:t>
      </w:r>
      <w:r w:rsidRPr="005E6150">
        <w:rPr>
          <w:rFonts w:ascii="Arial" w:hAnsi="Arial" w:cs="Arial"/>
          <w:b/>
          <w:sz w:val="24"/>
          <w:szCs w:val="24"/>
        </w:rPr>
        <w:t>/23</w:t>
      </w:r>
    </w:p>
    <w:p w:rsidR="00EB1359" w:rsidRPr="005E6150" w:rsidRDefault="00EB1359" w:rsidP="005E615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5E6150">
        <w:rPr>
          <w:rFonts w:ascii="Arial" w:hAnsi="Arial" w:cs="Arial"/>
          <w:b/>
          <w:sz w:val="24"/>
          <w:szCs w:val="24"/>
        </w:rPr>
        <w:t>WYKONAWCY</w:t>
      </w:r>
    </w:p>
    <w:p w:rsidR="00EB1359" w:rsidRPr="005E6150" w:rsidRDefault="00EB1359" w:rsidP="005E615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5E6150">
        <w:rPr>
          <w:rFonts w:ascii="Arial" w:hAnsi="Arial" w:cs="Arial"/>
          <w:sz w:val="24"/>
          <w:szCs w:val="24"/>
        </w:rPr>
        <w:t>ubiegający się o zamówienie</w:t>
      </w:r>
    </w:p>
    <w:p w:rsidR="00EB1359" w:rsidRPr="005E6150" w:rsidRDefault="00EB1359" w:rsidP="005E6150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5E6150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5E6150" w:rsidRDefault="00EB1359" w:rsidP="005E6150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E6150">
        <w:rPr>
          <w:rFonts w:ascii="Arial" w:hAnsi="Arial" w:cs="Arial"/>
          <w:b/>
          <w:sz w:val="24"/>
          <w:szCs w:val="24"/>
        </w:rPr>
        <w:t>o unieważnieniu postępowania</w:t>
      </w:r>
      <w:r w:rsidR="00572261">
        <w:rPr>
          <w:rFonts w:ascii="Arial" w:hAnsi="Arial" w:cs="Arial"/>
          <w:b/>
          <w:sz w:val="24"/>
          <w:szCs w:val="24"/>
        </w:rPr>
        <w:t xml:space="preserve"> na zadanie nr 1,2,3,4 i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84"/>
      </w:tblGrid>
      <w:tr w:rsidR="002D5DA7" w:rsidRPr="005E6150" w:rsidTr="00F22768">
        <w:trPr>
          <w:trHeight w:val="638"/>
        </w:trPr>
        <w:tc>
          <w:tcPr>
            <w:tcW w:w="959" w:type="dxa"/>
            <w:shd w:val="clear" w:color="auto" w:fill="auto"/>
          </w:tcPr>
          <w:p w:rsidR="002D5DA7" w:rsidRPr="005E6150" w:rsidRDefault="002D5DA7" w:rsidP="005E615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5DA7" w:rsidRPr="005E6150" w:rsidRDefault="002D5DA7" w:rsidP="005E615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E615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E615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E6150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5E615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E615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5E6150">
              <w:rPr>
                <w:rFonts w:ascii="Arial" w:hAnsi="Arial" w:cs="Arial"/>
                <w:b/>
                <w:bCs/>
                <w:sz w:val="24"/>
                <w:szCs w:val="24"/>
              </w:rPr>
              <w:t>Przeglądy, konserwacja i utrzymanie instalacji przeciwpożarowych w obiektach Politechniki Częstochowskiej</w:t>
            </w:r>
            <w:r w:rsidRPr="005E615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5E615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E6150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5E6150">
              <w:rPr>
                <w:rFonts w:ascii="Arial" w:hAnsi="Arial" w:cs="Arial"/>
                <w:b/>
                <w:sz w:val="24"/>
                <w:szCs w:val="24"/>
              </w:rPr>
              <w:t xml:space="preserve"> RK-NZ.261.67.2023.MT</w:t>
            </w:r>
            <w:r w:rsidRPr="005E615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5E6150" w:rsidRDefault="00010B31" w:rsidP="005E6150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5E6150" w:rsidRDefault="00EB1359" w:rsidP="005E61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6150">
        <w:rPr>
          <w:rFonts w:ascii="Arial" w:hAnsi="Arial" w:cs="Arial"/>
          <w:sz w:val="24"/>
          <w:szCs w:val="24"/>
        </w:rPr>
        <w:t xml:space="preserve">Zamawiający, </w:t>
      </w:r>
      <w:r w:rsidR="002D5DA7" w:rsidRPr="005E6150">
        <w:rPr>
          <w:rFonts w:ascii="Arial" w:hAnsi="Arial" w:cs="Arial"/>
          <w:b/>
          <w:sz w:val="24"/>
          <w:szCs w:val="24"/>
        </w:rPr>
        <w:t>Politechnika Częstochowska</w:t>
      </w:r>
      <w:r w:rsidRPr="005E6150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D5DA7" w:rsidRPr="005E6150">
        <w:rPr>
          <w:rFonts w:ascii="Arial" w:hAnsi="Arial" w:cs="Arial"/>
          <w:sz w:val="24"/>
          <w:szCs w:val="24"/>
        </w:rPr>
        <w:t>(</w:t>
      </w:r>
      <w:proofErr w:type="spellStart"/>
      <w:r w:rsidR="002D5DA7" w:rsidRPr="005E6150">
        <w:rPr>
          <w:rFonts w:ascii="Arial" w:hAnsi="Arial" w:cs="Arial"/>
          <w:sz w:val="24"/>
          <w:szCs w:val="24"/>
        </w:rPr>
        <w:t>t.j</w:t>
      </w:r>
      <w:proofErr w:type="spellEnd"/>
      <w:r w:rsidR="002D5DA7" w:rsidRPr="005E6150">
        <w:rPr>
          <w:rFonts w:ascii="Arial" w:hAnsi="Arial" w:cs="Arial"/>
          <w:sz w:val="24"/>
          <w:szCs w:val="24"/>
        </w:rPr>
        <w:t>. Dz. U. z 2022r. poz. 1710)</w:t>
      </w:r>
      <w:r w:rsidRPr="005E6150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5E6150">
        <w:rPr>
          <w:rFonts w:ascii="Arial" w:hAnsi="Arial" w:cs="Arial"/>
          <w:sz w:val="24"/>
          <w:szCs w:val="24"/>
        </w:rPr>
        <w:t>Pzp</w:t>
      </w:r>
      <w:proofErr w:type="spellEnd"/>
      <w:r w:rsidRPr="005E6150">
        <w:rPr>
          <w:rFonts w:ascii="Arial" w:hAnsi="Arial" w:cs="Arial"/>
          <w:sz w:val="24"/>
          <w:szCs w:val="24"/>
        </w:rPr>
        <w:t xml:space="preserve">”, zawiadamia, że unieważnia postępowanie o udzielenie zamówienia publicznego </w:t>
      </w:r>
      <w:r w:rsidR="00010B31" w:rsidRPr="005E6150">
        <w:rPr>
          <w:rFonts w:ascii="Arial" w:hAnsi="Arial" w:cs="Arial"/>
          <w:sz w:val="24"/>
          <w:szCs w:val="24"/>
        </w:rPr>
        <w:t>na</w:t>
      </w:r>
      <w:r w:rsidRPr="005E6150">
        <w:rPr>
          <w:rFonts w:ascii="Arial" w:hAnsi="Arial" w:cs="Arial"/>
          <w:sz w:val="24"/>
          <w:szCs w:val="24"/>
        </w:rPr>
        <w:t xml:space="preserve"> </w:t>
      </w:r>
      <w:r w:rsidR="00010B31" w:rsidRPr="005E6150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5E6150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E6150" w:rsidRDefault="00D44D12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E6150" w:rsidRDefault="00D44D12" w:rsidP="005E6150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5E6150" w:rsidRDefault="00D44D12" w:rsidP="005E615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2D5DA7" w:rsidRPr="005E6150" w:rsidTr="00F2276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DA7" w:rsidRPr="005E6150" w:rsidRDefault="002D5DA7" w:rsidP="005E6150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DA7" w:rsidRPr="005E6150" w:rsidRDefault="002D5DA7" w:rsidP="005E6150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>Przeglądy, konserwacja i utrzymanie systemów zestawu pomp wodnych hydroforowych w budynkach Politechniki Częstochowskiej</w:t>
            </w:r>
          </w:p>
          <w:p w:rsidR="002D5DA7" w:rsidRPr="005E6150" w:rsidRDefault="002D5DA7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2D5DA7" w:rsidRPr="005E6150" w:rsidRDefault="005E6150" w:rsidP="005E6150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 xml:space="preserve">Art. 255 pkt </w:t>
            </w:r>
            <w:r w:rsidR="004368D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5E6150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2D5DA7" w:rsidRPr="005E6150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  <w:p w:rsidR="002D5DA7" w:rsidRPr="005E6150" w:rsidRDefault="002D5DA7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lastRenderedPageBreak/>
              <w:t>Uzasadnienie faktyczne:</w:t>
            </w:r>
          </w:p>
          <w:p w:rsidR="002D5DA7" w:rsidRPr="005E6150" w:rsidRDefault="002D5DA7" w:rsidP="005E6150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 xml:space="preserve">   Zamawiający unieważnił przedmiotowe postępowanie na zadanie nr 4, gdyż do upływu terminu składania ofert nie wpły</w:t>
            </w:r>
            <w:r w:rsidR="005E6150">
              <w:rPr>
                <w:rFonts w:ascii="Arial" w:hAnsi="Arial" w:cs="Arial"/>
                <w:sz w:val="24"/>
                <w:szCs w:val="24"/>
              </w:rPr>
              <w:t>nęła żadna oferta na to zadanie</w:t>
            </w:r>
            <w:r w:rsidRPr="005E615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D5DA7" w:rsidRPr="005E6150" w:rsidTr="00F2276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DA7" w:rsidRPr="005E6150" w:rsidRDefault="002D5DA7" w:rsidP="005E6150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DA7" w:rsidRPr="005E6150" w:rsidRDefault="002D5DA7" w:rsidP="005E6150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>Przeglądy, konserwacja i utrzymanie systemów oddymiania pionowych dróg ewakuacji, klatek schodowych, szybów windowych, drzwi p.poż w budynkach Politechniki Częstochowskiej</w:t>
            </w:r>
          </w:p>
          <w:p w:rsidR="002D5DA7" w:rsidRPr="005E6150" w:rsidRDefault="002D5DA7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2D5DA7" w:rsidRPr="005E6150" w:rsidRDefault="005E6150" w:rsidP="005E6150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>Art. 255 pkt 3</w:t>
            </w:r>
            <w:r w:rsidRPr="005E6150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2D5DA7" w:rsidRPr="005E615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2D5DA7" w:rsidRPr="005E6150" w:rsidRDefault="002D5DA7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2D5DA7" w:rsidRPr="005E6150" w:rsidRDefault="002D5DA7" w:rsidP="005E6150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</w:t>
            </w:r>
            <w:r w:rsidR="004368D8">
              <w:rPr>
                <w:rFonts w:ascii="Arial" w:hAnsi="Arial" w:cs="Arial"/>
                <w:sz w:val="24"/>
                <w:szCs w:val="24"/>
              </w:rPr>
              <w:t xml:space="preserve">              </w:t>
            </w:r>
            <w:r w:rsidRPr="005E6150">
              <w:rPr>
                <w:rFonts w:ascii="Arial" w:hAnsi="Arial" w:cs="Arial"/>
                <w:sz w:val="24"/>
                <w:szCs w:val="24"/>
              </w:rPr>
              <w:t>i jednocześnie jedyna jaka wpłynęła na zadanie nr 1,  przewyższa kwotę, którą Zamawiający zamierza przeznaczyć na sfinansowanie zamówienia na to zadanie.</w:t>
            </w:r>
          </w:p>
        </w:tc>
      </w:tr>
      <w:tr w:rsidR="002D5DA7" w:rsidRPr="005E6150" w:rsidTr="00F2276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DA7" w:rsidRPr="005E6150" w:rsidRDefault="002D5DA7" w:rsidP="005E6150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DA7" w:rsidRPr="005E6150" w:rsidRDefault="002D5DA7" w:rsidP="005E6150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>Przeglądy, konserwacja i utrzymanie instalacji systemów ochrony przeciwpożarowej (SOP/SSP) systemów sygnalizacji pożarowej w budynkach Politechniki Częstochowskiej</w:t>
            </w:r>
          </w:p>
          <w:p w:rsidR="002D5DA7" w:rsidRPr="005E6150" w:rsidRDefault="002D5DA7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2D5DA7" w:rsidRPr="005E6150" w:rsidRDefault="005E6150" w:rsidP="005E6150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>Art. 255 pkt 3</w:t>
            </w:r>
            <w:r w:rsidRPr="005E6150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2D5DA7" w:rsidRPr="005E615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2D5DA7" w:rsidRPr="005E6150" w:rsidRDefault="002D5DA7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2D5DA7" w:rsidRPr="005E6150" w:rsidRDefault="002D5DA7" w:rsidP="005E6150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</w:t>
            </w:r>
            <w:r w:rsidR="004368D8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Pr="005E6150">
              <w:rPr>
                <w:rFonts w:ascii="Arial" w:hAnsi="Arial" w:cs="Arial"/>
                <w:sz w:val="24"/>
                <w:szCs w:val="24"/>
              </w:rPr>
              <w:t>i jednocześnie jedyna jaka wpłynęła na zadanie nr 2,  przewyższa kwotę, którą Zamawiający zamierza przeznaczyć na sfinansowanie zamówienia na to zadanie.</w:t>
            </w:r>
          </w:p>
        </w:tc>
      </w:tr>
      <w:tr w:rsidR="002D5DA7" w:rsidRPr="005E6150" w:rsidTr="00F2276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DA7" w:rsidRPr="005E6150" w:rsidRDefault="002D5DA7" w:rsidP="005E6150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DA7" w:rsidRPr="005E6150" w:rsidRDefault="002D5DA7" w:rsidP="005E6150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>Przeglądy, konserwacja i utrzymanie systemów instalacji oświetlenia awaryjnego/ewakuacyjnego w budynkach Politechniki Częstochowskiej</w:t>
            </w:r>
          </w:p>
          <w:p w:rsidR="002D5DA7" w:rsidRPr="005E6150" w:rsidRDefault="002D5DA7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2D5DA7" w:rsidRPr="005E6150" w:rsidRDefault="005E6150" w:rsidP="005E6150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>Art. 255 pkt 3</w:t>
            </w:r>
            <w:r w:rsidRPr="005E6150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2D5DA7" w:rsidRPr="005E615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2D5DA7" w:rsidRPr="005E6150" w:rsidRDefault="002D5DA7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2D5DA7" w:rsidRPr="005E6150" w:rsidRDefault="002D5DA7" w:rsidP="005E6150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</w:t>
            </w:r>
            <w:r w:rsidR="004368D8">
              <w:rPr>
                <w:rFonts w:ascii="Arial" w:hAnsi="Arial" w:cs="Arial"/>
                <w:sz w:val="24"/>
                <w:szCs w:val="24"/>
              </w:rPr>
              <w:t xml:space="preserve">                 </w:t>
            </w:r>
            <w:r w:rsidRPr="005E6150">
              <w:rPr>
                <w:rFonts w:ascii="Arial" w:hAnsi="Arial" w:cs="Arial"/>
                <w:sz w:val="24"/>
                <w:szCs w:val="24"/>
              </w:rPr>
              <w:t>i jednocześnie jedyna jaka wpłynęła na zadanie nr 3,  przewyższa kwotę, którą Zamawiający zamierza przeznaczyć na sfinansowanie zamówienia na to zadanie.</w:t>
            </w:r>
          </w:p>
        </w:tc>
      </w:tr>
      <w:tr w:rsidR="002D5DA7" w:rsidRPr="005E6150" w:rsidTr="00F2276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DA7" w:rsidRPr="005E6150" w:rsidRDefault="002D5DA7" w:rsidP="005E6150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DA7" w:rsidRPr="005E6150" w:rsidRDefault="002D5DA7" w:rsidP="005E6150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>Przeglądy, konserwacja i utrzymanie instalacji dźwiękowego systemu ostrzegania (DSO) w Domu Studenta nr 2 "Bliźniak" i Domu Studenta nr 7 "Herkules"</w:t>
            </w:r>
          </w:p>
          <w:p w:rsidR="002D5DA7" w:rsidRPr="005E6150" w:rsidRDefault="002D5DA7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2D5DA7" w:rsidRPr="005E6150" w:rsidRDefault="005E6150" w:rsidP="005E6150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b/>
                <w:sz w:val="24"/>
                <w:szCs w:val="24"/>
              </w:rPr>
              <w:t>Art. 255 pkt 3</w:t>
            </w:r>
            <w:r w:rsidRPr="005E6150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2D5DA7" w:rsidRPr="005E615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2D5DA7" w:rsidRPr="005E6150" w:rsidRDefault="002D5DA7" w:rsidP="005E615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2D5DA7" w:rsidRPr="005E6150" w:rsidRDefault="002D5DA7" w:rsidP="005E6150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150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</w:t>
            </w:r>
            <w:r w:rsidR="004368D8">
              <w:rPr>
                <w:rFonts w:ascii="Arial" w:hAnsi="Arial" w:cs="Arial"/>
                <w:sz w:val="24"/>
                <w:szCs w:val="24"/>
              </w:rPr>
              <w:t xml:space="preserve">                   </w:t>
            </w:r>
            <w:r w:rsidRPr="005E6150">
              <w:rPr>
                <w:rFonts w:ascii="Arial" w:hAnsi="Arial" w:cs="Arial"/>
                <w:sz w:val="24"/>
                <w:szCs w:val="24"/>
              </w:rPr>
              <w:t xml:space="preserve"> i jednocześnie jedyna jaka wpłynęła na zadanie nr 5,  przewyższa kwotę, którą Zamawiający zamierza przeznaczyć na sfinansowanie zamówienia na to zadanie.</w:t>
            </w:r>
          </w:p>
        </w:tc>
      </w:tr>
    </w:tbl>
    <w:p w:rsidR="00010B31" w:rsidRPr="005E6150" w:rsidRDefault="00010B31" w:rsidP="005E6150">
      <w:pPr>
        <w:spacing w:line="360" w:lineRule="auto"/>
        <w:rPr>
          <w:rFonts w:ascii="Arial" w:hAnsi="Arial" w:cs="Arial"/>
          <w:sz w:val="24"/>
          <w:szCs w:val="24"/>
        </w:rPr>
      </w:pPr>
    </w:p>
    <w:p w:rsidR="00AA34C6" w:rsidRPr="00B33AF7" w:rsidRDefault="00AA34C6" w:rsidP="00AA34C6">
      <w:pPr>
        <w:spacing w:after="120"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B33AF7">
        <w:rPr>
          <w:rFonts w:ascii="Arial" w:hAnsi="Arial" w:cs="Arial"/>
          <w:bCs/>
          <w:sz w:val="24"/>
          <w:szCs w:val="24"/>
        </w:rPr>
        <w:t xml:space="preserve">Z-ca Kanclerza </w:t>
      </w:r>
    </w:p>
    <w:p w:rsidR="00AA34C6" w:rsidRPr="00B33AF7" w:rsidRDefault="00AA34C6" w:rsidP="00AA34C6">
      <w:pPr>
        <w:spacing w:after="120"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B33AF7">
        <w:rPr>
          <w:rFonts w:ascii="Arial" w:hAnsi="Arial" w:cs="Arial"/>
          <w:bCs/>
          <w:sz w:val="24"/>
          <w:szCs w:val="24"/>
        </w:rPr>
        <w:t>Politechniki Częstochowskiej</w:t>
      </w:r>
    </w:p>
    <w:p w:rsidR="005E6150" w:rsidRPr="005E6150" w:rsidRDefault="00AA34C6" w:rsidP="00AA34C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33AF7">
        <w:rPr>
          <w:rFonts w:ascii="Arial" w:hAnsi="Arial" w:cs="Arial"/>
          <w:bCs/>
          <w:sz w:val="24"/>
          <w:szCs w:val="24"/>
        </w:rPr>
        <w:t>dr Waldemar Szczepaniak</w:t>
      </w:r>
    </w:p>
    <w:sectPr w:rsidR="005E6150" w:rsidRPr="005E6150" w:rsidSect="005E6150">
      <w:headerReference w:type="default" r:id="rId6"/>
      <w:footerReference w:type="default" r:id="rId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DA7" w:rsidRDefault="002D5DA7" w:rsidP="002D5DA7">
      <w:r>
        <w:separator/>
      </w:r>
    </w:p>
  </w:endnote>
  <w:endnote w:type="continuationSeparator" w:id="0">
    <w:p w:rsidR="002D5DA7" w:rsidRDefault="002D5DA7" w:rsidP="002D5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150" w:rsidRPr="005E6150" w:rsidRDefault="005D1135" w:rsidP="005E615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3CEB7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E6150" w:rsidRPr="005E6150" w:rsidTr="00F22768">
      <w:tc>
        <w:tcPr>
          <w:tcW w:w="0" w:type="auto"/>
          <w:shd w:val="clear" w:color="auto" w:fill="auto"/>
          <w:vAlign w:val="center"/>
        </w:tcPr>
        <w:p w:rsidR="005E6150" w:rsidRPr="005E6150" w:rsidRDefault="005E6150" w:rsidP="005E615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E6150" w:rsidRPr="005E6150" w:rsidRDefault="005E6150" w:rsidP="005E615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E615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E6150" w:rsidRPr="005E6150" w:rsidRDefault="005E6150" w:rsidP="005E615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E6150" w:rsidRPr="005E6150" w:rsidRDefault="005E6150" w:rsidP="005E615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E6150" w:rsidRPr="005E6150" w:rsidRDefault="005E6150" w:rsidP="005E6150">
    <w:pPr>
      <w:spacing w:line="276" w:lineRule="auto"/>
      <w:rPr>
        <w:rFonts w:ascii="Roboto" w:hAnsi="Roboto"/>
        <w:b/>
        <w:bCs/>
        <w:sz w:val="24"/>
        <w:szCs w:val="24"/>
      </w:rPr>
    </w:pPr>
    <w:r w:rsidRPr="005E6150">
      <w:rPr>
        <w:rFonts w:ascii="Roboto" w:hAnsi="Roboto"/>
        <w:b/>
        <w:bCs/>
        <w:sz w:val="24"/>
        <w:szCs w:val="18"/>
      </w:rPr>
      <w:t>Kanclerz Politechniki Częstochowskiej</w:t>
    </w:r>
  </w:p>
  <w:p w:rsidR="005E6150" w:rsidRPr="005E6150" w:rsidRDefault="005D1135" w:rsidP="005E615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6150" w:rsidRPr="005E6150">
      <w:rPr>
        <w:rFonts w:ascii="Roboto" w:hAnsi="Roboto"/>
        <w:sz w:val="24"/>
        <w:szCs w:val="24"/>
      </w:rPr>
      <w:t>ul. Gen. J.H. Dąbrowskiego 69, 42-201 Częstochowa</w:t>
    </w:r>
  </w:p>
  <w:p w:rsidR="005E6150" w:rsidRPr="005E6150" w:rsidRDefault="005E6150" w:rsidP="005E6150">
    <w:pPr>
      <w:spacing w:line="276" w:lineRule="auto"/>
      <w:rPr>
        <w:rFonts w:ascii="Arial" w:hAnsi="Arial"/>
        <w:noProof/>
        <w:sz w:val="24"/>
        <w:szCs w:val="24"/>
      </w:rPr>
    </w:pPr>
    <w:r w:rsidRPr="005E6150">
      <w:rPr>
        <w:rFonts w:ascii="Roboto" w:hAnsi="Roboto"/>
        <w:sz w:val="24"/>
        <w:szCs w:val="24"/>
      </w:rPr>
      <w:t>tel. +48 34 325 02 56, e-mail: kanclerz@pcz.pl</w:t>
    </w:r>
  </w:p>
  <w:p w:rsidR="002D5DA7" w:rsidRDefault="005E6150" w:rsidP="005E6150">
    <w:r w:rsidRPr="005E6150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DA7" w:rsidRDefault="002D5DA7" w:rsidP="002D5DA7">
      <w:r>
        <w:separator/>
      </w:r>
    </w:p>
  </w:footnote>
  <w:footnote w:type="continuationSeparator" w:id="0">
    <w:p w:rsidR="002D5DA7" w:rsidRDefault="002D5DA7" w:rsidP="002D5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150" w:rsidRPr="005E6150" w:rsidRDefault="005D1135" w:rsidP="005E615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BD7C4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5E6150" w:rsidRPr="005E6150" w:rsidRDefault="005E6150" w:rsidP="005E6150">
    <w:pPr>
      <w:spacing w:after="160" w:line="259" w:lineRule="auto"/>
      <w:rPr>
        <w:rFonts w:ascii="Arial" w:hAnsi="Arial"/>
        <w:sz w:val="22"/>
        <w:szCs w:val="22"/>
      </w:rPr>
    </w:pPr>
  </w:p>
  <w:p w:rsidR="002D5DA7" w:rsidRDefault="002D5D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529"/>
    <w:rsid w:val="00001529"/>
    <w:rsid w:val="00010B31"/>
    <w:rsid w:val="00070BE9"/>
    <w:rsid w:val="00104963"/>
    <w:rsid w:val="00150F65"/>
    <w:rsid w:val="002D5DA7"/>
    <w:rsid w:val="00346AF8"/>
    <w:rsid w:val="004368D8"/>
    <w:rsid w:val="00572261"/>
    <w:rsid w:val="005D1135"/>
    <w:rsid w:val="005E6150"/>
    <w:rsid w:val="00823326"/>
    <w:rsid w:val="00856A3E"/>
    <w:rsid w:val="00894412"/>
    <w:rsid w:val="009462DF"/>
    <w:rsid w:val="009500EB"/>
    <w:rsid w:val="00993EFC"/>
    <w:rsid w:val="00AA34C6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29EDF55B-A180-40E1-B0B8-A5EC7ED48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D5D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D5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472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2023-08-31T12:49:00Z</dcterms:created>
  <dcterms:modified xsi:type="dcterms:W3CDTF">2023-08-31T12:49:00Z</dcterms:modified>
</cp:coreProperties>
</file>