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8244C" w14:textId="5B91B80C" w:rsidR="00994B5F" w:rsidRPr="00994B5F" w:rsidRDefault="00994B5F" w:rsidP="00994B5F">
      <w:pPr>
        <w:spacing w:line="276" w:lineRule="auto"/>
        <w:jc w:val="right"/>
        <w:rPr>
          <w:rFonts w:asciiTheme="minorHAnsi" w:eastAsiaTheme="minorEastAsia" w:hAnsiTheme="minorHAnsi" w:cstheme="minorBidi"/>
          <w:b/>
          <w:sz w:val="28"/>
          <w:szCs w:val="28"/>
          <w:lang w:val="pl-PL"/>
        </w:rPr>
      </w:pPr>
      <w:bookmarkStart w:id="0" w:name="_Int_9PEtCiDs"/>
      <w:bookmarkStart w:id="1" w:name="_GoBack"/>
      <w:bookmarkEnd w:id="1"/>
      <w:r w:rsidRPr="00994B5F">
        <w:rPr>
          <w:rFonts w:asciiTheme="minorHAnsi" w:eastAsiaTheme="minorEastAsia" w:hAnsiTheme="minorHAnsi" w:cstheme="minorBidi"/>
          <w:b/>
          <w:sz w:val="28"/>
          <w:szCs w:val="28"/>
          <w:lang w:val="pl-PL"/>
        </w:rPr>
        <w:t>Załącznik nr 7 do SWZ</w:t>
      </w:r>
    </w:p>
    <w:p w14:paraId="21B4DEFE" w14:textId="7F9022C7" w:rsidR="00EB1F7D" w:rsidRPr="002C78B5" w:rsidRDefault="416D0E2B" w:rsidP="0780D500">
      <w:pPr>
        <w:spacing w:line="276" w:lineRule="auto"/>
        <w:jc w:val="both"/>
        <w:rPr>
          <w:rFonts w:asciiTheme="minorHAnsi" w:eastAsiaTheme="minorEastAsia" w:hAnsiTheme="minorHAnsi" w:cstheme="minorBidi"/>
          <w:sz w:val="28"/>
          <w:szCs w:val="28"/>
          <w:lang w:val="pl-PL"/>
        </w:rPr>
      </w:pPr>
      <w:r w:rsidRPr="002C78B5">
        <w:rPr>
          <w:rFonts w:asciiTheme="minorHAnsi" w:eastAsiaTheme="minorEastAsia" w:hAnsiTheme="minorHAnsi" w:cstheme="minorBidi"/>
          <w:sz w:val="28"/>
          <w:szCs w:val="28"/>
          <w:lang w:val="pl-PL"/>
        </w:rPr>
        <w:t>O</w:t>
      </w:r>
      <w:r w:rsidR="50ACD3F1" w:rsidRPr="002C78B5">
        <w:rPr>
          <w:rFonts w:asciiTheme="minorHAnsi" w:eastAsiaTheme="minorEastAsia" w:hAnsiTheme="minorHAnsi" w:cstheme="minorBidi"/>
          <w:sz w:val="28"/>
          <w:szCs w:val="28"/>
          <w:lang w:val="pl-PL"/>
        </w:rPr>
        <w:t>pis przedmiotu zamówienia</w:t>
      </w:r>
      <w:r w:rsidR="007A490F" w:rsidRPr="002C78B5">
        <w:rPr>
          <w:rFonts w:asciiTheme="minorHAnsi" w:eastAsiaTheme="minorEastAsia" w:hAnsiTheme="minorHAnsi" w:cstheme="minorBidi"/>
          <w:sz w:val="28"/>
          <w:szCs w:val="28"/>
          <w:lang w:val="pl-PL"/>
        </w:rPr>
        <w:t xml:space="preserve"> (OPZ)</w:t>
      </w:r>
      <w:r w:rsidR="50ACD3F1" w:rsidRPr="002C78B5">
        <w:rPr>
          <w:rFonts w:asciiTheme="minorHAnsi" w:eastAsiaTheme="minorEastAsia" w:hAnsiTheme="minorHAnsi" w:cstheme="minorBidi"/>
          <w:sz w:val="28"/>
          <w:szCs w:val="28"/>
          <w:lang w:val="pl-PL"/>
        </w:rPr>
        <w:t xml:space="preserve"> </w:t>
      </w:r>
      <w:bookmarkStart w:id="2" w:name="_Hlk120796583"/>
      <w:bookmarkEnd w:id="0"/>
      <w:r w:rsidR="007A490F" w:rsidRPr="002C78B5">
        <w:rPr>
          <w:rFonts w:asciiTheme="minorHAnsi" w:eastAsiaTheme="minorEastAsia" w:hAnsiTheme="minorHAnsi" w:cstheme="minorBidi"/>
          <w:sz w:val="28"/>
          <w:szCs w:val="28"/>
          <w:lang w:val="pl-PL"/>
        </w:rPr>
        <w:t xml:space="preserve">„Usługa </w:t>
      </w:r>
      <w:r w:rsidR="005326C7">
        <w:rPr>
          <w:rFonts w:asciiTheme="minorHAnsi" w:eastAsiaTheme="minorEastAsia" w:hAnsiTheme="minorHAnsi" w:cstheme="minorBidi"/>
          <w:sz w:val="28"/>
          <w:szCs w:val="28"/>
          <w:lang w:val="pl-PL"/>
        </w:rPr>
        <w:t>W</w:t>
      </w:r>
      <w:r w:rsidR="007A490F" w:rsidRPr="002C78B5">
        <w:rPr>
          <w:rFonts w:asciiTheme="minorHAnsi" w:eastAsiaTheme="minorEastAsia" w:hAnsiTheme="minorHAnsi" w:cstheme="minorBidi"/>
          <w:sz w:val="28"/>
          <w:szCs w:val="28"/>
          <w:lang w:val="pl-PL"/>
        </w:rPr>
        <w:t>sparcia dla platformy MChE”</w:t>
      </w:r>
    </w:p>
    <w:bookmarkEnd w:id="2"/>
    <w:p w14:paraId="32DB7118"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278E6FC0" w14:textId="77777777" w:rsidR="00EB1F7D" w:rsidRPr="002D6448" w:rsidRDefault="3AA53554" w:rsidP="0780D500">
      <w:pPr>
        <w:pStyle w:val="GridTable31"/>
        <w:spacing w:line="276" w:lineRule="auto"/>
        <w:jc w:val="both"/>
        <w:rPr>
          <w:rFonts w:asciiTheme="minorHAnsi" w:eastAsiaTheme="minorEastAsia" w:hAnsiTheme="minorHAnsi" w:cstheme="minorBidi"/>
          <w:sz w:val="24"/>
          <w:szCs w:val="24"/>
        </w:rPr>
      </w:pPr>
      <w:r w:rsidRPr="0780D500">
        <w:rPr>
          <w:rFonts w:asciiTheme="minorHAnsi" w:eastAsiaTheme="minorEastAsia" w:hAnsiTheme="minorHAnsi" w:cstheme="minorBidi"/>
          <w:sz w:val="24"/>
          <w:szCs w:val="24"/>
        </w:rPr>
        <w:t>Spis treści</w:t>
      </w:r>
    </w:p>
    <w:p w14:paraId="67F90382" w14:textId="2A09A58F" w:rsidR="00F7644E" w:rsidRDefault="5DCDCEDD" w:rsidP="00DF510C">
      <w:pPr>
        <w:pStyle w:val="Spistreci2"/>
        <w:rPr>
          <w:rFonts w:asciiTheme="minorHAnsi" w:eastAsiaTheme="minorEastAsia" w:hAnsiTheme="minorHAnsi" w:cstheme="minorBidi"/>
          <w:noProof/>
          <w:sz w:val="22"/>
          <w:szCs w:val="22"/>
          <w:lang w:val="pl-PL" w:eastAsia="pl-PL"/>
        </w:rPr>
      </w:pPr>
      <w:r>
        <w:fldChar w:fldCharType="begin"/>
      </w:r>
      <w:r w:rsidR="00EB1F7D">
        <w:instrText>TOC \o "1-3" \h \z \u</w:instrText>
      </w:r>
      <w:r>
        <w:fldChar w:fldCharType="separate"/>
      </w:r>
      <w:hyperlink w:anchor="_Toc119869112" w:history="1">
        <w:r w:rsidR="00F7644E" w:rsidRPr="001E0BC6">
          <w:rPr>
            <w:rStyle w:val="Hipercze"/>
            <w:noProof/>
          </w:rPr>
          <w:t>1.</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zamówienia</w:t>
        </w:r>
        <w:r w:rsidR="00F7644E">
          <w:rPr>
            <w:noProof/>
            <w:webHidden/>
          </w:rPr>
          <w:tab/>
        </w:r>
        <w:r w:rsidR="00F7644E">
          <w:rPr>
            <w:noProof/>
            <w:webHidden/>
          </w:rPr>
          <w:fldChar w:fldCharType="begin"/>
        </w:r>
        <w:r w:rsidR="00F7644E">
          <w:rPr>
            <w:noProof/>
            <w:webHidden/>
          </w:rPr>
          <w:instrText xml:space="preserve"> PAGEREF _Toc119869112 \h </w:instrText>
        </w:r>
        <w:r w:rsidR="00F7644E">
          <w:rPr>
            <w:noProof/>
            <w:webHidden/>
          </w:rPr>
        </w:r>
        <w:r w:rsidR="00F7644E">
          <w:rPr>
            <w:noProof/>
            <w:webHidden/>
          </w:rPr>
          <w:fldChar w:fldCharType="separate"/>
        </w:r>
        <w:r w:rsidR="00B03AF0">
          <w:rPr>
            <w:noProof/>
            <w:webHidden/>
          </w:rPr>
          <w:t>3</w:t>
        </w:r>
        <w:r w:rsidR="00F7644E">
          <w:rPr>
            <w:noProof/>
            <w:webHidden/>
          </w:rPr>
          <w:fldChar w:fldCharType="end"/>
        </w:r>
      </w:hyperlink>
    </w:p>
    <w:p w14:paraId="5708755B" w14:textId="474A7D8A"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3" w:history="1">
        <w:r w:rsidR="00F7644E" w:rsidRPr="001E0BC6">
          <w:rPr>
            <w:rStyle w:val="Hipercze"/>
            <w:noProof/>
          </w:rPr>
          <w:t>1.1.</w:t>
        </w:r>
        <w:r w:rsidR="00A41787" w:rsidRPr="001E0BC6">
          <w:rPr>
            <w:rStyle w:val="Hipercze"/>
            <w:noProof/>
          </w:rPr>
          <w:t xml:space="preserve"> </w:t>
        </w:r>
        <w:r w:rsidR="00F7644E" w:rsidRPr="001E0BC6">
          <w:rPr>
            <w:rStyle w:val="Hipercze"/>
            <w:noProof/>
          </w:rPr>
          <w:t>Zakres zamówienia</w:t>
        </w:r>
        <w:r w:rsidR="00F7644E">
          <w:rPr>
            <w:noProof/>
            <w:webHidden/>
          </w:rPr>
          <w:tab/>
        </w:r>
        <w:r w:rsidR="00F7644E">
          <w:rPr>
            <w:noProof/>
            <w:webHidden/>
          </w:rPr>
          <w:fldChar w:fldCharType="begin"/>
        </w:r>
        <w:r w:rsidR="00F7644E">
          <w:rPr>
            <w:noProof/>
            <w:webHidden/>
          </w:rPr>
          <w:instrText xml:space="preserve"> PAGEREF _Toc119869113 \h </w:instrText>
        </w:r>
        <w:r w:rsidR="00F7644E">
          <w:rPr>
            <w:noProof/>
            <w:webHidden/>
          </w:rPr>
        </w:r>
        <w:r w:rsidR="00F7644E">
          <w:rPr>
            <w:noProof/>
            <w:webHidden/>
          </w:rPr>
          <w:fldChar w:fldCharType="separate"/>
        </w:r>
        <w:r>
          <w:rPr>
            <w:noProof/>
            <w:webHidden/>
          </w:rPr>
          <w:t>3</w:t>
        </w:r>
        <w:r w:rsidR="00F7644E">
          <w:rPr>
            <w:noProof/>
            <w:webHidden/>
          </w:rPr>
          <w:fldChar w:fldCharType="end"/>
        </w:r>
      </w:hyperlink>
    </w:p>
    <w:p w14:paraId="7A8B09CF" w14:textId="2B4C10D6"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4" w:history="1">
        <w:r w:rsidR="00F7644E" w:rsidRPr="001E0BC6">
          <w:rPr>
            <w:rStyle w:val="Hipercze"/>
            <w:noProof/>
          </w:rPr>
          <w:t>1.2.</w:t>
        </w:r>
        <w:r w:rsidR="00A41787" w:rsidRPr="001E0BC6">
          <w:rPr>
            <w:rStyle w:val="Hipercze"/>
            <w:noProof/>
          </w:rPr>
          <w:t xml:space="preserve"> </w:t>
        </w:r>
        <w:r w:rsidR="00F7644E" w:rsidRPr="001E0BC6">
          <w:rPr>
            <w:rStyle w:val="Hipercze"/>
            <w:noProof/>
          </w:rPr>
          <w:t>Cel użycia Usług</w:t>
        </w:r>
        <w:r w:rsidR="00AC0A90">
          <w:rPr>
            <w:rStyle w:val="Hipercze"/>
            <w:noProof/>
          </w:rPr>
          <w:t>i</w:t>
        </w:r>
        <w:r w:rsidR="00F7644E" w:rsidRPr="001E0BC6">
          <w:rPr>
            <w:rStyle w:val="Hipercze"/>
            <w:noProof/>
          </w:rPr>
          <w:t xml:space="preserve"> Wsparcia</w:t>
        </w:r>
        <w:r w:rsidR="00F7644E">
          <w:rPr>
            <w:noProof/>
            <w:webHidden/>
          </w:rPr>
          <w:tab/>
        </w:r>
        <w:r w:rsidR="00F7644E">
          <w:rPr>
            <w:noProof/>
            <w:webHidden/>
          </w:rPr>
          <w:fldChar w:fldCharType="begin"/>
        </w:r>
        <w:r w:rsidR="00F7644E">
          <w:rPr>
            <w:noProof/>
            <w:webHidden/>
          </w:rPr>
          <w:instrText xml:space="preserve"> PAGEREF _Toc119869114 \h </w:instrText>
        </w:r>
        <w:r w:rsidR="00F7644E">
          <w:rPr>
            <w:noProof/>
            <w:webHidden/>
          </w:rPr>
        </w:r>
        <w:r w:rsidR="00F7644E">
          <w:rPr>
            <w:noProof/>
            <w:webHidden/>
          </w:rPr>
          <w:fldChar w:fldCharType="separate"/>
        </w:r>
        <w:r>
          <w:rPr>
            <w:noProof/>
            <w:webHidden/>
          </w:rPr>
          <w:t>4</w:t>
        </w:r>
        <w:r w:rsidR="00F7644E">
          <w:rPr>
            <w:noProof/>
            <w:webHidden/>
          </w:rPr>
          <w:fldChar w:fldCharType="end"/>
        </w:r>
      </w:hyperlink>
    </w:p>
    <w:p w14:paraId="43043DAA" w14:textId="3B609A7E"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5" w:history="1">
        <w:r w:rsidR="00F7644E" w:rsidRPr="001E0BC6">
          <w:rPr>
            <w:rStyle w:val="Hipercze"/>
            <w:noProof/>
          </w:rPr>
          <w:t>1.3.</w:t>
        </w:r>
        <w:r w:rsidR="00A41787" w:rsidRPr="001E0BC6">
          <w:rPr>
            <w:rStyle w:val="Hipercze"/>
            <w:noProof/>
          </w:rPr>
          <w:t xml:space="preserve"> </w:t>
        </w:r>
        <w:r w:rsidR="00F7644E" w:rsidRPr="001E0BC6">
          <w:rPr>
            <w:rStyle w:val="Hipercze"/>
            <w:noProof/>
          </w:rPr>
          <w:t>Miejsce realizacji Usług</w:t>
        </w:r>
        <w:r w:rsidR="00AC0A90">
          <w:rPr>
            <w:rStyle w:val="Hipercze"/>
            <w:noProof/>
          </w:rPr>
          <w:t>i</w:t>
        </w:r>
        <w:r w:rsidR="00F7644E" w:rsidRPr="001E0BC6">
          <w:rPr>
            <w:rStyle w:val="Hipercze"/>
            <w:noProof/>
          </w:rPr>
          <w:t xml:space="preserve"> Wsparcia</w:t>
        </w:r>
        <w:r w:rsidR="00F7644E">
          <w:rPr>
            <w:noProof/>
            <w:webHidden/>
          </w:rPr>
          <w:tab/>
        </w:r>
        <w:r w:rsidR="00F7644E">
          <w:rPr>
            <w:noProof/>
            <w:webHidden/>
          </w:rPr>
          <w:fldChar w:fldCharType="begin"/>
        </w:r>
        <w:r w:rsidR="00F7644E">
          <w:rPr>
            <w:noProof/>
            <w:webHidden/>
          </w:rPr>
          <w:instrText xml:space="preserve"> PAGEREF _Toc119869115 \h </w:instrText>
        </w:r>
        <w:r w:rsidR="00F7644E">
          <w:rPr>
            <w:noProof/>
            <w:webHidden/>
          </w:rPr>
        </w:r>
        <w:r w:rsidR="00F7644E">
          <w:rPr>
            <w:noProof/>
            <w:webHidden/>
          </w:rPr>
          <w:fldChar w:fldCharType="separate"/>
        </w:r>
        <w:r>
          <w:rPr>
            <w:noProof/>
            <w:webHidden/>
          </w:rPr>
          <w:t>5</w:t>
        </w:r>
        <w:r w:rsidR="00F7644E">
          <w:rPr>
            <w:noProof/>
            <w:webHidden/>
          </w:rPr>
          <w:fldChar w:fldCharType="end"/>
        </w:r>
      </w:hyperlink>
    </w:p>
    <w:p w14:paraId="14BE7927" w14:textId="00548498"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6" w:history="1">
        <w:r w:rsidR="00F7644E" w:rsidRPr="001E0BC6">
          <w:rPr>
            <w:rStyle w:val="Hipercze"/>
            <w:noProof/>
          </w:rPr>
          <w:t>1.4.</w:t>
        </w:r>
        <w:r w:rsidR="00A41787" w:rsidRPr="001E0BC6">
          <w:rPr>
            <w:rStyle w:val="Hipercze"/>
            <w:noProof/>
          </w:rPr>
          <w:t xml:space="preserve"> </w:t>
        </w:r>
        <w:r w:rsidR="00F7644E" w:rsidRPr="001E0BC6">
          <w:rPr>
            <w:rStyle w:val="Hipercze"/>
            <w:noProof/>
          </w:rPr>
          <w:t>Okres realizacji Usług</w:t>
        </w:r>
        <w:r w:rsidR="00AC0A90">
          <w:rPr>
            <w:rStyle w:val="Hipercze"/>
            <w:noProof/>
          </w:rPr>
          <w:t>i</w:t>
        </w:r>
        <w:r w:rsidR="00F7644E" w:rsidRPr="001E0BC6">
          <w:rPr>
            <w:rStyle w:val="Hipercze"/>
            <w:noProof/>
          </w:rPr>
          <w:t xml:space="preserve"> Wsparcia</w:t>
        </w:r>
        <w:r w:rsidR="00F7644E">
          <w:rPr>
            <w:noProof/>
            <w:webHidden/>
          </w:rPr>
          <w:tab/>
        </w:r>
        <w:r w:rsidR="00F7644E">
          <w:rPr>
            <w:noProof/>
            <w:webHidden/>
          </w:rPr>
          <w:fldChar w:fldCharType="begin"/>
        </w:r>
        <w:r w:rsidR="00F7644E">
          <w:rPr>
            <w:noProof/>
            <w:webHidden/>
          </w:rPr>
          <w:instrText xml:space="preserve"> PAGEREF _Toc119869116 \h </w:instrText>
        </w:r>
        <w:r w:rsidR="00F7644E">
          <w:rPr>
            <w:noProof/>
            <w:webHidden/>
          </w:rPr>
        </w:r>
        <w:r w:rsidR="00F7644E">
          <w:rPr>
            <w:noProof/>
            <w:webHidden/>
          </w:rPr>
          <w:fldChar w:fldCharType="separate"/>
        </w:r>
        <w:r>
          <w:rPr>
            <w:noProof/>
            <w:webHidden/>
          </w:rPr>
          <w:t>5</w:t>
        </w:r>
        <w:r w:rsidR="00F7644E">
          <w:rPr>
            <w:noProof/>
            <w:webHidden/>
          </w:rPr>
          <w:fldChar w:fldCharType="end"/>
        </w:r>
      </w:hyperlink>
    </w:p>
    <w:p w14:paraId="6A3A9133" w14:textId="5D138A10"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7" w:history="1">
        <w:r w:rsidR="00F7644E" w:rsidRPr="001E0BC6">
          <w:rPr>
            <w:rStyle w:val="Hipercze"/>
            <w:noProof/>
          </w:rPr>
          <w:t>1.5.</w:t>
        </w:r>
        <w:r w:rsidR="00A41787" w:rsidRPr="001E0BC6">
          <w:rPr>
            <w:rStyle w:val="Hipercze"/>
            <w:noProof/>
          </w:rPr>
          <w:t xml:space="preserve"> </w:t>
        </w:r>
        <w:r w:rsidR="00F7644E" w:rsidRPr="001E0BC6">
          <w:rPr>
            <w:rStyle w:val="Hipercze"/>
            <w:noProof/>
          </w:rPr>
          <w:t>Ogólna charakterystyka środowiska będącego przedmiotem postępowania</w:t>
        </w:r>
        <w:r w:rsidR="00F7644E">
          <w:rPr>
            <w:noProof/>
            <w:webHidden/>
          </w:rPr>
          <w:tab/>
        </w:r>
        <w:r w:rsidR="00F7644E">
          <w:rPr>
            <w:noProof/>
            <w:webHidden/>
          </w:rPr>
          <w:fldChar w:fldCharType="begin"/>
        </w:r>
        <w:r w:rsidR="00F7644E">
          <w:rPr>
            <w:noProof/>
            <w:webHidden/>
          </w:rPr>
          <w:instrText xml:space="preserve"> PAGEREF _Toc119869117 \h </w:instrText>
        </w:r>
        <w:r w:rsidR="00F7644E">
          <w:rPr>
            <w:noProof/>
            <w:webHidden/>
          </w:rPr>
        </w:r>
        <w:r w:rsidR="00F7644E">
          <w:rPr>
            <w:noProof/>
            <w:webHidden/>
          </w:rPr>
          <w:fldChar w:fldCharType="separate"/>
        </w:r>
        <w:r>
          <w:rPr>
            <w:noProof/>
            <w:webHidden/>
          </w:rPr>
          <w:t>5</w:t>
        </w:r>
        <w:r w:rsidR="00F7644E">
          <w:rPr>
            <w:noProof/>
            <w:webHidden/>
          </w:rPr>
          <w:fldChar w:fldCharType="end"/>
        </w:r>
      </w:hyperlink>
    </w:p>
    <w:p w14:paraId="55A1C943" w14:textId="2C9EBA2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19" w:history="1">
        <w:r w:rsidR="00F7644E" w:rsidRPr="001E0BC6">
          <w:rPr>
            <w:rStyle w:val="Hipercze"/>
            <w:noProof/>
          </w:rPr>
          <w:t>2.</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rozwiązania Portal Edukacyjny</w:t>
        </w:r>
        <w:r w:rsidR="00F7644E">
          <w:rPr>
            <w:noProof/>
            <w:webHidden/>
          </w:rPr>
          <w:tab/>
        </w:r>
        <w:r w:rsidR="00F7644E">
          <w:rPr>
            <w:noProof/>
            <w:webHidden/>
          </w:rPr>
          <w:fldChar w:fldCharType="begin"/>
        </w:r>
        <w:r w:rsidR="00F7644E">
          <w:rPr>
            <w:noProof/>
            <w:webHidden/>
          </w:rPr>
          <w:instrText xml:space="preserve"> PAGEREF _Toc119869119 \h </w:instrText>
        </w:r>
        <w:r w:rsidR="00F7644E">
          <w:rPr>
            <w:noProof/>
            <w:webHidden/>
          </w:rPr>
        </w:r>
        <w:r w:rsidR="00F7644E">
          <w:rPr>
            <w:noProof/>
            <w:webHidden/>
          </w:rPr>
          <w:fldChar w:fldCharType="separate"/>
        </w:r>
        <w:r>
          <w:rPr>
            <w:noProof/>
            <w:webHidden/>
          </w:rPr>
          <w:t>7</w:t>
        </w:r>
        <w:r w:rsidR="00F7644E">
          <w:rPr>
            <w:noProof/>
            <w:webHidden/>
          </w:rPr>
          <w:fldChar w:fldCharType="end"/>
        </w:r>
      </w:hyperlink>
    </w:p>
    <w:p w14:paraId="3AB2E3A3" w14:textId="5FEC6671"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0" w:history="1">
        <w:r w:rsidR="00F7644E" w:rsidRPr="001E0BC6">
          <w:rPr>
            <w:rStyle w:val="Hipercze"/>
            <w:noProof/>
          </w:rPr>
          <w:t>2.1.</w:t>
        </w:r>
        <w:r w:rsidR="00A41787" w:rsidRPr="001E0BC6">
          <w:rPr>
            <w:rStyle w:val="Hipercze"/>
            <w:noProof/>
          </w:rPr>
          <w:t xml:space="preserve"> </w:t>
        </w:r>
        <w:r w:rsidR="00F7644E" w:rsidRPr="001E0BC6">
          <w:rPr>
            <w:rStyle w:val="Hipercze"/>
            <w:noProof/>
          </w:rPr>
          <w:t>Komponenty funkcjonalne rozwiązania</w:t>
        </w:r>
        <w:r w:rsidR="00F7644E">
          <w:rPr>
            <w:noProof/>
            <w:webHidden/>
          </w:rPr>
          <w:tab/>
        </w:r>
        <w:r w:rsidR="00F7644E">
          <w:rPr>
            <w:noProof/>
            <w:webHidden/>
          </w:rPr>
          <w:fldChar w:fldCharType="begin"/>
        </w:r>
        <w:r w:rsidR="00F7644E">
          <w:rPr>
            <w:noProof/>
            <w:webHidden/>
          </w:rPr>
          <w:instrText xml:space="preserve"> PAGEREF _Toc119869120 \h </w:instrText>
        </w:r>
        <w:r w:rsidR="00F7644E">
          <w:rPr>
            <w:noProof/>
            <w:webHidden/>
          </w:rPr>
        </w:r>
        <w:r w:rsidR="00F7644E">
          <w:rPr>
            <w:noProof/>
            <w:webHidden/>
          </w:rPr>
          <w:fldChar w:fldCharType="separate"/>
        </w:r>
        <w:r>
          <w:rPr>
            <w:noProof/>
            <w:webHidden/>
          </w:rPr>
          <w:t>10</w:t>
        </w:r>
        <w:r w:rsidR="00F7644E">
          <w:rPr>
            <w:noProof/>
            <w:webHidden/>
          </w:rPr>
          <w:fldChar w:fldCharType="end"/>
        </w:r>
      </w:hyperlink>
    </w:p>
    <w:p w14:paraId="7BD3A4F3" w14:textId="54A5E2F6"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1" w:history="1">
        <w:r w:rsidR="00F7644E" w:rsidRPr="001E0BC6">
          <w:rPr>
            <w:rStyle w:val="Hipercze"/>
            <w:noProof/>
          </w:rPr>
          <w:t>2.2.</w:t>
        </w:r>
        <w:r w:rsidR="00A41787" w:rsidRPr="001E0BC6">
          <w:rPr>
            <w:rStyle w:val="Hipercze"/>
            <w:noProof/>
          </w:rPr>
          <w:t xml:space="preserve"> </w:t>
        </w:r>
        <w:r w:rsidR="00F7644E" w:rsidRPr="001E0BC6">
          <w:rPr>
            <w:rStyle w:val="Hipercze"/>
            <w:noProof/>
          </w:rPr>
          <w:t>Wykaz wdrożonych komponentów</w:t>
        </w:r>
        <w:r w:rsidR="00F7644E">
          <w:rPr>
            <w:noProof/>
            <w:webHidden/>
          </w:rPr>
          <w:tab/>
        </w:r>
        <w:r w:rsidR="00F7644E">
          <w:rPr>
            <w:noProof/>
            <w:webHidden/>
          </w:rPr>
          <w:fldChar w:fldCharType="begin"/>
        </w:r>
        <w:r w:rsidR="00F7644E">
          <w:rPr>
            <w:noProof/>
            <w:webHidden/>
          </w:rPr>
          <w:instrText xml:space="preserve"> PAGEREF _Toc119869121 \h </w:instrText>
        </w:r>
        <w:r w:rsidR="00F7644E">
          <w:rPr>
            <w:noProof/>
            <w:webHidden/>
          </w:rPr>
        </w:r>
        <w:r w:rsidR="00F7644E">
          <w:rPr>
            <w:noProof/>
            <w:webHidden/>
          </w:rPr>
          <w:fldChar w:fldCharType="separate"/>
        </w:r>
        <w:r>
          <w:rPr>
            <w:noProof/>
            <w:webHidden/>
          </w:rPr>
          <w:t>21</w:t>
        </w:r>
        <w:r w:rsidR="00F7644E">
          <w:rPr>
            <w:noProof/>
            <w:webHidden/>
          </w:rPr>
          <w:fldChar w:fldCharType="end"/>
        </w:r>
      </w:hyperlink>
    </w:p>
    <w:p w14:paraId="016BFC16" w14:textId="6BEA92F4"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2" w:history="1">
        <w:r w:rsidR="00F7644E" w:rsidRPr="001E0BC6">
          <w:rPr>
            <w:rStyle w:val="Hipercze"/>
            <w:noProof/>
          </w:rPr>
          <w:t>2.3.</w:t>
        </w:r>
        <w:r w:rsidR="00A41787" w:rsidRPr="001E0BC6">
          <w:rPr>
            <w:rStyle w:val="Hipercze"/>
            <w:noProof/>
          </w:rPr>
          <w:t xml:space="preserve"> </w:t>
        </w:r>
        <w:r w:rsidR="00F7644E" w:rsidRPr="001E0BC6">
          <w:rPr>
            <w:rStyle w:val="Hipercze"/>
            <w:noProof/>
          </w:rPr>
          <w:t>Architektura wdrożonego rozwiązania</w:t>
        </w:r>
        <w:r w:rsidR="00F7644E">
          <w:rPr>
            <w:noProof/>
            <w:webHidden/>
          </w:rPr>
          <w:tab/>
        </w:r>
        <w:r w:rsidR="00F7644E">
          <w:rPr>
            <w:noProof/>
            <w:webHidden/>
          </w:rPr>
          <w:fldChar w:fldCharType="begin"/>
        </w:r>
        <w:r w:rsidR="00F7644E">
          <w:rPr>
            <w:noProof/>
            <w:webHidden/>
          </w:rPr>
          <w:instrText xml:space="preserve"> PAGEREF _Toc119869122 \h </w:instrText>
        </w:r>
        <w:r w:rsidR="00F7644E">
          <w:rPr>
            <w:noProof/>
            <w:webHidden/>
          </w:rPr>
        </w:r>
        <w:r w:rsidR="00F7644E">
          <w:rPr>
            <w:noProof/>
            <w:webHidden/>
          </w:rPr>
          <w:fldChar w:fldCharType="separate"/>
        </w:r>
        <w:r>
          <w:rPr>
            <w:noProof/>
            <w:webHidden/>
          </w:rPr>
          <w:t>25</w:t>
        </w:r>
        <w:r w:rsidR="00F7644E">
          <w:rPr>
            <w:noProof/>
            <w:webHidden/>
          </w:rPr>
          <w:fldChar w:fldCharType="end"/>
        </w:r>
      </w:hyperlink>
    </w:p>
    <w:p w14:paraId="26B28A92" w14:textId="2E1DA6D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3" w:history="1">
        <w:r w:rsidR="00F7644E" w:rsidRPr="001E0BC6">
          <w:rPr>
            <w:rStyle w:val="Hipercze"/>
            <w:noProof/>
          </w:rPr>
          <w:t>2.4.</w:t>
        </w:r>
        <w:r w:rsidR="00A41787" w:rsidRPr="001E0BC6">
          <w:rPr>
            <w:rStyle w:val="Hipercze"/>
            <w:noProof/>
          </w:rPr>
          <w:t xml:space="preserve"> </w:t>
        </w:r>
        <w:r w:rsidR="00F7644E" w:rsidRPr="001E0BC6">
          <w:rPr>
            <w:rStyle w:val="Hipercze"/>
            <w:noProof/>
          </w:rPr>
          <w:t>Uzupełniające komponenty rozwiązania Portal Edukacyjny</w:t>
        </w:r>
        <w:r w:rsidR="00F7644E">
          <w:rPr>
            <w:noProof/>
            <w:webHidden/>
          </w:rPr>
          <w:tab/>
        </w:r>
        <w:r w:rsidR="00F7644E">
          <w:rPr>
            <w:noProof/>
            <w:webHidden/>
          </w:rPr>
          <w:fldChar w:fldCharType="begin"/>
        </w:r>
        <w:r w:rsidR="00F7644E">
          <w:rPr>
            <w:noProof/>
            <w:webHidden/>
          </w:rPr>
          <w:instrText xml:space="preserve"> PAGEREF _Toc119869123 \h </w:instrText>
        </w:r>
        <w:r w:rsidR="00F7644E">
          <w:rPr>
            <w:noProof/>
            <w:webHidden/>
          </w:rPr>
        </w:r>
        <w:r w:rsidR="00F7644E">
          <w:rPr>
            <w:noProof/>
            <w:webHidden/>
          </w:rPr>
          <w:fldChar w:fldCharType="separate"/>
        </w:r>
        <w:r>
          <w:rPr>
            <w:noProof/>
            <w:webHidden/>
          </w:rPr>
          <w:t>30</w:t>
        </w:r>
        <w:r w:rsidR="00F7644E">
          <w:rPr>
            <w:noProof/>
            <w:webHidden/>
          </w:rPr>
          <w:fldChar w:fldCharType="end"/>
        </w:r>
      </w:hyperlink>
    </w:p>
    <w:p w14:paraId="2A7ACDD2" w14:textId="4C202469"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4" w:history="1">
        <w:r w:rsidR="00F7644E" w:rsidRPr="001E0BC6">
          <w:rPr>
            <w:rStyle w:val="Hipercze"/>
            <w:noProof/>
          </w:rPr>
          <w:t>2.4.1.</w:t>
        </w:r>
        <w:r w:rsidR="00A41787" w:rsidRPr="001E0BC6">
          <w:rPr>
            <w:rStyle w:val="Hipercze"/>
            <w:noProof/>
          </w:rPr>
          <w:t xml:space="preserve"> </w:t>
        </w:r>
        <w:r w:rsidR="00F7644E" w:rsidRPr="001E0BC6">
          <w:rPr>
            <w:rStyle w:val="Hipercze"/>
            <w:noProof/>
          </w:rPr>
          <w:t>System komunikacji multimedialnej</w:t>
        </w:r>
        <w:r w:rsidR="00F7644E">
          <w:rPr>
            <w:noProof/>
            <w:webHidden/>
          </w:rPr>
          <w:tab/>
        </w:r>
        <w:r w:rsidR="00F7644E">
          <w:rPr>
            <w:noProof/>
            <w:webHidden/>
          </w:rPr>
          <w:fldChar w:fldCharType="begin"/>
        </w:r>
        <w:r w:rsidR="00F7644E">
          <w:rPr>
            <w:noProof/>
            <w:webHidden/>
          </w:rPr>
          <w:instrText xml:space="preserve"> PAGEREF _Toc119869124 \h </w:instrText>
        </w:r>
        <w:r w:rsidR="00F7644E">
          <w:rPr>
            <w:noProof/>
            <w:webHidden/>
          </w:rPr>
        </w:r>
        <w:r w:rsidR="00F7644E">
          <w:rPr>
            <w:noProof/>
            <w:webHidden/>
          </w:rPr>
          <w:fldChar w:fldCharType="separate"/>
        </w:r>
        <w:r>
          <w:rPr>
            <w:noProof/>
            <w:webHidden/>
          </w:rPr>
          <w:t>30</w:t>
        </w:r>
        <w:r w:rsidR="00F7644E">
          <w:rPr>
            <w:noProof/>
            <w:webHidden/>
          </w:rPr>
          <w:fldChar w:fldCharType="end"/>
        </w:r>
      </w:hyperlink>
    </w:p>
    <w:p w14:paraId="4436BAE8" w14:textId="0E355DB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5" w:history="1">
        <w:r w:rsidR="00F7644E" w:rsidRPr="001E0BC6">
          <w:rPr>
            <w:rStyle w:val="Hipercze"/>
            <w:noProof/>
          </w:rPr>
          <w:t>2.4.2.</w:t>
        </w:r>
        <w:r w:rsidR="00A41787" w:rsidRPr="001E0BC6">
          <w:rPr>
            <w:rStyle w:val="Hipercze"/>
            <w:noProof/>
          </w:rPr>
          <w:t xml:space="preserve"> </w:t>
        </w:r>
        <w:r w:rsidR="00F7644E" w:rsidRPr="001E0BC6">
          <w:rPr>
            <w:rStyle w:val="Hipercze"/>
            <w:noProof/>
          </w:rPr>
          <w:t>Mostek wideokonferencyjny CMS</w:t>
        </w:r>
        <w:r w:rsidR="00F7644E">
          <w:rPr>
            <w:noProof/>
            <w:webHidden/>
          </w:rPr>
          <w:tab/>
        </w:r>
        <w:r w:rsidR="00F7644E">
          <w:rPr>
            <w:noProof/>
            <w:webHidden/>
          </w:rPr>
          <w:fldChar w:fldCharType="begin"/>
        </w:r>
        <w:r w:rsidR="00F7644E">
          <w:rPr>
            <w:noProof/>
            <w:webHidden/>
          </w:rPr>
          <w:instrText xml:space="preserve"> PAGEREF _Toc119869125 \h </w:instrText>
        </w:r>
        <w:r w:rsidR="00F7644E">
          <w:rPr>
            <w:noProof/>
            <w:webHidden/>
          </w:rPr>
        </w:r>
        <w:r w:rsidR="00F7644E">
          <w:rPr>
            <w:noProof/>
            <w:webHidden/>
          </w:rPr>
          <w:fldChar w:fldCharType="separate"/>
        </w:r>
        <w:r>
          <w:rPr>
            <w:noProof/>
            <w:webHidden/>
          </w:rPr>
          <w:t>37</w:t>
        </w:r>
        <w:r w:rsidR="00F7644E">
          <w:rPr>
            <w:noProof/>
            <w:webHidden/>
          </w:rPr>
          <w:fldChar w:fldCharType="end"/>
        </w:r>
      </w:hyperlink>
    </w:p>
    <w:p w14:paraId="02AD2EAA" w14:textId="5D49F80C"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6" w:history="1">
        <w:r w:rsidR="00F7644E" w:rsidRPr="001E0BC6">
          <w:rPr>
            <w:rStyle w:val="Hipercze"/>
            <w:noProof/>
          </w:rPr>
          <w:t>2.4.3.</w:t>
        </w:r>
        <w:r w:rsidR="00A41787" w:rsidRPr="001E0BC6">
          <w:rPr>
            <w:rStyle w:val="Hipercze"/>
            <w:noProof/>
          </w:rPr>
          <w:t xml:space="preserve"> </w:t>
        </w:r>
        <w:r w:rsidR="00F7644E" w:rsidRPr="001E0BC6">
          <w:rPr>
            <w:rStyle w:val="Hipercze"/>
            <w:noProof/>
          </w:rPr>
          <w:t>TMS</w:t>
        </w:r>
        <w:r w:rsidR="00F7644E">
          <w:rPr>
            <w:noProof/>
            <w:webHidden/>
          </w:rPr>
          <w:tab/>
        </w:r>
        <w:r w:rsidR="00F7644E">
          <w:rPr>
            <w:noProof/>
            <w:webHidden/>
          </w:rPr>
          <w:fldChar w:fldCharType="begin"/>
        </w:r>
        <w:r w:rsidR="00F7644E">
          <w:rPr>
            <w:noProof/>
            <w:webHidden/>
          </w:rPr>
          <w:instrText xml:space="preserve"> PAGEREF _Toc119869126 \h </w:instrText>
        </w:r>
        <w:r w:rsidR="00F7644E">
          <w:rPr>
            <w:noProof/>
            <w:webHidden/>
          </w:rPr>
        </w:r>
        <w:r w:rsidR="00F7644E">
          <w:rPr>
            <w:noProof/>
            <w:webHidden/>
          </w:rPr>
          <w:fldChar w:fldCharType="separate"/>
        </w:r>
        <w:r>
          <w:rPr>
            <w:noProof/>
            <w:webHidden/>
          </w:rPr>
          <w:t>37</w:t>
        </w:r>
        <w:r w:rsidR="00F7644E">
          <w:rPr>
            <w:noProof/>
            <w:webHidden/>
          </w:rPr>
          <w:fldChar w:fldCharType="end"/>
        </w:r>
      </w:hyperlink>
    </w:p>
    <w:p w14:paraId="48E3D96B" w14:textId="7FDA54D3"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7" w:history="1">
        <w:r w:rsidR="00F7644E" w:rsidRPr="001E0BC6">
          <w:rPr>
            <w:rStyle w:val="Hipercze"/>
            <w:noProof/>
          </w:rPr>
          <w:t>2.4.4.</w:t>
        </w:r>
        <w:r w:rsidR="00A41787" w:rsidRPr="001E0BC6">
          <w:rPr>
            <w:rStyle w:val="Hipercze"/>
            <w:noProof/>
          </w:rPr>
          <w:t xml:space="preserve"> </w:t>
        </w:r>
        <w:r w:rsidR="00F7644E" w:rsidRPr="001E0BC6">
          <w:rPr>
            <w:rStyle w:val="Hipercze"/>
            <w:noProof/>
          </w:rPr>
          <w:t>WEBEX</w:t>
        </w:r>
        <w:r w:rsidR="00F7644E">
          <w:rPr>
            <w:noProof/>
            <w:webHidden/>
          </w:rPr>
          <w:tab/>
        </w:r>
        <w:r w:rsidR="00F7644E">
          <w:rPr>
            <w:noProof/>
            <w:webHidden/>
          </w:rPr>
          <w:fldChar w:fldCharType="begin"/>
        </w:r>
        <w:r w:rsidR="00F7644E">
          <w:rPr>
            <w:noProof/>
            <w:webHidden/>
          </w:rPr>
          <w:instrText xml:space="preserve"> PAGEREF _Toc119869127 \h </w:instrText>
        </w:r>
        <w:r w:rsidR="00F7644E">
          <w:rPr>
            <w:noProof/>
            <w:webHidden/>
          </w:rPr>
        </w:r>
        <w:r w:rsidR="00F7644E">
          <w:rPr>
            <w:noProof/>
            <w:webHidden/>
          </w:rPr>
          <w:fldChar w:fldCharType="separate"/>
        </w:r>
        <w:r>
          <w:rPr>
            <w:noProof/>
            <w:webHidden/>
          </w:rPr>
          <w:t>37</w:t>
        </w:r>
        <w:r w:rsidR="00F7644E">
          <w:rPr>
            <w:noProof/>
            <w:webHidden/>
          </w:rPr>
          <w:fldChar w:fldCharType="end"/>
        </w:r>
      </w:hyperlink>
    </w:p>
    <w:p w14:paraId="6818B769" w14:textId="57838619"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8" w:history="1">
        <w:r w:rsidR="00F7644E" w:rsidRPr="001E0BC6">
          <w:rPr>
            <w:rStyle w:val="Hipercze"/>
            <w:noProof/>
          </w:rPr>
          <w:t>2.4.5.</w:t>
        </w:r>
        <w:r w:rsidR="00A41787" w:rsidRPr="001E0BC6">
          <w:rPr>
            <w:rStyle w:val="Hipercze"/>
            <w:noProof/>
          </w:rPr>
          <w:t xml:space="preserve"> </w:t>
        </w:r>
        <w:r w:rsidR="00F7644E" w:rsidRPr="001E0BC6">
          <w:rPr>
            <w:rStyle w:val="Hipercze"/>
            <w:noProof/>
          </w:rPr>
          <w:t>Nagrywanie i strumieniowanie treści edukacyjnych VBRICK</w:t>
        </w:r>
        <w:r w:rsidR="00F7644E">
          <w:rPr>
            <w:noProof/>
            <w:webHidden/>
          </w:rPr>
          <w:tab/>
        </w:r>
        <w:r w:rsidR="00F7644E">
          <w:rPr>
            <w:noProof/>
            <w:webHidden/>
          </w:rPr>
          <w:fldChar w:fldCharType="begin"/>
        </w:r>
        <w:r w:rsidR="00F7644E">
          <w:rPr>
            <w:noProof/>
            <w:webHidden/>
          </w:rPr>
          <w:instrText xml:space="preserve"> PAGEREF _Toc119869128 \h </w:instrText>
        </w:r>
        <w:r w:rsidR="00F7644E">
          <w:rPr>
            <w:noProof/>
            <w:webHidden/>
          </w:rPr>
        </w:r>
        <w:r w:rsidR="00F7644E">
          <w:rPr>
            <w:noProof/>
            <w:webHidden/>
          </w:rPr>
          <w:fldChar w:fldCharType="separate"/>
        </w:r>
        <w:r>
          <w:rPr>
            <w:noProof/>
            <w:webHidden/>
          </w:rPr>
          <w:t>38</w:t>
        </w:r>
        <w:r w:rsidR="00F7644E">
          <w:rPr>
            <w:noProof/>
            <w:webHidden/>
          </w:rPr>
          <w:fldChar w:fldCharType="end"/>
        </w:r>
      </w:hyperlink>
    </w:p>
    <w:p w14:paraId="17412A50" w14:textId="33B6FDDA"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29" w:history="1">
        <w:r w:rsidR="00F7644E" w:rsidRPr="001E0BC6">
          <w:rPr>
            <w:rStyle w:val="Hipercze"/>
            <w:noProof/>
          </w:rPr>
          <w:t>2.4.6.</w:t>
        </w:r>
        <w:r w:rsidR="00A41787" w:rsidRPr="001E0BC6">
          <w:rPr>
            <w:rStyle w:val="Hipercze"/>
            <w:noProof/>
          </w:rPr>
          <w:t xml:space="preserve"> </w:t>
        </w:r>
        <w:r w:rsidR="00F7644E" w:rsidRPr="001E0BC6">
          <w:rPr>
            <w:rStyle w:val="Hipercze"/>
            <w:noProof/>
          </w:rPr>
          <w:t>Prime Collaboration Provisioning</w:t>
        </w:r>
        <w:r w:rsidR="00F7644E">
          <w:rPr>
            <w:noProof/>
            <w:webHidden/>
          </w:rPr>
          <w:tab/>
        </w:r>
        <w:r w:rsidR="00F7644E">
          <w:rPr>
            <w:noProof/>
            <w:webHidden/>
          </w:rPr>
          <w:fldChar w:fldCharType="begin"/>
        </w:r>
        <w:r w:rsidR="00F7644E">
          <w:rPr>
            <w:noProof/>
            <w:webHidden/>
          </w:rPr>
          <w:instrText xml:space="preserve"> PAGEREF _Toc119869129 \h </w:instrText>
        </w:r>
        <w:r w:rsidR="00F7644E">
          <w:rPr>
            <w:noProof/>
            <w:webHidden/>
          </w:rPr>
        </w:r>
        <w:r w:rsidR="00F7644E">
          <w:rPr>
            <w:noProof/>
            <w:webHidden/>
          </w:rPr>
          <w:fldChar w:fldCharType="separate"/>
        </w:r>
        <w:r>
          <w:rPr>
            <w:noProof/>
            <w:webHidden/>
          </w:rPr>
          <w:t>39</w:t>
        </w:r>
        <w:r w:rsidR="00F7644E">
          <w:rPr>
            <w:noProof/>
            <w:webHidden/>
          </w:rPr>
          <w:fldChar w:fldCharType="end"/>
        </w:r>
      </w:hyperlink>
    </w:p>
    <w:p w14:paraId="3A00F982" w14:textId="31892F6D"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0" w:history="1">
        <w:r w:rsidR="00F7644E" w:rsidRPr="001E0BC6">
          <w:rPr>
            <w:rStyle w:val="Hipercze"/>
            <w:noProof/>
          </w:rPr>
          <w:t>2.4.7.</w:t>
        </w:r>
        <w:r w:rsidR="00A41787" w:rsidRPr="001E0BC6">
          <w:rPr>
            <w:rStyle w:val="Hipercze"/>
            <w:noProof/>
          </w:rPr>
          <w:t xml:space="preserve"> </w:t>
        </w:r>
        <w:r w:rsidR="00F7644E" w:rsidRPr="001E0BC6">
          <w:rPr>
            <w:rStyle w:val="Hipercze"/>
            <w:noProof/>
          </w:rPr>
          <w:t>Prime Service Catalog</w:t>
        </w:r>
        <w:r w:rsidR="00F7644E">
          <w:rPr>
            <w:noProof/>
            <w:webHidden/>
          </w:rPr>
          <w:tab/>
        </w:r>
        <w:r w:rsidR="00F7644E">
          <w:rPr>
            <w:noProof/>
            <w:webHidden/>
          </w:rPr>
          <w:fldChar w:fldCharType="begin"/>
        </w:r>
        <w:r w:rsidR="00F7644E">
          <w:rPr>
            <w:noProof/>
            <w:webHidden/>
          </w:rPr>
          <w:instrText xml:space="preserve"> PAGEREF _Toc119869130 \h </w:instrText>
        </w:r>
        <w:r w:rsidR="00F7644E">
          <w:rPr>
            <w:noProof/>
            <w:webHidden/>
          </w:rPr>
        </w:r>
        <w:r w:rsidR="00F7644E">
          <w:rPr>
            <w:noProof/>
            <w:webHidden/>
          </w:rPr>
          <w:fldChar w:fldCharType="separate"/>
        </w:r>
        <w:r>
          <w:rPr>
            <w:noProof/>
            <w:webHidden/>
          </w:rPr>
          <w:t>40</w:t>
        </w:r>
        <w:r w:rsidR="00F7644E">
          <w:rPr>
            <w:noProof/>
            <w:webHidden/>
          </w:rPr>
          <w:fldChar w:fldCharType="end"/>
        </w:r>
      </w:hyperlink>
    </w:p>
    <w:p w14:paraId="5270BDC7" w14:textId="07375312"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1" w:history="1">
        <w:r w:rsidR="00F7644E" w:rsidRPr="001E0BC6">
          <w:rPr>
            <w:rStyle w:val="Hipercze"/>
            <w:noProof/>
          </w:rPr>
          <w:t>2.4.8.</w:t>
        </w:r>
        <w:r w:rsidR="00A41787" w:rsidRPr="001E0BC6">
          <w:rPr>
            <w:rStyle w:val="Hipercze"/>
            <w:noProof/>
          </w:rPr>
          <w:t xml:space="preserve"> </w:t>
        </w:r>
        <w:r w:rsidR="00F7644E" w:rsidRPr="001E0BC6">
          <w:rPr>
            <w:rStyle w:val="Hipercze"/>
            <w:noProof/>
          </w:rPr>
          <w:t>Cisco Process Orchestrator</w:t>
        </w:r>
        <w:r w:rsidR="00F7644E">
          <w:rPr>
            <w:noProof/>
            <w:webHidden/>
          </w:rPr>
          <w:tab/>
        </w:r>
        <w:r w:rsidR="00F7644E">
          <w:rPr>
            <w:noProof/>
            <w:webHidden/>
          </w:rPr>
          <w:fldChar w:fldCharType="begin"/>
        </w:r>
        <w:r w:rsidR="00F7644E">
          <w:rPr>
            <w:noProof/>
            <w:webHidden/>
          </w:rPr>
          <w:instrText xml:space="preserve"> PAGEREF _Toc119869131 \h </w:instrText>
        </w:r>
        <w:r w:rsidR="00F7644E">
          <w:rPr>
            <w:noProof/>
            <w:webHidden/>
          </w:rPr>
        </w:r>
        <w:r w:rsidR="00F7644E">
          <w:rPr>
            <w:noProof/>
            <w:webHidden/>
          </w:rPr>
          <w:fldChar w:fldCharType="separate"/>
        </w:r>
        <w:r>
          <w:rPr>
            <w:noProof/>
            <w:webHidden/>
          </w:rPr>
          <w:t>40</w:t>
        </w:r>
        <w:r w:rsidR="00F7644E">
          <w:rPr>
            <w:noProof/>
            <w:webHidden/>
          </w:rPr>
          <w:fldChar w:fldCharType="end"/>
        </w:r>
      </w:hyperlink>
    </w:p>
    <w:p w14:paraId="4A2D550F" w14:textId="280229D1"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2" w:history="1">
        <w:r w:rsidR="00F7644E" w:rsidRPr="001E0BC6">
          <w:rPr>
            <w:rStyle w:val="Hipercze"/>
            <w:noProof/>
          </w:rPr>
          <w:t>2.4.9.</w:t>
        </w:r>
        <w:r w:rsidR="00A41787" w:rsidRPr="001E0BC6">
          <w:rPr>
            <w:rStyle w:val="Hipercze"/>
            <w:noProof/>
          </w:rPr>
          <w:t xml:space="preserve"> </w:t>
        </w:r>
        <w:r w:rsidR="00F7644E" w:rsidRPr="001E0BC6">
          <w:rPr>
            <w:rStyle w:val="Hipercze"/>
            <w:noProof/>
          </w:rPr>
          <w:t>Cisco Cloud Center</w:t>
        </w:r>
        <w:r w:rsidR="00F7644E">
          <w:rPr>
            <w:noProof/>
            <w:webHidden/>
          </w:rPr>
          <w:tab/>
        </w:r>
        <w:r w:rsidR="00F7644E">
          <w:rPr>
            <w:noProof/>
            <w:webHidden/>
          </w:rPr>
          <w:fldChar w:fldCharType="begin"/>
        </w:r>
        <w:r w:rsidR="00F7644E">
          <w:rPr>
            <w:noProof/>
            <w:webHidden/>
          </w:rPr>
          <w:instrText xml:space="preserve"> PAGEREF _Toc119869132 \h </w:instrText>
        </w:r>
        <w:r w:rsidR="00F7644E">
          <w:rPr>
            <w:noProof/>
            <w:webHidden/>
          </w:rPr>
        </w:r>
        <w:r w:rsidR="00F7644E">
          <w:rPr>
            <w:noProof/>
            <w:webHidden/>
          </w:rPr>
          <w:fldChar w:fldCharType="separate"/>
        </w:r>
        <w:r>
          <w:rPr>
            <w:noProof/>
            <w:webHidden/>
          </w:rPr>
          <w:t>40</w:t>
        </w:r>
        <w:r w:rsidR="00F7644E">
          <w:rPr>
            <w:noProof/>
            <w:webHidden/>
          </w:rPr>
          <w:fldChar w:fldCharType="end"/>
        </w:r>
      </w:hyperlink>
    </w:p>
    <w:p w14:paraId="4824EB27" w14:textId="1FF11380"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3" w:history="1">
        <w:r w:rsidR="00F7644E" w:rsidRPr="001E0BC6">
          <w:rPr>
            <w:rStyle w:val="Hipercze"/>
            <w:noProof/>
          </w:rPr>
          <w:t>2.4.10.</w:t>
        </w:r>
        <w:r w:rsidR="00A41787" w:rsidRPr="001E0BC6">
          <w:rPr>
            <w:rStyle w:val="Hipercze"/>
            <w:noProof/>
          </w:rPr>
          <w:t xml:space="preserve"> </w:t>
        </w:r>
        <w:r w:rsidR="00F7644E" w:rsidRPr="001E0BC6">
          <w:rPr>
            <w:rStyle w:val="Hipercze"/>
            <w:noProof/>
          </w:rPr>
          <w:t>Cisco UCS Director</w:t>
        </w:r>
        <w:r w:rsidR="00F7644E">
          <w:rPr>
            <w:noProof/>
            <w:webHidden/>
          </w:rPr>
          <w:tab/>
        </w:r>
        <w:r w:rsidR="00F7644E">
          <w:rPr>
            <w:noProof/>
            <w:webHidden/>
          </w:rPr>
          <w:fldChar w:fldCharType="begin"/>
        </w:r>
        <w:r w:rsidR="00F7644E">
          <w:rPr>
            <w:noProof/>
            <w:webHidden/>
          </w:rPr>
          <w:instrText xml:space="preserve"> PAGEREF _Toc119869133 \h </w:instrText>
        </w:r>
        <w:r w:rsidR="00F7644E">
          <w:rPr>
            <w:noProof/>
            <w:webHidden/>
          </w:rPr>
        </w:r>
        <w:r w:rsidR="00F7644E">
          <w:rPr>
            <w:noProof/>
            <w:webHidden/>
          </w:rPr>
          <w:fldChar w:fldCharType="separate"/>
        </w:r>
        <w:r>
          <w:rPr>
            <w:noProof/>
            <w:webHidden/>
          </w:rPr>
          <w:t>41</w:t>
        </w:r>
        <w:r w:rsidR="00F7644E">
          <w:rPr>
            <w:noProof/>
            <w:webHidden/>
          </w:rPr>
          <w:fldChar w:fldCharType="end"/>
        </w:r>
      </w:hyperlink>
    </w:p>
    <w:p w14:paraId="4B5E14AE" w14:textId="702251F8"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4" w:history="1">
        <w:r w:rsidR="00F7644E" w:rsidRPr="001E0BC6">
          <w:rPr>
            <w:rStyle w:val="Hipercze"/>
            <w:noProof/>
          </w:rPr>
          <w:t>2.4.11.</w:t>
        </w:r>
        <w:r w:rsidR="00A41787" w:rsidRPr="001E0BC6">
          <w:rPr>
            <w:rStyle w:val="Hipercze"/>
            <w:noProof/>
          </w:rPr>
          <w:t xml:space="preserve"> </w:t>
        </w:r>
        <w:r w:rsidR="00F7644E" w:rsidRPr="001E0BC6">
          <w:rPr>
            <w:rStyle w:val="Hipercze"/>
            <w:noProof/>
          </w:rPr>
          <w:t>Moduł CRM</w:t>
        </w:r>
        <w:r w:rsidR="00F7644E">
          <w:rPr>
            <w:noProof/>
            <w:webHidden/>
          </w:rPr>
          <w:tab/>
        </w:r>
        <w:r w:rsidR="00F7644E">
          <w:rPr>
            <w:noProof/>
            <w:webHidden/>
          </w:rPr>
          <w:fldChar w:fldCharType="begin"/>
        </w:r>
        <w:r w:rsidR="00F7644E">
          <w:rPr>
            <w:noProof/>
            <w:webHidden/>
          </w:rPr>
          <w:instrText xml:space="preserve"> PAGEREF _Toc119869134 \h </w:instrText>
        </w:r>
        <w:r w:rsidR="00F7644E">
          <w:rPr>
            <w:noProof/>
            <w:webHidden/>
          </w:rPr>
        </w:r>
        <w:r w:rsidR="00F7644E">
          <w:rPr>
            <w:noProof/>
            <w:webHidden/>
          </w:rPr>
          <w:fldChar w:fldCharType="separate"/>
        </w:r>
        <w:r>
          <w:rPr>
            <w:noProof/>
            <w:webHidden/>
          </w:rPr>
          <w:t>41</w:t>
        </w:r>
        <w:r w:rsidR="00F7644E">
          <w:rPr>
            <w:noProof/>
            <w:webHidden/>
          </w:rPr>
          <w:fldChar w:fldCharType="end"/>
        </w:r>
      </w:hyperlink>
    </w:p>
    <w:p w14:paraId="734C250F" w14:textId="3C3B282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5" w:history="1">
        <w:r w:rsidR="00F7644E" w:rsidRPr="001E0BC6">
          <w:rPr>
            <w:rStyle w:val="Hipercze"/>
            <w:noProof/>
          </w:rPr>
          <w:t>2.4.12.</w:t>
        </w:r>
        <w:r w:rsidR="00A41787" w:rsidRPr="001E0BC6">
          <w:rPr>
            <w:rStyle w:val="Hipercze"/>
            <w:noProof/>
          </w:rPr>
          <w:t xml:space="preserve"> </w:t>
        </w:r>
        <w:r w:rsidR="00F7644E" w:rsidRPr="001E0BC6">
          <w:rPr>
            <w:rStyle w:val="Hipercze"/>
            <w:noProof/>
          </w:rPr>
          <w:t>Moduł Call Center (Cisco CCX)</w:t>
        </w:r>
        <w:r w:rsidR="00F7644E">
          <w:rPr>
            <w:noProof/>
            <w:webHidden/>
          </w:rPr>
          <w:tab/>
        </w:r>
        <w:r w:rsidR="00F7644E">
          <w:rPr>
            <w:noProof/>
            <w:webHidden/>
          </w:rPr>
          <w:fldChar w:fldCharType="begin"/>
        </w:r>
        <w:r w:rsidR="00F7644E">
          <w:rPr>
            <w:noProof/>
            <w:webHidden/>
          </w:rPr>
          <w:instrText xml:space="preserve"> PAGEREF _Toc119869135 \h </w:instrText>
        </w:r>
        <w:r w:rsidR="00F7644E">
          <w:rPr>
            <w:noProof/>
            <w:webHidden/>
          </w:rPr>
        </w:r>
        <w:r w:rsidR="00F7644E">
          <w:rPr>
            <w:noProof/>
            <w:webHidden/>
          </w:rPr>
          <w:fldChar w:fldCharType="separate"/>
        </w:r>
        <w:r>
          <w:rPr>
            <w:noProof/>
            <w:webHidden/>
          </w:rPr>
          <w:t>41</w:t>
        </w:r>
        <w:r w:rsidR="00F7644E">
          <w:rPr>
            <w:noProof/>
            <w:webHidden/>
          </w:rPr>
          <w:fldChar w:fldCharType="end"/>
        </w:r>
      </w:hyperlink>
    </w:p>
    <w:p w14:paraId="4B36A616" w14:textId="05E2348A"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6" w:history="1">
        <w:r w:rsidR="00F7644E" w:rsidRPr="001E0BC6">
          <w:rPr>
            <w:rStyle w:val="Hipercze"/>
            <w:noProof/>
          </w:rPr>
          <w:t>2.4.13.</w:t>
        </w:r>
        <w:r w:rsidR="00A41787" w:rsidRPr="001E0BC6">
          <w:rPr>
            <w:rStyle w:val="Hipercze"/>
            <w:noProof/>
          </w:rPr>
          <w:t xml:space="preserve"> </w:t>
        </w:r>
        <w:r w:rsidR="00F7644E" w:rsidRPr="001E0BC6">
          <w:rPr>
            <w:rStyle w:val="Hipercze"/>
            <w:noProof/>
          </w:rPr>
          <w:t>Moduł Autoryzacji użytkowników</w:t>
        </w:r>
        <w:r w:rsidR="00F7644E">
          <w:rPr>
            <w:noProof/>
            <w:webHidden/>
          </w:rPr>
          <w:tab/>
        </w:r>
        <w:r w:rsidR="00F7644E">
          <w:rPr>
            <w:noProof/>
            <w:webHidden/>
          </w:rPr>
          <w:fldChar w:fldCharType="begin"/>
        </w:r>
        <w:r w:rsidR="00F7644E">
          <w:rPr>
            <w:noProof/>
            <w:webHidden/>
          </w:rPr>
          <w:instrText xml:space="preserve"> PAGEREF _Toc119869136 \h </w:instrText>
        </w:r>
        <w:r w:rsidR="00F7644E">
          <w:rPr>
            <w:noProof/>
            <w:webHidden/>
          </w:rPr>
        </w:r>
        <w:r w:rsidR="00F7644E">
          <w:rPr>
            <w:noProof/>
            <w:webHidden/>
          </w:rPr>
          <w:fldChar w:fldCharType="separate"/>
        </w:r>
        <w:r>
          <w:rPr>
            <w:noProof/>
            <w:webHidden/>
          </w:rPr>
          <w:t>42</w:t>
        </w:r>
        <w:r w:rsidR="00F7644E">
          <w:rPr>
            <w:noProof/>
            <w:webHidden/>
          </w:rPr>
          <w:fldChar w:fldCharType="end"/>
        </w:r>
      </w:hyperlink>
    </w:p>
    <w:p w14:paraId="0A8E7ABA" w14:textId="581BE726"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7" w:history="1">
        <w:r w:rsidR="00F7644E" w:rsidRPr="001E0BC6">
          <w:rPr>
            <w:rStyle w:val="Hipercze"/>
            <w:noProof/>
          </w:rPr>
          <w:t>3.</w:t>
        </w:r>
        <w:r w:rsidR="00F7644E">
          <w:rPr>
            <w:rFonts w:asciiTheme="minorHAnsi" w:eastAsiaTheme="minorEastAsia" w:hAnsiTheme="minorHAnsi" w:cstheme="minorBidi"/>
            <w:noProof/>
            <w:sz w:val="22"/>
            <w:szCs w:val="22"/>
            <w:lang w:val="pl-PL" w:eastAsia="pl-PL"/>
          </w:rPr>
          <w:tab/>
        </w:r>
        <w:r w:rsidR="00F7644E" w:rsidRPr="001E0BC6">
          <w:rPr>
            <w:rStyle w:val="Hipercze"/>
            <w:noProof/>
          </w:rPr>
          <w:t xml:space="preserve">Elementy infrastruktury CPD środowiska objętego </w:t>
        </w:r>
        <w:r w:rsidR="00AC0A90" w:rsidRPr="001E0BC6">
          <w:rPr>
            <w:rStyle w:val="Hipercze"/>
            <w:noProof/>
          </w:rPr>
          <w:t>Usług</w:t>
        </w:r>
        <w:r w:rsidR="00AC0A90">
          <w:rPr>
            <w:rStyle w:val="Hipercze"/>
            <w:noProof/>
          </w:rPr>
          <w:t>ą</w:t>
        </w:r>
        <w:r w:rsidR="00AC0A90" w:rsidRPr="001E0BC6">
          <w:rPr>
            <w:rStyle w:val="Hipercze"/>
            <w:noProof/>
          </w:rPr>
          <w:t xml:space="preserve"> </w:t>
        </w:r>
        <w:r w:rsidR="00F7644E" w:rsidRPr="001E0BC6">
          <w:rPr>
            <w:rStyle w:val="Hipercze"/>
            <w:noProof/>
          </w:rPr>
          <w:t>Wsparcia</w:t>
        </w:r>
        <w:r w:rsidR="00F7644E">
          <w:rPr>
            <w:noProof/>
            <w:webHidden/>
          </w:rPr>
          <w:tab/>
        </w:r>
        <w:r w:rsidR="00F7644E">
          <w:rPr>
            <w:noProof/>
            <w:webHidden/>
          </w:rPr>
          <w:fldChar w:fldCharType="begin"/>
        </w:r>
        <w:r w:rsidR="00F7644E">
          <w:rPr>
            <w:noProof/>
            <w:webHidden/>
          </w:rPr>
          <w:instrText xml:space="preserve"> PAGEREF _Toc119869137 \h </w:instrText>
        </w:r>
        <w:r w:rsidR="00F7644E">
          <w:rPr>
            <w:noProof/>
            <w:webHidden/>
          </w:rPr>
        </w:r>
        <w:r w:rsidR="00F7644E">
          <w:rPr>
            <w:noProof/>
            <w:webHidden/>
          </w:rPr>
          <w:fldChar w:fldCharType="separate"/>
        </w:r>
        <w:r>
          <w:rPr>
            <w:noProof/>
            <w:webHidden/>
          </w:rPr>
          <w:t>42</w:t>
        </w:r>
        <w:r w:rsidR="00F7644E">
          <w:rPr>
            <w:noProof/>
            <w:webHidden/>
          </w:rPr>
          <w:fldChar w:fldCharType="end"/>
        </w:r>
      </w:hyperlink>
    </w:p>
    <w:p w14:paraId="1706F828" w14:textId="553EC3D9"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8" w:history="1">
        <w:r w:rsidR="00F7644E" w:rsidRPr="001E0BC6">
          <w:rPr>
            <w:rStyle w:val="Hipercze"/>
            <w:noProof/>
          </w:rPr>
          <w:t>3.1.</w:t>
        </w:r>
        <w:r w:rsidR="00A41787" w:rsidRPr="001E0BC6">
          <w:rPr>
            <w:rStyle w:val="Hipercze"/>
            <w:noProof/>
          </w:rPr>
          <w:t xml:space="preserve"> </w:t>
        </w:r>
        <w:r w:rsidR="00F7644E" w:rsidRPr="001E0BC6">
          <w:rPr>
            <w:rStyle w:val="Hipercze"/>
            <w:noProof/>
          </w:rPr>
          <w:t>Firewall segmentu brzegowego</w:t>
        </w:r>
        <w:r w:rsidR="00F7644E">
          <w:rPr>
            <w:noProof/>
            <w:webHidden/>
          </w:rPr>
          <w:tab/>
        </w:r>
        <w:r w:rsidR="00F7644E">
          <w:rPr>
            <w:noProof/>
            <w:webHidden/>
          </w:rPr>
          <w:fldChar w:fldCharType="begin"/>
        </w:r>
        <w:r w:rsidR="00F7644E">
          <w:rPr>
            <w:noProof/>
            <w:webHidden/>
          </w:rPr>
          <w:instrText xml:space="preserve"> PAGEREF _Toc119869138 \h </w:instrText>
        </w:r>
        <w:r w:rsidR="00F7644E">
          <w:rPr>
            <w:noProof/>
            <w:webHidden/>
          </w:rPr>
        </w:r>
        <w:r w:rsidR="00F7644E">
          <w:rPr>
            <w:noProof/>
            <w:webHidden/>
          </w:rPr>
          <w:fldChar w:fldCharType="separate"/>
        </w:r>
        <w:r>
          <w:rPr>
            <w:noProof/>
            <w:webHidden/>
          </w:rPr>
          <w:t>44</w:t>
        </w:r>
        <w:r w:rsidR="00F7644E">
          <w:rPr>
            <w:noProof/>
            <w:webHidden/>
          </w:rPr>
          <w:fldChar w:fldCharType="end"/>
        </w:r>
      </w:hyperlink>
    </w:p>
    <w:p w14:paraId="016ACE0F" w14:textId="7B65F00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39" w:history="1">
        <w:r w:rsidR="00F7644E" w:rsidRPr="001E0BC6">
          <w:rPr>
            <w:rStyle w:val="Hipercze"/>
            <w:noProof/>
          </w:rPr>
          <w:t>3.2.</w:t>
        </w:r>
        <w:r w:rsidR="00A41787" w:rsidRPr="001E0BC6">
          <w:rPr>
            <w:rStyle w:val="Hipercze"/>
            <w:noProof/>
          </w:rPr>
          <w:t xml:space="preserve"> </w:t>
        </w:r>
        <w:r w:rsidR="00F7644E" w:rsidRPr="001E0BC6">
          <w:rPr>
            <w:rStyle w:val="Hipercze"/>
            <w:noProof/>
          </w:rPr>
          <w:t>Firewall CPD</w:t>
        </w:r>
        <w:r w:rsidR="00F7644E">
          <w:rPr>
            <w:noProof/>
            <w:webHidden/>
          </w:rPr>
          <w:tab/>
        </w:r>
        <w:r w:rsidR="00F7644E">
          <w:rPr>
            <w:noProof/>
            <w:webHidden/>
          </w:rPr>
          <w:fldChar w:fldCharType="begin"/>
        </w:r>
        <w:r w:rsidR="00F7644E">
          <w:rPr>
            <w:noProof/>
            <w:webHidden/>
          </w:rPr>
          <w:instrText xml:space="preserve"> PAGEREF _Toc119869139 \h </w:instrText>
        </w:r>
        <w:r w:rsidR="00F7644E">
          <w:rPr>
            <w:noProof/>
            <w:webHidden/>
          </w:rPr>
        </w:r>
        <w:r w:rsidR="00F7644E">
          <w:rPr>
            <w:noProof/>
            <w:webHidden/>
          </w:rPr>
          <w:fldChar w:fldCharType="separate"/>
        </w:r>
        <w:r>
          <w:rPr>
            <w:noProof/>
            <w:webHidden/>
          </w:rPr>
          <w:t>45</w:t>
        </w:r>
        <w:r w:rsidR="00F7644E">
          <w:rPr>
            <w:noProof/>
            <w:webHidden/>
          </w:rPr>
          <w:fldChar w:fldCharType="end"/>
        </w:r>
      </w:hyperlink>
    </w:p>
    <w:p w14:paraId="796FB969" w14:textId="39484884"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0" w:history="1">
        <w:r w:rsidR="00F7644E" w:rsidRPr="001E0BC6">
          <w:rPr>
            <w:rStyle w:val="Hipercze"/>
            <w:noProof/>
          </w:rPr>
          <w:t>3.3.</w:t>
        </w:r>
        <w:r w:rsidR="00A41787" w:rsidRPr="001E0BC6">
          <w:rPr>
            <w:rStyle w:val="Hipercze"/>
            <w:noProof/>
          </w:rPr>
          <w:t xml:space="preserve"> </w:t>
        </w:r>
        <w:r w:rsidR="00F7644E" w:rsidRPr="001E0BC6">
          <w:rPr>
            <w:rStyle w:val="Hipercze"/>
            <w:noProof/>
          </w:rPr>
          <w:t>Przełączniki agregacyjne segmentu LAN</w:t>
        </w:r>
        <w:r w:rsidR="00F7644E">
          <w:rPr>
            <w:noProof/>
            <w:webHidden/>
          </w:rPr>
          <w:tab/>
        </w:r>
        <w:r w:rsidR="00F7644E">
          <w:rPr>
            <w:noProof/>
            <w:webHidden/>
          </w:rPr>
          <w:fldChar w:fldCharType="begin"/>
        </w:r>
        <w:r w:rsidR="00F7644E">
          <w:rPr>
            <w:noProof/>
            <w:webHidden/>
          </w:rPr>
          <w:instrText xml:space="preserve"> PAGEREF _Toc119869140 \h </w:instrText>
        </w:r>
        <w:r w:rsidR="00F7644E">
          <w:rPr>
            <w:noProof/>
            <w:webHidden/>
          </w:rPr>
        </w:r>
        <w:r w:rsidR="00F7644E">
          <w:rPr>
            <w:noProof/>
            <w:webHidden/>
          </w:rPr>
          <w:fldChar w:fldCharType="separate"/>
        </w:r>
        <w:r>
          <w:rPr>
            <w:noProof/>
            <w:webHidden/>
          </w:rPr>
          <w:t>45</w:t>
        </w:r>
        <w:r w:rsidR="00F7644E">
          <w:rPr>
            <w:noProof/>
            <w:webHidden/>
          </w:rPr>
          <w:fldChar w:fldCharType="end"/>
        </w:r>
      </w:hyperlink>
    </w:p>
    <w:p w14:paraId="4E28F88A" w14:textId="5AA97B60"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1" w:history="1">
        <w:r w:rsidR="00F7644E" w:rsidRPr="001E0BC6">
          <w:rPr>
            <w:rStyle w:val="Hipercze"/>
            <w:noProof/>
          </w:rPr>
          <w:t>3.4.</w:t>
        </w:r>
        <w:r w:rsidR="00A41787" w:rsidRPr="001E0BC6">
          <w:rPr>
            <w:rStyle w:val="Hipercze"/>
            <w:noProof/>
          </w:rPr>
          <w:t xml:space="preserve"> </w:t>
        </w:r>
        <w:r w:rsidR="00F7644E" w:rsidRPr="001E0BC6">
          <w:rPr>
            <w:rStyle w:val="Hipercze"/>
            <w:noProof/>
          </w:rPr>
          <w:t>Przełączniki agregacyjne segmentu WAN</w:t>
        </w:r>
        <w:r w:rsidR="00F7644E">
          <w:rPr>
            <w:noProof/>
            <w:webHidden/>
          </w:rPr>
          <w:tab/>
        </w:r>
        <w:r w:rsidR="00F7644E">
          <w:rPr>
            <w:noProof/>
            <w:webHidden/>
          </w:rPr>
          <w:fldChar w:fldCharType="begin"/>
        </w:r>
        <w:r w:rsidR="00F7644E">
          <w:rPr>
            <w:noProof/>
            <w:webHidden/>
          </w:rPr>
          <w:instrText xml:space="preserve"> PAGEREF _Toc119869141 \h </w:instrText>
        </w:r>
        <w:r w:rsidR="00F7644E">
          <w:rPr>
            <w:noProof/>
            <w:webHidden/>
          </w:rPr>
        </w:r>
        <w:r w:rsidR="00F7644E">
          <w:rPr>
            <w:noProof/>
            <w:webHidden/>
          </w:rPr>
          <w:fldChar w:fldCharType="separate"/>
        </w:r>
        <w:r>
          <w:rPr>
            <w:noProof/>
            <w:webHidden/>
          </w:rPr>
          <w:t>46</w:t>
        </w:r>
        <w:r w:rsidR="00F7644E">
          <w:rPr>
            <w:noProof/>
            <w:webHidden/>
          </w:rPr>
          <w:fldChar w:fldCharType="end"/>
        </w:r>
      </w:hyperlink>
    </w:p>
    <w:p w14:paraId="14D3B435" w14:textId="16FA4D6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2" w:history="1">
        <w:r w:rsidR="00F7644E" w:rsidRPr="001E0BC6">
          <w:rPr>
            <w:rStyle w:val="Hipercze"/>
            <w:noProof/>
          </w:rPr>
          <w:t>3.5.</w:t>
        </w:r>
        <w:r w:rsidR="00A41787" w:rsidRPr="001E0BC6">
          <w:rPr>
            <w:rStyle w:val="Hipercze"/>
            <w:noProof/>
          </w:rPr>
          <w:t xml:space="preserve"> </w:t>
        </w:r>
        <w:r w:rsidR="00F7644E" w:rsidRPr="001E0BC6">
          <w:rPr>
            <w:rStyle w:val="Hipercze"/>
            <w:noProof/>
          </w:rPr>
          <w:t>Przełączniki segmentu MGMT</w:t>
        </w:r>
        <w:r w:rsidR="00F7644E">
          <w:rPr>
            <w:noProof/>
            <w:webHidden/>
          </w:rPr>
          <w:tab/>
        </w:r>
        <w:r w:rsidR="00F7644E">
          <w:rPr>
            <w:noProof/>
            <w:webHidden/>
          </w:rPr>
          <w:fldChar w:fldCharType="begin"/>
        </w:r>
        <w:r w:rsidR="00F7644E">
          <w:rPr>
            <w:noProof/>
            <w:webHidden/>
          </w:rPr>
          <w:instrText xml:space="preserve"> PAGEREF _Toc119869142 \h </w:instrText>
        </w:r>
        <w:r w:rsidR="00F7644E">
          <w:rPr>
            <w:noProof/>
            <w:webHidden/>
          </w:rPr>
        </w:r>
        <w:r w:rsidR="00F7644E">
          <w:rPr>
            <w:noProof/>
            <w:webHidden/>
          </w:rPr>
          <w:fldChar w:fldCharType="separate"/>
        </w:r>
        <w:r>
          <w:rPr>
            <w:noProof/>
            <w:webHidden/>
          </w:rPr>
          <w:t>47</w:t>
        </w:r>
        <w:r w:rsidR="00F7644E">
          <w:rPr>
            <w:noProof/>
            <w:webHidden/>
          </w:rPr>
          <w:fldChar w:fldCharType="end"/>
        </w:r>
      </w:hyperlink>
    </w:p>
    <w:p w14:paraId="18B50237" w14:textId="19D368F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3" w:history="1">
        <w:r w:rsidR="00F7644E" w:rsidRPr="001E0BC6">
          <w:rPr>
            <w:rStyle w:val="Hipercze"/>
            <w:noProof/>
          </w:rPr>
          <w:t>3.6.</w:t>
        </w:r>
        <w:r w:rsidR="00A41787" w:rsidRPr="001E0BC6">
          <w:rPr>
            <w:rStyle w:val="Hipercze"/>
            <w:noProof/>
          </w:rPr>
          <w:t xml:space="preserve"> </w:t>
        </w:r>
        <w:r w:rsidR="00F7644E" w:rsidRPr="001E0BC6">
          <w:rPr>
            <w:rStyle w:val="Hipercze"/>
            <w:noProof/>
          </w:rPr>
          <w:t>Loadbalancery F5</w:t>
        </w:r>
        <w:r w:rsidR="00F7644E">
          <w:rPr>
            <w:noProof/>
            <w:webHidden/>
          </w:rPr>
          <w:tab/>
        </w:r>
        <w:r w:rsidR="00F7644E">
          <w:rPr>
            <w:noProof/>
            <w:webHidden/>
          </w:rPr>
          <w:fldChar w:fldCharType="begin"/>
        </w:r>
        <w:r w:rsidR="00F7644E">
          <w:rPr>
            <w:noProof/>
            <w:webHidden/>
          </w:rPr>
          <w:instrText xml:space="preserve"> PAGEREF _Toc119869143 \h </w:instrText>
        </w:r>
        <w:r w:rsidR="00F7644E">
          <w:rPr>
            <w:noProof/>
            <w:webHidden/>
          </w:rPr>
        </w:r>
        <w:r w:rsidR="00F7644E">
          <w:rPr>
            <w:noProof/>
            <w:webHidden/>
          </w:rPr>
          <w:fldChar w:fldCharType="separate"/>
        </w:r>
        <w:r>
          <w:rPr>
            <w:noProof/>
            <w:webHidden/>
          </w:rPr>
          <w:t>47</w:t>
        </w:r>
        <w:r w:rsidR="00F7644E">
          <w:rPr>
            <w:noProof/>
            <w:webHidden/>
          </w:rPr>
          <w:fldChar w:fldCharType="end"/>
        </w:r>
      </w:hyperlink>
    </w:p>
    <w:p w14:paraId="7322AADB" w14:textId="026F01E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4" w:history="1">
        <w:r w:rsidR="00F7644E" w:rsidRPr="001E0BC6">
          <w:rPr>
            <w:rStyle w:val="Hipercze"/>
            <w:noProof/>
          </w:rPr>
          <w:t>3.7.</w:t>
        </w:r>
        <w:r w:rsidR="00A41787" w:rsidRPr="001E0BC6">
          <w:rPr>
            <w:rStyle w:val="Hipercze"/>
            <w:noProof/>
          </w:rPr>
          <w:t xml:space="preserve"> </w:t>
        </w:r>
        <w:r w:rsidR="00F7644E" w:rsidRPr="001E0BC6">
          <w:rPr>
            <w:rStyle w:val="Hipercze"/>
            <w:noProof/>
          </w:rPr>
          <w:t>Serwery kontrolne matrycy sieciowej CPD Cisco APIC</w:t>
        </w:r>
        <w:r w:rsidR="00F7644E">
          <w:rPr>
            <w:noProof/>
            <w:webHidden/>
          </w:rPr>
          <w:tab/>
        </w:r>
        <w:r w:rsidR="00F7644E">
          <w:rPr>
            <w:noProof/>
            <w:webHidden/>
          </w:rPr>
          <w:fldChar w:fldCharType="begin"/>
        </w:r>
        <w:r w:rsidR="00F7644E">
          <w:rPr>
            <w:noProof/>
            <w:webHidden/>
          </w:rPr>
          <w:instrText xml:space="preserve"> PAGEREF _Toc119869144 \h </w:instrText>
        </w:r>
        <w:r w:rsidR="00F7644E">
          <w:rPr>
            <w:noProof/>
            <w:webHidden/>
          </w:rPr>
        </w:r>
        <w:r w:rsidR="00F7644E">
          <w:rPr>
            <w:noProof/>
            <w:webHidden/>
          </w:rPr>
          <w:fldChar w:fldCharType="separate"/>
        </w:r>
        <w:r>
          <w:rPr>
            <w:noProof/>
            <w:webHidden/>
          </w:rPr>
          <w:t>47</w:t>
        </w:r>
        <w:r w:rsidR="00F7644E">
          <w:rPr>
            <w:noProof/>
            <w:webHidden/>
          </w:rPr>
          <w:fldChar w:fldCharType="end"/>
        </w:r>
      </w:hyperlink>
    </w:p>
    <w:p w14:paraId="14017A37" w14:textId="1E5F3D0C"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5" w:history="1">
        <w:r w:rsidR="00F7644E" w:rsidRPr="001E0BC6">
          <w:rPr>
            <w:rStyle w:val="Hipercze"/>
            <w:noProof/>
          </w:rPr>
          <w:t>3.8.</w:t>
        </w:r>
        <w:r w:rsidR="00A41787" w:rsidRPr="001E0BC6">
          <w:rPr>
            <w:rStyle w:val="Hipercze"/>
            <w:noProof/>
          </w:rPr>
          <w:t xml:space="preserve"> </w:t>
        </w:r>
        <w:r w:rsidR="00F7644E" w:rsidRPr="001E0BC6">
          <w:rPr>
            <w:rStyle w:val="Hipercze"/>
            <w:noProof/>
          </w:rPr>
          <w:t>Przełączniki matrycy sieciowej CPD rdzeniowe</w:t>
        </w:r>
        <w:r w:rsidR="00F7644E">
          <w:rPr>
            <w:noProof/>
            <w:webHidden/>
          </w:rPr>
          <w:tab/>
        </w:r>
        <w:r w:rsidR="00F7644E">
          <w:rPr>
            <w:noProof/>
            <w:webHidden/>
          </w:rPr>
          <w:fldChar w:fldCharType="begin"/>
        </w:r>
        <w:r w:rsidR="00F7644E">
          <w:rPr>
            <w:noProof/>
            <w:webHidden/>
          </w:rPr>
          <w:instrText xml:space="preserve"> PAGEREF _Toc119869145 \h </w:instrText>
        </w:r>
        <w:r w:rsidR="00F7644E">
          <w:rPr>
            <w:noProof/>
            <w:webHidden/>
          </w:rPr>
        </w:r>
        <w:r w:rsidR="00F7644E">
          <w:rPr>
            <w:noProof/>
            <w:webHidden/>
          </w:rPr>
          <w:fldChar w:fldCharType="separate"/>
        </w:r>
        <w:r>
          <w:rPr>
            <w:noProof/>
            <w:webHidden/>
          </w:rPr>
          <w:t>49</w:t>
        </w:r>
        <w:r w:rsidR="00F7644E">
          <w:rPr>
            <w:noProof/>
            <w:webHidden/>
          </w:rPr>
          <w:fldChar w:fldCharType="end"/>
        </w:r>
      </w:hyperlink>
    </w:p>
    <w:p w14:paraId="17BA3DC4" w14:textId="451D48C1"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6" w:history="1">
        <w:r w:rsidR="00F7644E" w:rsidRPr="001E0BC6">
          <w:rPr>
            <w:rStyle w:val="Hipercze"/>
            <w:noProof/>
          </w:rPr>
          <w:t>3.9.</w:t>
        </w:r>
        <w:r w:rsidR="00A41787" w:rsidRPr="001E0BC6">
          <w:rPr>
            <w:rStyle w:val="Hipercze"/>
            <w:noProof/>
          </w:rPr>
          <w:t xml:space="preserve"> </w:t>
        </w:r>
        <w:r w:rsidR="00F7644E" w:rsidRPr="001E0BC6">
          <w:rPr>
            <w:rStyle w:val="Hipercze"/>
            <w:noProof/>
          </w:rPr>
          <w:t>Przełączniki matrycy sieciowej CPD dostępowe</w:t>
        </w:r>
        <w:r w:rsidR="00F7644E">
          <w:rPr>
            <w:noProof/>
            <w:webHidden/>
          </w:rPr>
          <w:tab/>
        </w:r>
        <w:r w:rsidR="00F7644E">
          <w:rPr>
            <w:noProof/>
            <w:webHidden/>
          </w:rPr>
          <w:fldChar w:fldCharType="begin"/>
        </w:r>
        <w:r w:rsidR="00F7644E">
          <w:rPr>
            <w:noProof/>
            <w:webHidden/>
          </w:rPr>
          <w:instrText xml:space="preserve"> PAGEREF _Toc119869146 \h </w:instrText>
        </w:r>
        <w:r w:rsidR="00F7644E">
          <w:rPr>
            <w:noProof/>
            <w:webHidden/>
          </w:rPr>
        </w:r>
        <w:r w:rsidR="00F7644E">
          <w:rPr>
            <w:noProof/>
            <w:webHidden/>
          </w:rPr>
          <w:fldChar w:fldCharType="separate"/>
        </w:r>
        <w:r>
          <w:rPr>
            <w:noProof/>
            <w:webHidden/>
          </w:rPr>
          <w:t>49</w:t>
        </w:r>
        <w:r w:rsidR="00F7644E">
          <w:rPr>
            <w:noProof/>
            <w:webHidden/>
          </w:rPr>
          <w:fldChar w:fldCharType="end"/>
        </w:r>
      </w:hyperlink>
    </w:p>
    <w:p w14:paraId="5EE03B01" w14:textId="47E6AE1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7" w:history="1">
        <w:r w:rsidR="00F7644E" w:rsidRPr="001E0BC6">
          <w:rPr>
            <w:rStyle w:val="Hipercze"/>
            <w:noProof/>
          </w:rPr>
          <w:t>3.10.</w:t>
        </w:r>
        <w:r w:rsidR="00A41787" w:rsidRPr="001E0BC6">
          <w:rPr>
            <w:rStyle w:val="Hipercze"/>
            <w:noProof/>
          </w:rPr>
          <w:t xml:space="preserve"> </w:t>
        </w:r>
        <w:r w:rsidR="00F7644E" w:rsidRPr="001E0BC6">
          <w:rPr>
            <w:rStyle w:val="Hipercze"/>
            <w:noProof/>
          </w:rPr>
          <w:t>Przełączniki SAN Cisco MDS9148S</w:t>
        </w:r>
        <w:r w:rsidR="00F7644E">
          <w:rPr>
            <w:noProof/>
            <w:webHidden/>
          </w:rPr>
          <w:tab/>
        </w:r>
        <w:r w:rsidR="00F7644E">
          <w:rPr>
            <w:noProof/>
            <w:webHidden/>
          </w:rPr>
          <w:fldChar w:fldCharType="begin"/>
        </w:r>
        <w:r w:rsidR="00F7644E">
          <w:rPr>
            <w:noProof/>
            <w:webHidden/>
          </w:rPr>
          <w:instrText xml:space="preserve"> PAGEREF _Toc119869147 \h </w:instrText>
        </w:r>
        <w:r w:rsidR="00F7644E">
          <w:rPr>
            <w:noProof/>
            <w:webHidden/>
          </w:rPr>
        </w:r>
        <w:r w:rsidR="00F7644E">
          <w:rPr>
            <w:noProof/>
            <w:webHidden/>
          </w:rPr>
          <w:fldChar w:fldCharType="separate"/>
        </w:r>
        <w:r>
          <w:rPr>
            <w:noProof/>
            <w:webHidden/>
          </w:rPr>
          <w:t>50</w:t>
        </w:r>
        <w:r w:rsidR="00F7644E">
          <w:rPr>
            <w:noProof/>
            <w:webHidden/>
          </w:rPr>
          <w:fldChar w:fldCharType="end"/>
        </w:r>
      </w:hyperlink>
    </w:p>
    <w:p w14:paraId="5B44750C" w14:textId="1E08760D"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8" w:history="1">
        <w:r w:rsidR="00F7644E" w:rsidRPr="001E0BC6">
          <w:rPr>
            <w:rStyle w:val="Hipercze"/>
            <w:noProof/>
          </w:rPr>
          <w:t>3.11.</w:t>
        </w:r>
        <w:r w:rsidR="00A41787" w:rsidRPr="001E0BC6">
          <w:rPr>
            <w:rStyle w:val="Hipercze"/>
            <w:noProof/>
          </w:rPr>
          <w:t xml:space="preserve"> </w:t>
        </w:r>
        <w:r w:rsidR="00F7644E" w:rsidRPr="001E0BC6">
          <w:rPr>
            <w:rStyle w:val="Hipercze"/>
            <w:noProof/>
          </w:rPr>
          <w:t>Macierze EMC Unity 400</w:t>
        </w:r>
        <w:r w:rsidR="00F7644E">
          <w:rPr>
            <w:noProof/>
            <w:webHidden/>
          </w:rPr>
          <w:tab/>
        </w:r>
        <w:r w:rsidR="00F7644E">
          <w:rPr>
            <w:noProof/>
            <w:webHidden/>
          </w:rPr>
          <w:fldChar w:fldCharType="begin"/>
        </w:r>
        <w:r w:rsidR="00F7644E">
          <w:rPr>
            <w:noProof/>
            <w:webHidden/>
          </w:rPr>
          <w:instrText xml:space="preserve"> PAGEREF _Toc119869148 \h </w:instrText>
        </w:r>
        <w:r w:rsidR="00F7644E">
          <w:rPr>
            <w:noProof/>
            <w:webHidden/>
          </w:rPr>
        </w:r>
        <w:r w:rsidR="00F7644E">
          <w:rPr>
            <w:noProof/>
            <w:webHidden/>
          </w:rPr>
          <w:fldChar w:fldCharType="separate"/>
        </w:r>
        <w:r>
          <w:rPr>
            <w:noProof/>
            <w:webHidden/>
          </w:rPr>
          <w:t>50</w:t>
        </w:r>
        <w:r w:rsidR="00F7644E">
          <w:rPr>
            <w:noProof/>
            <w:webHidden/>
          </w:rPr>
          <w:fldChar w:fldCharType="end"/>
        </w:r>
      </w:hyperlink>
    </w:p>
    <w:p w14:paraId="6C4B2579" w14:textId="7B5FD81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49" w:history="1">
        <w:r w:rsidR="00F7644E" w:rsidRPr="001E0BC6">
          <w:rPr>
            <w:rStyle w:val="Hipercze"/>
            <w:noProof/>
          </w:rPr>
          <w:t>3.12.</w:t>
        </w:r>
        <w:r w:rsidR="00A41787" w:rsidRPr="001E0BC6">
          <w:rPr>
            <w:rStyle w:val="Hipercze"/>
            <w:noProof/>
          </w:rPr>
          <w:t xml:space="preserve"> </w:t>
        </w:r>
        <w:r w:rsidR="00F7644E" w:rsidRPr="001E0BC6">
          <w:rPr>
            <w:rStyle w:val="Hipercze"/>
            <w:noProof/>
          </w:rPr>
          <w:t>Serwery plików EMC Isilon</w:t>
        </w:r>
        <w:r w:rsidR="00F7644E">
          <w:rPr>
            <w:noProof/>
            <w:webHidden/>
          </w:rPr>
          <w:tab/>
        </w:r>
        <w:r w:rsidR="00F7644E">
          <w:rPr>
            <w:noProof/>
            <w:webHidden/>
          </w:rPr>
          <w:fldChar w:fldCharType="begin"/>
        </w:r>
        <w:r w:rsidR="00F7644E">
          <w:rPr>
            <w:noProof/>
            <w:webHidden/>
          </w:rPr>
          <w:instrText xml:space="preserve"> PAGEREF _Toc119869149 \h </w:instrText>
        </w:r>
        <w:r w:rsidR="00F7644E">
          <w:rPr>
            <w:noProof/>
            <w:webHidden/>
          </w:rPr>
        </w:r>
        <w:r w:rsidR="00F7644E">
          <w:rPr>
            <w:noProof/>
            <w:webHidden/>
          </w:rPr>
          <w:fldChar w:fldCharType="separate"/>
        </w:r>
        <w:r>
          <w:rPr>
            <w:noProof/>
            <w:webHidden/>
          </w:rPr>
          <w:t>51</w:t>
        </w:r>
        <w:r w:rsidR="00F7644E">
          <w:rPr>
            <w:noProof/>
            <w:webHidden/>
          </w:rPr>
          <w:fldChar w:fldCharType="end"/>
        </w:r>
      </w:hyperlink>
    </w:p>
    <w:p w14:paraId="19E9842D" w14:textId="2975850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0" w:history="1">
        <w:r w:rsidR="00F7644E" w:rsidRPr="001E0BC6">
          <w:rPr>
            <w:rStyle w:val="Hipercze"/>
            <w:noProof/>
          </w:rPr>
          <w:t>3.13.</w:t>
        </w:r>
        <w:r w:rsidR="00A41787" w:rsidRPr="001E0BC6">
          <w:rPr>
            <w:rStyle w:val="Hipercze"/>
            <w:noProof/>
          </w:rPr>
          <w:t xml:space="preserve"> </w:t>
        </w:r>
        <w:r w:rsidR="00F7644E" w:rsidRPr="001E0BC6">
          <w:rPr>
            <w:rStyle w:val="Hipercze"/>
            <w:noProof/>
          </w:rPr>
          <w:t>Serwery wirtualizacji macierzy EMC VPLEX</w:t>
        </w:r>
        <w:r w:rsidR="00F7644E">
          <w:rPr>
            <w:noProof/>
            <w:webHidden/>
          </w:rPr>
          <w:tab/>
        </w:r>
        <w:r w:rsidR="00F7644E">
          <w:rPr>
            <w:noProof/>
            <w:webHidden/>
          </w:rPr>
          <w:fldChar w:fldCharType="begin"/>
        </w:r>
        <w:r w:rsidR="00F7644E">
          <w:rPr>
            <w:noProof/>
            <w:webHidden/>
          </w:rPr>
          <w:instrText xml:space="preserve"> PAGEREF _Toc119869150 \h </w:instrText>
        </w:r>
        <w:r w:rsidR="00F7644E">
          <w:rPr>
            <w:noProof/>
            <w:webHidden/>
          </w:rPr>
        </w:r>
        <w:r w:rsidR="00F7644E">
          <w:rPr>
            <w:noProof/>
            <w:webHidden/>
          </w:rPr>
          <w:fldChar w:fldCharType="separate"/>
        </w:r>
        <w:r>
          <w:rPr>
            <w:noProof/>
            <w:webHidden/>
          </w:rPr>
          <w:t>51</w:t>
        </w:r>
        <w:r w:rsidR="00F7644E">
          <w:rPr>
            <w:noProof/>
            <w:webHidden/>
          </w:rPr>
          <w:fldChar w:fldCharType="end"/>
        </w:r>
      </w:hyperlink>
    </w:p>
    <w:p w14:paraId="2E807782" w14:textId="3889CD03"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1" w:history="1">
        <w:r w:rsidR="00F7644E" w:rsidRPr="001E0BC6">
          <w:rPr>
            <w:rStyle w:val="Hipercze"/>
            <w:noProof/>
          </w:rPr>
          <w:t>3.14.</w:t>
        </w:r>
        <w:r w:rsidR="00A41787" w:rsidRPr="001E0BC6">
          <w:rPr>
            <w:rStyle w:val="Hipercze"/>
            <w:noProof/>
          </w:rPr>
          <w:t xml:space="preserve"> </w:t>
        </w:r>
        <w:r w:rsidR="00F7644E" w:rsidRPr="001E0BC6">
          <w:rPr>
            <w:rStyle w:val="Hipercze"/>
            <w:noProof/>
          </w:rPr>
          <w:t>Serwery replikacji danych EMC RecoverPoint</w:t>
        </w:r>
        <w:r w:rsidR="00F7644E">
          <w:rPr>
            <w:noProof/>
            <w:webHidden/>
          </w:rPr>
          <w:tab/>
        </w:r>
        <w:r w:rsidR="00F7644E">
          <w:rPr>
            <w:noProof/>
            <w:webHidden/>
          </w:rPr>
          <w:fldChar w:fldCharType="begin"/>
        </w:r>
        <w:r w:rsidR="00F7644E">
          <w:rPr>
            <w:noProof/>
            <w:webHidden/>
          </w:rPr>
          <w:instrText xml:space="preserve"> PAGEREF _Toc119869151 \h </w:instrText>
        </w:r>
        <w:r w:rsidR="00F7644E">
          <w:rPr>
            <w:noProof/>
            <w:webHidden/>
          </w:rPr>
        </w:r>
        <w:r w:rsidR="00F7644E">
          <w:rPr>
            <w:noProof/>
            <w:webHidden/>
          </w:rPr>
          <w:fldChar w:fldCharType="separate"/>
        </w:r>
        <w:r>
          <w:rPr>
            <w:noProof/>
            <w:webHidden/>
          </w:rPr>
          <w:t>52</w:t>
        </w:r>
        <w:r w:rsidR="00F7644E">
          <w:rPr>
            <w:noProof/>
            <w:webHidden/>
          </w:rPr>
          <w:fldChar w:fldCharType="end"/>
        </w:r>
      </w:hyperlink>
    </w:p>
    <w:p w14:paraId="117582CE" w14:textId="7C032B31"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2" w:history="1">
        <w:r w:rsidR="00F7644E" w:rsidRPr="001E0BC6">
          <w:rPr>
            <w:rStyle w:val="Hipercze"/>
            <w:noProof/>
          </w:rPr>
          <w:t>3.15.</w:t>
        </w:r>
        <w:r w:rsidR="00A41787" w:rsidRPr="001E0BC6">
          <w:rPr>
            <w:rStyle w:val="Hipercze"/>
            <w:noProof/>
          </w:rPr>
          <w:t xml:space="preserve"> </w:t>
        </w:r>
        <w:r w:rsidR="00F7644E" w:rsidRPr="001E0BC6">
          <w:rPr>
            <w:rStyle w:val="Hipercze"/>
            <w:noProof/>
          </w:rPr>
          <w:t>Obudowy serwerów kasetowych</w:t>
        </w:r>
        <w:r w:rsidR="00F7644E">
          <w:rPr>
            <w:noProof/>
            <w:webHidden/>
          </w:rPr>
          <w:tab/>
        </w:r>
        <w:r w:rsidR="00F7644E">
          <w:rPr>
            <w:noProof/>
            <w:webHidden/>
          </w:rPr>
          <w:fldChar w:fldCharType="begin"/>
        </w:r>
        <w:r w:rsidR="00F7644E">
          <w:rPr>
            <w:noProof/>
            <w:webHidden/>
          </w:rPr>
          <w:instrText xml:space="preserve"> PAGEREF _Toc119869152 \h </w:instrText>
        </w:r>
        <w:r w:rsidR="00F7644E">
          <w:rPr>
            <w:noProof/>
            <w:webHidden/>
          </w:rPr>
        </w:r>
        <w:r w:rsidR="00F7644E">
          <w:rPr>
            <w:noProof/>
            <w:webHidden/>
          </w:rPr>
          <w:fldChar w:fldCharType="separate"/>
        </w:r>
        <w:r>
          <w:rPr>
            <w:noProof/>
            <w:webHidden/>
          </w:rPr>
          <w:t>52</w:t>
        </w:r>
        <w:r w:rsidR="00F7644E">
          <w:rPr>
            <w:noProof/>
            <w:webHidden/>
          </w:rPr>
          <w:fldChar w:fldCharType="end"/>
        </w:r>
      </w:hyperlink>
    </w:p>
    <w:p w14:paraId="6427E4BD" w14:textId="3D27BC4A"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3" w:history="1">
        <w:r w:rsidR="00F7644E" w:rsidRPr="001E0BC6">
          <w:rPr>
            <w:rStyle w:val="Hipercze"/>
            <w:noProof/>
          </w:rPr>
          <w:t>3.16.</w:t>
        </w:r>
        <w:r w:rsidR="00A41787" w:rsidRPr="001E0BC6">
          <w:rPr>
            <w:rStyle w:val="Hipercze"/>
            <w:noProof/>
          </w:rPr>
          <w:t xml:space="preserve"> </w:t>
        </w:r>
        <w:r w:rsidR="00F7644E" w:rsidRPr="001E0BC6">
          <w:rPr>
            <w:rStyle w:val="Hipercze"/>
            <w:noProof/>
          </w:rPr>
          <w:t>Serwery kasetowe UCSB-B200-M4-U dla środowiska infrastrukturalnego</w:t>
        </w:r>
        <w:r w:rsidR="00F7644E">
          <w:rPr>
            <w:noProof/>
            <w:webHidden/>
          </w:rPr>
          <w:tab/>
        </w:r>
        <w:r w:rsidR="00F7644E">
          <w:rPr>
            <w:noProof/>
            <w:webHidden/>
          </w:rPr>
          <w:fldChar w:fldCharType="begin"/>
        </w:r>
        <w:r w:rsidR="00F7644E">
          <w:rPr>
            <w:noProof/>
            <w:webHidden/>
          </w:rPr>
          <w:instrText xml:space="preserve"> PAGEREF _Toc119869153 \h </w:instrText>
        </w:r>
        <w:r w:rsidR="00F7644E">
          <w:rPr>
            <w:noProof/>
            <w:webHidden/>
          </w:rPr>
        </w:r>
        <w:r w:rsidR="00F7644E">
          <w:rPr>
            <w:noProof/>
            <w:webHidden/>
          </w:rPr>
          <w:fldChar w:fldCharType="separate"/>
        </w:r>
        <w:r>
          <w:rPr>
            <w:noProof/>
            <w:webHidden/>
          </w:rPr>
          <w:t>53</w:t>
        </w:r>
        <w:r w:rsidR="00F7644E">
          <w:rPr>
            <w:noProof/>
            <w:webHidden/>
          </w:rPr>
          <w:fldChar w:fldCharType="end"/>
        </w:r>
      </w:hyperlink>
    </w:p>
    <w:p w14:paraId="697F0092" w14:textId="1FF1E5F1"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4" w:history="1">
        <w:r w:rsidR="00F7644E" w:rsidRPr="001E0BC6">
          <w:rPr>
            <w:rStyle w:val="Hipercze"/>
            <w:noProof/>
          </w:rPr>
          <w:t>3.17.</w:t>
        </w:r>
        <w:r w:rsidR="00A41787" w:rsidRPr="001E0BC6">
          <w:rPr>
            <w:rStyle w:val="Hipercze"/>
            <w:noProof/>
          </w:rPr>
          <w:t xml:space="preserve"> </w:t>
        </w:r>
        <w:r w:rsidR="00F7644E" w:rsidRPr="001E0BC6">
          <w:rPr>
            <w:rStyle w:val="Hipercze"/>
            <w:noProof/>
          </w:rPr>
          <w:t>Serwery kasetowe UCSB-B200-M4-U dla środowiska chmurowego</w:t>
        </w:r>
        <w:r w:rsidR="00F7644E">
          <w:rPr>
            <w:noProof/>
            <w:webHidden/>
          </w:rPr>
          <w:tab/>
        </w:r>
        <w:r w:rsidR="00F7644E">
          <w:rPr>
            <w:noProof/>
            <w:webHidden/>
          </w:rPr>
          <w:fldChar w:fldCharType="begin"/>
        </w:r>
        <w:r w:rsidR="00F7644E">
          <w:rPr>
            <w:noProof/>
            <w:webHidden/>
          </w:rPr>
          <w:instrText xml:space="preserve"> PAGEREF _Toc119869154 \h </w:instrText>
        </w:r>
        <w:r w:rsidR="00F7644E">
          <w:rPr>
            <w:noProof/>
            <w:webHidden/>
          </w:rPr>
        </w:r>
        <w:r w:rsidR="00F7644E">
          <w:rPr>
            <w:noProof/>
            <w:webHidden/>
          </w:rPr>
          <w:fldChar w:fldCharType="separate"/>
        </w:r>
        <w:r>
          <w:rPr>
            <w:noProof/>
            <w:webHidden/>
          </w:rPr>
          <w:t>53</w:t>
        </w:r>
        <w:r w:rsidR="00F7644E">
          <w:rPr>
            <w:noProof/>
            <w:webHidden/>
          </w:rPr>
          <w:fldChar w:fldCharType="end"/>
        </w:r>
      </w:hyperlink>
    </w:p>
    <w:p w14:paraId="4845E00B" w14:textId="4051FDC7"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5" w:history="1">
        <w:r w:rsidR="00F7644E" w:rsidRPr="001E0BC6">
          <w:rPr>
            <w:rStyle w:val="Hipercze"/>
            <w:noProof/>
          </w:rPr>
          <w:t>3.18.</w:t>
        </w:r>
        <w:r w:rsidR="00A41787" w:rsidRPr="001E0BC6">
          <w:rPr>
            <w:rStyle w:val="Hipercze"/>
            <w:noProof/>
          </w:rPr>
          <w:t xml:space="preserve"> </w:t>
        </w:r>
        <w:r w:rsidR="00F7644E" w:rsidRPr="001E0BC6">
          <w:rPr>
            <w:rStyle w:val="Hipercze"/>
            <w:noProof/>
          </w:rPr>
          <w:t>Serwery stelażowe Cisco Telepresence</w:t>
        </w:r>
        <w:r w:rsidR="00F7644E">
          <w:rPr>
            <w:noProof/>
            <w:webHidden/>
          </w:rPr>
          <w:tab/>
        </w:r>
        <w:r w:rsidR="00F7644E">
          <w:rPr>
            <w:noProof/>
            <w:webHidden/>
          </w:rPr>
          <w:fldChar w:fldCharType="begin"/>
        </w:r>
        <w:r w:rsidR="00F7644E">
          <w:rPr>
            <w:noProof/>
            <w:webHidden/>
          </w:rPr>
          <w:instrText xml:space="preserve"> PAGEREF _Toc119869155 \h </w:instrText>
        </w:r>
        <w:r w:rsidR="00F7644E">
          <w:rPr>
            <w:noProof/>
            <w:webHidden/>
          </w:rPr>
        </w:r>
        <w:r w:rsidR="00F7644E">
          <w:rPr>
            <w:noProof/>
            <w:webHidden/>
          </w:rPr>
          <w:fldChar w:fldCharType="separate"/>
        </w:r>
        <w:r>
          <w:rPr>
            <w:noProof/>
            <w:webHidden/>
          </w:rPr>
          <w:t>54</w:t>
        </w:r>
        <w:r w:rsidR="00F7644E">
          <w:rPr>
            <w:noProof/>
            <w:webHidden/>
          </w:rPr>
          <w:fldChar w:fldCharType="end"/>
        </w:r>
      </w:hyperlink>
    </w:p>
    <w:p w14:paraId="3BB0DB44" w14:textId="18014505"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6" w:history="1">
        <w:r w:rsidR="00F7644E" w:rsidRPr="001E0BC6">
          <w:rPr>
            <w:rStyle w:val="Hipercze"/>
            <w:noProof/>
          </w:rPr>
          <w:t>3.19.</w:t>
        </w:r>
        <w:r w:rsidR="00A41787" w:rsidRPr="001E0BC6">
          <w:rPr>
            <w:rStyle w:val="Hipercze"/>
            <w:noProof/>
          </w:rPr>
          <w:t xml:space="preserve"> </w:t>
        </w:r>
        <w:r w:rsidR="00F7644E" w:rsidRPr="001E0BC6">
          <w:rPr>
            <w:rStyle w:val="Hipercze"/>
            <w:noProof/>
          </w:rPr>
          <w:t>Serwery stelażowe UCS C240-M4 dla środowiska VDI</w:t>
        </w:r>
        <w:r w:rsidR="00F7644E">
          <w:rPr>
            <w:noProof/>
            <w:webHidden/>
          </w:rPr>
          <w:tab/>
        </w:r>
        <w:r w:rsidR="00F7644E">
          <w:rPr>
            <w:noProof/>
            <w:webHidden/>
          </w:rPr>
          <w:fldChar w:fldCharType="begin"/>
        </w:r>
        <w:r w:rsidR="00F7644E">
          <w:rPr>
            <w:noProof/>
            <w:webHidden/>
          </w:rPr>
          <w:instrText xml:space="preserve"> PAGEREF _Toc119869156 \h </w:instrText>
        </w:r>
        <w:r w:rsidR="00F7644E">
          <w:rPr>
            <w:noProof/>
            <w:webHidden/>
          </w:rPr>
        </w:r>
        <w:r w:rsidR="00F7644E">
          <w:rPr>
            <w:noProof/>
            <w:webHidden/>
          </w:rPr>
          <w:fldChar w:fldCharType="separate"/>
        </w:r>
        <w:r>
          <w:rPr>
            <w:noProof/>
            <w:webHidden/>
          </w:rPr>
          <w:t>55</w:t>
        </w:r>
        <w:r w:rsidR="00F7644E">
          <w:rPr>
            <w:noProof/>
            <w:webHidden/>
          </w:rPr>
          <w:fldChar w:fldCharType="end"/>
        </w:r>
      </w:hyperlink>
    </w:p>
    <w:p w14:paraId="0AD88E4E" w14:textId="3552BC82"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7" w:history="1">
        <w:r w:rsidR="00F7644E" w:rsidRPr="001E0BC6">
          <w:rPr>
            <w:rStyle w:val="Hipercze"/>
            <w:noProof/>
          </w:rPr>
          <w:t>3.20.</w:t>
        </w:r>
        <w:r w:rsidR="00A41787" w:rsidRPr="001E0BC6">
          <w:rPr>
            <w:rStyle w:val="Hipercze"/>
            <w:noProof/>
          </w:rPr>
          <w:t xml:space="preserve"> </w:t>
        </w:r>
        <w:r w:rsidR="00F7644E" w:rsidRPr="001E0BC6">
          <w:rPr>
            <w:rStyle w:val="Hipercze"/>
            <w:noProof/>
          </w:rPr>
          <w:t>Serwery deduplikacji danych EMC Data Domain DD6300</w:t>
        </w:r>
        <w:r w:rsidR="00F7644E">
          <w:rPr>
            <w:noProof/>
            <w:webHidden/>
          </w:rPr>
          <w:tab/>
        </w:r>
        <w:r w:rsidR="00F7644E">
          <w:rPr>
            <w:noProof/>
            <w:webHidden/>
          </w:rPr>
          <w:fldChar w:fldCharType="begin"/>
        </w:r>
        <w:r w:rsidR="00F7644E">
          <w:rPr>
            <w:noProof/>
            <w:webHidden/>
          </w:rPr>
          <w:instrText xml:space="preserve"> PAGEREF _Toc119869157 \h </w:instrText>
        </w:r>
        <w:r w:rsidR="00F7644E">
          <w:rPr>
            <w:noProof/>
            <w:webHidden/>
          </w:rPr>
        </w:r>
        <w:r w:rsidR="00F7644E">
          <w:rPr>
            <w:noProof/>
            <w:webHidden/>
          </w:rPr>
          <w:fldChar w:fldCharType="separate"/>
        </w:r>
        <w:r>
          <w:rPr>
            <w:noProof/>
            <w:webHidden/>
          </w:rPr>
          <w:t>55</w:t>
        </w:r>
        <w:r w:rsidR="00F7644E">
          <w:rPr>
            <w:noProof/>
            <w:webHidden/>
          </w:rPr>
          <w:fldChar w:fldCharType="end"/>
        </w:r>
      </w:hyperlink>
    </w:p>
    <w:p w14:paraId="30D80E91" w14:textId="79A97549"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8" w:history="1">
        <w:r w:rsidR="00F7644E" w:rsidRPr="001E0BC6">
          <w:rPr>
            <w:rStyle w:val="Hipercze"/>
            <w:noProof/>
          </w:rPr>
          <w:t>4.</w:t>
        </w:r>
        <w:r w:rsidR="00F7644E">
          <w:rPr>
            <w:rFonts w:asciiTheme="minorHAnsi" w:eastAsiaTheme="minorEastAsia" w:hAnsiTheme="minorHAnsi" w:cstheme="minorBidi"/>
            <w:noProof/>
            <w:sz w:val="22"/>
            <w:szCs w:val="22"/>
            <w:lang w:val="pl-PL" w:eastAsia="pl-PL"/>
          </w:rPr>
          <w:tab/>
        </w:r>
        <w:r w:rsidR="00F7644E" w:rsidRPr="001E0BC6">
          <w:rPr>
            <w:rStyle w:val="Hipercze"/>
            <w:noProof/>
          </w:rPr>
          <w:t>Opis Usług</w:t>
        </w:r>
        <w:r w:rsidR="00AC0A90">
          <w:rPr>
            <w:rStyle w:val="Hipercze"/>
            <w:noProof/>
          </w:rPr>
          <w:t>i</w:t>
        </w:r>
        <w:r w:rsidR="00F7644E" w:rsidRPr="001E0BC6">
          <w:rPr>
            <w:rStyle w:val="Hipercze"/>
            <w:noProof/>
          </w:rPr>
          <w:t xml:space="preserve"> Wsparcia</w:t>
        </w:r>
        <w:r w:rsidR="00F7644E">
          <w:rPr>
            <w:noProof/>
            <w:webHidden/>
          </w:rPr>
          <w:tab/>
        </w:r>
        <w:r w:rsidR="00F7644E">
          <w:rPr>
            <w:noProof/>
            <w:webHidden/>
          </w:rPr>
          <w:fldChar w:fldCharType="begin"/>
        </w:r>
        <w:r w:rsidR="00F7644E">
          <w:rPr>
            <w:noProof/>
            <w:webHidden/>
          </w:rPr>
          <w:instrText xml:space="preserve"> PAGEREF _Toc119869158 \h </w:instrText>
        </w:r>
        <w:r w:rsidR="00F7644E">
          <w:rPr>
            <w:noProof/>
            <w:webHidden/>
          </w:rPr>
        </w:r>
        <w:r w:rsidR="00F7644E">
          <w:rPr>
            <w:noProof/>
            <w:webHidden/>
          </w:rPr>
          <w:fldChar w:fldCharType="separate"/>
        </w:r>
        <w:r>
          <w:rPr>
            <w:noProof/>
            <w:webHidden/>
          </w:rPr>
          <w:t>56</w:t>
        </w:r>
        <w:r w:rsidR="00F7644E">
          <w:rPr>
            <w:noProof/>
            <w:webHidden/>
          </w:rPr>
          <w:fldChar w:fldCharType="end"/>
        </w:r>
      </w:hyperlink>
    </w:p>
    <w:p w14:paraId="6BB3AE69" w14:textId="694821A6"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59" w:history="1">
        <w:r w:rsidR="00F7644E" w:rsidRPr="001E0BC6">
          <w:rPr>
            <w:rStyle w:val="Hipercze"/>
            <w:noProof/>
          </w:rPr>
          <w:t>4.1.</w:t>
        </w:r>
        <w:r w:rsidR="00A41787" w:rsidRPr="001E0BC6">
          <w:rPr>
            <w:rStyle w:val="Hipercze"/>
            <w:noProof/>
          </w:rPr>
          <w:t xml:space="preserve"> </w:t>
        </w:r>
        <w:r w:rsidR="00F7644E" w:rsidRPr="001E0BC6">
          <w:rPr>
            <w:rStyle w:val="Hipercze"/>
            <w:noProof/>
          </w:rPr>
          <w:t>Usług</w:t>
        </w:r>
        <w:r w:rsidR="00AC0A90">
          <w:rPr>
            <w:rStyle w:val="Hipercze"/>
            <w:noProof/>
          </w:rPr>
          <w:t>a</w:t>
        </w:r>
        <w:r w:rsidR="00F7644E" w:rsidRPr="001E0BC6">
          <w:rPr>
            <w:rStyle w:val="Hipercze"/>
            <w:noProof/>
          </w:rPr>
          <w:t xml:space="preserve"> Wsparcia Technicznego</w:t>
        </w:r>
        <w:r w:rsidR="00F7644E">
          <w:rPr>
            <w:noProof/>
            <w:webHidden/>
          </w:rPr>
          <w:tab/>
        </w:r>
        <w:r w:rsidR="00F7644E">
          <w:rPr>
            <w:noProof/>
            <w:webHidden/>
          </w:rPr>
          <w:fldChar w:fldCharType="begin"/>
        </w:r>
        <w:r w:rsidR="00F7644E">
          <w:rPr>
            <w:noProof/>
            <w:webHidden/>
          </w:rPr>
          <w:instrText xml:space="preserve"> PAGEREF _Toc119869159 \h </w:instrText>
        </w:r>
        <w:r w:rsidR="00F7644E">
          <w:rPr>
            <w:noProof/>
            <w:webHidden/>
          </w:rPr>
        </w:r>
        <w:r w:rsidR="00F7644E">
          <w:rPr>
            <w:noProof/>
            <w:webHidden/>
          </w:rPr>
          <w:fldChar w:fldCharType="separate"/>
        </w:r>
        <w:r>
          <w:rPr>
            <w:noProof/>
            <w:webHidden/>
          </w:rPr>
          <w:t>57</w:t>
        </w:r>
        <w:r w:rsidR="00F7644E">
          <w:rPr>
            <w:noProof/>
            <w:webHidden/>
          </w:rPr>
          <w:fldChar w:fldCharType="end"/>
        </w:r>
      </w:hyperlink>
    </w:p>
    <w:p w14:paraId="6736D4E6" w14:textId="1E55AA98"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0" w:history="1">
        <w:r w:rsidR="00F7644E" w:rsidRPr="001E0BC6">
          <w:rPr>
            <w:rStyle w:val="Hipercze"/>
            <w:noProof/>
          </w:rPr>
          <w:t>4.2.</w:t>
        </w:r>
        <w:r w:rsidR="00A41787" w:rsidRPr="001E0BC6">
          <w:rPr>
            <w:rStyle w:val="Hipercze"/>
            <w:noProof/>
          </w:rPr>
          <w:t xml:space="preserve"> </w:t>
        </w:r>
        <w:r w:rsidR="00F7644E" w:rsidRPr="001E0BC6">
          <w:rPr>
            <w:rStyle w:val="Hipercze"/>
            <w:noProof/>
          </w:rPr>
          <w:t>Usług</w:t>
        </w:r>
        <w:r w:rsidR="00AC0A90">
          <w:rPr>
            <w:rStyle w:val="Hipercze"/>
            <w:noProof/>
          </w:rPr>
          <w:t>a</w:t>
        </w:r>
        <w:r w:rsidR="00F7644E" w:rsidRPr="001E0BC6">
          <w:rPr>
            <w:rStyle w:val="Hipercze"/>
            <w:noProof/>
          </w:rPr>
          <w:t xml:space="preserve"> Wsparcia Procesów</w:t>
        </w:r>
        <w:r w:rsidR="00F7644E">
          <w:rPr>
            <w:noProof/>
            <w:webHidden/>
          </w:rPr>
          <w:tab/>
        </w:r>
        <w:r w:rsidR="00F7644E">
          <w:rPr>
            <w:noProof/>
            <w:webHidden/>
          </w:rPr>
          <w:fldChar w:fldCharType="begin"/>
        </w:r>
        <w:r w:rsidR="00F7644E">
          <w:rPr>
            <w:noProof/>
            <w:webHidden/>
          </w:rPr>
          <w:instrText xml:space="preserve"> PAGEREF _Toc119869160 \h </w:instrText>
        </w:r>
        <w:r w:rsidR="00F7644E">
          <w:rPr>
            <w:noProof/>
            <w:webHidden/>
          </w:rPr>
        </w:r>
        <w:r w:rsidR="00F7644E">
          <w:rPr>
            <w:noProof/>
            <w:webHidden/>
          </w:rPr>
          <w:fldChar w:fldCharType="separate"/>
        </w:r>
        <w:r>
          <w:rPr>
            <w:noProof/>
            <w:webHidden/>
          </w:rPr>
          <w:t>58</w:t>
        </w:r>
        <w:r w:rsidR="00F7644E">
          <w:rPr>
            <w:noProof/>
            <w:webHidden/>
          </w:rPr>
          <w:fldChar w:fldCharType="end"/>
        </w:r>
      </w:hyperlink>
    </w:p>
    <w:p w14:paraId="3D9264FB" w14:textId="21EDFEB3"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1" w:history="1">
        <w:r w:rsidR="00F7644E" w:rsidRPr="001E0BC6">
          <w:rPr>
            <w:rStyle w:val="Hipercze"/>
            <w:noProof/>
          </w:rPr>
          <w:t>4.3.</w:t>
        </w:r>
        <w:r w:rsidR="00A41787" w:rsidRPr="001E0BC6">
          <w:rPr>
            <w:rStyle w:val="Hipercze"/>
            <w:noProof/>
          </w:rPr>
          <w:t xml:space="preserve"> </w:t>
        </w:r>
        <w:r w:rsidR="00F7644E" w:rsidRPr="001E0BC6">
          <w:rPr>
            <w:rStyle w:val="Hipercze"/>
            <w:noProof/>
          </w:rPr>
          <w:t>Usług</w:t>
        </w:r>
        <w:r w:rsidR="00AC0A90">
          <w:rPr>
            <w:rStyle w:val="Hipercze"/>
            <w:noProof/>
          </w:rPr>
          <w:t>a</w:t>
        </w:r>
        <w:r w:rsidR="00F7644E" w:rsidRPr="001E0BC6">
          <w:rPr>
            <w:rStyle w:val="Hipercze"/>
            <w:noProof/>
          </w:rPr>
          <w:t xml:space="preserve"> Wsparcia Portalu</w:t>
        </w:r>
        <w:r w:rsidR="00F7644E">
          <w:rPr>
            <w:noProof/>
            <w:webHidden/>
          </w:rPr>
          <w:tab/>
        </w:r>
        <w:r w:rsidR="00F7644E">
          <w:rPr>
            <w:noProof/>
            <w:webHidden/>
          </w:rPr>
          <w:fldChar w:fldCharType="begin"/>
        </w:r>
        <w:r w:rsidR="00F7644E">
          <w:rPr>
            <w:noProof/>
            <w:webHidden/>
          </w:rPr>
          <w:instrText xml:space="preserve"> PAGEREF _Toc119869161 \h </w:instrText>
        </w:r>
        <w:r w:rsidR="00F7644E">
          <w:rPr>
            <w:noProof/>
            <w:webHidden/>
          </w:rPr>
        </w:r>
        <w:r w:rsidR="00F7644E">
          <w:rPr>
            <w:noProof/>
            <w:webHidden/>
          </w:rPr>
          <w:fldChar w:fldCharType="separate"/>
        </w:r>
        <w:r>
          <w:rPr>
            <w:noProof/>
            <w:webHidden/>
          </w:rPr>
          <w:t>58</w:t>
        </w:r>
        <w:r w:rsidR="00F7644E">
          <w:rPr>
            <w:noProof/>
            <w:webHidden/>
          </w:rPr>
          <w:fldChar w:fldCharType="end"/>
        </w:r>
      </w:hyperlink>
    </w:p>
    <w:p w14:paraId="3438BA77" w14:textId="78BC635F"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2" w:history="1">
        <w:r w:rsidR="00F7644E" w:rsidRPr="001E0BC6">
          <w:rPr>
            <w:rStyle w:val="Hipercze"/>
            <w:noProof/>
          </w:rPr>
          <w:t>4.4.</w:t>
        </w:r>
        <w:r w:rsidR="00A41787" w:rsidRPr="001E0BC6">
          <w:rPr>
            <w:rStyle w:val="Hipercze"/>
            <w:noProof/>
          </w:rPr>
          <w:t xml:space="preserve"> </w:t>
        </w:r>
        <w:r w:rsidR="00F7644E" w:rsidRPr="001E0BC6">
          <w:rPr>
            <w:rStyle w:val="Hipercze"/>
            <w:noProof/>
          </w:rPr>
          <w:t>Poziomy wsparcia dla poszczególnych typów zgłosze</w:t>
        </w:r>
        <w:r w:rsidR="00A41787">
          <w:rPr>
            <w:rStyle w:val="Hipercze"/>
            <w:noProof/>
          </w:rPr>
          <w:t>ń</w:t>
        </w:r>
        <w:r w:rsidR="00F7644E">
          <w:rPr>
            <w:noProof/>
            <w:webHidden/>
          </w:rPr>
          <w:tab/>
        </w:r>
        <w:r w:rsidR="00F7644E">
          <w:rPr>
            <w:noProof/>
            <w:webHidden/>
          </w:rPr>
          <w:fldChar w:fldCharType="begin"/>
        </w:r>
        <w:r w:rsidR="00F7644E">
          <w:rPr>
            <w:noProof/>
            <w:webHidden/>
          </w:rPr>
          <w:instrText xml:space="preserve"> PAGEREF _Toc119869162 \h </w:instrText>
        </w:r>
        <w:r w:rsidR="00F7644E">
          <w:rPr>
            <w:noProof/>
            <w:webHidden/>
          </w:rPr>
          <w:fldChar w:fldCharType="separate"/>
        </w:r>
        <w:r>
          <w:rPr>
            <w:b/>
            <w:bCs/>
            <w:noProof/>
            <w:webHidden/>
            <w:lang w:val="pl-PL"/>
          </w:rPr>
          <w:t>Błąd! Nie zdefiniowano zakładki.</w:t>
        </w:r>
        <w:r w:rsidR="00F7644E">
          <w:rPr>
            <w:noProof/>
            <w:webHidden/>
          </w:rPr>
          <w:fldChar w:fldCharType="end"/>
        </w:r>
      </w:hyperlink>
    </w:p>
    <w:p w14:paraId="7F56336E" w14:textId="3A88E12A"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3" w:history="1">
        <w:r w:rsidR="00F7644E" w:rsidRPr="001E0BC6">
          <w:rPr>
            <w:rStyle w:val="Hipercze"/>
            <w:noProof/>
          </w:rPr>
          <w:t>4.5.</w:t>
        </w:r>
        <w:r w:rsidR="00A41787" w:rsidRPr="001E0BC6">
          <w:rPr>
            <w:rStyle w:val="Hipercze"/>
            <w:noProof/>
          </w:rPr>
          <w:t xml:space="preserve"> </w:t>
        </w:r>
        <w:r w:rsidR="00F7644E" w:rsidRPr="001E0BC6">
          <w:rPr>
            <w:rStyle w:val="Hipercze"/>
            <w:noProof/>
          </w:rPr>
          <w:t>Szczegółowe przypadki wyłączenia odpowiedzialności Wykonawcy</w:t>
        </w:r>
        <w:r w:rsidR="00F7644E">
          <w:rPr>
            <w:noProof/>
            <w:webHidden/>
          </w:rPr>
          <w:fldChar w:fldCharType="begin"/>
        </w:r>
        <w:r w:rsidR="00F7644E">
          <w:rPr>
            <w:noProof/>
            <w:webHidden/>
          </w:rPr>
          <w:instrText xml:space="preserve"> PAGEREF _Toc119869163 \h </w:instrText>
        </w:r>
        <w:r w:rsidR="00F7644E">
          <w:rPr>
            <w:noProof/>
            <w:webHidden/>
          </w:rPr>
        </w:r>
        <w:r w:rsidR="00F7644E">
          <w:rPr>
            <w:noProof/>
            <w:webHidden/>
          </w:rPr>
          <w:fldChar w:fldCharType="separate"/>
        </w:r>
        <w:r>
          <w:rPr>
            <w:noProof/>
            <w:webHidden/>
          </w:rPr>
          <w:t>61</w:t>
        </w:r>
        <w:r w:rsidR="00F7644E">
          <w:rPr>
            <w:noProof/>
            <w:webHidden/>
          </w:rPr>
          <w:fldChar w:fldCharType="end"/>
        </w:r>
      </w:hyperlink>
    </w:p>
    <w:p w14:paraId="28FFF8C0" w14:textId="2355DE49"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4" w:history="1"/>
    </w:p>
    <w:p w14:paraId="57478C0C" w14:textId="2780D424" w:rsidR="00F7644E" w:rsidRDefault="00B03AF0" w:rsidP="00DF510C">
      <w:pPr>
        <w:pStyle w:val="Spistreci2"/>
        <w:rPr>
          <w:rFonts w:asciiTheme="minorHAnsi" w:eastAsiaTheme="minorEastAsia" w:hAnsiTheme="minorHAnsi" w:cstheme="minorBidi"/>
          <w:noProof/>
          <w:sz w:val="22"/>
          <w:szCs w:val="22"/>
          <w:lang w:val="pl-PL" w:eastAsia="pl-PL"/>
        </w:rPr>
      </w:pPr>
      <w:hyperlink w:anchor="_Toc119869166" w:history="1">
        <w:r w:rsidR="0070088F">
          <w:rPr>
            <w:rStyle w:val="Hipercze"/>
            <w:noProof/>
          </w:rPr>
          <w:t>6</w:t>
        </w:r>
        <w:r w:rsidR="00F7644E" w:rsidRPr="001E0BC6">
          <w:rPr>
            <w:rStyle w:val="Hipercze"/>
            <w:noProof/>
          </w:rPr>
          <w:t>.</w:t>
        </w:r>
        <w:r w:rsidR="00F7644E">
          <w:rPr>
            <w:rFonts w:asciiTheme="minorHAnsi" w:eastAsiaTheme="minorEastAsia" w:hAnsiTheme="minorHAnsi" w:cstheme="minorBidi"/>
            <w:noProof/>
            <w:sz w:val="22"/>
            <w:szCs w:val="22"/>
            <w:lang w:val="pl-PL" w:eastAsia="pl-PL"/>
          </w:rPr>
          <w:tab/>
        </w:r>
        <w:r w:rsidR="00F7644E" w:rsidRPr="001E0BC6">
          <w:rPr>
            <w:rStyle w:val="Hipercze"/>
            <w:noProof/>
          </w:rPr>
          <w:t>Postanowienia końcowe</w:t>
        </w:r>
        <w:r w:rsidR="00F7644E">
          <w:rPr>
            <w:noProof/>
            <w:webHidden/>
          </w:rPr>
          <w:tab/>
        </w:r>
        <w:r w:rsidR="00F7644E">
          <w:rPr>
            <w:noProof/>
            <w:webHidden/>
          </w:rPr>
          <w:fldChar w:fldCharType="begin"/>
        </w:r>
        <w:r w:rsidR="00F7644E">
          <w:rPr>
            <w:noProof/>
            <w:webHidden/>
          </w:rPr>
          <w:instrText xml:space="preserve"> PAGEREF _Toc119869166 \h </w:instrText>
        </w:r>
        <w:r w:rsidR="00F7644E">
          <w:rPr>
            <w:noProof/>
            <w:webHidden/>
          </w:rPr>
        </w:r>
        <w:r w:rsidR="00F7644E">
          <w:rPr>
            <w:noProof/>
            <w:webHidden/>
          </w:rPr>
          <w:fldChar w:fldCharType="separate"/>
        </w:r>
        <w:r>
          <w:rPr>
            <w:noProof/>
            <w:webHidden/>
          </w:rPr>
          <w:t>62</w:t>
        </w:r>
        <w:r w:rsidR="00F7644E">
          <w:rPr>
            <w:noProof/>
            <w:webHidden/>
          </w:rPr>
          <w:fldChar w:fldCharType="end"/>
        </w:r>
      </w:hyperlink>
    </w:p>
    <w:p w14:paraId="2B197604" w14:textId="6ED48F62" w:rsidR="5DCDCEDD" w:rsidRDefault="5DCDCEDD" w:rsidP="00DF510C">
      <w:pPr>
        <w:pStyle w:val="Spistreci2"/>
        <w:rPr>
          <w:rFonts w:asciiTheme="minorHAnsi" w:eastAsiaTheme="minorEastAsia" w:hAnsiTheme="minorHAnsi" w:cstheme="minorBidi"/>
          <w:sz w:val="20"/>
        </w:rPr>
      </w:pPr>
      <w:r>
        <w:fldChar w:fldCharType="end"/>
      </w:r>
    </w:p>
    <w:p w14:paraId="67AFF320" w14:textId="17017349" w:rsidR="00EB1F7D" w:rsidRPr="002D6448" w:rsidRDefault="00EB1F7D" w:rsidP="00A41787">
      <w:pPr>
        <w:spacing w:line="276" w:lineRule="auto"/>
        <w:rPr>
          <w:rFonts w:asciiTheme="minorHAnsi" w:eastAsiaTheme="minorEastAsia" w:hAnsiTheme="minorHAnsi" w:cstheme="minorBidi"/>
          <w:sz w:val="20"/>
          <w:lang w:val="pl-PL"/>
        </w:rPr>
      </w:pPr>
    </w:p>
    <w:p w14:paraId="640F13E0" w14:textId="504DA4CF" w:rsidR="00EB1F7D" w:rsidRPr="002D6448" w:rsidRDefault="00EB1F7D" w:rsidP="00BA6D5E">
      <w:pPr>
        <w:pStyle w:val="11-BW"/>
        <w:numPr>
          <w:ilvl w:val="0"/>
          <w:numId w:val="68"/>
        </w:numPr>
      </w:pPr>
      <w:r w:rsidRPr="002D6448">
        <w:br w:type="column"/>
      </w:r>
      <w:bookmarkStart w:id="3" w:name="_Toc445798952"/>
      <w:bookmarkStart w:id="4" w:name="_Toc445799018"/>
      <w:bookmarkStart w:id="5" w:name="_Toc445801411"/>
      <w:bookmarkStart w:id="6" w:name="_Toc445818784"/>
      <w:bookmarkStart w:id="7" w:name="_Toc445798953"/>
      <w:bookmarkStart w:id="8" w:name="_Toc445799019"/>
      <w:bookmarkStart w:id="9" w:name="_Toc445801412"/>
      <w:bookmarkStart w:id="10" w:name="_Toc445818785"/>
      <w:bookmarkStart w:id="11" w:name="_Toc445798954"/>
      <w:bookmarkStart w:id="12" w:name="_Toc445799020"/>
      <w:bookmarkStart w:id="13" w:name="_Toc445801413"/>
      <w:bookmarkStart w:id="14" w:name="_Toc445818786"/>
      <w:bookmarkStart w:id="15" w:name="_Toc445798955"/>
      <w:bookmarkStart w:id="16" w:name="_Toc445799021"/>
      <w:bookmarkStart w:id="17" w:name="_Toc445801414"/>
      <w:bookmarkStart w:id="18" w:name="_Toc445818787"/>
      <w:bookmarkStart w:id="19" w:name="_Toc445798956"/>
      <w:bookmarkStart w:id="20" w:name="_Toc445799022"/>
      <w:bookmarkStart w:id="21" w:name="_Toc445801415"/>
      <w:bookmarkStart w:id="22" w:name="_Toc445818788"/>
      <w:bookmarkStart w:id="23" w:name="_Toc445798957"/>
      <w:bookmarkStart w:id="24" w:name="_Toc445799023"/>
      <w:bookmarkStart w:id="25" w:name="_Toc445801416"/>
      <w:bookmarkStart w:id="26" w:name="_Toc445818789"/>
      <w:bookmarkStart w:id="27" w:name="_Toc445798958"/>
      <w:bookmarkStart w:id="28" w:name="_Toc445799024"/>
      <w:bookmarkStart w:id="29" w:name="_Toc445801417"/>
      <w:bookmarkStart w:id="30" w:name="_Toc445818790"/>
      <w:bookmarkStart w:id="31" w:name="_Toc445798959"/>
      <w:bookmarkStart w:id="32" w:name="_Toc445799025"/>
      <w:bookmarkStart w:id="33" w:name="_Toc445801418"/>
      <w:bookmarkStart w:id="34" w:name="_Toc445818791"/>
      <w:bookmarkStart w:id="35" w:name="_Toc445798960"/>
      <w:bookmarkStart w:id="36" w:name="_Toc445799026"/>
      <w:bookmarkStart w:id="37" w:name="_Toc445801419"/>
      <w:bookmarkStart w:id="38" w:name="_Toc445818792"/>
      <w:bookmarkStart w:id="39" w:name="_Toc445798961"/>
      <w:bookmarkStart w:id="40" w:name="_Toc445799027"/>
      <w:bookmarkStart w:id="41" w:name="_Toc445801420"/>
      <w:bookmarkStart w:id="42" w:name="_Toc445818793"/>
      <w:bookmarkStart w:id="43" w:name="_Toc445798962"/>
      <w:bookmarkStart w:id="44" w:name="_Toc445799028"/>
      <w:bookmarkStart w:id="45" w:name="_Toc445801421"/>
      <w:bookmarkStart w:id="46" w:name="_Toc445818794"/>
      <w:bookmarkStart w:id="47" w:name="_Toc445798963"/>
      <w:bookmarkStart w:id="48" w:name="_Toc445799029"/>
      <w:bookmarkStart w:id="49" w:name="_Toc445801422"/>
      <w:bookmarkStart w:id="50" w:name="_Toc445818795"/>
      <w:bookmarkStart w:id="51" w:name="_Toc445798964"/>
      <w:bookmarkStart w:id="52" w:name="_Toc445799030"/>
      <w:bookmarkStart w:id="53" w:name="_Toc445801423"/>
      <w:bookmarkStart w:id="54" w:name="_Toc445818796"/>
      <w:bookmarkStart w:id="55" w:name="_Toc445798965"/>
      <w:bookmarkStart w:id="56" w:name="_Toc445799031"/>
      <w:bookmarkStart w:id="57" w:name="_Toc445801424"/>
      <w:bookmarkStart w:id="58" w:name="_Toc445818797"/>
      <w:bookmarkStart w:id="59" w:name="_Toc445798966"/>
      <w:bookmarkStart w:id="60" w:name="_Toc445799032"/>
      <w:bookmarkStart w:id="61" w:name="_Toc445801425"/>
      <w:bookmarkStart w:id="62" w:name="_Toc445818798"/>
      <w:bookmarkStart w:id="63" w:name="_Toc445798967"/>
      <w:bookmarkStart w:id="64" w:name="_Toc445799033"/>
      <w:bookmarkStart w:id="65" w:name="_Toc445801426"/>
      <w:bookmarkStart w:id="66" w:name="_Toc445818799"/>
      <w:bookmarkStart w:id="67" w:name="_Toc445798968"/>
      <w:bookmarkStart w:id="68" w:name="_Toc445799034"/>
      <w:bookmarkStart w:id="69" w:name="_Toc445801427"/>
      <w:bookmarkStart w:id="70" w:name="_Toc445818800"/>
      <w:bookmarkStart w:id="71" w:name="_Toc445798969"/>
      <w:bookmarkStart w:id="72" w:name="_Toc445799035"/>
      <w:bookmarkStart w:id="73" w:name="_Toc445801428"/>
      <w:bookmarkStart w:id="74" w:name="_Toc445818801"/>
      <w:bookmarkStart w:id="75" w:name="_Toc100230727"/>
      <w:bookmarkStart w:id="76" w:name="_Toc11986911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5FA29AE2" w:rsidRPr="0780D500">
        <w:lastRenderedPageBreak/>
        <w:t>Opis zamówienia</w:t>
      </w:r>
      <w:bookmarkEnd w:id="75"/>
      <w:bookmarkEnd w:id="76"/>
    </w:p>
    <w:p w14:paraId="317A5EE1" w14:textId="77777777" w:rsidR="00EB1F7D" w:rsidRPr="002D6448" w:rsidRDefault="00EB1F7D" w:rsidP="0780D500">
      <w:pPr>
        <w:spacing w:after="160" w:line="276" w:lineRule="auto"/>
        <w:jc w:val="both"/>
        <w:rPr>
          <w:rFonts w:asciiTheme="minorHAnsi" w:eastAsiaTheme="minorEastAsia" w:hAnsiTheme="minorHAnsi" w:cstheme="minorBidi"/>
          <w:lang w:val="pl-PL"/>
        </w:rPr>
      </w:pPr>
    </w:p>
    <w:p w14:paraId="3E96A3CC" w14:textId="5B57191A" w:rsidR="00EB1F7D" w:rsidRPr="002D6448" w:rsidRDefault="3AA53554" w:rsidP="00BA6D5E">
      <w:pPr>
        <w:pStyle w:val="11-BW"/>
        <w:numPr>
          <w:ilvl w:val="1"/>
          <w:numId w:val="68"/>
        </w:numPr>
      </w:pPr>
      <w:bookmarkStart w:id="77" w:name="_Toc100230728"/>
      <w:bookmarkStart w:id="78" w:name="_Toc119869113"/>
      <w:r w:rsidRPr="5DCDCEDD">
        <w:t>Zakres zamówienia</w:t>
      </w:r>
      <w:bookmarkEnd w:id="77"/>
      <w:bookmarkEnd w:id="78"/>
    </w:p>
    <w:p w14:paraId="34169C95"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6281C0F1" w14:textId="5E7C30D2" w:rsidR="00EB1F7D" w:rsidRDefault="3AA53554"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Przedmiotem </w:t>
      </w:r>
      <w:r w:rsidR="1E648A1B" w:rsidRPr="004E7D09">
        <w:rPr>
          <w:rFonts w:asciiTheme="minorHAnsi" w:eastAsiaTheme="minorEastAsia" w:hAnsiTheme="minorHAnsi" w:cstheme="minorBidi"/>
          <w:lang w:val="pl-PL"/>
        </w:rPr>
        <w:t>Z</w:t>
      </w:r>
      <w:r w:rsidRPr="004E7D09">
        <w:rPr>
          <w:rFonts w:asciiTheme="minorHAnsi" w:eastAsiaTheme="minorEastAsia" w:hAnsiTheme="minorHAnsi" w:cstheme="minorBidi"/>
          <w:lang w:val="pl-PL"/>
        </w:rPr>
        <w:t xml:space="preserve">amówienia jest dostarczenie </w:t>
      </w:r>
      <w:r w:rsidR="00AC0A90">
        <w:rPr>
          <w:rFonts w:asciiTheme="minorHAnsi" w:eastAsiaTheme="minorEastAsia" w:hAnsiTheme="minorHAnsi" w:cstheme="minorBidi"/>
          <w:lang w:val="pl-PL"/>
        </w:rPr>
        <w:t>U</w:t>
      </w:r>
      <w:r w:rsidR="24CFFC83" w:rsidRPr="004E7D09">
        <w:rPr>
          <w:rFonts w:asciiTheme="minorHAnsi" w:eastAsiaTheme="minorEastAsia" w:hAnsiTheme="minorHAnsi" w:cstheme="minorBidi"/>
          <w:lang w:val="pl-PL"/>
        </w:rPr>
        <w:t>sług</w:t>
      </w:r>
      <w:r w:rsidR="00AC0A90">
        <w:rPr>
          <w:rFonts w:asciiTheme="minorHAnsi" w:eastAsiaTheme="minorEastAsia" w:hAnsiTheme="minorHAnsi" w:cstheme="minorBidi"/>
          <w:lang w:val="pl-PL"/>
        </w:rPr>
        <w:t>i</w:t>
      </w:r>
      <w:r w:rsidR="24CFFC83" w:rsidRPr="004E7D09">
        <w:rPr>
          <w:rFonts w:asciiTheme="minorHAnsi" w:eastAsiaTheme="minorEastAsia" w:hAnsiTheme="minorHAnsi" w:cstheme="minorBidi"/>
          <w:lang w:val="pl-PL"/>
        </w:rPr>
        <w:t xml:space="preserve"> </w:t>
      </w:r>
      <w:r w:rsidR="0573D663" w:rsidRPr="004E7D09">
        <w:rPr>
          <w:rFonts w:asciiTheme="minorHAnsi" w:eastAsiaTheme="minorEastAsia" w:hAnsiTheme="minorHAnsi" w:cstheme="minorBidi"/>
          <w:lang w:val="pl-PL"/>
        </w:rPr>
        <w:t>W</w:t>
      </w:r>
      <w:r w:rsidR="1E648A1B" w:rsidRPr="004E7D09">
        <w:rPr>
          <w:rFonts w:asciiTheme="minorHAnsi" w:eastAsiaTheme="minorEastAsia" w:hAnsiTheme="minorHAnsi" w:cstheme="minorBidi"/>
          <w:lang w:val="pl-PL"/>
        </w:rPr>
        <w:t xml:space="preserve">sparcia </w:t>
      </w:r>
      <w:r w:rsidR="23C3BB7C" w:rsidRPr="004E7D09">
        <w:rPr>
          <w:rFonts w:asciiTheme="minorHAnsi" w:eastAsiaTheme="minorEastAsia" w:hAnsiTheme="minorHAnsi" w:cstheme="minorBidi"/>
          <w:lang w:val="pl-PL"/>
        </w:rPr>
        <w:t xml:space="preserve">komponentów </w:t>
      </w:r>
      <w:r w:rsidRPr="004E7D09">
        <w:rPr>
          <w:rFonts w:asciiTheme="minorHAnsi" w:eastAsiaTheme="minorEastAsia" w:hAnsiTheme="minorHAnsi" w:cstheme="minorBidi"/>
          <w:lang w:val="pl-PL"/>
        </w:rPr>
        <w:t xml:space="preserve">platformy informatycznej </w:t>
      </w:r>
      <w:r w:rsidR="1E648A1B" w:rsidRPr="004E7D09">
        <w:rPr>
          <w:rFonts w:asciiTheme="minorHAnsi" w:eastAsiaTheme="minorEastAsia" w:hAnsiTheme="minorHAnsi" w:cstheme="minorBidi"/>
          <w:lang w:val="pl-PL"/>
        </w:rPr>
        <w:t xml:space="preserve">zbudowanej w zasobach Zamawiającego, a oferującej </w:t>
      </w:r>
      <w:r w:rsidRPr="004E7D09">
        <w:rPr>
          <w:rFonts w:asciiTheme="minorHAnsi" w:eastAsiaTheme="minorEastAsia" w:hAnsiTheme="minorHAnsi" w:cstheme="minorBidi"/>
          <w:lang w:val="pl-PL"/>
        </w:rPr>
        <w:t xml:space="preserve">technologię chmury obliczeniowej do </w:t>
      </w:r>
      <w:r w:rsidR="1E648A1B" w:rsidRPr="004E7D09">
        <w:rPr>
          <w:rFonts w:asciiTheme="minorHAnsi" w:eastAsiaTheme="minorEastAsia" w:hAnsiTheme="minorHAnsi" w:cstheme="minorBidi"/>
          <w:lang w:val="pl-PL"/>
        </w:rPr>
        <w:t xml:space="preserve">dostarczania </w:t>
      </w:r>
      <w:r w:rsidRPr="004E7D09">
        <w:rPr>
          <w:rFonts w:asciiTheme="minorHAnsi" w:eastAsiaTheme="minorEastAsia" w:hAnsiTheme="minorHAnsi" w:cstheme="minorBidi"/>
          <w:lang w:val="pl-PL"/>
        </w:rPr>
        <w:t xml:space="preserve">usług i treści edukacyjnych w ramach </w:t>
      </w:r>
      <w:r w:rsidR="1E648A1B" w:rsidRPr="004E7D09">
        <w:rPr>
          <w:rFonts w:asciiTheme="minorHAnsi" w:eastAsiaTheme="minorEastAsia" w:hAnsiTheme="minorHAnsi" w:cstheme="minorBidi"/>
          <w:lang w:val="pl-PL"/>
        </w:rPr>
        <w:t xml:space="preserve">uprzednio zrealizowanego </w:t>
      </w:r>
      <w:r w:rsidRPr="004E7D09">
        <w:rPr>
          <w:rFonts w:asciiTheme="minorHAnsi" w:eastAsiaTheme="minorEastAsia" w:hAnsiTheme="minorHAnsi" w:cstheme="minorBidi"/>
          <w:lang w:val="pl-PL"/>
        </w:rPr>
        <w:t>projektu Małopolska Chmura Edukacyjna (MChE).</w:t>
      </w:r>
    </w:p>
    <w:p w14:paraId="2E4B355F" w14:textId="45DFC23C" w:rsidR="008250B2" w:rsidRPr="001534A9" w:rsidRDefault="00382839" w:rsidP="0780D500">
      <w:pPr>
        <w:spacing w:line="276" w:lineRule="auto"/>
        <w:jc w:val="both"/>
        <w:rPr>
          <w:rFonts w:asciiTheme="minorHAnsi" w:eastAsiaTheme="minorEastAsia" w:hAnsiTheme="minorHAnsi" w:cstheme="minorBidi"/>
          <w:lang w:val="pl-PL"/>
        </w:rPr>
      </w:pPr>
      <w:r w:rsidRPr="001534A9">
        <w:rPr>
          <w:rFonts w:asciiTheme="minorHAnsi" w:eastAsiaTheme="minorEastAsia" w:hAnsiTheme="minorHAnsi" w:cstheme="minorBidi"/>
          <w:lang w:val="pl-PL"/>
        </w:rPr>
        <w:t>Każdorazowo, po otrzymaniu zlecenia:</w:t>
      </w:r>
    </w:p>
    <w:p w14:paraId="6B4FE97C" w14:textId="7B772230" w:rsidR="008250B2" w:rsidRPr="001534A9" w:rsidRDefault="008250B2">
      <w:pPr>
        <w:pStyle w:val="Akapitzlist"/>
        <w:numPr>
          <w:ilvl w:val="0"/>
          <w:numId w:val="64"/>
        </w:numPr>
        <w:ind w:left="851" w:hanging="425"/>
        <w:jc w:val="both"/>
        <w:rPr>
          <w:rFonts w:asciiTheme="minorHAnsi" w:hAnsiTheme="minorHAnsi" w:cstheme="minorHAnsi"/>
          <w:szCs w:val="24"/>
          <w:lang w:val="pl-PL"/>
        </w:rPr>
      </w:pPr>
      <w:r w:rsidRPr="001534A9">
        <w:rPr>
          <w:rFonts w:asciiTheme="minorHAnsi" w:hAnsiTheme="minorHAnsi" w:cstheme="minorHAnsi"/>
          <w:szCs w:val="24"/>
          <w:lang w:val="pl-PL"/>
        </w:rPr>
        <w:t xml:space="preserve">Wykonawca, </w:t>
      </w:r>
      <w:r w:rsidR="00E95A00" w:rsidRPr="001534A9">
        <w:rPr>
          <w:rFonts w:asciiTheme="minorHAnsi" w:hAnsiTheme="minorHAnsi" w:cstheme="minorHAnsi"/>
          <w:szCs w:val="24"/>
          <w:lang w:val="pl-PL"/>
        </w:rPr>
        <w:t xml:space="preserve">możliwie </w:t>
      </w:r>
      <w:r w:rsidR="009F2D93" w:rsidRPr="001534A9">
        <w:rPr>
          <w:rFonts w:asciiTheme="minorHAnsi" w:hAnsiTheme="minorHAnsi" w:cstheme="minorHAnsi"/>
          <w:szCs w:val="24"/>
          <w:lang w:val="pl-PL"/>
        </w:rPr>
        <w:t>bezzwłocznie,</w:t>
      </w:r>
      <w:r w:rsidR="00E95A00" w:rsidRPr="001534A9">
        <w:rPr>
          <w:rFonts w:asciiTheme="minorHAnsi" w:hAnsiTheme="minorHAnsi" w:cstheme="minorHAnsi"/>
          <w:szCs w:val="24"/>
          <w:lang w:val="pl-PL"/>
        </w:rPr>
        <w:t xml:space="preserve"> jednakże </w:t>
      </w:r>
      <w:r w:rsidRPr="001534A9">
        <w:rPr>
          <w:rFonts w:asciiTheme="minorHAnsi" w:hAnsiTheme="minorHAnsi" w:cstheme="minorHAnsi"/>
          <w:szCs w:val="24"/>
          <w:lang w:val="pl-PL"/>
        </w:rPr>
        <w:t xml:space="preserve">w terminie nie dłuższym niż </w:t>
      </w:r>
      <w:r w:rsidR="00A75F02">
        <w:rPr>
          <w:rFonts w:asciiTheme="minorHAnsi" w:hAnsiTheme="minorHAnsi" w:cstheme="minorHAnsi"/>
          <w:szCs w:val="24"/>
          <w:lang w:val="pl-PL"/>
        </w:rPr>
        <w:t>3 dni robocze</w:t>
      </w:r>
      <w:r w:rsidRPr="001534A9">
        <w:rPr>
          <w:rFonts w:asciiTheme="minorHAnsi" w:hAnsiTheme="minorHAnsi" w:cstheme="minorHAnsi"/>
          <w:szCs w:val="24"/>
          <w:lang w:val="pl-PL"/>
        </w:rPr>
        <w:t xml:space="preserve"> od daty otrzymania zlecenia na wykonanie danej pracy, przekaże Zamawiającemu propozycję wykonania zlecenia zawierającą:</w:t>
      </w:r>
    </w:p>
    <w:p w14:paraId="73BD18AE" w14:textId="7352A9F9" w:rsidR="008250B2" w:rsidRPr="001534A9" w:rsidRDefault="008250B2">
      <w:pPr>
        <w:pStyle w:val="Akapitzlist"/>
        <w:numPr>
          <w:ilvl w:val="0"/>
          <w:numId w:val="65"/>
        </w:numPr>
        <w:ind w:left="1134" w:hanging="283"/>
        <w:jc w:val="both"/>
        <w:rPr>
          <w:rFonts w:asciiTheme="minorHAnsi" w:hAnsiTheme="minorHAnsi" w:cstheme="minorHAnsi"/>
          <w:szCs w:val="24"/>
          <w:lang w:val="pl-PL"/>
        </w:rPr>
      </w:pPr>
      <w:r w:rsidRPr="001534A9">
        <w:rPr>
          <w:rFonts w:asciiTheme="minorHAnsi" w:hAnsiTheme="minorHAnsi" w:cstheme="minorHAnsi"/>
          <w:szCs w:val="24"/>
          <w:lang w:val="pl-PL"/>
        </w:rPr>
        <w:t xml:space="preserve">wycenę </w:t>
      </w:r>
      <w:r w:rsidR="00180E70">
        <w:rPr>
          <w:rFonts w:asciiTheme="minorHAnsi" w:hAnsiTheme="minorHAnsi" w:cstheme="minorHAnsi"/>
          <w:szCs w:val="24"/>
          <w:lang w:val="pl-PL"/>
        </w:rPr>
        <w:t>U</w:t>
      </w:r>
      <w:r w:rsidRPr="001534A9">
        <w:rPr>
          <w:rFonts w:asciiTheme="minorHAnsi" w:hAnsiTheme="minorHAnsi" w:cstheme="minorHAnsi"/>
          <w:szCs w:val="24"/>
          <w:lang w:val="pl-PL"/>
        </w:rPr>
        <w:t>słu</w:t>
      </w:r>
      <w:r w:rsidR="00180E70">
        <w:rPr>
          <w:rFonts w:asciiTheme="minorHAnsi" w:hAnsiTheme="minorHAnsi" w:cstheme="minorHAnsi"/>
          <w:szCs w:val="24"/>
          <w:lang w:val="pl-PL"/>
        </w:rPr>
        <w:t>gi</w:t>
      </w:r>
      <w:r w:rsidRPr="001534A9">
        <w:rPr>
          <w:rFonts w:asciiTheme="minorHAnsi" w:hAnsiTheme="minorHAnsi" w:cstheme="minorHAnsi"/>
          <w:szCs w:val="24"/>
          <w:lang w:val="pl-PL"/>
        </w:rPr>
        <w:t xml:space="preserve"> </w:t>
      </w:r>
      <w:r w:rsidR="00180E70">
        <w:rPr>
          <w:rFonts w:asciiTheme="minorHAnsi" w:hAnsiTheme="minorHAnsi" w:cstheme="minorHAnsi"/>
          <w:szCs w:val="24"/>
          <w:lang w:val="pl-PL"/>
        </w:rPr>
        <w:t>W</w:t>
      </w:r>
      <w:r w:rsidR="006E79BB" w:rsidRPr="001534A9">
        <w:rPr>
          <w:rFonts w:asciiTheme="minorHAnsi" w:hAnsiTheme="minorHAnsi" w:cstheme="minorHAnsi"/>
          <w:szCs w:val="24"/>
          <w:lang w:val="pl-PL"/>
        </w:rPr>
        <w:t xml:space="preserve">sparcia </w:t>
      </w:r>
      <w:r w:rsidRPr="001534A9">
        <w:rPr>
          <w:rFonts w:asciiTheme="minorHAnsi" w:hAnsiTheme="minorHAnsi" w:cstheme="minorHAnsi"/>
          <w:szCs w:val="24"/>
          <w:lang w:val="pl-PL"/>
        </w:rPr>
        <w:t>określon</w:t>
      </w:r>
      <w:r w:rsidR="00180E70">
        <w:rPr>
          <w:rFonts w:asciiTheme="minorHAnsi" w:hAnsiTheme="minorHAnsi" w:cstheme="minorHAnsi"/>
          <w:szCs w:val="24"/>
          <w:lang w:val="pl-PL"/>
        </w:rPr>
        <w:t>ej</w:t>
      </w:r>
      <w:r w:rsidRPr="001534A9">
        <w:rPr>
          <w:rFonts w:asciiTheme="minorHAnsi" w:hAnsiTheme="minorHAnsi" w:cstheme="minorHAnsi"/>
          <w:szCs w:val="24"/>
          <w:lang w:val="pl-PL"/>
        </w:rPr>
        <w:t xml:space="preserve"> w zleceniu, sporządzoną w oparciu o proponowaną ilość roboczogodzin w ocenie Wykonawcy niezbędnych do wykonania zlecenia</w:t>
      </w:r>
      <w:r w:rsidR="007E0DE1" w:rsidRPr="001534A9">
        <w:rPr>
          <w:rFonts w:asciiTheme="minorHAnsi" w:hAnsiTheme="minorHAnsi" w:cstheme="minorHAnsi"/>
          <w:szCs w:val="24"/>
          <w:lang w:val="pl-PL"/>
        </w:rPr>
        <w:t xml:space="preserve"> lub jego części niezbędnej do realizacji zlecenia</w:t>
      </w:r>
      <w:r w:rsidRPr="001534A9">
        <w:rPr>
          <w:rFonts w:asciiTheme="minorHAnsi" w:hAnsiTheme="minorHAnsi" w:cstheme="minorHAnsi"/>
          <w:szCs w:val="24"/>
          <w:lang w:val="pl-PL"/>
        </w:rPr>
        <w:t>;</w:t>
      </w:r>
    </w:p>
    <w:p w14:paraId="3868B4F0" w14:textId="77777777" w:rsidR="008250B2" w:rsidRPr="001534A9" w:rsidRDefault="008250B2">
      <w:pPr>
        <w:pStyle w:val="Akapitzlist"/>
        <w:numPr>
          <w:ilvl w:val="0"/>
          <w:numId w:val="65"/>
        </w:numPr>
        <w:ind w:left="1134" w:hanging="283"/>
        <w:jc w:val="both"/>
        <w:rPr>
          <w:rFonts w:asciiTheme="minorHAnsi" w:hAnsiTheme="minorHAnsi" w:cstheme="minorHAnsi"/>
          <w:szCs w:val="24"/>
        </w:rPr>
      </w:pPr>
      <w:r w:rsidRPr="001534A9">
        <w:rPr>
          <w:rFonts w:asciiTheme="minorHAnsi" w:hAnsiTheme="minorHAnsi" w:cstheme="minorHAnsi"/>
          <w:szCs w:val="24"/>
        </w:rPr>
        <w:t>proponowany termin realizacji zlecenia.</w:t>
      </w:r>
    </w:p>
    <w:p w14:paraId="23F21A0E" w14:textId="3FD5041A" w:rsidR="008250B2" w:rsidRPr="002800F5" w:rsidRDefault="008250B2">
      <w:pPr>
        <w:pStyle w:val="Akapitzlist"/>
        <w:numPr>
          <w:ilvl w:val="0"/>
          <w:numId w:val="64"/>
        </w:numPr>
        <w:ind w:left="851" w:hanging="425"/>
        <w:jc w:val="both"/>
        <w:rPr>
          <w:rFonts w:asciiTheme="minorHAnsi" w:hAnsiTheme="minorHAnsi" w:cstheme="minorHAnsi"/>
          <w:szCs w:val="24"/>
          <w:lang w:val="pl-PL"/>
        </w:rPr>
      </w:pPr>
      <w:r w:rsidRPr="002800F5">
        <w:rPr>
          <w:rFonts w:asciiTheme="minorHAnsi" w:hAnsiTheme="minorHAnsi" w:cstheme="minorHAnsi"/>
          <w:szCs w:val="24"/>
          <w:lang w:val="pl-PL"/>
        </w:rPr>
        <w:t xml:space="preserve">Zamawiający </w:t>
      </w:r>
      <w:r w:rsidR="002800F5" w:rsidRPr="002800F5">
        <w:rPr>
          <w:rFonts w:asciiTheme="minorHAnsi" w:hAnsiTheme="minorHAnsi" w:cstheme="minorHAnsi"/>
          <w:szCs w:val="24"/>
          <w:lang w:val="pl-PL"/>
        </w:rPr>
        <w:t xml:space="preserve">w terminie nie dłuższym niż 3 dni robocze </w:t>
      </w:r>
      <w:r w:rsidRPr="002800F5">
        <w:rPr>
          <w:rFonts w:asciiTheme="minorHAnsi" w:hAnsiTheme="minorHAnsi" w:cstheme="minorHAnsi"/>
          <w:szCs w:val="24"/>
          <w:lang w:val="pl-PL"/>
        </w:rPr>
        <w:t>może:</w:t>
      </w:r>
    </w:p>
    <w:p w14:paraId="19DE4DC6" w14:textId="77777777" w:rsidR="008250B2" w:rsidRPr="001534A9" w:rsidRDefault="008250B2">
      <w:pPr>
        <w:widowControl w:val="0"/>
        <w:numPr>
          <w:ilvl w:val="0"/>
          <w:numId w:val="62"/>
        </w:numPr>
        <w:autoSpaceDE w:val="0"/>
        <w:autoSpaceDN w:val="0"/>
        <w:adjustRightInd w:val="0"/>
        <w:ind w:left="1134" w:hanging="283"/>
        <w:jc w:val="both"/>
        <w:rPr>
          <w:rFonts w:asciiTheme="minorHAnsi" w:hAnsiTheme="minorHAnsi" w:cstheme="minorHAnsi"/>
          <w:szCs w:val="24"/>
          <w:lang w:val="pl-PL"/>
        </w:rPr>
      </w:pPr>
      <w:r w:rsidRPr="001534A9">
        <w:rPr>
          <w:rFonts w:asciiTheme="minorHAnsi" w:hAnsiTheme="minorHAnsi" w:cstheme="minorHAnsi"/>
          <w:szCs w:val="24"/>
          <w:lang w:val="pl-PL"/>
        </w:rPr>
        <w:t>zaakceptować propozycję wykonania zlecenia przedstawioną przez Wykonawcę;</w:t>
      </w:r>
    </w:p>
    <w:p w14:paraId="005A71BC" w14:textId="77777777" w:rsidR="008250B2" w:rsidRPr="001534A9" w:rsidRDefault="008250B2">
      <w:pPr>
        <w:widowControl w:val="0"/>
        <w:numPr>
          <w:ilvl w:val="0"/>
          <w:numId w:val="62"/>
        </w:numPr>
        <w:autoSpaceDE w:val="0"/>
        <w:autoSpaceDN w:val="0"/>
        <w:adjustRightInd w:val="0"/>
        <w:ind w:left="1134" w:hanging="283"/>
        <w:jc w:val="both"/>
        <w:rPr>
          <w:rFonts w:asciiTheme="minorHAnsi" w:hAnsiTheme="minorHAnsi" w:cstheme="minorHAnsi"/>
          <w:szCs w:val="24"/>
          <w:lang w:val="pl-PL"/>
        </w:rPr>
      </w:pPr>
      <w:r w:rsidRPr="001534A9">
        <w:rPr>
          <w:rFonts w:asciiTheme="minorHAnsi" w:hAnsiTheme="minorHAnsi" w:cstheme="minorHAnsi"/>
          <w:szCs w:val="24"/>
          <w:lang w:val="pl-PL"/>
        </w:rPr>
        <w:t>odrzucić propozycję wykonania zlecenia, co jest równoznaczne z nieudzieleniem zlecenia Wykonawcy;</w:t>
      </w:r>
    </w:p>
    <w:p w14:paraId="7D779D47" w14:textId="0CE73BE0" w:rsidR="002800F5" w:rsidRPr="002800F5" w:rsidRDefault="008250B2" w:rsidP="002800F5">
      <w:pPr>
        <w:widowControl w:val="0"/>
        <w:numPr>
          <w:ilvl w:val="0"/>
          <w:numId w:val="62"/>
        </w:numPr>
        <w:autoSpaceDE w:val="0"/>
        <w:autoSpaceDN w:val="0"/>
        <w:adjustRightInd w:val="0"/>
        <w:ind w:left="1134" w:hanging="283"/>
        <w:jc w:val="both"/>
        <w:rPr>
          <w:rFonts w:asciiTheme="minorHAnsi" w:hAnsiTheme="minorHAnsi" w:cstheme="minorHAnsi"/>
          <w:szCs w:val="24"/>
          <w:lang w:val="pl-PL"/>
        </w:rPr>
      </w:pPr>
      <w:r w:rsidRPr="001534A9">
        <w:rPr>
          <w:rFonts w:asciiTheme="minorHAnsi" w:hAnsiTheme="minorHAnsi" w:cstheme="minorHAnsi"/>
          <w:szCs w:val="24"/>
          <w:lang w:val="pl-PL"/>
        </w:rPr>
        <w:t>zażądać od Wykonawcy dodatkowych wyjaśnień w przedmiocie przedstawionej przez Wykonawcę propozycji wykonania zlecenia.</w:t>
      </w:r>
    </w:p>
    <w:p w14:paraId="66988D93" w14:textId="7C694474" w:rsidR="008250B2" w:rsidRPr="001534A9" w:rsidRDefault="008250B2">
      <w:pPr>
        <w:pStyle w:val="Akapitzlist"/>
        <w:numPr>
          <w:ilvl w:val="0"/>
          <w:numId w:val="64"/>
        </w:numPr>
        <w:ind w:left="851" w:hanging="425"/>
        <w:jc w:val="both"/>
        <w:rPr>
          <w:rFonts w:asciiTheme="minorHAnsi" w:hAnsiTheme="minorHAnsi" w:cstheme="minorHAnsi"/>
          <w:szCs w:val="24"/>
          <w:lang w:val="pl-PL"/>
        </w:rPr>
      </w:pPr>
      <w:r w:rsidRPr="001534A9">
        <w:rPr>
          <w:rFonts w:asciiTheme="minorHAnsi" w:hAnsiTheme="minorHAnsi" w:cstheme="minorHAnsi"/>
          <w:szCs w:val="24"/>
          <w:lang w:val="pl-PL"/>
        </w:rPr>
        <w:t xml:space="preserve">Wyjaśnienia, o których mowa </w:t>
      </w:r>
      <w:r w:rsidR="00180E70">
        <w:rPr>
          <w:rFonts w:asciiTheme="minorHAnsi" w:hAnsiTheme="minorHAnsi" w:cstheme="minorHAnsi"/>
          <w:szCs w:val="24"/>
          <w:lang w:val="pl-PL"/>
        </w:rPr>
        <w:t>powyżej</w:t>
      </w:r>
      <w:r w:rsidRPr="001534A9">
        <w:rPr>
          <w:rFonts w:asciiTheme="minorHAnsi" w:hAnsiTheme="minorHAnsi" w:cstheme="minorHAnsi"/>
          <w:szCs w:val="24"/>
          <w:lang w:val="pl-PL"/>
        </w:rPr>
        <w:t xml:space="preserve"> Wykonawca jest zobowiązany przedłożyć Zamawiającemu niezwłocznie, nie później jednak niż w kolejnym dniu roboczym następującym po dniu otrzymania żądania wyjaśnień od Zamawiającego.</w:t>
      </w:r>
    </w:p>
    <w:p w14:paraId="057C288E" w14:textId="50763D71" w:rsidR="008250B2" w:rsidRPr="001534A9" w:rsidRDefault="008250B2">
      <w:pPr>
        <w:pStyle w:val="Akapitzlist"/>
        <w:numPr>
          <w:ilvl w:val="0"/>
          <w:numId w:val="64"/>
        </w:numPr>
        <w:ind w:left="851" w:hanging="425"/>
        <w:jc w:val="both"/>
        <w:rPr>
          <w:rFonts w:asciiTheme="minorHAnsi" w:hAnsiTheme="minorHAnsi" w:cstheme="minorHAnsi"/>
          <w:szCs w:val="24"/>
          <w:lang w:val="pl-PL"/>
        </w:rPr>
      </w:pPr>
      <w:r w:rsidRPr="001534A9">
        <w:rPr>
          <w:rFonts w:asciiTheme="minorHAnsi" w:hAnsiTheme="minorHAnsi" w:cstheme="minorHAnsi"/>
          <w:szCs w:val="24"/>
          <w:lang w:val="pl-PL"/>
        </w:rPr>
        <w:t xml:space="preserve">Zamawiający może zaakceptować wyjaśnienia Wykonawcy, o których mowa </w:t>
      </w:r>
      <w:r w:rsidR="00180E70">
        <w:rPr>
          <w:rFonts w:asciiTheme="minorHAnsi" w:hAnsiTheme="minorHAnsi" w:cstheme="minorHAnsi"/>
          <w:szCs w:val="24"/>
          <w:lang w:val="pl-PL"/>
        </w:rPr>
        <w:t>powyżej</w:t>
      </w:r>
      <w:r w:rsidRPr="001534A9">
        <w:rPr>
          <w:rFonts w:asciiTheme="minorHAnsi" w:hAnsiTheme="minorHAnsi" w:cstheme="minorHAnsi"/>
          <w:szCs w:val="24"/>
          <w:lang w:val="pl-PL"/>
        </w:rPr>
        <w:t>, albo je odrzucić. Odrzucenie wyjaśnień Wykonawcy jest równoznaczne z nieudzieleniem zlecenia Wykonawcy.</w:t>
      </w:r>
    </w:p>
    <w:p w14:paraId="072C957F" w14:textId="02E4ECF5" w:rsidR="008250B2" w:rsidRPr="001534A9" w:rsidRDefault="008250B2">
      <w:pPr>
        <w:pStyle w:val="Akapitzlist"/>
        <w:numPr>
          <w:ilvl w:val="0"/>
          <w:numId w:val="64"/>
        </w:numPr>
        <w:ind w:left="851" w:hanging="425"/>
        <w:jc w:val="both"/>
        <w:rPr>
          <w:rFonts w:asciiTheme="minorHAnsi" w:hAnsiTheme="minorHAnsi" w:cstheme="minorHAnsi"/>
          <w:szCs w:val="24"/>
          <w:lang w:val="pl-PL"/>
        </w:rPr>
      </w:pPr>
      <w:r w:rsidRPr="001534A9">
        <w:rPr>
          <w:rFonts w:asciiTheme="minorHAnsi" w:hAnsiTheme="minorHAnsi" w:cstheme="minorHAnsi"/>
          <w:szCs w:val="24"/>
          <w:lang w:val="pl-PL"/>
        </w:rPr>
        <w:t xml:space="preserve">W przypadku akceptacji propozycji wykonania zlecenia lub w przypadku akceptacji wyjaśnień, o których mowa </w:t>
      </w:r>
      <w:r w:rsidR="00276539">
        <w:rPr>
          <w:rFonts w:asciiTheme="minorHAnsi" w:hAnsiTheme="minorHAnsi" w:cstheme="minorHAnsi"/>
          <w:szCs w:val="24"/>
          <w:lang w:val="pl-PL"/>
        </w:rPr>
        <w:t>powyżej</w:t>
      </w:r>
      <w:r w:rsidRPr="001534A9">
        <w:rPr>
          <w:rFonts w:asciiTheme="minorHAnsi" w:hAnsiTheme="minorHAnsi" w:cstheme="minorHAnsi"/>
          <w:szCs w:val="24"/>
          <w:lang w:val="pl-PL"/>
        </w:rPr>
        <w:t>, Zamawiający przedkłada Wykonawcy z</w:t>
      </w:r>
      <w:r w:rsidR="001534A9">
        <w:rPr>
          <w:rFonts w:asciiTheme="minorHAnsi" w:hAnsiTheme="minorHAnsi" w:cstheme="minorHAnsi"/>
          <w:szCs w:val="24"/>
          <w:lang w:val="pl-PL"/>
        </w:rPr>
        <w:t>lec</w:t>
      </w:r>
      <w:r w:rsidRPr="001534A9">
        <w:rPr>
          <w:rFonts w:asciiTheme="minorHAnsi" w:hAnsiTheme="minorHAnsi" w:cstheme="minorHAnsi"/>
          <w:szCs w:val="24"/>
          <w:lang w:val="pl-PL"/>
        </w:rPr>
        <w:t>enie, które zawiera w szczególności:</w:t>
      </w:r>
    </w:p>
    <w:p w14:paraId="546FEEAB" w14:textId="77777777" w:rsidR="008250B2" w:rsidRPr="001534A9" w:rsidRDefault="008250B2">
      <w:pPr>
        <w:widowControl w:val="0"/>
        <w:numPr>
          <w:ilvl w:val="0"/>
          <w:numId w:val="63"/>
        </w:numPr>
        <w:autoSpaceDE w:val="0"/>
        <w:autoSpaceDN w:val="0"/>
        <w:adjustRightInd w:val="0"/>
        <w:ind w:left="1134" w:hanging="283"/>
        <w:jc w:val="both"/>
        <w:rPr>
          <w:rFonts w:asciiTheme="minorHAnsi" w:hAnsiTheme="minorHAnsi" w:cstheme="minorHAnsi"/>
          <w:szCs w:val="24"/>
        </w:rPr>
      </w:pPr>
      <w:r w:rsidRPr="001534A9">
        <w:rPr>
          <w:rFonts w:asciiTheme="minorHAnsi" w:hAnsiTheme="minorHAnsi" w:cstheme="minorHAnsi"/>
          <w:szCs w:val="24"/>
        </w:rPr>
        <w:t>zakres zamawianych prac;</w:t>
      </w:r>
    </w:p>
    <w:p w14:paraId="6524058A" w14:textId="77777777" w:rsidR="008250B2" w:rsidRPr="001534A9" w:rsidRDefault="008250B2">
      <w:pPr>
        <w:widowControl w:val="0"/>
        <w:numPr>
          <w:ilvl w:val="0"/>
          <w:numId w:val="63"/>
        </w:numPr>
        <w:autoSpaceDE w:val="0"/>
        <w:autoSpaceDN w:val="0"/>
        <w:adjustRightInd w:val="0"/>
        <w:ind w:left="1134" w:hanging="283"/>
        <w:jc w:val="both"/>
        <w:rPr>
          <w:rFonts w:asciiTheme="minorHAnsi" w:hAnsiTheme="minorHAnsi" w:cstheme="minorHAnsi"/>
          <w:szCs w:val="24"/>
          <w:lang w:val="pl-PL"/>
        </w:rPr>
      </w:pPr>
      <w:r w:rsidRPr="001534A9">
        <w:rPr>
          <w:rFonts w:asciiTheme="minorHAnsi" w:hAnsiTheme="minorHAnsi" w:cstheme="minorHAnsi"/>
          <w:szCs w:val="24"/>
          <w:lang w:val="pl-PL"/>
        </w:rPr>
        <w:t>liczbę roboczogodzin wsparcia niezbędną do wykonania zamawianych prac;</w:t>
      </w:r>
    </w:p>
    <w:p w14:paraId="31F55CCB" w14:textId="77777777" w:rsidR="008250B2" w:rsidRPr="001534A9" w:rsidRDefault="008250B2">
      <w:pPr>
        <w:numPr>
          <w:ilvl w:val="0"/>
          <w:numId w:val="63"/>
        </w:numPr>
        <w:ind w:left="1134" w:hanging="283"/>
        <w:jc w:val="both"/>
        <w:rPr>
          <w:rFonts w:asciiTheme="minorHAnsi" w:hAnsiTheme="minorHAnsi" w:cstheme="minorHAnsi"/>
          <w:szCs w:val="24"/>
        </w:rPr>
      </w:pPr>
      <w:r w:rsidRPr="001534A9">
        <w:rPr>
          <w:rFonts w:asciiTheme="minorHAnsi" w:hAnsiTheme="minorHAnsi" w:cstheme="minorHAnsi"/>
          <w:szCs w:val="24"/>
        </w:rPr>
        <w:t>termin wykonania zamawianych prac.</w:t>
      </w:r>
    </w:p>
    <w:p w14:paraId="2CF5B389" w14:textId="67D1DB6A" w:rsidR="008250B2" w:rsidRPr="001534A9" w:rsidRDefault="008250B2">
      <w:pPr>
        <w:pStyle w:val="Akapitzlist"/>
        <w:numPr>
          <w:ilvl w:val="0"/>
          <w:numId w:val="64"/>
        </w:numPr>
        <w:spacing w:after="160" w:line="259" w:lineRule="auto"/>
        <w:ind w:left="851" w:hanging="425"/>
        <w:jc w:val="both"/>
        <w:rPr>
          <w:rFonts w:asciiTheme="minorHAnsi" w:eastAsia="Calibri" w:hAnsiTheme="minorHAnsi" w:cstheme="minorHAnsi"/>
          <w:szCs w:val="24"/>
          <w:lang w:val="pl-PL"/>
        </w:rPr>
      </w:pPr>
      <w:r w:rsidRPr="001534A9">
        <w:rPr>
          <w:rFonts w:asciiTheme="minorHAnsi" w:eastAsia="Calibri" w:hAnsiTheme="minorHAnsi" w:cstheme="minorHAnsi"/>
          <w:szCs w:val="24"/>
          <w:lang w:val="pl-PL"/>
        </w:rPr>
        <w:t xml:space="preserve">W roboczogodzinę </w:t>
      </w:r>
      <w:r w:rsidR="00382839" w:rsidRPr="001534A9">
        <w:rPr>
          <w:rFonts w:asciiTheme="minorHAnsi" w:eastAsia="Calibri" w:hAnsiTheme="minorHAnsi" w:cstheme="minorHAnsi"/>
          <w:szCs w:val="24"/>
          <w:lang w:val="pl-PL"/>
        </w:rPr>
        <w:t xml:space="preserve">wsparcia </w:t>
      </w:r>
      <w:r w:rsidRPr="001534A9">
        <w:rPr>
          <w:rFonts w:asciiTheme="minorHAnsi" w:eastAsia="Calibri" w:hAnsiTheme="minorHAnsi" w:cstheme="minorHAnsi"/>
          <w:szCs w:val="24"/>
          <w:lang w:val="pl-PL"/>
        </w:rPr>
        <w:t>nie wlicza się czasu dojazdu. Przy obliczaniu liczby roboczogodzin nie ma znaczenia</w:t>
      </w:r>
      <w:r w:rsidR="009F2D93">
        <w:rPr>
          <w:rFonts w:asciiTheme="minorHAnsi" w:eastAsia="Calibri" w:hAnsiTheme="minorHAnsi" w:cstheme="minorHAnsi"/>
          <w:szCs w:val="24"/>
          <w:lang w:val="pl-PL"/>
        </w:rPr>
        <w:t>,</w:t>
      </w:r>
      <w:r w:rsidRPr="001534A9">
        <w:rPr>
          <w:rFonts w:asciiTheme="minorHAnsi" w:eastAsia="Calibri" w:hAnsiTheme="minorHAnsi" w:cstheme="minorHAnsi"/>
          <w:szCs w:val="24"/>
          <w:lang w:val="pl-PL"/>
        </w:rPr>
        <w:t xml:space="preserve"> ile osób będzie świadczyło asystę techniczną w danej roboczogodzinie/roboczogodzinach u Zamawiającego. Rozliczenie roboczogodzin </w:t>
      </w:r>
      <w:r w:rsidR="00382839" w:rsidRPr="001534A9">
        <w:rPr>
          <w:rFonts w:asciiTheme="minorHAnsi" w:eastAsia="Calibri" w:hAnsiTheme="minorHAnsi" w:cstheme="minorHAnsi"/>
          <w:szCs w:val="24"/>
          <w:lang w:val="pl-PL"/>
        </w:rPr>
        <w:t xml:space="preserve">wsparcia </w:t>
      </w:r>
      <w:r w:rsidRPr="001534A9">
        <w:rPr>
          <w:rFonts w:asciiTheme="minorHAnsi" w:eastAsia="Calibri" w:hAnsiTheme="minorHAnsi" w:cstheme="minorHAnsi"/>
          <w:szCs w:val="24"/>
          <w:lang w:val="pl-PL"/>
        </w:rPr>
        <w:t>techniczne</w:t>
      </w:r>
      <w:r w:rsidR="00382839" w:rsidRPr="001534A9">
        <w:rPr>
          <w:rFonts w:asciiTheme="minorHAnsi" w:eastAsia="Calibri" w:hAnsiTheme="minorHAnsi" w:cstheme="minorHAnsi"/>
          <w:szCs w:val="24"/>
          <w:lang w:val="pl-PL"/>
        </w:rPr>
        <w:t>go</w:t>
      </w:r>
      <w:r w:rsidRPr="001534A9">
        <w:rPr>
          <w:rFonts w:asciiTheme="minorHAnsi" w:eastAsia="Calibri" w:hAnsiTheme="minorHAnsi" w:cstheme="minorHAnsi"/>
          <w:szCs w:val="24"/>
          <w:lang w:val="pl-PL"/>
        </w:rPr>
        <w:t xml:space="preserve"> odbywać się będzie co </w:t>
      </w:r>
      <w:r w:rsidR="006E79BB" w:rsidRPr="001534A9">
        <w:rPr>
          <w:rFonts w:asciiTheme="minorHAnsi" w:eastAsia="Calibri" w:hAnsiTheme="minorHAnsi" w:cstheme="minorHAnsi"/>
          <w:szCs w:val="24"/>
          <w:lang w:val="pl-PL"/>
        </w:rPr>
        <w:t xml:space="preserve">kwartał </w:t>
      </w:r>
      <w:r w:rsidRPr="001534A9">
        <w:rPr>
          <w:rFonts w:asciiTheme="minorHAnsi" w:eastAsia="Calibri" w:hAnsiTheme="minorHAnsi" w:cstheme="minorHAnsi"/>
          <w:szCs w:val="24"/>
          <w:lang w:val="pl-PL"/>
        </w:rPr>
        <w:t xml:space="preserve">za faktycznie wykorzystane roboczogodziny, na podstawie </w:t>
      </w:r>
      <w:r w:rsidR="006E79BB" w:rsidRPr="001534A9">
        <w:rPr>
          <w:rFonts w:asciiTheme="minorHAnsi" w:eastAsia="Calibri" w:hAnsiTheme="minorHAnsi" w:cstheme="minorHAnsi"/>
          <w:szCs w:val="24"/>
          <w:lang w:val="pl-PL"/>
        </w:rPr>
        <w:t xml:space="preserve">kwartalnego </w:t>
      </w:r>
      <w:r w:rsidRPr="001534A9">
        <w:rPr>
          <w:rFonts w:asciiTheme="minorHAnsi" w:eastAsia="Calibri" w:hAnsiTheme="minorHAnsi" w:cstheme="minorHAnsi"/>
          <w:szCs w:val="24"/>
          <w:lang w:val="pl-PL"/>
        </w:rPr>
        <w:t xml:space="preserve">Protokołu Odbioru Usług </w:t>
      </w:r>
      <w:r w:rsidR="00382839" w:rsidRPr="001534A9">
        <w:rPr>
          <w:rFonts w:asciiTheme="minorHAnsi" w:eastAsia="Calibri" w:hAnsiTheme="minorHAnsi" w:cstheme="minorHAnsi"/>
          <w:szCs w:val="24"/>
          <w:lang w:val="pl-PL"/>
        </w:rPr>
        <w:t>Wsparcia Wykonawcy</w:t>
      </w:r>
      <w:r w:rsidRPr="001534A9">
        <w:rPr>
          <w:rFonts w:asciiTheme="minorHAnsi" w:eastAsia="Calibri" w:hAnsiTheme="minorHAnsi" w:cstheme="minorHAnsi"/>
          <w:szCs w:val="24"/>
          <w:lang w:val="pl-PL"/>
        </w:rPr>
        <w:t xml:space="preserve">, którego wzór stanowi Załącznik nr </w:t>
      </w:r>
      <w:r w:rsidR="00382839" w:rsidRPr="001534A9">
        <w:rPr>
          <w:rFonts w:asciiTheme="minorHAnsi" w:eastAsia="Calibri" w:hAnsiTheme="minorHAnsi" w:cstheme="minorHAnsi"/>
          <w:szCs w:val="24"/>
          <w:lang w:val="pl-PL"/>
        </w:rPr>
        <w:t xml:space="preserve">…………… </w:t>
      </w:r>
      <w:r w:rsidRPr="001534A9">
        <w:rPr>
          <w:rFonts w:asciiTheme="minorHAnsi" w:eastAsia="Calibri" w:hAnsiTheme="minorHAnsi" w:cstheme="minorHAnsi"/>
          <w:szCs w:val="24"/>
          <w:lang w:val="pl-PL"/>
        </w:rPr>
        <w:t>do Umowy.</w:t>
      </w:r>
    </w:p>
    <w:p w14:paraId="26D3BBF6" w14:textId="37F07087" w:rsidR="00880E16" w:rsidRPr="004E7D09" w:rsidRDefault="3FA7225C"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lastRenderedPageBreak/>
        <w:t xml:space="preserve">Podstawowym celem Zamówienia jest </w:t>
      </w:r>
      <w:r w:rsidR="1E648A1B" w:rsidRPr="004E7D09">
        <w:rPr>
          <w:rFonts w:asciiTheme="minorHAnsi" w:eastAsiaTheme="minorEastAsia" w:hAnsiTheme="minorHAnsi" w:cstheme="minorBidi"/>
          <w:lang w:val="pl-PL"/>
        </w:rPr>
        <w:t xml:space="preserve">uzyskanie </w:t>
      </w:r>
      <w:r w:rsidR="54C7EA41" w:rsidRPr="004E7D09">
        <w:rPr>
          <w:rFonts w:asciiTheme="minorHAnsi" w:eastAsiaTheme="minorEastAsia" w:hAnsiTheme="minorHAnsi" w:cstheme="minorBidi"/>
          <w:lang w:val="pl-PL"/>
        </w:rPr>
        <w:t>Usług</w:t>
      </w:r>
      <w:r w:rsidR="00E95A00">
        <w:rPr>
          <w:rFonts w:asciiTheme="minorHAnsi" w:eastAsiaTheme="minorEastAsia" w:hAnsiTheme="minorHAnsi" w:cstheme="minorBidi"/>
          <w:lang w:val="pl-PL"/>
        </w:rPr>
        <w:t>i</w:t>
      </w:r>
      <w:r w:rsidR="54C7EA41" w:rsidRPr="004E7D09">
        <w:rPr>
          <w:rFonts w:asciiTheme="minorHAnsi" w:eastAsiaTheme="minorEastAsia" w:hAnsiTheme="minorHAnsi" w:cstheme="minorBidi"/>
          <w:lang w:val="pl-PL"/>
        </w:rPr>
        <w:t xml:space="preserve"> W</w:t>
      </w:r>
      <w:r w:rsidR="1E648A1B" w:rsidRPr="004E7D09">
        <w:rPr>
          <w:rFonts w:asciiTheme="minorHAnsi" w:eastAsiaTheme="minorEastAsia" w:hAnsiTheme="minorHAnsi" w:cstheme="minorBidi"/>
          <w:lang w:val="pl-PL"/>
        </w:rPr>
        <w:t>sparcia w dwóch płaszczyznach operacyjnych:</w:t>
      </w:r>
    </w:p>
    <w:p w14:paraId="23DEA11D" w14:textId="513FBAB4" w:rsidR="00880E16" w:rsidRPr="004E7D09" w:rsidRDefault="00E95A00">
      <w:pPr>
        <w:numPr>
          <w:ilvl w:val="0"/>
          <w:numId w:val="14"/>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Techniczne</w:t>
      </w:r>
      <w:r>
        <w:rPr>
          <w:rFonts w:asciiTheme="minorHAnsi" w:eastAsiaTheme="minorEastAsia" w:hAnsiTheme="minorHAnsi" w:cstheme="minorBidi"/>
          <w:lang w:val="pl-PL"/>
        </w:rPr>
        <w:t>j</w:t>
      </w:r>
      <w:r w:rsidRPr="004E7D09">
        <w:rPr>
          <w:rFonts w:asciiTheme="minorHAnsi" w:eastAsiaTheme="minorEastAsia" w:hAnsiTheme="minorHAnsi" w:cstheme="minorBidi"/>
          <w:lang w:val="pl-PL"/>
        </w:rPr>
        <w:t xml:space="preserve"> </w:t>
      </w:r>
      <w:r w:rsidR="54C7EA41" w:rsidRPr="004E7D09">
        <w:rPr>
          <w:rFonts w:asciiTheme="minorHAnsi" w:eastAsiaTheme="minorEastAsia" w:hAnsiTheme="minorHAnsi" w:cstheme="minorBidi"/>
          <w:lang w:val="pl-PL"/>
        </w:rPr>
        <w:t>zapewnione</w:t>
      </w:r>
      <w:r w:rsidR="007A490F" w:rsidRPr="004E7D09">
        <w:rPr>
          <w:rFonts w:asciiTheme="minorHAnsi" w:eastAsiaTheme="minorEastAsia" w:hAnsiTheme="minorHAnsi" w:cstheme="minorBidi"/>
          <w:lang w:val="pl-PL"/>
        </w:rPr>
        <w:t>j</w:t>
      </w:r>
      <w:r w:rsidR="54C7EA41" w:rsidRPr="004E7D09">
        <w:rPr>
          <w:rFonts w:asciiTheme="minorHAnsi" w:eastAsiaTheme="minorEastAsia" w:hAnsiTheme="minorHAnsi" w:cstheme="minorBidi"/>
          <w:lang w:val="pl-PL"/>
        </w:rPr>
        <w:t xml:space="preserve"> </w:t>
      </w:r>
      <w:r w:rsidR="1E648A1B" w:rsidRPr="004E7D09">
        <w:rPr>
          <w:rFonts w:asciiTheme="minorHAnsi" w:eastAsiaTheme="minorEastAsia" w:hAnsiTheme="minorHAnsi" w:cstheme="minorBidi"/>
          <w:lang w:val="pl-PL"/>
        </w:rPr>
        <w:t xml:space="preserve">poprzez </w:t>
      </w:r>
      <w:r w:rsidR="6B7542A5" w:rsidRPr="004E7D09">
        <w:rPr>
          <w:rFonts w:asciiTheme="minorHAnsi" w:eastAsiaTheme="minorEastAsia" w:hAnsiTheme="minorHAnsi" w:cstheme="minorBidi"/>
          <w:lang w:val="pl-PL"/>
        </w:rPr>
        <w:t xml:space="preserve">dostarczenie </w:t>
      </w:r>
      <w:r w:rsidR="1E648A1B" w:rsidRPr="004E7D09">
        <w:rPr>
          <w:rFonts w:asciiTheme="minorHAnsi" w:eastAsiaTheme="minorEastAsia" w:hAnsiTheme="minorHAnsi" w:cstheme="minorBidi"/>
          <w:lang w:val="pl-PL"/>
        </w:rPr>
        <w:t xml:space="preserve">odpowiedniego do potrzeb poziomu wsparcia </w:t>
      </w:r>
      <w:r w:rsidR="4B4292CA" w:rsidRPr="004E7D09">
        <w:rPr>
          <w:rFonts w:asciiTheme="minorHAnsi" w:eastAsiaTheme="minorEastAsia" w:hAnsiTheme="minorHAnsi" w:cstheme="minorBidi"/>
          <w:lang w:val="pl-PL"/>
        </w:rPr>
        <w:t>technicznego dla elementów infrastruktury</w:t>
      </w:r>
      <w:r w:rsidR="4BD2AC80" w:rsidRPr="004E7D09">
        <w:rPr>
          <w:rFonts w:asciiTheme="minorHAnsi" w:eastAsiaTheme="minorEastAsia" w:hAnsiTheme="minorHAnsi" w:cstheme="minorBidi"/>
          <w:lang w:val="pl-PL"/>
        </w:rPr>
        <w:t xml:space="preserve"> dla</w:t>
      </w:r>
      <w:r w:rsidR="1E648A1B" w:rsidRPr="004E7D09">
        <w:rPr>
          <w:rFonts w:asciiTheme="minorHAnsi" w:eastAsiaTheme="minorEastAsia" w:hAnsiTheme="minorHAnsi" w:cstheme="minorBidi"/>
          <w:lang w:val="pl-PL"/>
        </w:rPr>
        <w:t xml:space="preserve"> poszczególnych komponentów środowiska przedstawionego w </w:t>
      </w:r>
      <w:r w:rsidR="4BD2AC80" w:rsidRPr="004E7D09">
        <w:rPr>
          <w:rFonts w:asciiTheme="minorHAnsi" w:eastAsiaTheme="minorEastAsia" w:hAnsiTheme="minorHAnsi" w:cstheme="minorBidi"/>
          <w:lang w:val="pl-PL"/>
        </w:rPr>
        <w:t xml:space="preserve">rozdziale 3 </w:t>
      </w:r>
      <w:r w:rsidR="0573D663" w:rsidRPr="004E7D09">
        <w:rPr>
          <w:rFonts w:asciiTheme="minorHAnsi" w:eastAsiaTheme="minorEastAsia" w:hAnsiTheme="minorHAnsi" w:cstheme="minorBidi"/>
          <w:lang w:val="pl-PL"/>
        </w:rPr>
        <w:t>i działanie na rzecz i w imieniu Zamawiającego w zakresie takiego wsparcia</w:t>
      </w:r>
      <w:r w:rsidR="1E648A1B" w:rsidRPr="004E7D09">
        <w:rPr>
          <w:rFonts w:asciiTheme="minorHAnsi" w:eastAsiaTheme="minorEastAsia" w:hAnsiTheme="minorHAnsi" w:cstheme="minorBidi"/>
          <w:lang w:val="pl-PL"/>
        </w:rPr>
        <w:t>;</w:t>
      </w:r>
    </w:p>
    <w:p w14:paraId="2ED799B9" w14:textId="5CEDCDAF" w:rsidR="00880E16" w:rsidRPr="004E7D09" w:rsidRDefault="00E95A00">
      <w:pPr>
        <w:numPr>
          <w:ilvl w:val="0"/>
          <w:numId w:val="14"/>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Usługowe</w:t>
      </w:r>
      <w:r>
        <w:rPr>
          <w:rFonts w:asciiTheme="minorHAnsi" w:eastAsiaTheme="minorEastAsia" w:hAnsiTheme="minorHAnsi" w:cstheme="minorBidi"/>
          <w:lang w:val="pl-PL"/>
        </w:rPr>
        <w:t>j</w:t>
      </w:r>
      <w:r w:rsidRPr="004E7D09">
        <w:rPr>
          <w:rFonts w:asciiTheme="minorHAnsi" w:eastAsiaTheme="minorEastAsia" w:hAnsiTheme="minorHAnsi" w:cstheme="minorBidi"/>
          <w:lang w:val="pl-PL"/>
        </w:rPr>
        <w:t xml:space="preserve"> </w:t>
      </w:r>
      <w:r w:rsidR="54C7EA41" w:rsidRPr="004E7D09">
        <w:rPr>
          <w:rFonts w:asciiTheme="minorHAnsi" w:eastAsiaTheme="minorEastAsia" w:hAnsiTheme="minorHAnsi" w:cstheme="minorBidi"/>
          <w:lang w:val="pl-PL"/>
        </w:rPr>
        <w:t>zapewnione</w:t>
      </w:r>
      <w:r w:rsidR="007A490F" w:rsidRPr="004E7D09">
        <w:rPr>
          <w:rFonts w:asciiTheme="minorHAnsi" w:eastAsiaTheme="minorEastAsia" w:hAnsiTheme="minorHAnsi" w:cstheme="minorBidi"/>
          <w:lang w:val="pl-PL"/>
        </w:rPr>
        <w:t>j</w:t>
      </w:r>
      <w:r w:rsidR="54C7EA41" w:rsidRPr="004E7D09">
        <w:rPr>
          <w:rFonts w:asciiTheme="minorHAnsi" w:eastAsiaTheme="minorEastAsia" w:hAnsiTheme="minorHAnsi" w:cstheme="minorBidi"/>
          <w:lang w:val="pl-PL"/>
        </w:rPr>
        <w:t xml:space="preserve"> </w:t>
      </w:r>
      <w:r w:rsidR="1E648A1B" w:rsidRPr="004E7D09">
        <w:rPr>
          <w:rFonts w:asciiTheme="minorHAnsi" w:eastAsiaTheme="minorEastAsia" w:hAnsiTheme="minorHAnsi" w:cstheme="minorBidi"/>
          <w:lang w:val="pl-PL"/>
        </w:rPr>
        <w:t xml:space="preserve">poprzez zaangażowanie własnego personelu do świadczenia usług </w:t>
      </w:r>
      <w:r w:rsidR="0573D663" w:rsidRPr="004E7D09">
        <w:rPr>
          <w:rFonts w:asciiTheme="minorHAnsi" w:eastAsiaTheme="minorEastAsia" w:hAnsiTheme="minorHAnsi" w:cstheme="minorBidi"/>
          <w:lang w:val="pl-PL"/>
        </w:rPr>
        <w:t>reakcji na zdarzenia</w:t>
      </w:r>
      <w:r w:rsidR="1E648A1B" w:rsidRPr="004E7D09">
        <w:rPr>
          <w:rFonts w:asciiTheme="minorHAnsi" w:eastAsiaTheme="minorEastAsia" w:hAnsiTheme="minorHAnsi" w:cstheme="minorBidi"/>
          <w:lang w:val="pl-PL"/>
        </w:rPr>
        <w:t xml:space="preserve"> występując</w:t>
      </w:r>
      <w:r w:rsidR="0573D663" w:rsidRPr="004E7D09">
        <w:rPr>
          <w:rFonts w:asciiTheme="minorHAnsi" w:eastAsiaTheme="minorEastAsia" w:hAnsiTheme="minorHAnsi" w:cstheme="minorBidi"/>
          <w:lang w:val="pl-PL"/>
        </w:rPr>
        <w:t>e</w:t>
      </w:r>
      <w:r w:rsidR="1E648A1B" w:rsidRPr="004E7D09">
        <w:rPr>
          <w:rFonts w:asciiTheme="minorHAnsi" w:eastAsiaTheme="minorEastAsia" w:hAnsiTheme="minorHAnsi" w:cstheme="minorBidi"/>
          <w:lang w:val="pl-PL"/>
        </w:rPr>
        <w:t xml:space="preserve"> w przedmiotowym środowisku </w:t>
      </w:r>
      <w:r w:rsidR="00023D2C" w:rsidRPr="004E7D09">
        <w:rPr>
          <w:rFonts w:asciiTheme="minorHAnsi" w:eastAsiaTheme="minorEastAsia" w:hAnsiTheme="minorHAnsi" w:cstheme="minorBidi"/>
          <w:lang w:val="pl-PL"/>
        </w:rPr>
        <w:br/>
      </w:r>
      <w:r w:rsidR="1E648A1B" w:rsidRPr="004E7D09">
        <w:rPr>
          <w:rFonts w:asciiTheme="minorHAnsi" w:eastAsiaTheme="minorEastAsia" w:hAnsiTheme="minorHAnsi" w:cstheme="minorBidi"/>
          <w:lang w:val="pl-PL"/>
        </w:rPr>
        <w:t>w obszarze</w:t>
      </w:r>
      <w:r w:rsidR="52A0D0DC" w:rsidRPr="004E7D09">
        <w:rPr>
          <w:rFonts w:asciiTheme="minorHAnsi" w:eastAsiaTheme="minorEastAsia" w:hAnsiTheme="minorHAnsi" w:cstheme="minorBidi"/>
          <w:lang w:val="pl-PL"/>
        </w:rPr>
        <w:t xml:space="preserve"> wymienionym w </w:t>
      </w:r>
      <w:r w:rsidR="2C6CCC74" w:rsidRPr="004E7D09">
        <w:rPr>
          <w:rFonts w:asciiTheme="minorHAnsi" w:eastAsiaTheme="minorEastAsia" w:hAnsiTheme="minorHAnsi" w:cstheme="minorBidi"/>
          <w:lang w:val="pl-PL"/>
        </w:rPr>
        <w:t>rozdziale 4</w:t>
      </w:r>
      <w:r w:rsidR="1E648A1B" w:rsidRPr="004E7D09">
        <w:rPr>
          <w:rFonts w:asciiTheme="minorHAnsi" w:eastAsiaTheme="minorEastAsia" w:hAnsiTheme="minorHAnsi" w:cstheme="minorBidi"/>
          <w:lang w:val="pl-PL"/>
        </w:rPr>
        <w:t xml:space="preserve"> i według zasad określonych w niniejszym OPZ.</w:t>
      </w:r>
    </w:p>
    <w:p w14:paraId="20310CED" w14:textId="29F89C13" w:rsidR="00EB1F7D" w:rsidRPr="004E7D09" w:rsidRDefault="1E648A1B"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Na potrzeby świadczenia </w:t>
      </w:r>
      <w:r w:rsidR="54C7EA41" w:rsidRPr="004E7D09">
        <w:rPr>
          <w:rFonts w:asciiTheme="minorHAnsi" w:eastAsiaTheme="minorEastAsia" w:hAnsiTheme="minorHAnsi" w:cstheme="minorBidi"/>
          <w:lang w:val="pl-PL"/>
        </w:rPr>
        <w:t>U</w:t>
      </w:r>
      <w:r w:rsidRPr="004E7D09">
        <w:rPr>
          <w:rFonts w:asciiTheme="minorHAnsi" w:eastAsiaTheme="minorEastAsia" w:hAnsiTheme="minorHAnsi" w:cstheme="minorBidi"/>
          <w:lang w:val="pl-PL"/>
        </w:rPr>
        <w:t>sług</w:t>
      </w:r>
      <w:r w:rsidR="00E95A00">
        <w:rPr>
          <w:rFonts w:asciiTheme="minorHAnsi" w:eastAsiaTheme="minorEastAsia" w:hAnsiTheme="minorHAnsi" w:cstheme="minorBidi"/>
          <w:lang w:val="pl-PL"/>
        </w:rPr>
        <w:t>i</w:t>
      </w:r>
      <w:r w:rsidRPr="004E7D09">
        <w:rPr>
          <w:rFonts w:asciiTheme="minorHAnsi" w:eastAsiaTheme="minorEastAsia" w:hAnsiTheme="minorHAnsi" w:cstheme="minorBidi"/>
          <w:lang w:val="pl-PL"/>
        </w:rPr>
        <w:t xml:space="preserve"> </w:t>
      </w:r>
      <w:r w:rsidR="52A0D0DC" w:rsidRPr="004E7D09">
        <w:rPr>
          <w:rFonts w:asciiTheme="minorHAnsi" w:eastAsiaTheme="minorEastAsia" w:hAnsiTheme="minorHAnsi" w:cstheme="minorBidi"/>
          <w:lang w:val="pl-PL"/>
        </w:rPr>
        <w:t>W</w:t>
      </w:r>
      <w:r w:rsidRPr="004E7D09">
        <w:rPr>
          <w:rFonts w:asciiTheme="minorHAnsi" w:eastAsiaTheme="minorEastAsia" w:hAnsiTheme="minorHAnsi" w:cstheme="minorBidi"/>
          <w:lang w:val="pl-PL"/>
        </w:rPr>
        <w:t xml:space="preserve">sparcia, </w:t>
      </w:r>
      <w:r w:rsidR="007A490F" w:rsidRPr="004E7D09">
        <w:rPr>
          <w:rFonts w:asciiTheme="minorHAnsi" w:eastAsiaTheme="minorEastAsia" w:hAnsiTheme="minorHAnsi" w:cstheme="minorBidi"/>
          <w:lang w:val="pl-PL"/>
        </w:rPr>
        <w:t>Zamawiający</w:t>
      </w:r>
      <w:r w:rsidR="3AA53554" w:rsidRPr="004E7D09">
        <w:rPr>
          <w:rFonts w:asciiTheme="minorHAnsi" w:eastAsiaTheme="minorEastAsia" w:hAnsiTheme="minorHAnsi" w:cstheme="minorBidi"/>
          <w:lang w:val="pl-PL"/>
        </w:rPr>
        <w:t xml:space="preserve"> zapewni interaktywną współpracę pomiędzy </w:t>
      </w:r>
      <w:r w:rsidR="77F90058" w:rsidRPr="004E7D09">
        <w:rPr>
          <w:rFonts w:asciiTheme="minorHAnsi" w:eastAsiaTheme="minorEastAsia" w:hAnsiTheme="minorHAnsi" w:cstheme="minorBidi"/>
          <w:lang w:val="pl-PL"/>
        </w:rPr>
        <w:t xml:space="preserve">obecnym zespołem </w:t>
      </w:r>
      <w:r w:rsidR="3299064C" w:rsidRPr="004E7D09">
        <w:rPr>
          <w:rFonts w:asciiTheme="minorHAnsi" w:eastAsiaTheme="minorEastAsia" w:hAnsiTheme="minorHAnsi" w:cstheme="minorBidi"/>
          <w:lang w:val="pl-PL"/>
        </w:rPr>
        <w:t xml:space="preserve">zaangażowanym w </w:t>
      </w:r>
      <w:r w:rsidR="2BCBEC6D" w:rsidRPr="004E7D09">
        <w:rPr>
          <w:rFonts w:asciiTheme="minorHAnsi" w:eastAsiaTheme="minorEastAsia" w:hAnsiTheme="minorHAnsi" w:cstheme="minorBidi"/>
          <w:lang w:val="pl-PL"/>
        </w:rPr>
        <w:t>projek</w:t>
      </w:r>
      <w:r w:rsidR="3299064C" w:rsidRPr="004E7D09">
        <w:rPr>
          <w:rFonts w:asciiTheme="minorHAnsi" w:eastAsiaTheme="minorEastAsia" w:hAnsiTheme="minorHAnsi" w:cstheme="minorBidi"/>
          <w:lang w:val="pl-PL"/>
        </w:rPr>
        <w:t>t</w:t>
      </w:r>
      <w:r w:rsidR="2BCBEC6D" w:rsidRPr="004E7D09">
        <w:rPr>
          <w:rFonts w:asciiTheme="minorHAnsi" w:eastAsiaTheme="minorEastAsia" w:hAnsiTheme="minorHAnsi" w:cstheme="minorBidi"/>
          <w:lang w:val="pl-PL"/>
        </w:rPr>
        <w:t xml:space="preserve"> MChE</w:t>
      </w:r>
      <w:r w:rsidR="007A490F" w:rsidRPr="004E7D09">
        <w:rPr>
          <w:rFonts w:asciiTheme="minorHAnsi" w:eastAsiaTheme="minorEastAsia" w:hAnsiTheme="minorHAnsi" w:cstheme="minorBidi"/>
          <w:lang w:val="pl-PL"/>
        </w:rPr>
        <w:t xml:space="preserve"> a Wykonawcą</w:t>
      </w:r>
      <w:r w:rsidR="2BCBEC6D" w:rsidRPr="004E7D09">
        <w:rPr>
          <w:rFonts w:asciiTheme="minorHAnsi" w:eastAsiaTheme="minorEastAsia" w:hAnsiTheme="minorHAnsi" w:cstheme="minorBidi"/>
          <w:lang w:val="pl-PL"/>
        </w:rPr>
        <w:t>,</w:t>
      </w:r>
      <w:r w:rsidR="3AA53554" w:rsidRPr="004E7D09">
        <w:rPr>
          <w:rFonts w:asciiTheme="minorHAnsi" w:eastAsiaTheme="minorEastAsia" w:hAnsiTheme="minorHAnsi" w:cstheme="minorBidi"/>
          <w:lang w:val="pl-PL"/>
        </w:rPr>
        <w:t xml:space="preserve"> poprzez wykorzystanie nowoczesnych technologii takich jak wideokonferencje, multimedia, czy mobilny dostęp.</w:t>
      </w:r>
    </w:p>
    <w:p w14:paraId="14C994DA" w14:textId="661EDB62" w:rsidR="00EB1F7D" w:rsidRPr="004E7D09" w:rsidRDefault="2BCBEC6D"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Stan objęcia projektem </w:t>
      </w:r>
      <w:r w:rsidR="3AA53554" w:rsidRPr="004E7D09">
        <w:rPr>
          <w:rFonts w:asciiTheme="minorHAnsi" w:eastAsiaTheme="minorEastAsia" w:hAnsiTheme="minorHAnsi" w:cstheme="minorBidi"/>
          <w:lang w:val="pl-PL"/>
        </w:rPr>
        <w:t xml:space="preserve">MChE </w:t>
      </w:r>
      <w:r w:rsidRPr="004E7D09">
        <w:rPr>
          <w:rFonts w:asciiTheme="minorHAnsi" w:eastAsiaTheme="minorEastAsia" w:hAnsiTheme="minorHAnsi" w:cstheme="minorBidi"/>
          <w:lang w:val="pl-PL"/>
        </w:rPr>
        <w:t xml:space="preserve">na dzień ogłoszenia Zamówienia </w:t>
      </w:r>
      <w:r w:rsidR="3AA53554" w:rsidRPr="004E7D09">
        <w:rPr>
          <w:rFonts w:asciiTheme="minorHAnsi" w:eastAsiaTheme="minorEastAsia" w:hAnsiTheme="minorHAnsi" w:cstheme="minorBidi"/>
          <w:lang w:val="pl-PL"/>
        </w:rPr>
        <w:t>obejm</w:t>
      </w:r>
      <w:r w:rsidRPr="004E7D09">
        <w:rPr>
          <w:rFonts w:asciiTheme="minorHAnsi" w:eastAsiaTheme="minorEastAsia" w:hAnsiTheme="minorHAnsi" w:cstheme="minorBidi"/>
          <w:lang w:val="pl-PL"/>
        </w:rPr>
        <w:t>uj</w:t>
      </w:r>
      <w:r w:rsidR="3AA53554" w:rsidRPr="004E7D09">
        <w:rPr>
          <w:rFonts w:asciiTheme="minorHAnsi" w:eastAsiaTheme="minorEastAsia" w:hAnsiTheme="minorHAnsi" w:cstheme="minorBidi"/>
          <w:lang w:val="pl-PL"/>
        </w:rPr>
        <w:t>e 3</w:t>
      </w:r>
      <w:r w:rsidR="00881E7E" w:rsidRPr="004E7D09">
        <w:rPr>
          <w:rFonts w:asciiTheme="minorHAnsi" w:eastAsiaTheme="minorEastAsia" w:hAnsiTheme="minorHAnsi" w:cstheme="minorBidi"/>
          <w:lang w:val="pl-PL"/>
        </w:rPr>
        <w:t>5</w:t>
      </w:r>
      <w:r w:rsidR="3AA53554" w:rsidRPr="004E7D09">
        <w:rPr>
          <w:rFonts w:asciiTheme="minorHAnsi" w:eastAsiaTheme="minorEastAsia" w:hAnsiTheme="minorHAnsi" w:cstheme="minorBidi"/>
          <w:lang w:val="pl-PL"/>
        </w:rPr>
        <w:t xml:space="preserve"> partnerów: 2</w:t>
      </w:r>
      <w:r w:rsidR="00881E7E" w:rsidRPr="004E7D09">
        <w:rPr>
          <w:rFonts w:asciiTheme="minorHAnsi" w:eastAsiaTheme="minorEastAsia" w:hAnsiTheme="minorHAnsi" w:cstheme="minorBidi"/>
          <w:lang w:val="pl-PL"/>
        </w:rPr>
        <w:t>5</w:t>
      </w:r>
      <w:r w:rsidR="3AA53554" w:rsidRPr="004E7D09">
        <w:rPr>
          <w:rFonts w:asciiTheme="minorHAnsi" w:eastAsiaTheme="minorEastAsia" w:hAnsiTheme="minorHAnsi" w:cstheme="minorBidi"/>
          <w:lang w:val="pl-PL"/>
        </w:rPr>
        <w:t xml:space="preserve"> organów prowadzących szkoły ponadgimnazjalne o statusie </w:t>
      </w:r>
      <w:r w:rsidR="467FEE78" w:rsidRPr="004E7D09">
        <w:rPr>
          <w:rFonts w:asciiTheme="minorHAnsi" w:eastAsiaTheme="minorEastAsia" w:hAnsiTheme="minorHAnsi" w:cstheme="minorBidi"/>
          <w:lang w:val="pl-PL"/>
        </w:rPr>
        <w:t xml:space="preserve">Jednostek Samorządu Terytorialnego (JST) </w:t>
      </w:r>
      <w:r w:rsidR="3AA53554" w:rsidRPr="004E7D09">
        <w:rPr>
          <w:rFonts w:asciiTheme="minorHAnsi" w:eastAsiaTheme="minorEastAsia" w:hAnsiTheme="minorHAnsi" w:cstheme="minorBidi"/>
          <w:lang w:val="pl-PL"/>
        </w:rPr>
        <w:t xml:space="preserve">z terenu woj. </w:t>
      </w:r>
      <w:r w:rsidR="007A490F" w:rsidRPr="004E7D09">
        <w:rPr>
          <w:rFonts w:asciiTheme="minorHAnsi" w:eastAsiaTheme="minorEastAsia" w:hAnsiTheme="minorHAnsi" w:cstheme="minorBidi"/>
          <w:lang w:val="pl-PL"/>
        </w:rPr>
        <w:t>m</w:t>
      </w:r>
      <w:r w:rsidR="3AA53554" w:rsidRPr="004E7D09">
        <w:rPr>
          <w:rFonts w:asciiTheme="minorHAnsi" w:eastAsiaTheme="minorEastAsia" w:hAnsiTheme="minorHAnsi" w:cstheme="minorBidi"/>
          <w:lang w:val="pl-PL"/>
        </w:rPr>
        <w:t>ałopolskiego, 8 wiodących uczelni z województwa, 1 organizacj</w:t>
      </w:r>
      <w:r w:rsidRPr="004E7D09">
        <w:rPr>
          <w:rFonts w:asciiTheme="minorHAnsi" w:eastAsiaTheme="minorEastAsia" w:hAnsiTheme="minorHAnsi" w:cstheme="minorBidi"/>
          <w:lang w:val="pl-PL"/>
        </w:rPr>
        <w:t>ę</w:t>
      </w:r>
      <w:r w:rsidR="3AA53554" w:rsidRPr="004E7D09">
        <w:rPr>
          <w:rFonts w:asciiTheme="minorHAnsi" w:eastAsiaTheme="minorEastAsia" w:hAnsiTheme="minorHAnsi" w:cstheme="minorBidi"/>
          <w:lang w:val="pl-PL"/>
        </w:rPr>
        <w:t xml:space="preserve"> kościeln</w:t>
      </w:r>
      <w:r w:rsidRPr="004E7D09">
        <w:rPr>
          <w:rFonts w:asciiTheme="minorHAnsi" w:eastAsiaTheme="minorEastAsia" w:hAnsiTheme="minorHAnsi" w:cstheme="minorBidi"/>
          <w:lang w:val="pl-PL"/>
        </w:rPr>
        <w:t>ą</w:t>
      </w:r>
      <w:r w:rsidR="00881E7E" w:rsidRPr="004E7D09">
        <w:rPr>
          <w:rFonts w:asciiTheme="minorHAnsi" w:eastAsiaTheme="minorEastAsia" w:hAnsiTheme="minorHAnsi" w:cstheme="minorBidi"/>
          <w:lang w:val="pl-PL"/>
        </w:rPr>
        <w:t>, oraz Urząd Marszałkowski Województwa Małopolskiego</w:t>
      </w:r>
      <w:r w:rsidR="3AA53554" w:rsidRPr="004E7D09">
        <w:rPr>
          <w:rFonts w:asciiTheme="minorHAnsi" w:eastAsiaTheme="minorEastAsia" w:hAnsiTheme="minorHAnsi" w:cstheme="minorBidi"/>
          <w:lang w:val="pl-PL"/>
        </w:rPr>
        <w:t xml:space="preserve">. </w:t>
      </w:r>
      <w:r w:rsidR="467FEE78" w:rsidRPr="004E7D09">
        <w:rPr>
          <w:rFonts w:asciiTheme="minorHAnsi" w:eastAsiaTheme="minorEastAsia" w:hAnsiTheme="minorHAnsi" w:cstheme="minorBidi"/>
          <w:lang w:val="pl-PL"/>
        </w:rPr>
        <w:t>W</w:t>
      </w:r>
      <w:r w:rsidR="3AA53554" w:rsidRPr="004E7D09">
        <w:rPr>
          <w:rFonts w:asciiTheme="minorHAnsi" w:eastAsiaTheme="minorEastAsia" w:hAnsiTheme="minorHAnsi" w:cstheme="minorBidi"/>
          <w:lang w:val="pl-PL"/>
        </w:rPr>
        <w:t xml:space="preserve"> ramach MChE funkcjon</w:t>
      </w:r>
      <w:r w:rsidRPr="004E7D09">
        <w:rPr>
          <w:rFonts w:asciiTheme="minorHAnsi" w:eastAsiaTheme="minorEastAsia" w:hAnsiTheme="minorHAnsi" w:cstheme="minorBidi"/>
          <w:lang w:val="pl-PL"/>
        </w:rPr>
        <w:t>uje</w:t>
      </w:r>
      <w:r w:rsidR="3AA53554" w:rsidRPr="004E7D09">
        <w:rPr>
          <w:rFonts w:asciiTheme="minorHAnsi" w:eastAsiaTheme="minorEastAsia" w:hAnsiTheme="minorHAnsi" w:cstheme="minorBidi"/>
          <w:lang w:val="pl-PL"/>
        </w:rPr>
        <w:t xml:space="preserve"> Platforma Dydaktyki Cyfrowej (PDC), która obejm</w:t>
      </w:r>
      <w:r w:rsidRPr="004E7D09">
        <w:rPr>
          <w:rFonts w:asciiTheme="minorHAnsi" w:eastAsiaTheme="minorEastAsia" w:hAnsiTheme="minorHAnsi" w:cstheme="minorBidi"/>
          <w:lang w:val="pl-PL"/>
        </w:rPr>
        <w:t>uje</w:t>
      </w:r>
      <w:r w:rsidR="3AA53554" w:rsidRPr="004E7D09">
        <w:rPr>
          <w:rFonts w:asciiTheme="minorHAnsi" w:eastAsiaTheme="minorEastAsia" w:hAnsiTheme="minorHAnsi" w:cstheme="minorBidi"/>
          <w:lang w:val="pl-PL"/>
        </w:rPr>
        <w:t xml:space="preserve"> 1</w:t>
      </w:r>
      <w:r w:rsidR="33E39D7A" w:rsidRPr="004E7D09">
        <w:rPr>
          <w:rFonts w:asciiTheme="minorHAnsi" w:eastAsiaTheme="minorEastAsia" w:hAnsiTheme="minorHAnsi" w:cstheme="minorBidi"/>
          <w:lang w:val="pl-PL"/>
        </w:rPr>
        <w:t>1</w:t>
      </w:r>
      <w:r w:rsidR="3AA53554" w:rsidRPr="004E7D09">
        <w:rPr>
          <w:rFonts w:asciiTheme="minorHAnsi" w:eastAsiaTheme="minorEastAsia" w:hAnsiTheme="minorHAnsi" w:cstheme="minorBidi"/>
          <w:lang w:val="pl-PL"/>
        </w:rPr>
        <w:t xml:space="preserve"> bibliotek pedagogicznych, 5 Małopolskich Centr</w:t>
      </w:r>
      <w:r w:rsidR="181761C2" w:rsidRPr="004E7D09">
        <w:rPr>
          <w:rFonts w:asciiTheme="minorHAnsi" w:eastAsiaTheme="minorEastAsia" w:hAnsiTheme="minorHAnsi" w:cstheme="minorBidi"/>
          <w:lang w:val="pl-PL"/>
        </w:rPr>
        <w:t>ów</w:t>
      </w:r>
      <w:r w:rsidR="3AA53554" w:rsidRPr="004E7D09">
        <w:rPr>
          <w:rFonts w:asciiTheme="minorHAnsi" w:eastAsiaTheme="minorEastAsia" w:hAnsiTheme="minorHAnsi" w:cstheme="minorBidi"/>
          <w:lang w:val="pl-PL"/>
        </w:rPr>
        <w:t xml:space="preserve"> Doskonalenia Nauczycieli (MCDN) i Urząd Marszałkowski Województwa Małopolskiego (UMWM). Jedna z jednostek uczelnianych (Akademia Górniczo-Hutnicza im. Stanisława Staszica w Krakowie) pełni dodatkowo rolę </w:t>
      </w:r>
      <w:r w:rsidR="00023D2C" w:rsidRPr="004E7D09">
        <w:rPr>
          <w:rFonts w:asciiTheme="minorHAnsi" w:eastAsiaTheme="minorEastAsia" w:hAnsiTheme="minorHAnsi" w:cstheme="minorBidi"/>
          <w:lang w:val="pl-PL"/>
        </w:rPr>
        <w:t>C</w:t>
      </w:r>
      <w:r w:rsidR="3AA53554" w:rsidRPr="004E7D09">
        <w:rPr>
          <w:rFonts w:asciiTheme="minorHAnsi" w:eastAsiaTheme="minorEastAsia" w:hAnsiTheme="minorHAnsi" w:cstheme="minorBidi"/>
          <w:lang w:val="pl-PL"/>
        </w:rPr>
        <w:t xml:space="preserve">entrum </w:t>
      </w:r>
      <w:r w:rsidR="00023D2C" w:rsidRPr="004E7D09">
        <w:rPr>
          <w:rFonts w:asciiTheme="minorHAnsi" w:eastAsiaTheme="minorEastAsia" w:hAnsiTheme="minorHAnsi" w:cstheme="minorBidi"/>
          <w:lang w:val="pl-PL"/>
        </w:rPr>
        <w:t>P</w:t>
      </w:r>
      <w:r w:rsidR="3AA53554" w:rsidRPr="004E7D09">
        <w:rPr>
          <w:rFonts w:asciiTheme="minorHAnsi" w:eastAsiaTheme="minorEastAsia" w:hAnsiTheme="minorHAnsi" w:cstheme="minorBidi"/>
          <w:lang w:val="pl-PL"/>
        </w:rPr>
        <w:t xml:space="preserve">rzetwarzania </w:t>
      </w:r>
      <w:r w:rsidR="00525CCD" w:rsidRPr="004E7D09">
        <w:rPr>
          <w:rFonts w:asciiTheme="minorHAnsi" w:eastAsiaTheme="minorEastAsia" w:hAnsiTheme="minorHAnsi" w:cstheme="minorBidi"/>
          <w:lang w:val="pl-PL"/>
        </w:rPr>
        <w:t>D</w:t>
      </w:r>
      <w:r w:rsidR="3AA53554" w:rsidRPr="004E7D09">
        <w:rPr>
          <w:rFonts w:asciiTheme="minorHAnsi" w:eastAsiaTheme="minorEastAsia" w:hAnsiTheme="minorHAnsi" w:cstheme="minorBidi"/>
          <w:lang w:val="pl-PL"/>
        </w:rPr>
        <w:t>anych (CPD).</w:t>
      </w:r>
    </w:p>
    <w:p w14:paraId="14601DE1" w14:textId="696DF9C4" w:rsidR="00EB1F7D" w:rsidRPr="002D6448" w:rsidRDefault="3AA53554"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W ramach realizacji </w:t>
      </w:r>
      <w:r w:rsidR="2BCBEC6D" w:rsidRPr="004E7D09">
        <w:rPr>
          <w:rFonts w:asciiTheme="minorHAnsi" w:eastAsiaTheme="minorEastAsia" w:hAnsiTheme="minorHAnsi" w:cstheme="minorBidi"/>
          <w:lang w:val="pl-PL"/>
        </w:rPr>
        <w:t>Z</w:t>
      </w:r>
      <w:r w:rsidRPr="004E7D09">
        <w:rPr>
          <w:rFonts w:asciiTheme="minorHAnsi" w:eastAsiaTheme="minorEastAsia" w:hAnsiTheme="minorHAnsi" w:cstheme="minorBidi"/>
          <w:lang w:val="pl-PL"/>
        </w:rPr>
        <w:t xml:space="preserve">amówienia </w:t>
      </w:r>
      <w:r w:rsidR="2BCBEC6D" w:rsidRPr="004E7D09">
        <w:rPr>
          <w:rFonts w:asciiTheme="minorHAnsi" w:eastAsiaTheme="minorEastAsia" w:hAnsiTheme="minorHAnsi" w:cstheme="minorBidi"/>
          <w:lang w:val="pl-PL"/>
        </w:rPr>
        <w:t>W</w:t>
      </w:r>
      <w:r w:rsidRPr="004E7D09">
        <w:rPr>
          <w:rFonts w:asciiTheme="minorHAnsi" w:eastAsiaTheme="minorEastAsia" w:hAnsiTheme="minorHAnsi" w:cstheme="minorBidi"/>
          <w:lang w:val="pl-PL"/>
        </w:rPr>
        <w:t xml:space="preserve">ykonawca </w:t>
      </w:r>
      <w:r w:rsidR="2BCBEC6D" w:rsidRPr="004E7D09">
        <w:rPr>
          <w:rFonts w:asciiTheme="minorHAnsi" w:eastAsiaTheme="minorEastAsia" w:hAnsiTheme="minorHAnsi" w:cstheme="minorBidi"/>
          <w:lang w:val="pl-PL"/>
        </w:rPr>
        <w:t xml:space="preserve">zobowiązuje się </w:t>
      </w:r>
      <w:r w:rsidRPr="004E7D09">
        <w:rPr>
          <w:rFonts w:asciiTheme="minorHAnsi" w:eastAsiaTheme="minorEastAsia" w:hAnsiTheme="minorHAnsi" w:cstheme="minorBidi"/>
          <w:lang w:val="pl-PL"/>
        </w:rPr>
        <w:t>dostarczy</w:t>
      </w:r>
      <w:r w:rsidR="2BCBEC6D" w:rsidRPr="004E7D09">
        <w:rPr>
          <w:rFonts w:asciiTheme="minorHAnsi" w:eastAsiaTheme="minorEastAsia" w:hAnsiTheme="minorHAnsi" w:cstheme="minorBidi"/>
          <w:lang w:val="pl-PL"/>
        </w:rPr>
        <w:t xml:space="preserve">ć opisane w niniejszym OPZ niezbędne </w:t>
      </w:r>
      <w:r w:rsidR="40FC4CC4" w:rsidRPr="004E7D09">
        <w:rPr>
          <w:rFonts w:asciiTheme="minorHAnsi" w:eastAsiaTheme="minorEastAsia" w:hAnsiTheme="minorHAnsi" w:cstheme="minorBidi"/>
          <w:lang w:val="pl-PL"/>
        </w:rPr>
        <w:t>Usługi W</w:t>
      </w:r>
      <w:r w:rsidR="2BCBEC6D" w:rsidRPr="004E7D09">
        <w:rPr>
          <w:rFonts w:asciiTheme="minorHAnsi" w:eastAsiaTheme="minorEastAsia" w:hAnsiTheme="minorHAnsi" w:cstheme="minorBidi"/>
          <w:lang w:val="pl-PL"/>
        </w:rPr>
        <w:t>sparci</w:t>
      </w:r>
      <w:r w:rsidR="40FC4CC4" w:rsidRPr="004E7D09">
        <w:rPr>
          <w:rFonts w:asciiTheme="minorHAnsi" w:eastAsiaTheme="minorEastAsia" w:hAnsiTheme="minorHAnsi" w:cstheme="minorBidi"/>
          <w:lang w:val="pl-PL"/>
        </w:rPr>
        <w:t>a</w:t>
      </w:r>
      <w:r w:rsidRPr="004E7D09">
        <w:rPr>
          <w:rFonts w:asciiTheme="minorHAnsi" w:eastAsiaTheme="minorEastAsia" w:hAnsiTheme="minorHAnsi" w:cstheme="minorBidi"/>
          <w:lang w:val="pl-PL"/>
        </w:rPr>
        <w:t xml:space="preserve"> </w:t>
      </w:r>
      <w:r w:rsidR="3005DBDB" w:rsidRPr="004E7D09">
        <w:rPr>
          <w:rFonts w:asciiTheme="minorHAnsi" w:eastAsiaTheme="minorEastAsia" w:hAnsiTheme="minorHAnsi" w:cstheme="minorBidi"/>
          <w:lang w:val="pl-PL"/>
        </w:rPr>
        <w:t xml:space="preserve">dla CPD </w:t>
      </w:r>
      <w:r w:rsidR="2BCBEC6D" w:rsidRPr="004E7D09">
        <w:rPr>
          <w:rFonts w:asciiTheme="minorHAnsi" w:eastAsiaTheme="minorEastAsia" w:hAnsiTheme="minorHAnsi" w:cstheme="minorBidi"/>
          <w:lang w:val="pl-PL"/>
        </w:rPr>
        <w:t>na poziomie opisany</w:t>
      </w:r>
      <w:r w:rsidR="40FC4CC4" w:rsidRPr="004E7D09">
        <w:rPr>
          <w:rFonts w:asciiTheme="minorHAnsi" w:eastAsiaTheme="minorEastAsia" w:hAnsiTheme="minorHAnsi" w:cstheme="minorBidi"/>
          <w:lang w:val="pl-PL"/>
        </w:rPr>
        <w:t>m</w:t>
      </w:r>
      <w:r w:rsidR="2BCBEC6D" w:rsidRPr="004E7D09">
        <w:rPr>
          <w:rFonts w:asciiTheme="minorHAnsi" w:eastAsiaTheme="minorEastAsia" w:hAnsiTheme="minorHAnsi" w:cstheme="minorBidi"/>
          <w:lang w:val="pl-PL"/>
        </w:rPr>
        <w:t xml:space="preserve"> w tym dokumenci</w:t>
      </w:r>
      <w:r w:rsidR="3005DBDB" w:rsidRPr="004E7D09">
        <w:rPr>
          <w:rFonts w:asciiTheme="minorHAnsi" w:eastAsiaTheme="minorEastAsia" w:hAnsiTheme="minorHAnsi" w:cstheme="minorBidi"/>
          <w:lang w:val="pl-PL"/>
        </w:rPr>
        <w:t>e</w:t>
      </w:r>
      <w:r w:rsidR="2BCBEC6D" w:rsidRPr="004E7D09">
        <w:rPr>
          <w:rFonts w:asciiTheme="minorHAnsi" w:eastAsiaTheme="minorEastAsia" w:hAnsiTheme="minorHAnsi" w:cstheme="minorBidi"/>
          <w:lang w:val="pl-PL"/>
        </w:rPr>
        <w:t xml:space="preserve"> i </w:t>
      </w:r>
      <w:r w:rsidRPr="004E7D09">
        <w:rPr>
          <w:rFonts w:asciiTheme="minorHAnsi" w:eastAsiaTheme="minorEastAsia" w:hAnsiTheme="minorHAnsi" w:cstheme="minorBidi"/>
          <w:lang w:val="pl-PL"/>
        </w:rPr>
        <w:t>niezbędnym do jego prawidłowego działania</w:t>
      </w:r>
      <w:r w:rsidR="2BCBEC6D" w:rsidRPr="004E7D09">
        <w:rPr>
          <w:rFonts w:asciiTheme="minorHAnsi" w:eastAsiaTheme="minorEastAsia" w:hAnsiTheme="minorHAnsi" w:cstheme="minorBidi"/>
          <w:lang w:val="pl-PL"/>
        </w:rPr>
        <w:t>.</w:t>
      </w:r>
    </w:p>
    <w:p w14:paraId="4666FA6F" w14:textId="77777777" w:rsidR="00A301C8" w:rsidRPr="002D6448" w:rsidRDefault="00A301C8" w:rsidP="0780D500">
      <w:pPr>
        <w:spacing w:line="276" w:lineRule="auto"/>
        <w:jc w:val="both"/>
        <w:rPr>
          <w:rFonts w:asciiTheme="minorHAnsi" w:eastAsiaTheme="minorEastAsia" w:hAnsiTheme="minorHAnsi" w:cstheme="minorBidi"/>
          <w:lang w:val="pl-PL"/>
        </w:rPr>
      </w:pPr>
    </w:p>
    <w:p w14:paraId="77A248EA" w14:textId="2B322953" w:rsidR="00EB1F7D" w:rsidRDefault="2BCBEC6D" w:rsidP="0780D500">
      <w:pPr>
        <w:spacing w:line="276" w:lineRule="auto"/>
        <w:jc w:val="both"/>
        <w:rPr>
          <w:rFonts w:asciiTheme="minorHAnsi" w:eastAsiaTheme="minorEastAsia" w:hAnsiTheme="minorHAnsi" w:cstheme="minorBidi"/>
          <w:lang w:val="pl-PL"/>
        </w:rPr>
      </w:pPr>
      <w:r w:rsidRPr="00F342AC">
        <w:rPr>
          <w:rFonts w:asciiTheme="minorHAnsi" w:eastAsiaTheme="minorEastAsia" w:hAnsiTheme="minorHAnsi" w:cstheme="minorBidi"/>
          <w:lang w:val="pl-PL"/>
        </w:rPr>
        <w:t>W ramach Usług</w:t>
      </w:r>
      <w:r w:rsidR="00E95A00">
        <w:rPr>
          <w:rFonts w:asciiTheme="minorHAnsi" w:eastAsiaTheme="minorEastAsia" w:hAnsiTheme="minorHAnsi" w:cstheme="minorBidi"/>
          <w:lang w:val="pl-PL"/>
        </w:rPr>
        <w:t>i</w:t>
      </w:r>
      <w:r w:rsidRPr="00F342AC">
        <w:rPr>
          <w:rFonts w:asciiTheme="minorHAnsi" w:eastAsiaTheme="minorEastAsia" w:hAnsiTheme="minorHAnsi" w:cstheme="minorBidi"/>
          <w:lang w:val="pl-PL"/>
        </w:rPr>
        <w:t xml:space="preserve"> Wsparcia, </w:t>
      </w:r>
      <w:r w:rsidR="3AA53554" w:rsidRPr="00F342AC">
        <w:rPr>
          <w:rFonts w:asciiTheme="minorHAnsi" w:eastAsiaTheme="minorEastAsia" w:hAnsiTheme="minorHAnsi" w:cstheme="minorBidi"/>
          <w:lang w:val="pl-PL"/>
        </w:rPr>
        <w:t xml:space="preserve">Wykonawca zapewni </w:t>
      </w:r>
      <w:r w:rsidRPr="00F342AC">
        <w:rPr>
          <w:rFonts w:asciiTheme="minorHAnsi" w:eastAsiaTheme="minorEastAsia" w:hAnsiTheme="minorHAnsi" w:cstheme="minorBidi"/>
          <w:lang w:val="pl-PL"/>
        </w:rPr>
        <w:t>utrzymanie</w:t>
      </w:r>
      <w:r w:rsidR="007F724E" w:rsidRPr="00F342AC">
        <w:rPr>
          <w:rFonts w:asciiTheme="minorHAnsi" w:eastAsiaTheme="minorEastAsia" w:hAnsiTheme="minorHAnsi" w:cstheme="minorBidi"/>
          <w:lang w:val="pl-PL"/>
        </w:rPr>
        <w:t xml:space="preserve"> </w:t>
      </w:r>
      <w:r w:rsidR="00881E7E" w:rsidRPr="00F342AC">
        <w:rPr>
          <w:rFonts w:asciiTheme="minorHAnsi" w:eastAsiaTheme="minorEastAsia" w:hAnsiTheme="minorHAnsi" w:cstheme="minorBidi"/>
          <w:lang w:val="pl-PL"/>
        </w:rPr>
        <w:t xml:space="preserve">istniejących </w:t>
      </w:r>
      <w:r w:rsidR="3AA53554" w:rsidRPr="00F342AC">
        <w:rPr>
          <w:rFonts w:asciiTheme="minorHAnsi" w:eastAsiaTheme="minorEastAsia" w:hAnsiTheme="minorHAnsi" w:cstheme="minorBidi"/>
          <w:lang w:val="pl-PL"/>
        </w:rPr>
        <w:t>sprzętowych i programowych komponentów systemu.</w:t>
      </w:r>
    </w:p>
    <w:p w14:paraId="12B90D68" w14:textId="37178AEF" w:rsidR="00890BE4" w:rsidRPr="00F342AC" w:rsidRDefault="00890BE4" w:rsidP="0780D500">
      <w:pPr>
        <w:spacing w:line="276" w:lineRule="auto"/>
        <w:jc w:val="both"/>
        <w:rPr>
          <w:rFonts w:asciiTheme="minorHAnsi" w:eastAsiaTheme="minorEastAsia" w:hAnsiTheme="minorHAnsi" w:cstheme="minorBidi"/>
          <w:lang w:val="pl-PL"/>
        </w:rPr>
      </w:pPr>
      <w:r w:rsidRPr="00F11325">
        <w:rPr>
          <w:rFonts w:asciiTheme="minorHAnsi" w:eastAsiaTheme="minorEastAsia" w:hAnsiTheme="minorHAnsi" w:cstheme="minorBidi"/>
          <w:highlight w:val="yellow"/>
          <w:lang w:val="pl-PL"/>
        </w:rPr>
        <w:t>Maksymalny zakres zamówienia obejmuje 800 roboczogodzin. Gwarantowany zakres zamówienia wynosi 560 roboczogodzin.</w:t>
      </w:r>
      <w:r>
        <w:rPr>
          <w:rFonts w:asciiTheme="minorHAnsi" w:eastAsiaTheme="minorEastAsia" w:hAnsiTheme="minorHAnsi" w:cstheme="minorBidi"/>
          <w:lang w:val="pl-PL"/>
        </w:rPr>
        <w:t xml:space="preserve"> </w:t>
      </w:r>
    </w:p>
    <w:p w14:paraId="140DF982" w14:textId="48D32F25" w:rsidR="00EB1F7D" w:rsidRDefault="00EB1F7D" w:rsidP="0780D500">
      <w:pPr>
        <w:spacing w:line="276" w:lineRule="auto"/>
        <w:jc w:val="both"/>
        <w:rPr>
          <w:rFonts w:asciiTheme="minorHAnsi" w:eastAsiaTheme="minorEastAsia" w:hAnsiTheme="minorHAnsi" w:cstheme="minorBidi"/>
          <w:lang w:val="pl-PL"/>
        </w:rPr>
      </w:pPr>
    </w:p>
    <w:p w14:paraId="68C47189" w14:textId="77777777" w:rsidR="00525CCD" w:rsidRPr="002D6448" w:rsidRDefault="00525CCD" w:rsidP="0780D500">
      <w:pPr>
        <w:spacing w:line="276" w:lineRule="auto"/>
        <w:jc w:val="both"/>
        <w:rPr>
          <w:rFonts w:asciiTheme="minorHAnsi" w:eastAsiaTheme="minorEastAsia" w:hAnsiTheme="minorHAnsi" w:cstheme="minorBidi"/>
          <w:lang w:val="pl-PL"/>
        </w:rPr>
      </w:pPr>
    </w:p>
    <w:p w14:paraId="7729A439" w14:textId="11DE6588" w:rsidR="00EB1F7D" w:rsidRPr="002D6448" w:rsidRDefault="4F717BAC" w:rsidP="00BA6D5E">
      <w:pPr>
        <w:pStyle w:val="11-BW"/>
        <w:numPr>
          <w:ilvl w:val="1"/>
          <w:numId w:val="68"/>
        </w:numPr>
      </w:pPr>
      <w:bookmarkStart w:id="79" w:name="_Toc100230729"/>
      <w:bookmarkStart w:id="80" w:name="_Toc119869114"/>
      <w:r w:rsidRPr="5DCDCEDD">
        <w:t>Cel użycia Usług</w:t>
      </w:r>
      <w:r w:rsidR="00E95A00">
        <w:t>i</w:t>
      </w:r>
      <w:r w:rsidRPr="5DCDCEDD">
        <w:t xml:space="preserve"> Wsparcia</w:t>
      </w:r>
      <w:bookmarkEnd w:id="79"/>
      <w:bookmarkEnd w:id="80"/>
      <w:r w:rsidRPr="5DCDCEDD">
        <w:t xml:space="preserve"> </w:t>
      </w:r>
    </w:p>
    <w:p w14:paraId="138E2129"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74B409A2" w14:textId="3B13CDE3" w:rsidR="008F7277" w:rsidRPr="004E7D09" w:rsidRDefault="4F717BAC"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Celem nadrzędnym zamawianych usług jest zapewnienie wsparcia na takim poziomie, aby następujące procesy edukacyjne były realizowane bez zagrożenia dla ich funkcjono</w:t>
      </w:r>
      <w:r w:rsidR="3B7DCA2E" w:rsidRPr="004E7D09">
        <w:rPr>
          <w:rFonts w:asciiTheme="minorHAnsi" w:eastAsiaTheme="minorEastAsia" w:hAnsiTheme="minorHAnsi" w:cstheme="minorBidi"/>
          <w:lang w:val="pl-PL"/>
        </w:rPr>
        <w:t>w</w:t>
      </w:r>
      <w:r w:rsidRPr="004E7D09">
        <w:rPr>
          <w:rFonts w:asciiTheme="minorHAnsi" w:eastAsiaTheme="minorEastAsia" w:hAnsiTheme="minorHAnsi" w:cstheme="minorBidi"/>
          <w:lang w:val="pl-PL"/>
        </w:rPr>
        <w:t>ania:</w:t>
      </w:r>
    </w:p>
    <w:p w14:paraId="216EE45D" w14:textId="0218369C" w:rsidR="006776F2" w:rsidRPr="004E7D09" w:rsidRDefault="3AA53554">
      <w:pPr>
        <w:numPr>
          <w:ilvl w:val="0"/>
          <w:numId w:val="16"/>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Zdalne wykłady</w:t>
      </w:r>
      <w:r w:rsidR="2DD513A7" w:rsidRPr="004E7D09">
        <w:rPr>
          <w:rFonts w:asciiTheme="minorHAnsi" w:eastAsiaTheme="minorEastAsia" w:hAnsiTheme="minorHAnsi" w:cstheme="minorBidi"/>
          <w:lang w:val="pl-PL"/>
        </w:rPr>
        <w:t>, s</w:t>
      </w:r>
      <w:r w:rsidRPr="004E7D09">
        <w:rPr>
          <w:rFonts w:asciiTheme="minorHAnsi" w:eastAsiaTheme="minorEastAsia" w:hAnsiTheme="minorHAnsi" w:cstheme="minorBidi"/>
          <w:lang w:val="pl-PL"/>
        </w:rPr>
        <w:t>eminaria</w:t>
      </w:r>
      <w:r w:rsidR="3B7DCA2E" w:rsidRPr="004E7D09">
        <w:rPr>
          <w:rFonts w:asciiTheme="minorHAnsi" w:eastAsiaTheme="minorEastAsia" w:hAnsiTheme="minorHAnsi" w:cstheme="minorBidi"/>
          <w:lang w:val="pl-PL"/>
        </w:rPr>
        <w:t xml:space="preserve"> i </w:t>
      </w:r>
      <w:r w:rsidRPr="004E7D09">
        <w:rPr>
          <w:rFonts w:asciiTheme="minorHAnsi" w:eastAsiaTheme="minorEastAsia" w:hAnsiTheme="minorHAnsi" w:cstheme="minorBidi"/>
          <w:lang w:val="pl-PL"/>
        </w:rPr>
        <w:t xml:space="preserve">konsultacje oparte o komunikację audiowizualną </w:t>
      </w:r>
      <w:r w:rsidR="00525CCD"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i głosową</w:t>
      </w:r>
      <w:r w:rsidR="3B7DCA2E" w:rsidRPr="004E7D09">
        <w:rPr>
          <w:rFonts w:asciiTheme="minorHAnsi" w:eastAsiaTheme="minorEastAsia" w:hAnsiTheme="minorHAnsi" w:cstheme="minorBidi"/>
          <w:lang w:val="pl-PL"/>
        </w:rPr>
        <w:t>;</w:t>
      </w:r>
    </w:p>
    <w:p w14:paraId="26571F68" w14:textId="3E7F35BA" w:rsidR="00EB1F7D" w:rsidRPr="004E7D09" w:rsidRDefault="3B7DCA2E">
      <w:pPr>
        <w:numPr>
          <w:ilvl w:val="0"/>
          <w:numId w:val="16"/>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lastRenderedPageBreak/>
        <w:t xml:space="preserve">Wirtualne laboratoria i demonstracje, umożliwiające interaktywną pracę </w:t>
      </w:r>
      <w:r w:rsidR="006776F2" w:rsidRPr="004E7D09">
        <w:rPr>
          <w:lang w:val="pl-PL"/>
        </w:rPr>
        <w:br/>
      </w:r>
      <w:r w:rsidRPr="004E7D09">
        <w:rPr>
          <w:rFonts w:asciiTheme="minorHAnsi" w:eastAsiaTheme="minorEastAsia" w:hAnsiTheme="minorHAnsi" w:cstheme="minorBidi"/>
          <w:lang w:val="pl-PL"/>
        </w:rPr>
        <w:t>z wykorzystaniem narzędzi komunikacyjnych;</w:t>
      </w:r>
    </w:p>
    <w:p w14:paraId="775CAE1F" w14:textId="75F3ABDA" w:rsidR="00EB1F7D" w:rsidRPr="004E7D09" w:rsidRDefault="5811924B">
      <w:pPr>
        <w:numPr>
          <w:ilvl w:val="0"/>
          <w:numId w:val="16"/>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Udostępnianie ś</w:t>
      </w:r>
      <w:r w:rsidR="3AA53554" w:rsidRPr="004E7D09">
        <w:rPr>
          <w:rFonts w:asciiTheme="minorHAnsi" w:eastAsiaTheme="minorEastAsia" w:hAnsiTheme="minorHAnsi" w:cstheme="minorBidi"/>
          <w:lang w:val="pl-PL"/>
        </w:rPr>
        <w:t xml:space="preserve">rodowiska pracy grupowej, obejmujące połączenie wielu form komunikacji i umożliwiające tworzenie, obróbkę i publikację treści, budowę </w:t>
      </w:r>
      <w:r w:rsidR="00525CCD" w:rsidRPr="004E7D09">
        <w:rPr>
          <w:rFonts w:asciiTheme="minorHAnsi" w:eastAsiaTheme="minorEastAsia" w:hAnsiTheme="minorHAnsi" w:cstheme="minorBidi"/>
          <w:lang w:val="pl-PL"/>
        </w:rPr>
        <w:br/>
      </w:r>
      <w:r w:rsidR="3AA53554" w:rsidRPr="004E7D09">
        <w:rPr>
          <w:rFonts w:asciiTheme="minorHAnsi" w:eastAsiaTheme="minorEastAsia" w:hAnsiTheme="minorHAnsi" w:cstheme="minorBidi"/>
          <w:lang w:val="pl-PL"/>
        </w:rPr>
        <w:t>i organizację pracy grup roboczych.</w:t>
      </w:r>
    </w:p>
    <w:p w14:paraId="3990D732" w14:textId="01CE56B5" w:rsidR="00EB1F7D" w:rsidRDefault="4F717BAC"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Wsparcie dla </w:t>
      </w:r>
      <w:r w:rsidR="3AA53554" w:rsidRPr="004E7D09">
        <w:rPr>
          <w:rFonts w:asciiTheme="minorHAnsi" w:eastAsiaTheme="minorEastAsia" w:hAnsiTheme="minorHAnsi" w:cstheme="minorBidi"/>
          <w:lang w:val="pl-PL"/>
        </w:rPr>
        <w:t>infrastruktur</w:t>
      </w:r>
      <w:r w:rsidRPr="004E7D09">
        <w:rPr>
          <w:rFonts w:asciiTheme="minorHAnsi" w:eastAsiaTheme="minorEastAsia" w:hAnsiTheme="minorHAnsi" w:cstheme="minorBidi"/>
          <w:lang w:val="pl-PL"/>
        </w:rPr>
        <w:t>y</w:t>
      </w:r>
      <w:r w:rsidR="3AA53554" w:rsidRPr="004E7D09">
        <w:rPr>
          <w:rFonts w:asciiTheme="minorHAnsi" w:eastAsiaTheme="minorEastAsia" w:hAnsiTheme="minorHAnsi" w:cstheme="minorBidi"/>
          <w:lang w:val="pl-PL"/>
        </w:rPr>
        <w:t xml:space="preserve"> techniczn</w:t>
      </w:r>
      <w:r w:rsidRPr="004E7D09">
        <w:rPr>
          <w:rFonts w:asciiTheme="minorHAnsi" w:eastAsiaTheme="minorEastAsia" w:hAnsiTheme="minorHAnsi" w:cstheme="minorBidi"/>
          <w:lang w:val="pl-PL"/>
        </w:rPr>
        <w:t>ej</w:t>
      </w:r>
      <w:r w:rsidR="3AA53554" w:rsidRPr="004E7D09">
        <w:rPr>
          <w:rFonts w:asciiTheme="minorHAnsi" w:eastAsiaTheme="minorEastAsia" w:hAnsiTheme="minorHAnsi" w:cstheme="minorBidi"/>
          <w:lang w:val="pl-PL"/>
        </w:rPr>
        <w:t>, umożliwiając</w:t>
      </w:r>
      <w:r w:rsidRPr="004E7D09">
        <w:rPr>
          <w:rFonts w:asciiTheme="minorHAnsi" w:eastAsiaTheme="minorEastAsia" w:hAnsiTheme="minorHAnsi" w:cstheme="minorBidi"/>
          <w:lang w:val="pl-PL"/>
        </w:rPr>
        <w:t>ej</w:t>
      </w:r>
      <w:r w:rsidR="3AA53554" w:rsidRPr="004E7D09">
        <w:rPr>
          <w:rFonts w:asciiTheme="minorHAnsi" w:eastAsiaTheme="minorEastAsia" w:hAnsiTheme="minorHAnsi" w:cstheme="minorBidi"/>
          <w:lang w:val="pl-PL"/>
        </w:rPr>
        <w:t xml:space="preserve"> ich realizacj</w:t>
      </w:r>
      <w:r w:rsidR="0E3CCAE3" w:rsidRPr="004E7D09">
        <w:rPr>
          <w:rFonts w:asciiTheme="minorHAnsi" w:eastAsiaTheme="minorEastAsia" w:hAnsiTheme="minorHAnsi" w:cstheme="minorBidi"/>
          <w:lang w:val="pl-PL"/>
        </w:rPr>
        <w:t>ę</w:t>
      </w:r>
      <w:r w:rsidRPr="004E7D09">
        <w:rPr>
          <w:rFonts w:asciiTheme="minorHAnsi" w:eastAsiaTheme="minorEastAsia" w:hAnsiTheme="minorHAnsi" w:cstheme="minorBidi"/>
          <w:lang w:val="pl-PL"/>
        </w:rPr>
        <w:t xml:space="preserve"> jest przedmiotem niniejszego Zamówienia.</w:t>
      </w:r>
    </w:p>
    <w:p w14:paraId="049C5D6D" w14:textId="77777777" w:rsidR="00A36374" w:rsidRDefault="00A36374" w:rsidP="0780D500">
      <w:pPr>
        <w:spacing w:line="276" w:lineRule="auto"/>
        <w:jc w:val="both"/>
        <w:rPr>
          <w:rFonts w:asciiTheme="minorHAnsi" w:eastAsiaTheme="minorEastAsia" w:hAnsiTheme="minorHAnsi" w:cstheme="minorBidi"/>
          <w:lang w:val="pl-PL"/>
        </w:rPr>
      </w:pPr>
    </w:p>
    <w:p w14:paraId="7DB8E447" w14:textId="7B4A1469" w:rsidR="00A36374" w:rsidRPr="002D6448" w:rsidRDefault="68FFF756" w:rsidP="00BA6D5E">
      <w:pPr>
        <w:pStyle w:val="11-BW"/>
        <w:numPr>
          <w:ilvl w:val="1"/>
          <w:numId w:val="68"/>
        </w:numPr>
      </w:pPr>
      <w:bookmarkStart w:id="81" w:name="_Toc100230730"/>
      <w:bookmarkStart w:id="82" w:name="_Toc119869115"/>
      <w:r w:rsidRPr="5DCDCEDD">
        <w:t>Miejsce realizacji Usług</w:t>
      </w:r>
      <w:r w:rsidR="00D10EB6">
        <w:t>i</w:t>
      </w:r>
      <w:r w:rsidRPr="5DCDCEDD">
        <w:t xml:space="preserve"> Wsparcia</w:t>
      </w:r>
      <w:bookmarkEnd w:id="81"/>
      <w:bookmarkEnd w:id="82"/>
    </w:p>
    <w:p w14:paraId="2C42AD44" w14:textId="77777777" w:rsidR="005655B2" w:rsidRDefault="005655B2" w:rsidP="0780D500">
      <w:pPr>
        <w:pStyle w:val="MediumGrid1-Accent21"/>
        <w:spacing w:line="276" w:lineRule="auto"/>
        <w:ind w:left="0"/>
        <w:contextualSpacing/>
        <w:jc w:val="both"/>
        <w:rPr>
          <w:rFonts w:asciiTheme="minorHAnsi" w:eastAsiaTheme="minorEastAsia" w:hAnsiTheme="minorHAnsi" w:cstheme="minorBidi"/>
          <w:lang w:val="pl-PL"/>
        </w:rPr>
      </w:pPr>
    </w:p>
    <w:p w14:paraId="3DC1EDA7" w14:textId="41885527" w:rsidR="00A36374" w:rsidRPr="00BF7C00" w:rsidRDefault="005655B2" w:rsidP="0780D500">
      <w:pPr>
        <w:pStyle w:val="MediumGrid1-Accent21"/>
        <w:spacing w:line="276" w:lineRule="auto"/>
        <w:ind w:left="0"/>
        <w:contextualSpacing/>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 ramach zamówienia</w:t>
      </w:r>
      <w:r w:rsidR="79D379C8" w:rsidRPr="004E7D09">
        <w:rPr>
          <w:rFonts w:asciiTheme="minorHAnsi" w:eastAsiaTheme="minorEastAsia" w:hAnsiTheme="minorHAnsi" w:cstheme="minorBidi"/>
          <w:lang w:val="pl-PL"/>
        </w:rPr>
        <w:t xml:space="preserve"> Usługi Wsparcia mają być dostarczane jedynie do następującej lokalizacji</w:t>
      </w:r>
      <w:r w:rsidRPr="004E7D09">
        <w:rPr>
          <w:rFonts w:asciiTheme="minorHAnsi" w:eastAsiaTheme="minorEastAsia" w:hAnsiTheme="minorHAnsi" w:cstheme="minorBidi"/>
          <w:lang w:val="pl-PL"/>
        </w:rPr>
        <w:t xml:space="preserve"> </w:t>
      </w:r>
      <w:r w:rsidR="367ACF05" w:rsidRPr="004E7D09">
        <w:rPr>
          <w:rFonts w:asciiTheme="minorHAnsi" w:eastAsiaTheme="minorEastAsia" w:hAnsiTheme="minorHAnsi" w:cstheme="minorBidi"/>
          <w:lang w:val="pl-PL"/>
        </w:rPr>
        <w:t>pełniącej rolę Centrum Przetwarzania Danych (CPD)</w:t>
      </w:r>
      <w:r w:rsidRPr="004E7D09">
        <w:rPr>
          <w:rFonts w:asciiTheme="minorHAnsi" w:eastAsiaTheme="minorEastAsia" w:hAnsiTheme="minorHAnsi" w:cstheme="minorBidi"/>
          <w:lang w:val="pl-PL"/>
        </w:rPr>
        <w:t xml:space="preserve"> znajdującej się na terenie </w:t>
      </w:r>
      <w:r w:rsidR="68FFF756" w:rsidRPr="004E7D09">
        <w:rPr>
          <w:rFonts w:asciiTheme="minorHAnsi" w:eastAsiaTheme="minorEastAsia" w:hAnsiTheme="minorHAnsi" w:cstheme="minorBidi"/>
          <w:lang w:val="pl-PL"/>
        </w:rPr>
        <w:t>Akademi</w:t>
      </w:r>
      <w:r w:rsidRPr="004E7D09">
        <w:rPr>
          <w:rFonts w:asciiTheme="minorHAnsi" w:eastAsiaTheme="minorEastAsia" w:hAnsiTheme="minorHAnsi" w:cstheme="minorBidi"/>
          <w:lang w:val="pl-PL"/>
        </w:rPr>
        <w:t xml:space="preserve">i </w:t>
      </w:r>
      <w:r w:rsidR="68FFF756" w:rsidRPr="004E7D09">
        <w:rPr>
          <w:rFonts w:asciiTheme="minorHAnsi" w:eastAsiaTheme="minorEastAsia" w:hAnsiTheme="minorHAnsi" w:cstheme="minorBidi"/>
          <w:lang w:val="pl-PL"/>
        </w:rPr>
        <w:t>Górniczo-Hutnicz</w:t>
      </w:r>
      <w:r w:rsidRPr="004E7D09">
        <w:rPr>
          <w:rFonts w:asciiTheme="minorHAnsi" w:eastAsiaTheme="minorEastAsia" w:hAnsiTheme="minorHAnsi" w:cstheme="minorBidi"/>
          <w:lang w:val="pl-PL"/>
        </w:rPr>
        <w:t>ej</w:t>
      </w:r>
      <w:r w:rsidR="68FFF756" w:rsidRPr="004E7D09">
        <w:rPr>
          <w:rFonts w:asciiTheme="minorHAnsi" w:eastAsiaTheme="minorEastAsia" w:hAnsiTheme="minorHAnsi" w:cstheme="minorBidi"/>
          <w:lang w:val="pl-PL"/>
        </w:rPr>
        <w:t xml:space="preserve"> im. Stanisława Staszica w Krakowie</w:t>
      </w:r>
      <w:r w:rsidRPr="004E7D09">
        <w:rPr>
          <w:rFonts w:asciiTheme="minorHAnsi" w:eastAsiaTheme="minorEastAsia" w:hAnsiTheme="minorHAnsi" w:cstheme="minorBidi"/>
          <w:lang w:val="pl-PL"/>
        </w:rPr>
        <w:t xml:space="preserve">. </w:t>
      </w:r>
      <w:r w:rsidR="0E3CCAE3" w:rsidRPr="004E7D09">
        <w:rPr>
          <w:rFonts w:asciiTheme="minorHAnsi" w:eastAsiaTheme="minorEastAsia" w:hAnsiTheme="minorHAnsi" w:cstheme="minorBidi"/>
          <w:lang w:val="pl-PL"/>
        </w:rPr>
        <w:t xml:space="preserve">Pozostałe lokalizacje, w których </w:t>
      </w:r>
      <w:r w:rsidR="524DBE16" w:rsidRPr="004E7D09">
        <w:rPr>
          <w:rFonts w:asciiTheme="minorHAnsi" w:eastAsiaTheme="minorEastAsia" w:hAnsiTheme="minorHAnsi" w:cstheme="minorBidi"/>
          <w:lang w:val="pl-PL"/>
        </w:rPr>
        <w:t xml:space="preserve">znajdują się uczestnicy projektu MChE nie są objęte </w:t>
      </w:r>
      <w:r w:rsidR="00D10EB6" w:rsidRPr="004E7D09">
        <w:rPr>
          <w:rFonts w:asciiTheme="minorHAnsi" w:eastAsiaTheme="minorEastAsia" w:hAnsiTheme="minorHAnsi" w:cstheme="minorBidi"/>
          <w:lang w:val="pl-PL"/>
        </w:rPr>
        <w:t>Usług</w:t>
      </w:r>
      <w:r w:rsidR="00D10EB6">
        <w:rPr>
          <w:rFonts w:asciiTheme="minorHAnsi" w:eastAsiaTheme="minorEastAsia" w:hAnsiTheme="minorHAnsi" w:cstheme="minorBidi"/>
          <w:lang w:val="pl-PL"/>
        </w:rPr>
        <w:t>ą</w:t>
      </w:r>
      <w:r w:rsidR="00D10EB6" w:rsidRPr="004E7D09">
        <w:rPr>
          <w:rFonts w:asciiTheme="minorHAnsi" w:eastAsiaTheme="minorEastAsia" w:hAnsiTheme="minorHAnsi" w:cstheme="minorBidi"/>
          <w:lang w:val="pl-PL"/>
        </w:rPr>
        <w:t xml:space="preserve"> </w:t>
      </w:r>
      <w:r w:rsidR="524DBE16" w:rsidRPr="004E7D09">
        <w:rPr>
          <w:rFonts w:asciiTheme="minorHAnsi" w:eastAsiaTheme="minorEastAsia" w:hAnsiTheme="minorHAnsi" w:cstheme="minorBidi"/>
          <w:lang w:val="pl-PL"/>
        </w:rPr>
        <w:t>Wsparcia przedstawionymi w niniejszym postępowaniu.</w:t>
      </w:r>
    </w:p>
    <w:p w14:paraId="53C6F397" w14:textId="77777777" w:rsidR="00B9141C" w:rsidRPr="002D6448" w:rsidRDefault="00B9141C" w:rsidP="0780D500">
      <w:pPr>
        <w:spacing w:line="276" w:lineRule="auto"/>
        <w:jc w:val="both"/>
        <w:rPr>
          <w:rFonts w:asciiTheme="minorHAnsi" w:eastAsiaTheme="minorEastAsia" w:hAnsiTheme="minorHAnsi" w:cstheme="minorBidi"/>
          <w:lang w:val="pl-PL"/>
        </w:rPr>
      </w:pPr>
    </w:p>
    <w:p w14:paraId="1F01786C" w14:textId="2D51EC5B" w:rsidR="005655B2" w:rsidRPr="002D6448" w:rsidRDefault="005655B2" w:rsidP="00BA6D5E">
      <w:pPr>
        <w:pStyle w:val="11-BW"/>
        <w:numPr>
          <w:ilvl w:val="1"/>
          <w:numId w:val="68"/>
        </w:numPr>
      </w:pPr>
      <w:bookmarkStart w:id="83" w:name="_Toc119869116"/>
      <w:bookmarkStart w:id="84" w:name="_Toc100230731"/>
      <w:r>
        <w:t>Okres</w:t>
      </w:r>
      <w:r w:rsidRPr="5DCDCEDD">
        <w:t xml:space="preserve"> realizacji Usług</w:t>
      </w:r>
      <w:r w:rsidR="00D10EB6">
        <w:t>i</w:t>
      </w:r>
      <w:r w:rsidRPr="5DCDCEDD">
        <w:t xml:space="preserve"> Wsparcia</w:t>
      </w:r>
      <w:bookmarkEnd w:id="83"/>
    </w:p>
    <w:p w14:paraId="307A3C18" w14:textId="2B954BE9" w:rsidR="005655B2" w:rsidRPr="008B3598" w:rsidRDefault="005655B2" w:rsidP="008B3598">
      <w:pPr>
        <w:pStyle w:val="MediumGrid1-Accent21"/>
        <w:ind w:left="0"/>
        <w:rPr>
          <w:rFonts w:asciiTheme="minorHAnsi" w:eastAsiaTheme="minorEastAsia" w:hAnsiTheme="minorHAnsi" w:cstheme="minorBidi"/>
          <w:lang w:val="pl-PL"/>
        </w:rPr>
      </w:pPr>
    </w:p>
    <w:p w14:paraId="6BBB8737" w14:textId="2A1B10C7" w:rsidR="005655B2" w:rsidRPr="001534A9" w:rsidRDefault="005655B2" w:rsidP="008B3598">
      <w:pPr>
        <w:pStyle w:val="MediumGrid1-Accent21"/>
        <w:ind w:left="0"/>
        <w:rPr>
          <w:rFonts w:asciiTheme="minorHAnsi" w:hAnsiTheme="minorHAnsi" w:cstheme="minorHAnsi"/>
          <w:lang w:val="pl-PL" w:eastAsia="pl-PL"/>
        </w:rPr>
      </w:pPr>
      <w:r w:rsidRPr="002D6A62">
        <w:rPr>
          <w:rFonts w:asciiTheme="minorHAnsi" w:eastAsiaTheme="minorEastAsia" w:hAnsiTheme="minorHAnsi" w:cstheme="minorHAnsi"/>
          <w:highlight w:val="cyan"/>
          <w:lang w:val="pl-PL"/>
        </w:rPr>
        <w:t>W ramach zamówienia</w:t>
      </w:r>
      <w:r w:rsidR="00CC2ACD" w:rsidRPr="002D6A62">
        <w:rPr>
          <w:rFonts w:asciiTheme="minorHAnsi" w:eastAsiaTheme="minorEastAsia" w:hAnsiTheme="minorHAnsi" w:cstheme="minorHAnsi"/>
          <w:highlight w:val="cyan"/>
          <w:lang w:val="pl-PL"/>
        </w:rPr>
        <w:t>,</w:t>
      </w:r>
      <w:r w:rsidRPr="002D6A62">
        <w:rPr>
          <w:rFonts w:asciiTheme="minorHAnsi" w:eastAsiaTheme="minorEastAsia" w:hAnsiTheme="minorHAnsi" w:cstheme="minorHAnsi"/>
          <w:highlight w:val="cyan"/>
          <w:lang w:val="pl-PL"/>
        </w:rPr>
        <w:t xml:space="preserve"> Usług</w:t>
      </w:r>
      <w:r w:rsidR="00D10EB6" w:rsidRPr="002D6A62">
        <w:rPr>
          <w:rFonts w:asciiTheme="minorHAnsi" w:eastAsiaTheme="minorEastAsia" w:hAnsiTheme="minorHAnsi" w:cstheme="minorHAnsi"/>
          <w:highlight w:val="cyan"/>
          <w:lang w:val="pl-PL"/>
        </w:rPr>
        <w:t>a</w:t>
      </w:r>
      <w:r w:rsidRPr="002D6A62">
        <w:rPr>
          <w:rFonts w:asciiTheme="minorHAnsi" w:eastAsiaTheme="minorEastAsia" w:hAnsiTheme="minorHAnsi" w:cstheme="minorHAnsi"/>
          <w:highlight w:val="cyan"/>
          <w:lang w:val="pl-PL"/>
        </w:rPr>
        <w:t xml:space="preserve"> Wsparcia ma być dostarczan</w:t>
      </w:r>
      <w:r w:rsidR="00D10EB6" w:rsidRPr="002D6A62">
        <w:rPr>
          <w:rFonts w:asciiTheme="minorHAnsi" w:eastAsiaTheme="minorEastAsia" w:hAnsiTheme="minorHAnsi" w:cstheme="minorHAnsi"/>
          <w:highlight w:val="cyan"/>
          <w:lang w:val="pl-PL"/>
        </w:rPr>
        <w:t>a</w:t>
      </w:r>
      <w:r w:rsidRPr="002D6A62">
        <w:rPr>
          <w:rFonts w:asciiTheme="minorHAnsi" w:eastAsiaTheme="minorEastAsia" w:hAnsiTheme="minorHAnsi" w:cstheme="minorHAnsi"/>
          <w:highlight w:val="cyan"/>
          <w:lang w:val="pl-PL"/>
        </w:rPr>
        <w:t xml:space="preserve"> </w:t>
      </w:r>
      <w:r w:rsidR="00CC2ACD" w:rsidRPr="002D6A62">
        <w:rPr>
          <w:rFonts w:asciiTheme="minorHAnsi" w:eastAsiaTheme="minorEastAsia" w:hAnsiTheme="minorHAnsi" w:cstheme="minorHAnsi"/>
          <w:highlight w:val="cyan"/>
          <w:lang w:val="pl-PL"/>
        </w:rPr>
        <w:t xml:space="preserve">od dnia zawarcia umowy </w:t>
      </w:r>
      <w:r w:rsidR="00E95A00" w:rsidRPr="002D6A62">
        <w:rPr>
          <w:rFonts w:asciiTheme="minorHAnsi" w:eastAsiaTheme="minorEastAsia" w:hAnsiTheme="minorHAnsi" w:cstheme="minorHAnsi"/>
          <w:highlight w:val="cyan"/>
          <w:lang w:val="pl-PL"/>
        </w:rPr>
        <w:t xml:space="preserve">przez okres </w:t>
      </w:r>
      <w:r w:rsidR="00A75F02" w:rsidRPr="002D6A62">
        <w:rPr>
          <w:rFonts w:asciiTheme="minorHAnsi" w:eastAsiaTheme="minorEastAsia" w:hAnsiTheme="minorHAnsi" w:cstheme="minorHAnsi"/>
          <w:highlight w:val="cyan"/>
          <w:lang w:val="pl-PL"/>
        </w:rPr>
        <w:t>36</w:t>
      </w:r>
      <w:r w:rsidR="00E95A00" w:rsidRPr="002D6A62">
        <w:rPr>
          <w:rFonts w:asciiTheme="minorHAnsi" w:eastAsiaTheme="minorEastAsia" w:hAnsiTheme="minorHAnsi" w:cstheme="minorHAnsi"/>
          <w:highlight w:val="cyan"/>
          <w:lang w:val="pl-PL"/>
        </w:rPr>
        <w:t xml:space="preserve"> miesięcy </w:t>
      </w:r>
      <w:r w:rsidR="00CC2ACD" w:rsidRPr="002D6A62">
        <w:rPr>
          <w:rFonts w:asciiTheme="minorHAnsi" w:eastAsiaTheme="minorEastAsia" w:hAnsiTheme="minorHAnsi" w:cstheme="minorHAnsi"/>
          <w:highlight w:val="cyan"/>
          <w:lang w:val="pl-PL"/>
        </w:rPr>
        <w:t xml:space="preserve">lub </w:t>
      </w:r>
      <w:r w:rsidR="00E95A00" w:rsidRPr="002D6A62">
        <w:rPr>
          <w:rFonts w:asciiTheme="minorHAnsi" w:eastAsiaTheme="minorEastAsia" w:hAnsiTheme="minorHAnsi" w:cstheme="minorHAnsi"/>
          <w:highlight w:val="cyan"/>
          <w:lang w:val="pl-PL"/>
        </w:rPr>
        <w:t xml:space="preserve">do </w:t>
      </w:r>
      <w:r w:rsidR="00432502" w:rsidRPr="002D6A62">
        <w:rPr>
          <w:rFonts w:asciiTheme="minorHAnsi" w:eastAsiaTheme="minorEastAsia" w:hAnsiTheme="minorHAnsi" w:cstheme="minorBidi"/>
          <w:highlight w:val="cyan"/>
          <w:lang w:val="pl-PL"/>
        </w:rPr>
        <w:t xml:space="preserve">wyczerpania </w:t>
      </w:r>
      <w:r w:rsidR="002D6A62" w:rsidRPr="002D6A62">
        <w:rPr>
          <w:rFonts w:asciiTheme="minorHAnsi" w:eastAsiaTheme="minorEastAsia" w:hAnsiTheme="minorHAnsi" w:cstheme="minorBidi"/>
          <w:highlight w:val="cyan"/>
          <w:lang w:val="pl-PL"/>
        </w:rPr>
        <w:t>kwoty Umowy</w:t>
      </w:r>
      <w:r w:rsidR="00432502" w:rsidRPr="002D6A62">
        <w:rPr>
          <w:rFonts w:asciiTheme="minorHAnsi" w:hAnsiTheme="minorHAnsi" w:cstheme="minorHAnsi"/>
          <w:highlight w:val="cyan"/>
          <w:lang w:val="pl-PL" w:eastAsia="pl-PL"/>
        </w:rPr>
        <w:t xml:space="preserve">, </w:t>
      </w:r>
      <w:r w:rsidR="002D6A62" w:rsidRPr="002D6A62">
        <w:rPr>
          <w:rFonts w:asciiTheme="minorHAnsi" w:hAnsiTheme="minorHAnsi" w:cstheme="minorHAnsi"/>
          <w:highlight w:val="cyan"/>
          <w:lang w:val="pl-PL" w:eastAsia="pl-PL"/>
        </w:rPr>
        <w:t>jeśli</w:t>
      </w:r>
      <w:r w:rsidR="00432502" w:rsidRPr="002D6A62">
        <w:rPr>
          <w:rFonts w:asciiTheme="minorHAnsi" w:hAnsiTheme="minorHAnsi" w:cstheme="minorHAnsi"/>
          <w:highlight w:val="cyan"/>
          <w:lang w:val="pl-PL" w:eastAsia="pl-PL"/>
        </w:rPr>
        <w:t xml:space="preserve"> nastąpi </w:t>
      </w:r>
      <w:r w:rsidR="002D6A62" w:rsidRPr="002D6A62">
        <w:rPr>
          <w:rFonts w:asciiTheme="minorHAnsi" w:hAnsiTheme="minorHAnsi" w:cstheme="minorHAnsi"/>
          <w:highlight w:val="cyan"/>
          <w:lang w:val="pl-PL" w:eastAsia="pl-PL"/>
        </w:rPr>
        <w:t>to przed upływem terminu na jaki Umowa zostanie zawarta</w:t>
      </w:r>
      <w:r w:rsidR="00432502" w:rsidRPr="002D6A62">
        <w:rPr>
          <w:rFonts w:asciiTheme="minorHAnsi" w:hAnsiTheme="minorHAnsi" w:cstheme="minorHAnsi"/>
          <w:highlight w:val="cyan"/>
          <w:lang w:val="pl-PL" w:eastAsia="pl-PL"/>
        </w:rPr>
        <w:t>.</w:t>
      </w:r>
    </w:p>
    <w:p w14:paraId="37EEC9BE" w14:textId="77777777" w:rsidR="00432502" w:rsidRPr="00432502" w:rsidRDefault="00432502" w:rsidP="008B3598">
      <w:pPr>
        <w:pStyle w:val="MediumGrid1-Accent21"/>
        <w:ind w:left="0"/>
        <w:rPr>
          <w:rFonts w:asciiTheme="minorHAnsi" w:eastAsiaTheme="minorEastAsia" w:hAnsiTheme="minorHAnsi" w:cstheme="minorHAnsi"/>
          <w:lang w:val="pl-PL"/>
        </w:rPr>
      </w:pPr>
    </w:p>
    <w:p w14:paraId="127BC31F" w14:textId="383A3C1A" w:rsidR="00B9141C" w:rsidRPr="002D6448" w:rsidRDefault="54C7EA41" w:rsidP="00BA6D5E">
      <w:pPr>
        <w:pStyle w:val="11-BW"/>
        <w:numPr>
          <w:ilvl w:val="1"/>
          <w:numId w:val="68"/>
        </w:numPr>
      </w:pPr>
      <w:bookmarkStart w:id="85" w:name="_Toc119869117"/>
      <w:r w:rsidRPr="5DCDCEDD">
        <w:t xml:space="preserve">Ogólna charakterystyka </w:t>
      </w:r>
      <w:r w:rsidR="529AEEDB" w:rsidRPr="5DCDCEDD">
        <w:t xml:space="preserve">środowiska </w:t>
      </w:r>
      <w:r w:rsidR="5316F1F4" w:rsidRPr="5DCDCEDD">
        <w:t xml:space="preserve">będącego </w:t>
      </w:r>
      <w:r w:rsidR="77C6159A" w:rsidRPr="5DCDCEDD">
        <w:t>przedmiote</w:t>
      </w:r>
      <w:r w:rsidR="529AEEDB" w:rsidRPr="5DCDCEDD">
        <w:t>m</w:t>
      </w:r>
      <w:r w:rsidR="77C6159A" w:rsidRPr="5DCDCEDD">
        <w:t xml:space="preserve"> postępowania</w:t>
      </w:r>
      <w:bookmarkEnd w:id="84"/>
      <w:bookmarkEnd w:id="85"/>
    </w:p>
    <w:p w14:paraId="6CDC7A5D" w14:textId="77777777" w:rsidR="00912300" w:rsidRDefault="00912300" w:rsidP="0780D500">
      <w:pPr>
        <w:spacing w:line="276" w:lineRule="auto"/>
        <w:jc w:val="both"/>
        <w:rPr>
          <w:rFonts w:asciiTheme="minorHAnsi" w:eastAsiaTheme="minorEastAsia" w:hAnsiTheme="minorHAnsi" w:cstheme="minorBidi"/>
          <w:lang w:val="pl-PL"/>
        </w:rPr>
      </w:pPr>
    </w:p>
    <w:p w14:paraId="55F0642F" w14:textId="2B7C20F4" w:rsidR="009D0922" w:rsidRPr="004E7D09" w:rsidRDefault="009207B7"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Infrastruktura</w:t>
      </w:r>
      <w:r w:rsidR="3A685670" w:rsidRPr="004E7D09">
        <w:rPr>
          <w:rFonts w:asciiTheme="minorHAnsi" w:eastAsiaTheme="minorEastAsia" w:hAnsiTheme="minorHAnsi" w:cstheme="minorBidi"/>
          <w:lang w:val="pl-PL"/>
        </w:rPr>
        <w:t xml:space="preserve"> MChE działa </w:t>
      </w:r>
      <w:r w:rsidRPr="004E7D09">
        <w:rPr>
          <w:rFonts w:asciiTheme="minorHAnsi" w:eastAsiaTheme="minorEastAsia" w:hAnsiTheme="minorHAnsi" w:cstheme="minorBidi"/>
          <w:lang w:val="pl-PL"/>
        </w:rPr>
        <w:t>w</w:t>
      </w:r>
      <w:r w:rsidR="3A685670" w:rsidRPr="004E7D09">
        <w:rPr>
          <w:rFonts w:asciiTheme="minorHAnsi" w:eastAsiaTheme="minorEastAsia" w:hAnsiTheme="minorHAnsi" w:cstheme="minorBidi"/>
          <w:lang w:val="pl-PL"/>
        </w:rPr>
        <w:t xml:space="preserve"> model</w:t>
      </w:r>
      <w:r w:rsidRPr="004E7D09">
        <w:rPr>
          <w:rFonts w:asciiTheme="minorHAnsi" w:eastAsiaTheme="minorEastAsia" w:hAnsiTheme="minorHAnsi" w:cstheme="minorBidi"/>
          <w:lang w:val="pl-PL"/>
        </w:rPr>
        <w:t>u</w:t>
      </w:r>
      <w:r w:rsidR="3A685670" w:rsidRPr="004E7D09">
        <w:rPr>
          <w:rFonts w:asciiTheme="minorHAnsi" w:eastAsiaTheme="minorEastAsia" w:hAnsiTheme="minorHAnsi" w:cstheme="minorBidi"/>
          <w:lang w:val="pl-PL"/>
        </w:rPr>
        <w:t xml:space="preserve"> chmury hybrydowej, konsolidując większość zasobów kontroli,</w:t>
      </w:r>
      <w:r w:rsidR="00881E7E" w:rsidRPr="004E7D09">
        <w:rPr>
          <w:rFonts w:asciiTheme="minorHAnsi" w:eastAsiaTheme="minorEastAsia" w:hAnsiTheme="minorHAnsi" w:cstheme="minorBidi"/>
          <w:lang w:val="pl-PL"/>
        </w:rPr>
        <w:t xml:space="preserve"> </w:t>
      </w:r>
      <w:r w:rsidR="3A685670" w:rsidRPr="004E7D09">
        <w:rPr>
          <w:rFonts w:asciiTheme="minorHAnsi" w:eastAsiaTheme="minorEastAsia" w:hAnsiTheme="minorHAnsi" w:cstheme="minorBidi"/>
          <w:lang w:val="pl-PL"/>
        </w:rPr>
        <w:t xml:space="preserve">monitoringu i przetwarzania w redundantnym Centrum Przetwarzania Danych, zlokalizowanym w kampusie AGH. W pozostałych jednostkach zainstalowane są tylko urządzenia multimedialne i terminale zapewniające dostęp do poszczególnych usług. </w:t>
      </w:r>
    </w:p>
    <w:p w14:paraId="774EC019" w14:textId="77777777" w:rsidR="00881E7E" w:rsidRPr="004E7D09" w:rsidRDefault="00881E7E" w:rsidP="0780D500">
      <w:pPr>
        <w:spacing w:line="276" w:lineRule="auto"/>
        <w:jc w:val="both"/>
        <w:rPr>
          <w:rFonts w:asciiTheme="minorHAnsi" w:eastAsiaTheme="minorEastAsia" w:hAnsiTheme="minorHAnsi" w:cstheme="minorBidi"/>
          <w:lang w:val="pl-PL"/>
        </w:rPr>
      </w:pPr>
    </w:p>
    <w:p w14:paraId="0240394B" w14:textId="5408F93F" w:rsidR="009D0922" w:rsidRPr="004E7D09" w:rsidRDefault="3A685670"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Usługi świadczone w ramach MChE są dostępne z dowolnego miejsca przez publiczną sieć Internet z wykorzystaniem szerokiej gamy urządzeń mobilnych i stacjonarnych.</w:t>
      </w:r>
    </w:p>
    <w:p w14:paraId="74E29A08" w14:textId="77777777" w:rsidR="009D0922" w:rsidRPr="004E7D09" w:rsidRDefault="3A685670"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Architektura systemu składa się z kilku bloków funkcjonalnych, zintegrowanych między sobą:</w:t>
      </w:r>
    </w:p>
    <w:p w14:paraId="343C100F" w14:textId="77777777" w:rsidR="009D0922" w:rsidRPr="004E7D09" w:rsidRDefault="3A685670">
      <w:pPr>
        <w:numPr>
          <w:ilvl w:val="0"/>
          <w:numId w:val="13"/>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Zintegrowany portal MChE, zapewniający dostęp do usług dostępnych w projekcie.</w:t>
      </w:r>
    </w:p>
    <w:p w14:paraId="7F40D042" w14:textId="77777777" w:rsidR="009D0922" w:rsidRPr="004E7D09" w:rsidRDefault="3A685670">
      <w:pPr>
        <w:numPr>
          <w:ilvl w:val="0"/>
          <w:numId w:val="13"/>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Moduły aplikacyjne zapewniające realizację poszczególnych grup usług.</w:t>
      </w:r>
    </w:p>
    <w:p w14:paraId="748278BF" w14:textId="77777777" w:rsidR="009D0922" w:rsidRPr="004E7D09" w:rsidRDefault="3A685670">
      <w:pPr>
        <w:numPr>
          <w:ilvl w:val="0"/>
          <w:numId w:val="13"/>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Infrastruktura Centrum Przetwarzania Danych, obejmująca chmurową platformę wirtualizacyjną zapewniającą zasoby niezbędne do działania usług, tworzenia i publikacji treści edukacyjnej i możliwość skalowania na żądanie z wykorzystaniem zewnętrznych dostawców infrastruktury (chmura hybrydowa). W CPD umieszczone są również </w:t>
      </w:r>
      <w:r w:rsidRPr="004E7D09">
        <w:rPr>
          <w:rFonts w:asciiTheme="minorHAnsi" w:eastAsiaTheme="minorEastAsia" w:hAnsiTheme="minorHAnsi" w:cstheme="minorBidi"/>
          <w:lang w:val="pl-PL"/>
        </w:rPr>
        <w:lastRenderedPageBreak/>
        <w:t>komponenty umożliwiające zarządzanie i monitorowanie całości systemu oraz automatyzację zachodzących w nim procesów.</w:t>
      </w:r>
    </w:p>
    <w:p w14:paraId="4C5F327E" w14:textId="77777777" w:rsidR="009D0922" w:rsidRPr="004E7D09" w:rsidRDefault="3A685670">
      <w:pPr>
        <w:numPr>
          <w:ilvl w:val="0"/>
          <w:numId w:val="13"/>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Infrastruktura w szkołach, zapewniająca efektywną realizację usług MChE oraz bezpieczny, bezprzewodowy dostęp do Internetu, obejmująca:</w:t>
      </w:r>
    </w:p>
    <w:p w14:paraId="7B20F665"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zestaw wideokonferencyjny do sali multimedialnej, </w:t>
      </w:r>
    </w:p>
    <w:p w14:paraId="3A996CBD"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mobilny terminal wideokonferencyjny</w:t>
      </w:r>
    </w:p>
    <w:p w14:paraId="2AED65CE"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specjalizowany komputer pełniący funkcję osobistego terminala wideokonferencyjnego</w:t>
      </w:r>
    </w:p>
    <w:p w14:paraId="70674CD3"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infrastruktura sieciowa zapewniająca bezpieczny dostęp do Internetu</w:t>
      </w:r>
    </w:p>
    <w:p w14:paraId="45FB354F" w14:textId="77777777" w:rsidR="009D0922" w:rsidRPr="004E7D09" w:rsidRDefault="3A685670">
      <w:pPr>
        <w:numPr>
          <w:ilvl w:val="0"/>
          <w:numId w:val="12"/>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Infrastruktura w bibliotekach pedagogicznych, zapewniająca efektywną realizację usług MChE oraz bezpieczny, bezprzewodowy dostęp do Internetu, obejmująca:</w:t>
      </w:r>
    </w:p>
    <w:p w14:paraId="5138FEE0"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zestaw wideokonferencyjny do sali multimedialnej, </w:t>
      </w:r>
    </w:p>
    <w:p w14:paraId="1296B5CA"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specjalizowany komputer pełniący funkcję osobistego terminala wideokonferencyjnego</w:t>
      </w:r>
    </w:p>
    <w:p w14:paraId="3AC8B4C4"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infrastruktura sieciowa zapewniająca bezpieczny dostęp do Internetu</w:t>
      </w:r>
    </w:p>
    <w:p w14:paraId="40CB8763"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 komputery stacjonarne VDI</w:t>
      </w:r>
    </w:p>
    <w:p w14:paraId="5B15C60B" w14:textId="77777777" w:rsidR="009D0922" w:rsidRPr="004E7D09" w:rsidRDefault="3A685670">
      <w:pPr>
        <w:numPr>
          <w:ilvl w:val="0"/>
          <w:numId w:val="12"/>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Infrastruktura w MCDN, zapewniająca efektywną realizację usług MChE oraz bezpieczny, bezprzewodowy dostęp do Internetu, obejmująca:</w:t>
      </w:r>
    </w:p>
    <w:p w14:paraId="6D5B6F1B"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specjalizowane komputery pełniące funkcję osobistego terminala wideokonferencyjnego</w:t>
      </w:r>
    </w:p>
    <w:p w14:paraId="67C25A37"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infrastruktura sieciowa zapewniająca bezpieczny dostęp do Internetu</w:t>
      </w:r>
    </w:p>
    <w:p w14:paraId="260BD01E"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komputery stacjonarne VDI</w:t>
      </w:r>
    </w:p>
    <w:p w14:paraId="2E3BC419" w14:textId="77777777" w:rsidR="009D0922" w:rsidRPr="004E7D09" w:rsidRDefault="3A685670">
      <w:pPr>
        <w:numPr>
          <w:ilvl w:val="0"/>
          <w:numId w:val="12"/>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Infrastruktura punktu kontrolnego w UMWM, zapewniająca efektywny monitoring usług MChE, obejmująca:</w:t>
      </w:r>
    </w:p>
    <w:p w14:paraId="45DECB93"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specjalizowany komputer pełniący funkcję osobistego terminala wideokonferencyjnego</w:t>
      </w:r>
    </w:p>
    <w:p w14:paraId="0F348DBD"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 komputer stacjonarny VDI</w:t>
      </w:r>
    </w:p>
    <w:p w14:paraId="6E2E3C23" w14:textId="77777777" w:rsidR="009D0922" w:rsidRPr="004E7D09" w:rsidRDefault="3A685670">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Infrastruktura liderów obszarów tematycznych, zapewniająca efektywne tworzenie treści i prowadzenie spotkań w ramach obszarów tematycznych, obejmująca:</w:t>
      </w:r>
    </w:p>
    <w:p w14:paraId="7EC5F88E"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zestaw wideokonferencyjny do sali multimedialnej, </w:t>
      </w:r>
    </w:p>
    <w:p w14:paraId="0BDD6AE2"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 mobilny terminal wideokonferencyjny</w:t>
      </w:r>
    </w:p>
    <w:p w14:paraId="485A06FD" w14:textId="77777777" w:rsidR="009D0922" w:rsidRPr="004E7D09" w:rsidRDefault="3A685670"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 specjalizowany komputer pełniący funkcję osobistego terminala wideokonferencyjnego</w:t>
      </w:r>
    </w:p>
    <w:p w14:paraId="14BFF605" w14:textId="214586D4" w:rsidR="00B9141C" w:rsidRPr="004E7D09" w:rsidRDefault="1BBEE2A9"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W związku z faktem, że </w:t>
      </w:r>
      <w:r w:rsidR="54C7EA41" w:rsidRPr="004E7D09">
        <w:rPr>
          <w:rFonts w:asciiTheme="minorHAnsi" w:eastAsiaTheme="minorEastAsia" w:hAnsiTheme="minorHAnsi" w:cstheme="minorBidi"/>
          <w:lang w:val="pl-PL"/>
        </w:rPr>
        <w:t>Usług</w:t>
      </w:r>
      <w:r w:rsidR="00D10EB6">
        <w:rPr>
          <w:rFonts w:asciiTheme="minorHAnsi" w:eastAsiaTheme="minorEastAsia" w:hAnsiTheme="minorHAnsi" w:cstheme="minorBidi"/>
          <w:lang w:val="pl-PL"/>
        </w:rPr>
        <w:t>a</w:t>
      </w:r>
      <w:r w:rsidR="54C7EA41" w:rsidRPr="004E7D09">
        <w:rPr>
          <w:rFonts w:asciiTheme="minorHAnsi" w:eastAsiaTheme="minorEastAsia" w:hAnsiTheme="minorHAnsi" w:cstheme="minorBidi"/>
          <w:lang w:val="pl-PL"/>
        </w:rPr>
        <w:t xml:space="preserve"> Wsparcia będ</w:t>
      </w:r>
      <w:r w:rsidR="00D10EB6">
        <w:rPr>
          <w:rFonts w:asciiTheme="minorHAnsi" w:eastAsiaTheme="minorEastAsia" w:hAnsiTheme="minorHAnsi" w:cstheme="minorBidi"/>
          <w:lang w:val="pl-PL"/>
        </w:rPr>
        <w:t>zie</w:t>
      </w:r>
      <w:r w:rsidR="54C7EA41" w:rsidRPr="004E7D09">
        <w:rPr>
          <w:rFonts w:asciiTheme="minorHAnsi" w:eastAsiaTheme="minorEastAsia" w:hAnsiTheme="minorHAnsi" w:cstheme="minorBidi"/>
          <w:lang w:val="pl-PL"/>
        </w:rPr>
        <w:t xml:space="preserve"> realizowan</w:t>
      </w:r>
      <w:r w:rsidR="00D10EB6">
        <w:rPr>
          <w:rFonts w:asciiTheme="minorHAnsi" w:eastAsiaTheme="minorEastAsia" w:hAnsiTheme="minorHAnsi" w:cstheme="minorBidi"/>
          <w:lang w:val="pl-PL"/>
        </w:rPr>
        <w:t>a</w:t>
      </w:r>
      <w:r w:rsidR="54C7EA41" w:rsidRPr="004E7D09">
        <w:rPr>
          <w:rFonts w:asciiTheme="minorHAnsi" w:eastAsiaTheme="minorEastAsia" w:hAnsiTheme="minorHAnsi" w:cstheme="minorBidi"/>
          <w:lang w:val="pl-PL"/>
        </w:rPr>
        <w:t xml:space="preserve"> </w:t>
      </w:r>
      <w:r w:rsidRPr="004E7D09">
        <w:rPr>
          <w:rFonts w:asciiTheme="minorHAnsi" w:eastAsiaTheme="minorEastAsia" w:hAnsiTheme="minorHAnsi" w:cstheme="minorBidi"/>
          <w:lang w:val="pl-PL"/>
        </w:rPr>
        <w:t xml:space="preserve">jedynie dla </w:t>
      </w:r>
      <w:r w:rsidR="54C7EA41" w:rsidRPr="004E7D09">
        <w:rPr>
          <w:rFonts w:asciiTheme="minorHAnsi" w:eastAsiaTheme="minorEastAsia" w:hAnsiTheme="minorHAnsi" w:cstheme="minorBidi"/>
          <w:lang w:val="pl-PL"/>
        </w:rPr>
        <w:t xml:space="preserve">lokalizacji, </w:t>
      </w:r>
      <w:r w:rsidR="35539B99" w:rsidRPr="004E7D09">
        <w:rPr>
          <w:rFonts w:asciiTheme="minorHAnsi" w:eastAsiaTheme="minorEastAsia" w:hAnsiTheme="minorHAnsi" w:cstheme="minorBidi"/>
          <w:lang w:val="pl-PL"/>
        </w:rPr>
        <w:t>w której zostało wdrożone w ramach projektu MCh</w:t>
      </w:r>
      <w:r w:rsidR="5316F1F4" w:rsidRPr="004E7D09">
        <w:rPr>
          <w:rFonts w:asciiTheme="minorHAnsi" w:eastAsiaTheme="minorEastAsia" w:hAnsiTheme="minorHAnsi" w:cstheme="minorBidi"/>
          <w:lang w:val="pl-PL"/>
        </w:rPr>
        <w:t>E</w:t>
      </w:r>
      <w:r w:rsidR="35539B99" w:rsidRPr="004E7D09">
        <w:rPr>
          <w:rFonts w:asciiTheme="minorHAnsi" w:eastAsiaTheme="minorEastAsia" w:hAnsiTheme="minorHAnsi" w:cstheme="minorBidi"/>
          <w:lang w:val="pl-PL"/>
        </w:rPr>
        <w:t xml:space="preserve"> rozwiązanie dla </w:t>
      </w:r>
      <w:r w:rsidRPr="004E7D09">
        <w:rPr>
          <w:rFonts w:asciiTheme="minorHAnsi" w:eastAsiaTheme="minorEastAsia" w:hAnsiTheme="minorHAnsi" w:cstheme="minorBidi"/>
          <w:lang w:val="pl-PL"/>
        </w:rPr>
        <w:t>CPD</w:t>
      </w:r>
      <w:r w:rsidR="6F4DCE35" w:rsidRPr="004E7D09">
        <w:rPr>
          <w:rFonts w:asciiTheme="minorHAnsi" w:eastAsiaTheme="minorEastAsia" w:hAnsiTheme="minorHAnsi" w:cstheme="minorBidi"/>
          <w:lang w:val="pl-PL"/>
        </w:rPr>
        <w:t xml:space="preserve"> elementy</w:t>
      </w:r>
      <w:r w:rsidR="000B6CDE" w:rsidRPr="004E7D09">
        <w:rPr>
          <w:rFonts w:asciiTheme="minorHAnsi" w:eastAsiaTheme="minorEastAsia" w:hAnsiTheme="minorHAnsi" w:cstheme="minorBidi"/>
          <w:lang w:val="pl-PL"/>
        </w:rPr>
        <w:t>,</w:t>
      </w:r>
      <w:r w:rsidR="6F4DCE35" w:rsidRPr="004E7D09">
        <w:rPr>
          <w:rFonts w:asciiTheme="minorHAnsi" w:eastAsiaTheme="minorEastAsia" w:hAnsiTheme="minorHAnsi" w:cstheme="minorBidi"/>
          <w:lang w:val="pl-PL"/>
        </w:rPr>
        <w:t xml:space="preserve"> dla których należy dostarczyć </w:t>
      </w:r>
      <w:r w:rsidR="006C6713" w:rsidRPr="004E7D09">
        <w:rPr>
          <w:rFonts w:asciiTheme="minorHAnsi" w:eastAsiaTheme="minorEastAsia" w:hAnsiTheme="minorHAnsi" w:cstheme="minorBidi"/>
          <w:lang w:val="pl-PL"/>
        </w:rPr>
        <w:t>wy</w:t>
      </w:r>
      <w:r w:rsidR="6F4DCE35" w:rsidRPr="004E7D09">
        <w:rPr>
          <w:rFonts w:asciiTheme="minorHAnsi" w:eastAsiaTheme="minorEastAsia" w:hAnsiTheme="minorHAnsi" w:cstheme="minorBidi"/>
          <w:lang w:val="pl-PL"/>
        </w:rPr>
        <w:t>mienion</w:t>
      </w:r>
      <w:r w:rsidR="00D10EB6">
        <w:rPr>
          <w:rFonts w:asciiTheme="minorHAnsi" w:eastAsiaTheme="minorEastAsia" w:hAnsiTheme="minorHAnsi" w:cstheme="minorBidi"/>
          <w:lang w:val="pl-PL"/>
        </w:rPr>
        <w:t>ą</w:t>
      </w:r>
      <w:r w:rsidR="6F4DCE35" w:rsidRPr="004E7D09">
        <w:rPr>
          <w:rFonts w:asciiTheme="minorHAnsi" w:eastAsiaTheme="minorEastAsia" w:hAnsiTheme="minorHAnsi" w:cstheme="minorBidi"/>
          <w:lang w:val="pl-PL"/>
        </w:rPr>
        <w:t xml:space="preserve"> Usług</w:t>
      </w:r>
      <w:r w:rsidR="00D10EB6">
        <w:rPr>
          <w:rFonts w:asciiTheme="minorHAnsi" w:eastAsiaTheme="minorEastAsia" w:hAnsiTheme="minorHAnsi" w:cstheme="minorBidi"/>
          <w:lang w:val="pl-PL"/>
        </w:rPr>
        <w:t>ę</w:t>
      </w:r>
      <w:r w:rsidR="6F4DCE35" w:rsidRPr="004E7D09">
        <w:rPr>
          <w:rFonts w:asciiTheme="minorHAnsi" w:eastAsiaTheme="minorEastAsia" w:hAnsiTheme="minorHAnsi" w:cstheme="minorBidi"/>
          <w:lang w:val="pl-PL"/>
        </w:rPr>
        <w:t xml:space="preserve"> Wsparcia </w:t>
      </w:r>
      <w:r w:rsidR="13F9293E" w:rsidRPr="004E7D09">
        <w:rPr>
          <w:rFonts w:asciiTheme="minorHAnsi" w:eastAsiaTheme="minorEastAsia" w:hAnsiTheme="minorHAnsi" w:cstheme="minorBidi"/>
          <w:lang w:val="pl-PL"/>
        </w:rPr>
        <w:t>są następujące</w:t>
      </w:r>
      <w:r w:rsidR="16778895" w:rsidRPr="004E7D09">
        <w:rPr>
          <w:rFonts w:asciiTheme="minorHAnsi" w:eastAsiaTheme="minorEastAsia" w:hAnsiTheme="minorHAnsi" w:cstheme="minorBidi"/>
          <w:lang w:val="pl-PL"/>
        </w:rPr>
        <w:t>:</w:t>
      </w:r>
    </w:p>
    <w:p w14:paraId="007AB2D7" w14:textId="098711CB" w:rsidR="00B9141C" w:rsidRPr="004E7D09" w:rsidRDefault="54C7EA41">
      <w:pPr>
        <w:pStyle w:val="Punktorydlatabeli"/>
        <w:numPr>
          <w:ilvl w:val="0"/>
          <w:numId w:val="10"/>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Infrastruktura Centrum Przetwarzania Danych</w:t>
      </w:r>
      <w:r w:rsidR="5316F1F4" w:rsidRPr="004E7D09">
        <w:rPr>
          <w:rFonts w:asciiTheme="minorHAnsi" w:eastAsiaTheme="minorEastAsia" w:hAnsiTheme="minorHAnsi" w:cstheme="minorBidi"/>
        </w:rPr>
        <w:t>, opisana w punkcie 3</w:t>
      </w:r>
    </w:p>
    <w:p w14:paraId="1C2DFE43" w14:textId="0502CD8C" w:rsidR="00CE2A6F" w:rsidRPr="004E7D09" w:rsidRDefault="6901B0F3">
      <w:pPr>
        <w:pStyle w:val="Punktorydlatabeli"/>
        <w:numPr>
          <w:ilvl w:val="0"/>
          <w:numId w:val="10"/>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Rozwiązanie Portalu Edukacyjnego </w:t>
      </w:r>
      <w:r w:rsidR="0EBF1EEE" w:rsidRPr="004E7D09">
        <w:rPr>
          <w:rFonts w:asciiTheme="minorHAnsi" w:eastAsiaTheme="minorEastAsia" w:hAnsiTheme="minorHAnsi" w:cstheme="minorBidi"/>
        </w:rPr>
        <w:t>opisan</w:t>
      </w:r>
      <w:r w:rsidRPr="004E7D09">
        <w:rPr>
          <w:rFonts w:asciiTheme="minorHAnsi" w:eastAsiaTheme="minorEastAsia" w:hAnsiTheme="minorHAnsi" w:cstheme="minorBidi"/>
        </w:rPr>
        <w:t>e</w:t>
      </w:r>
      <w:r w:rsidR="0EBF1EEE" w:rsidRPr="004E7D09">
        <w:rPr>
          <w:rFonts w:asciiTheme="minorHAnsi" w:eastAsiaTheme="minorEastAsia" w:hAnsiTheme="minorHAnsi" w:cstheme="minorBidi"/>
        </w:rPr>
        <w:t xml:space="preserve"> w punkcie </w:t>
      </w:r>
      <w:r w:rsidRPr="004E7D09">
        <w:rPr>
          <w:rFonts w:asciiTheme="minorHAnsi" w:eastAsiaTheme="minorEastAsia" w:hAnsiTheme="minorHAnsi" w:cstheme="minorBidi"/>
        </w:rPr>
        <w:t>4</w:t>
      </w:r>
    </w:p>
    <w:p w14:paraId="50B4EC3E" w14:textId="03236482" w:rsidR="00EB1F7D" w:rsidRDefault="1648F200"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lastRenderedPageBreak/>
        <w:t xml:space="preserve">W zakresie infrastruktury CPD, opis przedstawia </w:t>
      </w:r>
      <w:r w:rsidR="7321E6C7" w:rsidRPr="004E7D09">
        <w:rPr>
          <w:rFonts w:asciiTheme="minorHAnsi" w:eastAsiaTheme="minorEastAsia" w:hAnsiTheme="minorHAnsi" w:cstheme="minorBidi"/>
          <w:lang w:val="pl-PL"/>
        </w:rPr>
        <w:t xml:space="preserve">systemy i ich konfigurację w zakresie sprzętowym oraz usług na poziomie infrastrukturalnym. </w:t>
      </w:r>
      <w:r w:rsidR="65254F66" w:rsidRPr="004E7D09">
        <w:rPr>
          <w:rFonts w:asciiTheme="minorHAnsi" w:eastAsiaTheme="minorEastAsia" w:hAnsiTheme="minorHAnsi" w:cstheme="minorBidi"/>
          <w:lang w:val="pl-PL"/>
        </w:rPr>
        <w:t xml:space="preserve">Dotyczy to wszystkich obszarów, a więc </w:t>
      </w:r>
      <w:r w:rsidR="013D0D2C" w:rsidRPr="004E7D09">
        <w:rPr>
          <w:rFonts w:asciiTheme="minorHAnsi" w:eastAsiaTheme="minorEastAsia" w:hAnsiTheme="minorHAnsi" w:cstheme="minorBidi"/>
          <w:lang w:val="pl-PL"/>
        </w:rPr>
        <w:t xml:space="preserve">zarówno obszaru sieciowego, jak też </w:t>
      </w:r>
      <w:r w:rsidR="57D89D80" w:rsidRPr="004E7D09">
        <w:rPr>
          <w:rFonts w:asciiTheme="minorHAnsi" w:eastAsiaTheme="minorEastAsia" w:hAnsiTheme="minorHAnsi" w:cstheme="minorBidi"/>
          <w:lang w:val="pl-PL"/>
        </w:rPr>
        <w:t xml:space="preserve">serwerów, systemu składowania danych i pozostałych systemów wsparcia (jak np. monitoring). W zakresie </w:t>
      </w:r>
      <w:r w:rsidR="19548849" w:rsidRPr="004E7D09">
        <w:rPr>
          <w:rFonts w:asciiTheme="minorHAnsi" w:eastAsiaTheme="minorEastAsia" w:hAnsiTheme="minorHAnsi" w:cstheme="minorBidi"/>
          <w:lang w:val="pl-PL"/>
        </w:rPr>
        <w:t>Portalu Edukacyjnego przedmiotem Usług</w:t>
      </w:r>
      <w:r w:rsidR="00D10EB6">
        <w:rPr>
          <w:rFonts w:asciiTheme="minorHAnsi" w:eastAsiaTheme="minorEastAsia" w:hAnsiTheme="minorHAnsi" w:cstheme="minorBidi"/>
          <w:lang w:val="pl-PL"/>
        </w:rPr>
        <w:t>i</w:t>
      </w:r>
      <w:r w:rsidR="19548849" w:rsidRPr="004E7D09">
        <w:rPr>
          <w:rFonts w:asciiTheme="minorHAnsi" w:eastAsiaTheme="minorEastAsia" w:hAnsiTheme="minorHAnsi" w:cstheme="minorBidi"/>
          <w:lang w:val="pl-PL"/>
        </w:rPr>
        <w:t xml:space="preserve"> Wsparcia jest nie tylko utrzymanie </w:t>
      </w:r>
      <w:r w:rsidR="10235549" w:rsidRPr="004E7D09">
        <w:rPr>
          <w:rFonts w:asciiTheme="minorHAnsi" w:eastAsiaTheme="minorEastAsia" w:hAnsiTheme="minorHAnsi" w:cstheme="minorBidi"/>
          <w:lang w:val="pl-PL"/>
        </w:rPr>
        <w:t xml:space="preserve">platformy przeznaczonej do hostowania rozwiązania, ale też warstwy aplikacyjnej opartej o IBM Connect. </w:t>
      </w:r>
      <w:r w:rsidR="65F79A62" w:rsidRPr="004E7D09">
        <w:rPr>
          <w:rFonts w:asciiTheme="minorHAnsi" w:eastAsiaTheme="minorEastAsia" w:hAnsiTheme="minorHAnsi" w:cstheme="minorBidi"/>
          <w:lang w:val="pl-PL"/>
        </w:rPr>
        <w:t xml:space="preserve">Szczegółowa konfiguracja poszczególnych urządzeń </w:t>
      </w:r>
      <w:r w:rsidR="6C00553D" w:rsidRPr="004E7D09">
        <w:rPr>
          <w:rFonts w:asciiTheme="minorHAnsi" w:eastAsiaTheme="minorEastAsia" w:hAnsiTheme="minorHAnsi" w:cstheme="minorBidi"/>
          <w:lang w:val="pl-PL"/>
        </w:rPr>
        <w:t xml:space="preserve">lub systemów </w:t>
      </w:r>
      <w:r w:rsidR="259822E5" w:rsidRPr="004E7D09">
        <w:rPr>
          <w:rFonts w:asciiTheme="minorHAnsi" w:eastAsiaTheme="minorEastAsia" w:hAnsiTheme="minorHAnsi" w:cstheme="minorBidi"/>
          <w:lang w:val="pl-PL"/>
        </w:rPr>
        <w:t xml:space="preserve">będzie udostępniona Wykonawcy w ciągu </w:t>
      </w:r>
      <w:r w:rsidR="298177BA" w:rsidRPr="004E7D09">
        <w:rPr>
          <w:rFonts w:asciiTheme="minorHAnsi" w:eastAsiaTheme="minorEastAsia" w:hAnsiTheme="minorHAnsi" w:cstheme="minorBidi"/>
          <w:lang w:val="pl-PL"/>
        </w:rPr>
        <w:t xml:space="preserve">5 dni roboczych </w:t>
      </w:r>
      <w:r w:rsidR="259822E5" w:rsidRPr="004E7D09">
        <w:rPr>
          <w:rFonts w:asciiTheme="minorHAnsi" w:eastAsiaTheme="minorEastAsia" w:hAnsiTheme="minorHAnsi" w:cstheme="minorBidi"/>
          <w:lang w:val="pl-PL"/>
        </w:rPr>
        <w:t xml:space="preserve">od </w:t>
      </w:r>
      <w:r w:rsidR="298177BA" w:rsidRPr="004E7D09">
        <w:rPr>
          <w:rFonts w:asciiTheme="minorHAnsi" w:eastAsiaTheme="minorEastAsia" w:hAnsiTheme="minorHAnsi" w:cstheme="minorBidi"/>
          <w:lang w:val="pl-PL"/>
        </w:rPr>
        <w:t xml:space="preserve">podpisania </w:t>
      </w:r>
      <w:r w:rsidR="002F7597" w:rsidRPr="004E7D09">
        <w:rPr>
          <w:rFonts w:asciiTheme="minorHAnsi" w:eastAsiaTheme="minorEastAsia" w:hAnsiTheme="minorHAnsi" w:cstheme="minorBidi"/>
          <w:lang w:val="pl-PL"/>
        </w:rPr>
        <w:t>przedmiotowej umowy</w:t>
      </w:r>
    </w:p>
    <w:p w14:paraId="10B88966" w14:textId="77777777" w:rsidR="00DC5019" w:rsidRPr="002D6448" w:rsidRDefault="00DC5019" w:rsidP="0780D500">
      <w:pPr>
        <w:spacing w:line="276" w:lineRule="auto"/>
        <w:jc w:val="both"/>
        <w:rPr>
          <w:rFonts w:asciiTheme="minorHAnsi" w:eastAsiaTheme="minorEastAsia" w:hAnsiTheme="minorHAnsi" w:cstheme="minorBidi"/>
          <w:lang w:val="pl-PL"/>
        </w:rPr>
      </w:pPr>
    </w:p>
    <w:p w14:paraId="41260E58" w14:textId="51610C3F" w:rsidR="0067453E" w:rsidRPr="001454CE" w:rsidRDefault="586D16D4" w:rsidP="00BA6D5E">
      <w:pPr>
        <w:pStyle w:val="11-BW"/>
        <w:numPr>
          <w:ilvl w:val="0"/>
          <w:numId w:val="68"/>
        </w:numPr>
      </w:pPr>
      <w:bookmarkStart w:id="86" w:name="_Toc100230733"/>
      <w:bookmarkStart w:id="87" w:name="_Toc119869119"/>
      <w:r w:rsidRPr="5DCDCEDD">
        <w:t>Opis rozwiązania Portal Edukacyjny</w:t>
      </w:r>
      <w:bookmarkEnd w:id="86"/>
      <w:bookmarkEnd w:id="87"/>
    </w:p>
    <w:p w14:paraId="36AC5F27" w14:textId="77777777" w:rsidR="00912300" w:rsidRDefault="00912300" w:rsidP="0780D500">
      <w:pPr>
        <w:spacing w:line="276" w:lineRule="auto"/>
        <w:jc w:val="both"/>
        <w:rPr>
          <w:rFonts w:asciiTheme="minorHAnsi" w:eastAsiaTheme="minorEastAsia" w:hAnsiTheme="minorHAnsi" w:cstheme="minorBidi"/>
          <w:lang w:val="pl-PL"/>
        </w:rPr>
      </w:pPr>
    </w:p>
    <w:p w14:paraId="6C012FD7" w14:textId="2014B858"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Portal intranetowy jest centralnym punktem dostępu do usług edukacyjnych. Zgodnie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z wymaganiami MChE portal jest kluczowym elementem integrującym i eksponującym funkcjonalność infrastruktury. Natomiast udostępnianie aplikacji, serwisów i treści jest kontrolowane i profilowane w zależności od roli użytkownika.</w:t>
      </w:r>
    </w:p>
    <w:p w14:paraId="04953E33" w14:textId="77777777"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Portal MChE ma postać rozbudowanego portalu społecznościowego, zintegrowanego z innymi podsystemami MChE. W szczególności będzie zapewniał dostęp do zaawansowanych mechanizmów komunikacji interaktywnej.</w:t>
      </w:r>
    </w:p>
    <w:p w14:paraId="6C7FDE00" w14:textId="77777777" w:rsidR="0067453E" w:rsidRPr="00A84E2A" w:rsidRDefault="0067453E" w:rsidP="0780D500">
      <w:pPr>
        <w:spacing w:line="276" w:lineRule="auto"/>
        <w:jc w:val="both"/>
        <w:rPr>
          <w:rFonts w:asciiTheme="minorHAnsi" w:eastAsiaTheme="minorEastAsia" w:hAnsiTheme="minorHAnsi" w:cstheme="minorBidi"/>
          <w:lang w:val="pl-PL"/>
        </w:rPr>
      </w:pPr>
    </w:p>
    <w:p w14:paraId="00749E0A" w14:textId="77777777" w:rsidR="0067453E" w:rsidRPr="00A84E2A"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Portal edukacyjny oparty jest o platformę IBM Connections oraz komponenty powiązane.</w:t>
      </w:r>
    </w:p>
    <w:p w14:paraId="14DF98D0" w14:textId="55F0D2F9"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Poniższy rysunek nr 1 zawiera zestaw podstawowych funkcjonalności platformy IBM Connections jako portalu społecznościowego, dzięki którym zarówno publikacja jak i korzystanie ze zgromadzonej wiedzy oraz komunikacja dostępne są dla każdego użytkownika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spersonalizowanym interfejsie.</w:t>
      </w:r>
    </w:p>
    <w:p w14:paraId="60F6195C" w14:textId="24EFF5D8" w:rsidR="0067453E" w:rsidRPr="002B1964" w:rsidRDefault="00AB5F95" w:rsidP="0780D500">
      <w:pPr>
        <w:spacing w:line="276" w:lineRule="auto"/>
        <w:jc w:val="center"/>
        <w:rPr>
          <w:rFonts w:asciiTheme="minorHAnsi" w:eastAsiaTheme="minorEastAsia" w:hAnsiTheme="minorHAnsi" w:cstheme="minorBidi"/>
          <w:lang w:val="pl-PL"/>
        </w:rPr>
      </w:pPr>
      <w:r>
        <w:rPr>
          <w:noProof/>
        </w:rPr>
        <w:lastRenderedPageBreak/>
        <mc:AlternateContent>
          <mc:Choice Requires="wps">
            <w:drawing>
              <wp:anchor distT="0" distB="0" distL="114300" distR="114300" simplePos="0" relativeHeight="251658240" behindDoc="0" locked="0" layoutInCell="1" allowOverlap="1" wp14:anchorId="59924DB0" wp14:editId="4FB66FE8">
                <wp:simplePos x="0" y="0"/>
                <wp:positionH relativeFrom="column">
                  <wp:posOffset>3648075</wp:posOffset>
                </wp:positionH>
                <wp:positionV relativeFrom="paragraph">
                  <wp:posOffset>944245</wp:posOffset>
                </wp:positionV>
                <wp:extent cx="1062990" cy="345440"/>
                <wp:effectExtent l="0" t="0" r="0" b="0"/>
                <wp:wrapNone/>
                <wp:docPr id="144363320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2990" cy="345440"/>
                        </a:xfrm>
                        <a:prstGeom prst="rect">
                          <a:avLst/>
                        </a:prstGeom>
                        <a:noFill/>
                        <a:ln>
                          <a:noFill/>
                        </a:ln>
                        <a:effectLst/>
                      </wps:spPr>
                      <wps:txbx>
                        <w:txbxContent>
                          <w:p w14:paraId="5A2C2BAE" w14:textId="77777777" w:rsidR="00023D2C" w:rsidRPr="002C6804" w:rsidRDefault="00023D2C" w:rsidP="0067453E">
                            <w:pPr>
                              <w:rPr>
                                <w:b/>
                                <w:sz w:val="16"/>
                                <w:szCs w:val="16"/>
                              </w:rPr>
                            </w:pPr>
                            <w:r w:rsidRPr="002C6804">
                              <w:rPr>
                                <w:b/>
                                <w:sz w:val="16"/>
                                <w:szCs w:val="16"/>
                              </w:rPr>
                              <w:t>Społeczności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24DB0" id="_x0000_t202" coordsize="21600,21600" o:spt="202" path="m,l,21600r21600,l21600,xe">
                <v:stroke joinstyle="miter"/>
                <v:path gradientshapeok="t" o:connecttype="rect"/>
              </v:shapetype>
              <v:shape id="Pole tekstowe 2" o:spid="_x0000_s1026" type="#_x0000_t202" style="position:absolute;left:0;text-align:left;margin-left:287.25pt;margin-top:74.35pt;width:83.7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" filled="f" stroked="f">
                <v:textbox>
                  <w:txbxContent>
                    <w:p w14:paraId="5A2C2BAE" w14:textId="77777777" w:rsidR="00023D2C" w:rsidRPr="002C6804" w:rsidRDefault="00023D2C" w:rsidP="0067453E">
                      <w:pPr>
                        <w:rPr>
                          <w:b/>
                          <w:sz w:val="16"/>
                          <w:szCs w:val="16"/>
                        </w:rPr>
                      </w:pPr>
                      <w:r w:rsidRPr="002C6804">
                        <w:rPr>
                          <w:b/>
                          <w:sz w:val="16"/>
                          <w:szCs w:val="16"/>
                        </w:rPr>
                        <w:t>Społeczności</w:t>
                      </w:r>
                    </w:p>
                  </w:txbxContent>
                </v:textbox>
              </v:shape>
            </w:pict>
          </mc:Fallback>
        </mc:AlternateContent>
      </w:r>
      <w:r w:rsidR="00F411A7">
        <w:rPr>
          <w:rFonts w:ascii="Calibri" w:hAnsi="Calibri"/>
          <w:noProof/>
          <w:szCs w:val="24"/>
          <w:lang w:val="pl-PL"/>
        </w:rPr>
        <w:drawing>
          <wp:inline distT="0" distB="0" distL="0" distR="0" wp14:anchorId="398177B2" wp14:editId="04F25A98">
            <wp:extent cx="2482215" cy="334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2215" cy="3340100"/>
                    </a:xfrm>
                    <a:prstGeom prst="rect">
                      <a:avLst/>
                    </a:prstGeom>
                    <a:noFill/>
                    <a:ln>
                      <a:noFill/>
                    </a:ln>
                  </pic:spPr>
                </pic:pic>
              </a:graphicData>
            </a:graphic>
          </wp:inline>
        </w:drawing>
      </w:r>
    </w:p>
    <w:p w14:paraId="5C37D3CC" w14:textId="60AC0029"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67453E" w:rsidRPr="0780D500">
        <w:rPr>
          <w:rFonts w:ascii="Calibri" w:hAnsi="Calibri"/>
          <w:lang w:val="pl-PL"/>
        </w:rPr>
        <w:fldChar w:fldCharType="begin"/>
      </w:r>
      <w:r w:rsidR="0067453E" w:rsidRPr="0780D500">
        <w:rPr>
          <w:rFonts w:ascii="Calibri" w:hAnsi="Calibri"/>
          <w:lang w:val="pl-PL"/>
        </w:rPr>
        <w:instrText xml:space="preserve"> SEQ Rysunek \* ARABIC </w:instrText>
      </w:r>
      <w:r w:rsidR="0067453E" w:rsidRPr="0780D500">
        <w:rPr>
          <w:rFonts w:ascii="Calibri" w:hAnsi="Calibri"/>
          <w:lang w:val="pl-PL"/>
        </w:rPr>
        <w:fldChar w:fldCharType="separate"/>
      </w:r>
      <w:r w:rsidR="00B03AF0">
        <w:rPr>
          <w:rFonts w:ascii="Calibri" w:hAnsi="Calibri"/>
          <w:noProof/>
          <w:lang w:val="pl-PL"/>
        </w:rPr>
        <w:t>1</w:t>
      </w:r>
      <w:r w:rsidR="0067453E" w:rsidRPr="0780D500">
        <w:rPr>
          <w:rFonts w:ascii="Calibri" w:hAnsi="Calibri"/>
          <w:lang w:val="pl-PL"/>
        </w:rPr>
        <w:fldChar w:fldCharType="end"/>
      </w:r>
      <w:r w:rsidRPr="0780D500">
        <w:rPr>
          <w:rFonts w:asciiTheme="minorHAnsi" w:eastAsiaTheme="minorEastAsia" w:hAnsiTheme="minorHAnsi" w:cstheme="minorBidi"/>
          <w:lang w:val="pl-PL"/>
        </w:rPr>
        <w:t>. Zestawienie głównych funkcjonalności portalu IBM Connections</w:t>
      </w:r>
    </w:p>
    <w:p w14:paraId="64C51485"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Użytkownicy portalu pełnią różne role odzwierciedlające zakres ich uprawnień. W ramach portalu standardowe role (uczniów i dydaktyków) mają mniejsze znaczenie, ważna jest przynależność do konkretnych społeczności, czyli zbiorowości użytkowników, których łączą wspólne cele dydaktyczne.</w:t>
      </w:r>
    </w:p>
    <w:p w14:paraId="77B1233B"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Społeczność jest tworzona i kształtowana przez pewnych użytkowników, a następnie inne osoby dołączane są do członków danej społeczności, z uwzględnieniem uprawnień twórcy lub czytelnika.</w:t>
      </w:r>
    </w:p>
    <w:p w14:paraId="61A1845E" w14:textId="77777777" w:rsidR="0067453E" w:rsidRPr="005E181D"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Portal edukacyjny zakłada następujących użytkowników platformy:</w:t>
      </w:r>
    </w:p>
    <w:p w14:paraId="0C6006C2" w14:textId="77777777" w:rsidR="0067453E" w:rsidRPr="00E12981" w:rsidRDefault="586D16D4">
      <w:pPr>
        <w:pStyle w:val="DDBodyText"/>
        <w:numPr>
          <w:ilvl w:val="0"/>
          <w:numId w:val="42"/>
        </w:numPr>
        <w:ind w:left="1570"/>
        <w:rPr>
          <w:rFonts w:asciiTheme="minorHAnsi" w:eastAsiaTheme="minorEastAsia" w:hAnsiTheme="minorHAnsi" w:cstheme="minorBidi"/>
        </w:rPr>
      </w:pPr>
      <w:r w:rsidRPr="0780D500">
        <w:rPr>
          <w:rFonts w:asciiTheme="minorHAnsi" w:eastAsiaTheme="minorEastAsia" w:hAnsiTheme="minorHAnsi" w:cstheme="minorBidi"/>
        </w:rPr>
        <w:t>Uczniowie</w:t>
      </w:r>
    </w:p>
    <w:p w14:paraId="5AEFF693" w14:textId="77777777" w:rsidR="0067453E" w:rsidRPr="00E12981" w:rsidRDefault="586D16D4">
      <w:pPr>
        <w:pStyle w:val="DDBodyText"/>
        <w:numPr>
          <w:ilvl w:val="0"/>
          <w:numId w:val="42"/>
        </w:numPr>
        <w:ind w:left="1570"/>
        <w:rPr>
          <w:rFonts w:asciiTheme="minorHAnsi" w:eastAsiaTheme="minorEastAsia" w:hAnsiTheme="minorHAnsi" w:cstheme="minorBidi"/>
        </w:rPr>
      </w:pPr>
      <w:r w:rsidRPr="0780D500">
        <w:rPr>
          <w:rFonts w:asciiTheme="minorHAnsi" w:eastAsiaTheme="minorEastAsia" w:hAnsiTheme="minorHAnsi" w:cstheme="minorBidi"/>
        </w:rPr>
        <w:t>Nauczyciele</w:t>
      </w:r>
    </w:p>
    <w:p w14:paraId="42D344C9" w14:textId="77777777" w:rsidR="0067453E" w:rsidRPr="00E12981" w:rsidRDefault="586D16D4">
      <w:pPr>
        <w:pStyle w:val="DDBodyText"/>
        <w:numPr>
          <w:ilvl w:val="0"/>
          <w:numId w:val="42"/>
        </w:numPr>
        <w:ind w:left="1570"/>
        <w:rPr>
          <w:rFonts w:asciiTheme="minorHAnsi" w:eastAsiaTheme="minorEastAsia" w:hAnsiTheme="minorHAnsi" w:cstheme="minorBidi"/>
        </w:rPr>
      </w:pPr>
      <w:r w:rsidRPr="0780D500">
        <w:rPr>
          <w:rFonts w:asciiTheme="minorHAnsi" w:eastAsiaTheme="minorEastAsia" w:hAnsiTheme="minorHAnsi" w:cstheme="minorBidi"/>
        </w:rPr>
        <w:t>Kadra akademicka</w:t>
      </w:r>
    </w:p>
    <w:p w14:paraId="3E02B5A0" w14:textId="77777777" w:rsidR="0067453E" w:rsidRPr="00E12981" w:rsidRDefault="586D16D4">
      <w:pPr>
        <w:pStyle w:val="DDBodyText"/>
        <w:numPr>
          <w:ilvl w:val="0"/>
          <w:numId w:val="42"/>
        </w:numPr>
        <w:ind w:left="1570"/>
        <w:rPr>
          <w:rFonts w:asciiTheme="minorHAnsi" w:eastAsiaTheme="minorEastAsia" w:hAnsiTheme="minorHAnsi" w:cstheme="minorBidi"/>
        </w:rPr>
      </w:pPr>
      <w:r w:rsidRPr="0780D500">
        <w:rPr>
          <w:rFonts w:asciiTheme="minorHAnsi" w:eastAsiaTheme="minorEastAsia" w:hAnsiTheme="minorHAnsi" w:cstheme="minorBidi"/>
        </w:rPr>
        <w:t>Obsługa techniczna</w:t>
      </w:r>
    </w:p>
    <w:p w14:paraId="08FE9677" w14:textId="77777777" w:rsidR="0067453E" w:rsidRPr="00E12981" w:rsidRDefault="586D16D4">
      <w:pPr>
        <w:pStyle w:val="DDBodyText"/>
        <w:numPr>
          <w:ilvl w:val="0"/>
          <w:numId w:val="42"/>
        </w:numPr>
        <w:ind w:left="1570"/>
        <w:rPr>
          <w:rFonts w:asciiTheme="minorHAnsi" w:eastAsiaTheme="minorEastAsia" w:hAnsiTheme="minorHAnsi" w:cstheme="minorBidi"/>
        </w:rPr>
      </w:pPr>
      <w:r w:rsidRPr="0780D500">
        <w:rPr>
          <w:rFonts w:asciiTheme="minorHAnsi" w:eastAsiaTheme="minorEastAsia" w:hAnsiTheme="minorHAnsi" w:cstheme="minorBidi"/>
        </w:rPr>
        <w:t>Super-administratorzy</w:t>
      </w:r>
    </w:p>
    <w:p w14:paraId="29DF16D1" w14:textId="77777777"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Jednak ze względu na sposób korzystania z platformy wyżej wymienieni użytkownicy mogą pełnić rolę: administratora portalu, właściciela społeczności (lub innej treści), lub uczestnika społeczności (współtworzącego treść lub czytelnika treści). Przy czym należy zaznaczyć, że użytkownik może pełnić różne role w różnym zakresie treści portalu.</w:t>
      </w:r>
    </w:p>
    <w:p w14:paraId="6E7B239E" w14:textId="60A6C50C" w:rsidR="0067453E" w:rsidRPr="002B1964"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Specyfika funkcjonowania MChE odzwierciedlona będzie w sposobie organizacji użytkowników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społeczności. Wyróżnione zostaną obszary tematyczne, w których pracują i uczniowie,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nauczyciele. Rysunek 2 przedstawia strukturę obszaru tematycznego – odzwierciedlonego </w:t>
      </w:r>
      <w:r w:rsidRPr="0780D500">
        <w:rPr>
          <w:rFonts w:asciiTheme="minorHAnsi" w:eastAsiaTheme="minorEastAsia" w:hAnsiTheme="minorHAnsi" w:cstheme="minorBidi"/>
          <w:lang w:val="pl-PL"/>
        </w:rPr>
        <w:lastRenderedPageBreak/>
        <w:t>poprzez społeczność IBM Connections, w ramach, której współdzielone są treści wspólne oraz indywidualne dla różnych grup zajęciowych, kół naukowych lub innych jednostek – reprezentowanych, jako podrzędne społeczności lub społeczności powiązane.</w:t>
      </w:r>
    </w:p>
    <w:p w14:paraId="0512607C" w14:textId="02DD3434" w:rsidR="0067453E" w:rsidRPr="00E12981" w:rsidRDefault="7823B8BB" w:rsidP="0780D500">
      <w:pPr>
        <w:pStyle w:val="DDBodyText"/>
        <w:keepNext/>
        <w:ind w:left="850"/>
        <w:rPr>
          <w:rFonts w:asciiTheme="minorHAnsi" w:eastAsiaTheme="minorEastAsia" w:hAnsiTheme="minorHAnsi" w:cstheme="minorBidi"/>
        </w:rPr>
      </w:pPr>
      <w:r>
        <w:rPr>
          <w:noProof/>
        </w:rPr>
        <w:drawing>
          <wp:inline distT="0" distB="0" distL="0" distR="0" wp14:anchorId="36D9BCC9" wp14:editId="7A83EB2D">
            <wp:extent cx="4997452"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997452" cy="1733550"/>
                    </a:xfrm>
                    <a:prstGeom prst="rect">
                      <a:avLst/>
                    </a:prstGeom>
                  </pic:spPr>
                </pic:pic>
              </a:graphicData>
            </a:graphic>
          </wp:inline>
        </w:drawing>
      </w:r>
    </w:p>
    <w:p w14:paraId="2D0C20BB" w14:textId="7BE9D21E" w:rsidR="0067453E" w:rsidRPr="00E12981" w:rsidRDefault="586D16D4" w:rsidP="0780D500">
      <w:pPr>
        <w:pStyle w:val="Legenda"/>
        <w:ind w:left="1700"/>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67453E" w:rsidRPr="0780D500">
        <w:rPr>
          <w:lang w:val="pl-PL"/>
        </w:rPr>
        <w:fldChar w:fldCharType="begin"/>
      </w:r>
      <w:r w:rsidR="0067453E" w:rsidRPr="0780D500">
        <w:rPr>
          <w:lang w:val="pl-PL"/>
        </w:rPr>
        <w:instrText xml:space="preserve"> SEQ Rysunek \* ARABIC </w:instrText>
      </w:r>
      <w:r w:rsidR="0067453E" w:rsidRPr="0780D500">
        <w:rPr>
          <w:lang w:val="pl-PL"/>
        </w:rPr>
        <w:fldChar w:fldCharType="separate"/>
      </w:r>
      <w:r w:rsidR="00B03AF0">
        <w:rPr>
          <w:noProof/>
          <w:lang w:val="pl-PL"/>
        </w:rPr>
        <w:t>2</w:t>
      </w:r>
      <w:r w:rsidR="0067453E" w:rsidRPr="0780D500">
        <w:rPr>
          <w:lang w:val="pl-PL"/>
        </w:rPr>
        <w:fldChar w:fldCharType="end"/>
      </w:r>
      <w:r w:rsidRPr="0780D500">
        <w:rPr>
          <w:rFonts w:asciiTheme="minorHAnsi" w:eastAsiaTheme="minorEastAsia" w:hAnsiTheme="minorHAnsi" w:cstheme="minorBidi"/>
          <w:lang w:val="pl-PL"/>
        </w:rPr>
        <w:t>. Przykładowa struktura zależności w obszarze tematycznym</w:t>
      </w:r>
    </w:p>
    <w:p w14:paraId="45507BCD" w14:textId="77777777" w:rsidR="0067453E" w:rsidRDefault="586D16D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Realizacja powyższego schematu zbudowana jest na bazie społeczności, społeczności podrzędnych, społeczności powiązanych oraz różnych zasobów publikacji treści, takich jak: Pliki, Blogi, Wiki, Fora, Ankiety dostępnych w poszczególnych społecznościach. Tabela 5 zawiera listę zasobów, aplikacji, które można wykorzystać w ramach społeczności.</w:t>
      </w:r>
    </w:p>
    <w:p w14:paraId="3BAA4775" w14:textId="77777777" w:rsidR="0067453E" w:rsidRPr="002B1964" w:rsidRDefault="0067453E" w:rsidP="0780D500">
      <w:pPr>
        <w:spacing w:line="276" w:lineRule="auto"/>
        <w:jc w:val="both"/>
        <w:rPr>
          <w:rFonts w:asciiTheme="minorHAnsi" w:eastAsiaTheme="minorEastAsia" w:hAnsiTheme="minorHAnsi" w:cstheme="minorBidi"/>
          <w:lang w:val="pl-PL"/>
        </w:rPr>
      </w:pPr>
    </w:p>
    <w:tbl>
      <w:tblPr>
        <w:tblStyle w:val="DDTable"/>
        <w:tblW w:w="8221" w:type="dxa"/>
        <w:tblInd w:w="846" w:type="dxa"/>
        <w:tblLook w:val="04A0" w:firstRow="1" w:lastRow="0" w:firstColumn="1" w:lastColumn="0" w:noHBand="0" w:noVBand="1"/>
      </w:tblPr>
      <w:tblGrid>
        <w:gridCol w:w="3402"/>
        <w:gridCol w:w="4819"/>
      </w:tblGrid>
      <w:tr w:rsidR="0067453E" w:rsidRPr="00CB091A" w14:paraId="26E8B2CB" w14:textId="77777777" w:rsidTr="0780D500">
        <w:trPr>
          <w:cnfStyle w:val="100000000000" w:firstRow="1" w:lastRow="0" w:firstColumn="0" w:lastColumn="0" w:oddVBand="0" w:evenVBand="0" w:oddHBand="0" w:evenHBand="0" w:firstRowFirstColumn="0" w:firstRowLastColumn="0" w:lastRowFirstColumn="0" w:lastRowLastColumn="0"/>
          <w:trHeight w:val="300"/>
        </w:trPr>
        <w:tc>
          <w:tcPr>
            <w:tcW w:w="3402" w:type="dxa"/>
            <w:noWrap/>
            <w:hideMark/>
          </w:tcPr>
          <w:p w14:paraId="0E842122" w14:textId="77777777" w:rsidR="0067453E" w:rsidRPr="00CB091A" w:rsidRDefault="586D16D4" w:rsidP="0780D500">
            <w:pPr>
              <w:suppressAutoHyphens/>
              <w:autoSpaceDE w:val="0"/>
              <w:autoSpaceDN w:val="0"/>
              <w:rPr>
                <w:rFonts w:asciiTheme="minorHAnsi" w:eastAsiaTheme="minorEastAsia" w:hAnsiTheme="minorHAnsi" w:cstheme="minorBidi"/>
                <w:b w:val="0"/>
                <w:sz w:val="20"/>
                <w:szCs w:val="20"/>
                <w:lang w:eastAsia="ar-SA"/>
              </w:rPr>
            </w:pPr>
            <w:r w:rsidRPr="0780D500">
              <w:rPr>
                <w:rFonts w:asciiTheme="minorHAnsi" w:eastAsiaTheme="minorEastAsia" w:hAnsiTheme="minorHAnsi" w:cstheme="minorBidi"/>
                <w:sz w:val="20"/>
                <w:szCs w:val="20"/>
                <w:lang w:eastAsia="ar-SA"/>
              </w:rPr>
              <w:t>Aplikacja</w:t>
            </w:r>
          </w:p>
        </w:tc>
        <w:tc>
          <w:tcPr>
            <w:tcW w:w="4819" w:type="dxa"/>
            <w:noWrap/>
            <w:hideMark/>
          </w:tcPr>
          <w:p w14:paraId="7DF7CFB8" w14:textId="77777777" w:rsidR="0067453E" w:rsidRPr="00CB091A" w:rsidRDefault="586D16D4" w:rsidP="0780D500">
            <w:pPr>
              <w:suppressAutoHyphens/>
              <w:autoSpaceDE w:val="0"/>
              <w:autoSpaceDN w:val="0"/>
              <w:rPr>
                <w:rFonts w:asciiTheme="minorHAnsi" w:eastAsiaTheme="minorEastAsia" w:hAnsiTheme="minorHAnsi" w:cstheme="minorBidi"/>
                <w:b w:val="0"/>
                <w:sz w:val="20"/>
                <w:szCs w:val="20"/>
                <w:lang w:eastAsia="ar-SA"/>
              </w:rPr>
            </w:pPr>
            <w:r w:rsidRPr="0780D500">
              <w:rPr>
                <w:rFonts w:asciiTheme="minorHAnsi" w:eastAsiaTheme="minorEastAsia" w:hAnsiTheme="minorHAnsi" w:cstheme="minorBidi"/>
                <w:sz w:val="20"/>
                <w:szCs w:val="20"/>
                <w:lang w:eastAsia="ar-SA"/>
              </w:rPr>
              <w:t>Umożliwia członkom społeczności</w:t>
            </w:r>
          </w:p>
        </w:tc>
      </w:tr>
      <w:tr w:rsidR="0067453E" w:rsidRPr="002800F5" w14:paraId="4C46C981" w14:textId="77777777" w:rsidTr="0780D500">
        <w:trPr>
          <w:trHeight w:val="300"/>
        </w:trPr>
        <w:tc>
          <w:tcPr>
            <w:tcW w:w="3402" w:type="dxa"/>
            <w:noWrap/>
            <w:vAlign w:val="top"/>
          </w:tcPr>
          <w:p w14:paraId="481FCD6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Działania</w:t>
            </w:r>
          </w:p>
        </w:tc>
        <w:tc>
          <w:tcPr>
            <w:tcW w:w="4819" w:type="dxa"/>
            <w:noWrap/>
            <w:vAlign w:val="top"/>
          </w:tcPr>
          <w:p w14:paraId="07185A24"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działań w celu przydzielania zadań i organizowania projektów.</w:t>
            </w:r>
          </w:p>
        </w:tc>
      </w:tr>
      <w:tr w:rsidR="0067453E" w:rsidRPr="002800F5" w14:paraId="0EABBD8A" w14:textId="77777777" w:rsidTr="0780D500">
        <w:trPr>
          <w:trHeight w:val="300"/>
        </w:trPr>
        <w:tc>
          <w:tcPr>
            <w:tcW w:w="3402" w:type="dxa"/>
            <w:noWrap/>
            <w:vAlign w:val="top"/>
          </w:tcPr>
          <w:p w14:paraId="52AD3D11" w14:textId="77777777" w:rsidR="0067453E" w:rsidRPr="00CB091A" w:rsidRDefault="586D16D4" w:rsidP="0780D500">
            <w:pPr>
              <w:rPr>
                <w:rFonts w:asciiTheme="minorHAnsi" w:eastAsiaTheme="minorEastAsia" w:hAnsiTheme="minorHAnsi" w:cstheme="minorBidi"/>
                <w:sz w:val="20"/>
                <w:szCs w:val="20"/>
                <w:lang w:val="en-GB"/>
              </w:rPr>
            </w:pPr>
            <w:r w:rsidRPr="0780D500">
              <w:rPr>
                <w:rFonts w:asciiTheme="minorHAnsi" w:eastAsiaTheme="minorEastAsia" w:hAnsiTheme="minorHAnsi" w:cstheme="minorBidi"/>
                <w:sz w:val="20"/>
                <w:szCs w:val="20"/>
              </w:rPr>
              <w:t>Blog</w:t>
            </w:r>
          </w:p>
        </w:tc>
        <w:tc>
          <w:tcPr>
            <w:tcW w:w="4819" w:type="dxa"/>
            <w:noWrap/>
            <w:vAlign w:val="top"/>
          </w:tcPr>
          <w:p w14:paraId="5B0CA1E5"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 xml:space="preserve">Publikowanie i komentowanie wpisów w blogu. </w:t>
            </w:r>
          </w:p>
        </w:tc>
      </w:tr>
      <w:tr w:rsidR="0067453E" w:rsidRPr="002800F5" w14:paraId="4BF3ADF3" w14:textId="77777777" w:rsidTr="0780D500">
        <w:trPr>
          <w:trHeight w:val="300"/>
        </w:trPr>
        <w:tc>
          <w:tcPr>
            <w:tcW w:w="3402" w:type="dxa"/>
            <w:noWrap/>
          </w:tcPr>
          <w:p w14:paraId="6D930776"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Zakładki</w:t>
            </w:r>
          </w:p>
        </w:tc>
        <w:tc>
          <w:tcPr>
            <w:tcW w:w="4819" w:type="dxa"/>
            <w:noWrap/>
          </w:tcPr>
          <w:p w14:paraId="3C9219C7"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Publikowanie zakładek istotnych dla społeczności.</w:t>
            </w:r>
          </w:p>
        </w:tc>
      </w:tr>
      <w:tr w:rsidR="0067453E" w:rsidRPr="002800F5" w14:paraId="3B885D5B" w14:textId="77777777" w:rsidTr="0780D500">
        <w:trPr>
          <w:trHeight w:val="300"/>
        </w:trPr>
        <w:tc>
          <w:tcPr>
            <w:tcW w:w="3402" w:type="dxa"/>
            <w:noWrap/>
          </w:tcPr>
          <w:p w14:paraId="5E652821"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Zdarzenia</w:t>
            </w:r>
          </w:p>
        </w:tc>
        <w:tc>
          <w:tcPr>
            <w:tcW w:w="4819" w:type="dxa"/>
            <w:noWrap/>
          </w:tcPr>
          <w:p w14:paraId="69C1668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Planowanie spotkań i zdarzeń oraz udostępnianie informacji na ich temat.</w:t>
            </w:r>
          </w:p>
        </w:tc>
      </w:tr>
      <w:tr w:rsidR="0067453E" w:rsidRPr="002800F5" w14:paraId="7D765D2C" w14:textId="77777777" w:rsidTr="0780D500">
        <w:trPr>
          <w:trHeight w:val="300"/>
        </w:trPr>
        <w:tc>
          <w:tcPr>
            <w:tcW w:w="3402" w:type="dxa"/>
            <w:noWrap/>
          </w:tcPr>
          <w:p w14:paraId="79724AFD"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Kanały RSS</w:t>
            </w:r>
          </w:p>
        </w:tc>
        <w:tc>
          <w:tcPr>
            <w:tcW w:w="4819" w:type="dxa"/>
            <w:noWrap/>
          </w:tcPr>
          <w:p w14:paraId="30B3D16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Subskrybowanie kanałów RSS, które są istotne dla społeczności.</w:t>
            </w:r>
          </w:p>
        </w:tc>
      </w:tr>
      <w:tr w:rsidR="0067453E" w:rsidRPr="002800F5" w14:paraId="6197B8B8" w14:textId="77777777" w:rsidTr="0780D500">
        <w:trPr>
          <w:trHeight w:val="300"/>
        </w:trPr>
        <w:tc>
          <w:tcPr>
            <w:tcW w:w="3402" w:type="dxa"/>
            <w:noWrap/>
          </w:tcPr>
          <w:p w14:paraId="40E1569F"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Pliki</w:t>
            </w:r>
          </w:p>
        </w:tc>
        <w:tc>
          <w:tcPr>
            <w:tcW w:w="4819" w:type="dxa"/>
            <w:noWrap/>
          </w:tcPr>
          <w:p w14:paraId="1FC4F27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Przesyłanie i udostępnianie plików oraz folderów.</w:t>
            </w:r>
          </w:p>
        </w:tc>
      </w:tr>
      <w:tr w:rsidR="0067453E" w:rsidRPr="002800F5" w14:paraId="5CF1035F" w14:textId="77777777" w:rsidTr="0780D500">
        <w:trPr>
          <w:trHeight w:val="300"/>
        </w:trPr>
        <w:tc>
          <w:tcPr>
            <w:tcW w:w="3402" w:type="dxa"/>
            <w:noWrap/>
          </w:tcPr>
          <w:p w14:paraId="149648B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for a</w:t>
            </w:r>
          </w:p>
        </w:tc>
        <w:tc>
          <w:tcPr>
            <w:tcW w:w="4819" w:type="dxa"/>
            <w:noWrap/>
          </w:tcPr>
          <w:p w14:paraId="6470F843"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Obszar, w którym członkowie mogą zadawać pytania i dyskutować na tematy interesujące dla społeczności.</w:t>
            </w:r>
          </w:p>
        </w:tc>
      </w:tr>
      <w:tr w:rsidR="0067453E" w:rsidRPr="002800F5" w14:paraId="2A6E2BF7" w14:textId="77777777" w:rsidTr="0780D500">
        <w:trPr>
          <w:trHeight w:val="300"/>
        </w:trPr>
        <w:tc>
          <w:tcPr>
            <w:tcW w:w="3402" w:type="dxa"/>
            <w:noWrap/>
          </w:tcPr>
          <w:p w14:paraId="251B35F8"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Blog pomysłów</w:t>
            </w:r>
          </w:p>
        </w:tc>
        <w:tc>
          <w:tcPr>
            <w:tcW w:w="4819" w:type="dxa"/>
            <w:noWrap/>
          </w:tcPr>
          <w:p w14:paraId="1FF2387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Specjalny typ bloga, który umożliwia członkom społeczności publikowanie pomysłów i głosowanie na pomysły innych osób.</w:t>
            </w:r>
          </w:p>
        </w:tc>
      </w:tr>
      <w:tr w:rsidR="0067453E" w:rsidRPr="002800F5" w14:paraId="5FEF1790" w14:textId="77777777" w:rsidTr="0780D500">
        <w:trPr>
          <w:trHeight w:val="300"/>
        </w:trPr>
        <w:tc>
          <w:tcPr>
            <w:tcW w:w="3402" w:type="dxa"/>
            <w:noWrap/>
          </w:tcPr>
          <w:p w14:paraId="5F9975AD"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Galeria</w:t>
            </w:r>
          </w:p>
        </w:tc>
        <w:tc>
          <w:tcPr>
            <w:tcW w:w="4819" w:type="dxa"/>
            <w:noWrap/>
          </w:tcPr>
          <w:p w14:paraId="1D444A9C"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 xml:space="preserve">Przykład modelowy plików społeczności. Galeria obsługuje wiele różnych typów plików, na przykład obrazy, filmy wideo i pliki pakietów biurowych. </w:t>
            </w:r>
          </w:p>
        </w:tc>
      </w:tr>
      <w:tr w:rsidR="0067453E" w:rsidRPr="002800F5" w14:paraId="4E6B74DA" w14:textId="77777777" w:rsidTr="0780D500">
        <w:trPr>
          <w:trHeight w:val="300"/>
        </w:trPr>
        <w:tc>
          <w:tcPr>
            <w:tcW w:w="3402" w:type="dxa"/>
            <w:noWrap/>
          </w:tcPr>
          <w:p w14:paraId="7267E7C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Członkowie</w:t>
            </w:r>
          </w:p>
        </w:tc>
        <w:tc>
          <w:tcPr>
            <w:tcW w:w="4819" w:type="dxa"/>
            <w:noWrap/>
          </w:tcPr>
          <w:p w14:paraId="173459F3"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Umożliwia wyświetlanie i zarządzanie członkami społeczności.</w:t>
            </w:r>
          </w:p>
        </w:tc>
      </w:tr>
      <w:tr w:rsidR="0067453E" w:rsidRPr="002800F5" w14:paraId="4D59070C" w14:textId="77777777" w:rsidTr="0780D500">
        <w:trPr>
          <w:trHeight w:val="300"/>
        </w:trPr>
        <w:tc>
          <w:tcPr>
            <w:tcW w:w="3402" w:type="dxa"/>
            <w:noWrap/>
          </w:tcPr>
          <w:p w14:paraId="0B6EA42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lastRenderedPageBreak/>
              <w:t>Ostatnie aktualizacje</w:t>
            </w:r>
          </w:p>
        </w:tc>
        <w:tc>
          <w:tcPr>
            <w:tcW w:w="4819" w:type="dxa"/>
            <w:noWrap/>
          </w:tcPr>
          <w:p w14:paraId="2E9CB859"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Dostęp do najnowszych wiadomości dotyczących społeczności oraz najnowszych aktualizacji statusu.</w:t>
            </w:r>
          </w:p>
        </w:tc>
      </w:tr>
      <w:tr w:rsidR="0067453E" w:rsidRPr="002800F5" w14:paraId="02181192" w14:textId="77777777" w:rsidTr="0780D500">
        <w:trPr>
          <w:trHeight w:val="300"/>
        </w:trPr>
        <w:tc>
          <w:tcPr>
            <w:tcW w:w="3402" w:type="dxa"/>
            <w:noWrap/>
          </w:tcPr>
          <w:p w14:paraId="6B703398"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Pokrewne społeczności</w:t>
            </w:r>
          </w:p>
        </w:tc>
        <w:tc>
          <w:tcPr>
            <w:tcW w:w="4819" w:type="dxa"/>
            <w:noWrap/>
          </w:tcPr>
          <w:p w14:paraId="4A783F0F"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Odsyłacze do innych społeczności, które mogą zajmować się sprawami interesującymi dla danej społeczności.</w:t>
            </w:r>
          </w:p>
        </w:tc>
      </w:tr>
      <w:tr w:rsidR="0067453E" w:rsidRPr="002800F5" w14:paraId="2F6609A3" w14:textId="77777777" w:rsidTr="0780D500">
        <w:trPr>
          <w:trHeight w:val="300"/>
        </w:trPr>
        <w:tc>
          <w:tcPr>
            <w:tcW w:w="3402" w:type="dxa"/>
            <w:noWrap/>
          </w:tcPr>
          <w:p w14:paraId="7066CFD3"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Treść formatowana</w:t>
            </w:r>
          </w:p>
        </w:tc>
        <w:tc>
          <w:tcPr>
            <w:tcW w:w="4819" w:type="dxa"/>
            <w:noWrap/>
          </w:tcPr>
          <w:p w14:paraId="333FBDED"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sformatowanych stron treści zawierających tekst, odsyłacze, obrazy itp.</w:t>
            </w:r>
          </w:p>
        </w:tc>
      </w:tr>
      <w:tr w:rsidR="0067453E" w:rsidRPr="002800F5" w14:paraId="672225A9" w14:textId="77777777" w:rsidTr="0780D500">
        <w:trPr>
          <w:trHeight w:val="300"/>
        </w:trPr>
        <w:tc>
          <w:tcPr>
            <w:tcW w:w="3402" w:type="dxa"/>
            <w:noWrap/>
          </w:tcPr>
          <w:p w14:paraId="788C7233"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Aktualizacje statusów</w:t>
            </w:r>
          </w:p>
        </w:tc>
        <w:tc>
          <w:tcPr>
            <w:tcW w:w="4819" w:type="dxa"/>
            <w:noWrap/>
          </w:tcPr>
          <w:p w14:paraId="3F061360"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Publikowanie wiadomości kierowanych do społeczności, a także wyświetlanie wpisów innych członków społeczności.</w:t>
            </w:r>
          </w:p>
        </w:tc>
      </w:tr>
      <w:tr w:rsidR="0067453E" w:rsidRPr="002800F5" w14:paraId="5F540B72" w14:textId="77777777" w:rsidTr="0780D500">
        <w:trPr>
          <w:trHeight w:val="300"/>
        </w:trPr>
        <w:tc>
          <w:tcPr>
            <w:tcW w:w="3402" w:type="dxa"/>
            <w:noWrap/>
          </w:tcPr>
          <w:p w14:paraId="240BB1CB"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Społeczności podrzędne</w:t>
            </w:r>
          </w:p>
        </w:tc>
        <w:tc>
          <w:tcPr>
            <w:tcW w:w="4819" w:type="dxa"/>
            <w:noWrap/>
          </w:tcPr>
          <w:p w14:paraId="6FB073B6"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Wyświetlanie społeczności podrzędnych, które są zawarte w społeczności nadrzędnej, oraz przechodzenie do nich.</w:t>
            </w:r>
          </w:p>
        </w:tc>
      </w:tr>
      <w:tr w:rsidR="0067453E" w:rsidRPr="002800F5" w14:paraId="39E88CEA" w14:textId="77777777" w:rsidTr="0780D500">
        <w:trPr>
          <w:trHeight w:val="300"/>
        </w:trPr>
        <w:tc>
          <w:tcPr>
            <w:tcW w:w="3402" w:type="dxa"/>
            <w:noWrap/>
          </w:tcPr>
          <w:p w14:paraId="3647F7D8"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Wiki</w:t>
            </w:r>
          </w:p>
        </w:tc>
        <w:tc>
          <w:tcPr>
            <w:tcW w:w="4819" w:type="dxa"/>
            <w:noWrap/>
          </w:tcPr>
          <w:p w14:paraId="01FBF4BC"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Udostępnianie informacji i zasobów pozostałym członkom społeczności oraz współpraca nad projektami.</w:t>
            </w:r>
          </w:p>
        </w:tc>
      </w:tr>
      <w:tr w:rsidR="0067453E" w:rsidRPr="002800F5" w14:paraId="18AD2F81" w14:textId="77777777" w:rsidTr="0780D500">
        <w:trPr>
          <w:trHeight w:val="300"/>
        </w:trPr>
        <w:tc>
          <w:tcPr>
            <w:tcW w:w="3402" w:type="dxa"/>
            <w:noWrap/>
          </w:tcPr>
          <w:p w14:paraId="2972C4D4" w14:textId="77777777" w:rsidR="0067453E" w:rsidRPr="00CB091A" w:rsidRDefault="586D16D4" w:rsidP="0780D500">
            <w:pPr>
              <w:rPr>
                <w:rFonts w:asciiTheme="minorHAnsi" w:eastAsiaTheme="minorEastAsia" w:hAnsiTheme="minorHAnsi" w:cstheme="minorBidi"/>
                <w:sz w:val="20"/>
                <w:szCs w:val="20"/>
              </w:rPr>
            </w:pPr>
            <w:r w:rsidRPr="0780D500">
              <w:rPr>
                <w:rFonts w:asciiTheme="minorHAnsi" w:eastAsiaTheme="minorEastAsia" w:hAnsiTheme="minorHAnsi" w:cstheme="minorBidi"/>
                <w:sz w:val="20"/>
                <w:szCs w:val="20"/>
              </w:rPr>
              <w:t>Ankieta</w:t>
            </w:r>
          </w:p>
        </w:tc>
        <w:tc>
          <w:tcPr>
            <w:tcW w:w="4819" w:type="dxa"/>
            <w:noWrap/>
          </w:tcPr>
          <w:p w14:paraId="32F5BF00" w14:textId="77777777" w:rsidR="0067453E" w:rsidRPr="002B1964" w:rsidRDefault="586D16D4" w:rsidP="0780D500">
            <w:pPr>
              <w:rPr>
                <w:rFonts w:asciiTheme="minorHAnsi" w:eastAsiaTheme="minorEastAsia" w:hAnsiTheme="minorHAnsi" w:cstheme="minorBidi"/>
                <w:sz w:val="20"/>
                <w:szCs w:val="20"/>
                <w:lang w:val="pl-PL"/>
              </w:rPr>
            </w:pPr>
            <w:r w:rsidRPr="0780D500">
              <w:rPr>
                <w:rFonts w:asciiTheme="minorHAnsi" w:eastAsiaTheme="minorEastAsia" w:hAnsiTheme="minorHAnsi" w:cstheme="minorBidi"/>
                <w:sz w:val="20"/>
                <w:szCs w:val="20"/>
                <w:lang w:val="pl-PL"/>
              </w:rPr>
              <w:t>Tworzenie, przeprowadzanie i analizowanie ankiet pozwalających poznać opinie członków społeczności.</w:t>
            </w:r>
          </w:p>
        </w:tc>
      </w:tr>
    </w:tbl>
    <w:p w14:paraId="47042CCC" w14:textId="5208EC77" w:rsidR="0067453E" w:rsidRDefault="586D16D4" w:rsidP="0780D500">
      <w:pPr>
        <w:spacing w:line="276" w:lineRule="auto"/>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67453E" w:rsidRPr="0780D500">
        <w:rPr>
          <w:rFonts w:ascii="Calibri" w:hAnsi="Calibri"/>
          <w:lang w:val="pl-PL"/>
        </w:rPr>
        <w:fldChar w:fldCharType="begin"/>
      </w:r>
      <w:r w:rsidR="0067453E" w:rsidRPr="0780D500">
        <w:rPr>
          <w:rFonts w:ascii="Calibri" w:hAnsi="Calibri"/>
          <w:lang w:val="pl-PL"/>
        </w:rPr>
        <w:instrText xml:space="preserve"> SEQ Tabela \* ARABIC </w:instrText>
      </w:r>
      <w:r w:rsidR="0067453E" w:rsidRPr="0780D500">
        <w:rPr>
          <w:rFonts w:ascii="Calibri" w:hAnsi="Calibri"/>
          <w:lang w:val="pl-PL"/>
        </w:rPr>
        <w:fldChar w:fldCharType="separate"/>
      </w:r>
      <w:r w:rsidR="00B03AF0">
        <w:rPr>
          <w:rFonts w:ascii="Calibri" w:hAnsi="Calibri"/>
          <w:noProof/>
          <w:lang w:val="pl-PL"/>
        </w:rPr>
        <w:t>1</w:t>
      </w:r>
      <w:r w:rsidR="0067453E" w:rsidRPr="0780D500">
        <w:rPr>
          <w:rFonts w:ascii="Calibri" w:hAnsi="Calibri"/>
          <w:lang w:val="pl-PL"/>
        </w:rPr>
        <w:fldChar w:fldCharType="end"/>
      </w:r>
      <w:r w:rsidRPr="0780D500">
        <w:rPr>
          <w:rFonts w:asciiTheme="minorHAnsi" w:eastAsiaTheme="minorEastAsia" w:hAnsiTheme="minorHAnsi" w:cstheme="minorBidi"/>
          <w:lang w:val="pl-PL"/>
        </w:rPr>
        <w:t>. Lista aplikacji dostępnych w ramach społeczności</w:t>
      </w:r>
    </w:p>
    <w:p w14:paraId="1DD05EA3" w14:textId="77777777" w:rsidR="00525CCD" w:rsidRPr="002B1964" w:rsidRDefault="00525CCD" w:rsidP="0780D500">
      <w:pPr>
        <w:spacing w:line="276" w:lineRule="auto"/>
        <w:jc w:val="center"/>
        <w:rPr>
          <w:rFonts w:asciiTheme="minorHAnsi" w:eastAsiaTheme="minorEastAsia" w:hAnsiTheme="minorHAnsi" w:cstheme="minorBidi"/>
          <w:b/>
          <w:bCs/>
          <w:lang w:val="pl-PL"/>
        </w:rPr>
      </w:pPr>
    </w:p>
    <w:p w14:paraId="3FC4A49C" w14:textId="673600D5" w:rsidR="000E6B0C" w:rsidRPr="001454CE" w:rsidRDefault="56D95A28" w:rsidP="00BA6D5E">
      <w:pPr>
        <w:pStyle w:val="11-BW"/>
        <w:numPr>
          <w:ilvl w:val="1"/>
          <w:numId w:val="68"/>
        </w:numPr>
      </w:pPr>
      <w:bookmarkStart w:id="88" w:name="_Toc100230734"/>
      <w:bookmarkStart w:id="89" w:name="_Toc119869120"/>
      <w:r w:rsidRPr="5DCDCEDD">
        <w:t>Komponenty funkcjonalne rozwiązania</w:t>
      </w:r>
      <w:bookmarkEnd w:id="88"/>
      <w:bookmarkEnd w:id="89"/>
    </w:p>
    <w:p w14:paraId="75EBC19F"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Platforma portalu edukacyjnego zbudowana została w oparciu o kilka komponentów, z których każdy dostarcza określoną funkcjonalność dla użytkownika końcowego. W niniejszym rozdziale przedstawiono szczegółową charakterystykę i zastosowanie funkcjonalne głównych komponentów platformy: </w:t>
      </w:r>
    </w:p>
    <w:p w14:paraId="706FDF81" w14:textId="77777777" w:rsidR="000E6B0C" w:rsidRDefault="56D95A28">
      <w:pPr>
        <w:pStyle w:val="DDBodyText"/>
        <w:numPr>
          <w:ilvl w:val="0"/>
          <w:numId w:val="45"/>
        </w:numPr>
        <w:rPr>
          <w:rFonts w:asciiTheme="minorHAnsi" w:eastAsiaTheme="minorEastAsia" w:hAnsiTheme="minorHAnsi" w:cstheme="minorBidi"/>
        </w:rPr>
      </w:pPr>
      <w:r w:rsidRPr="0780D500">
        <w:rPr>
          <w:rFonts w:asciiTheme="minorHAnsi" w:eastAsiaTheme="minorEastAsia" w:hAnsiTheme="minorHAnsi" w:cstheme="minorBidi"/>
        </w:rPr>
        <w:t xml:space="preserve">Portal społecznościowy – </w:t>
      </w:r>
      <w:r w:rsidRPr="0780D500">
        <w:rPr>
          <w:rFonts w:asciiTheme="minorHAnsi" w:eastAsiaTheme="minorEastAsia" w:hAnsiTheme="minorHAnsi" w:cstheme="minorBidi"/>
          <w:i/>
          <w:iCs/>
        </w:rPr>
        <w:t>IBM Connections</w:t>
      </w:r>
      <w:r w:rsidRPr="0780D500">
        <w:rPr>
          <w:rFonts w:asciiTheme="minorHAnsi" w:eastAsiaTheme="minorEastAsia" w:hAnsiTheme="minorHAnsi" w:cstheme="minorBidi"/>
        </w:rPr>
        <w:t>,</w:t>
      </w:r>
    </w:p>
    <w:p w14:paraId="0EDE43B0" w14:textId="77777777" w:rsidR="000E6B0C" w:rsidRDefault="00B03AF0">
      <w:pPr>
        <w:pStyle w:val="DDBodyText"/>
        <w:numPr>
          <w:ilvl w:val="1"/>
          <w:numId w:val="45"/>
        </w:numPr>
        <w:rPr>
          <w:rFonts w:asciiTheme="minorHAnsi" w:eastAsiaTheme="minorEastAsia" w:hAnsiTheme="minorHAnsi" w:cstheme="minorBidi"/>
        </w:rPr>
      </w:pPr>
      <w:hyperlink r:id="rId13">
        <w:r w:rsidR="56D95A28" w:rsidRPr="0780D500">
          <w:rPr>
            <w:rStyle w:val="Hipercze"/>
            <w:rFonts w:asciiTheme="minorHAnsi" w:eastAsiaTheme="minorEastAsia" w:hAnsiTheme="minorHAnsi" w:cstheme="minorBidi"/>
          </w:rPr>
          <w:t>https://portal.mche.edu.pl/</w:t>
        </w:r>
      </w:hyperlink>
      <w:r w:rsidR="56D95A28" w:rsidRPr="0780D500">
        <w:rPr>
          <w:rFonts w:asciiTheme="minorHAnsi" w:eastAsiaTheme="minorEastAsia" w:hAnsiTheme="minorHAnsi" w:cstheme="minorBidi"/>
        </w:rPr>
        <w:t xml:space="preserve"> </w:t>
      </w:r>
    </w:p>
    <w:p w14:paraId="7FD77918" w14:textId="77777777" w:rsidR="000E6B0C" w:rsidRDefault="56D95A28">
      <w:pPr>
        <w:pStyle w:val="DDBodyText"/>
        <w:numPr>
          <w:ilvl w:val="0"/>
          <w:numId w:val="45"/>
        </w:numPr>
        <w:rPr>
          <w:rFonts w:asciiTheme="minorHAnsi" w:eastAsiaTheme="minorEastAsia" w:hAnsiTheme="minorHAnsi" w:cstheme="minorBidi"/>
        </w:rPr>
      </w:pPr>
      <w:r w:rsidRPr="0780D500">
        <w:rPr>
          <w:rFonts w:asciiTheme="minorHAnsi" w:eastAsiaTheme="minorEastAsia" w:hAnsiTheme="minorHAnsi" w:cstheme="minorBidi"/>
        </w:rPr>
        <w:t xml:space="preserve">Współedycja dokumentów – </w:t>
      </w:r>
      <w:r w:rsidRPr="0780D500">
        <w:rPr>
          <w:rFonts w:asciiTheme="minorHAnsi" w:eastAsiaTheme="minorEastAsia" w:hAnsiTheme="minorHAnsi" w:cstheme="minorBidi"/>
          <w:i/>
          <w:iCs/>
        </w:rPr>
        <w:t>IBM Docs</w:t>
      </w:r>
      <w:r w:rsidRPr="0780D500">
        <w:rPr>
          <w:rFonts w:asciiTheme="minorHAnsi" w:eastAsiaTheme="minorEastAsia" w:hAnsiTheme="minorHAnsi" w:cstheme="minorBidi"/>
        </w:rPr>
        <w:t>,</w:t>
      </w:r>
    </w:p>
    <w:p w14:paraId="084D9CD6" w14:textId="77777777" w:rsidR="000E6B0C" w:rsidRDefault="00B03AF0">
      <w:pPr>
        <w:pStyle w:val="DDBodyText"/>
        <w:numPr>
          <w:ilvl w:val="1"/>
          <w:numId w:val="45"/>
        </w:numPr>
        <w:rPr>
          <w:rFonts w:asciiTheme="minorHAnsi" w:eastAsiaTheme="minorEastAsia" w:hAnsiTheme="minorHAnsi" w:cstheme="minorBidi"/>
        </w:rPr>
      </w:pPr>
      <w:hyperlink r:id="rId14">
        <w:r w:rsidR="56D95A28" w:rsidRPr="0780D500">
          <w:rPr>
            <w:rStyle w:val="Hipercze"/>
            <w:rFonts w:asciiTheme="minorHAnsi" w:eastAsiaTheme="minorEastAsia" w:hAnsiTheme="minorHAnsi" w:cstheme="minorBidi"/>
          </w:rPr>
          <w:t>https://portal.mche.edu.pl/docs</w:t>
        </w:r>
      </w:hyperlink>
      <w:r w:rsidR="56D95A28" w:rsidRPr="0780D500">
        <w:rPr>
          <w:rFonts w:asciiTheme="minorHAnsi" w:eastAsiaTheme="minorEastAsia" w:hAnsiTheme="minorHAnsi" w:cstheme="minorBidi"/>
        </w:rPr>
        <w:t xml:space="preserve"> </w:t>
      </w:r>
    </w:p>
    <w:p w14:paraId="24866ED2" w14:textId="77777777" w:rsidR="000E6B0C" w:rsidRPr="009D7DFB" w:rsidRDefault="56D95A28">
      <w:pPr>
        <w:pStyle w:val="DDBodyText"/>
        <w:numPr>
          <w:ilvl w:val="0"/>
          <w:numId w:val="45"/>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Tworzenie raportów - </w:t>
      </w:r>
      <w:r w:rsidRPr="0780D500">
        <w:rPr>
          <w:rFonts w:asciiTheme="minorHAnsi" w:eastAsiaTheme="minorEastAsia" w:hAnsiTheme="minorHAnsi" w:cstheme="minorBidi"/>
          <w:i/>
          <w:iCs/>
          <w:lang w:val="pl-PL"/>
        </w:rPr>
        <w:t>IBM Cognos, IBM Connections</w:t>
      </w:r>
      <w:r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i/>
          <w:iCs/>
          <w:lang w:val="pl-PL"/>
        </w:rPr>
        <w:t>Pomiary</w:t>
      </w:r>
      <w:r w:rsidRPr="0780D500">
        <w:rPr>
          <w:rFonts w:asciiTheme="minorHAnsi" w:eastAsiaTheme="minorEastAsia" w:hAnsiTheme="minorHAnsi" w:cstheme="minorBidi"/>
          <w:lang w:val="pl-PL"/>
        </w:rPr>
        <w:t>),</w:t>
      </w:r>
    </w:p>
    <w:p w14:paraId="54564727" w14:textId="77777777" w:rsidR="000E6B0C" w:rsidRPr="009D7DFB" w:rsidRDefault="00B03AF0">
      <w:pPr>
        <w:pStyle w:val="DDBodyText"/>
        <w:numPr>
          <w:ilvl w:val="1"/>
          <w:numId w:val="45"/>
        </w:numPr>
        <w:rPr>
          <w:rFonts w:asciiTheme="minorHAnsi" w:eastAsiaTheme="minorEastAsia" w:hAnsiTheme="minorHAnsi" w:cstheme="minorBidi"/>
          <w:lang w:val="pl-PL"/>
        </w:rPr>
      </w:pPr>
      <w:hyperlink r:id="rId15">
        <w:r w:rsidR="56D95A28" w:rsidRPr="0780D500">
          <w:rPr>
            <w:rStyle w:val="Hipercze"/>
            <w:rFonts w:asciiTheme="minorHAnsi" w:eastAsiaTheme="minorEastAsia" w:hAnsiTheme="minorHAnsi" w:cstheme="minorBidi"/>
            <w:lang w:val="pl-PL"/>
          </w:rPr>
          <w:t>https://portal.mche.edu.pl/metrics</w:t>
        </w:r>
      </w:hyperlink>
      <w:r w:rsidR="56D95A28" w:rsidRPr="0780D500">
        <w:rPr>
          <w:rFonts w:asciiTheme="minorHAnsi" w:eastAsiaTheme="minorEastAsia" w:hAnsiTheme="minorHAnsi" w:cstheme="minorBidi"/>
          <w:lang w:val="pl-PL"/>
        </w:rPr>
        <w:t xml:space="preserve"> </w:t>
      </w:r>
    </w:p>
    <w:p w14:paraId="0CF48D58" w14:textId="77777777" w:rsidR="000E6B0C" w:rsidRDefault="56D95A28">
      <w:pPr>
        <w:pStyle w:val="DDBodyText"/>
        <w:numPr>
          <w:ilvl w:val="0"/>
          <w:numId w:val="45"/>
        </w:numP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Ankiety – </w:t>
      </w:r>
      <w:r w:rsidRPr="0780D500">
        <w:rPr>
          <w:rFonts w:asciiTheme="minorHAnsi" w:eastAsiaTheme="minorEastAsia" w:hAnsiTheme="minorHAnsi" w:cstheme="minorBidi"/>
          <w:i/>
          <w:iCs/>
          <w:lang w:val="en-US"/>
        </w:rPr>
        <w:t>IBM Forms Experience Builder</w:t>
      </w:r>
      <w:r w:rsidRPr="0780D500">
        <w:rPr>
          <w:rFonts w:asciiTheme="minorHAnsi" w:eastAsiaTheme="minorEastAsia" w:hAnsiTheme="minorHAnsi" w:cstheme="minorBidi"/>
          <w:lang w:val="en-US"/>
        </w:rPr>
        <w:t>,</w:t>
      </w:r>
    </w:p>
    <w:p w14:paraId="1CDF2B35" w14:textId="77777777" w:rsidR="000E6B0C" w:rsidRPr="00F218E8" w:rsidRDefault="00B03AF0">
      <w:pPr>
        <w:pStyle w:val="DDBodyText"/>
        <w:numPr>
          <w:ilvl w:val="1"/>
          <w:numId w:val="45"/>
        </w:numPr>
        <w:rPr>
          <w:rFonts w:asciiTheme="minorHAnsi" w:eastAsiaTheme="minorEastAsia" w:hAnsiTheme="minorHAnsi" w:cstheme="minorBidi"/>
          <w:lang w:val="en-US"/>
        </w:rPr>
      </w:pPr>
      <w:hyperlink r:id="rId16">
        <w:r w:rsidR="56D95A28" w:rsidRPr="0780D500">
          <w:rPr>
            <w:rStyle w:val="Hipercze"/>
            <w:rFonts w:asciiTheme="minorHAnsi" w:eastAsiaTheme="minorEastAsia" w:hAnsiTheme="minorHAnsi" w:cstheme="minorBidi"/>
            <w:lang w:val="en-US"/>
          </w:rPr>
          <w:t>https://portal.mche.edu.pl/surveys</w:t>
        </w:r>
      </w:hyperlink>
      <w:r w:rsidR="56D95A28" w:rsidRPr="0780D500">
        <w:rPr>
          <w:rFonts w:asciiTheme="minorHAnsi" w:eastAsiaTheme="minorEastAsia" w:hAnsiTheme="minorHAnsi" w:cstheme="minorBidi"/>
          <w:lang w:val="en-US"/>
        </w:rPr>
        <w:t xml:space="preserve"> </w:t>
      </w:r>
    </w:p>
    <w:p w14:paraId="3889599C" w14:textId="77777777" w:rsidR="000E6B0C" w:rsidRPr="009D7DFB" w:rsidRDefault="56D95A28">
      <w:pPr>
        <w:pStyle w:val="DDBodyText"/>
        <w:numPr>
          <w:ilvl w:val="0"/>
          <w:numId w:val="45"/>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Integracja wielu źródeł informacji o użytkownikach - </w:t>
      </w:r>
      <w:r w:rsidRPr="0780D500">
        <w:rPr>
          <w:rFonts w:asciiTheme="minorHAnsi" w:eastAsiaTheme="minorEastAsia" w:hAnsiTheme="minorHAnsi" w:cstheme="minorBidi"/>
          <w:i/>
          <w:iCs/>
          <w:lang w:val="pl-PL"/>
        </w:rPr>
        <w:t>IBM Security Directory Integrator</w:t>
      </w:r>
      <w:r w:rsidRPr="0780D500">
        <w:rPr>
          <w:rFonts w:asciiTheme="minorHAnsi" w:eastAsiaTheme="minorEastAsia" w:hAnsiTheme="minorHAnsi" w:cstheme="minorBidi"/>
          <w:lang w:val="pl-PL"/>
        </w:rPr>
        <w:t>,</w:t>
      </w:r>
    </w:p>
    <w:p w14:paraId="083F88D9" w14:textId="77777777" w:rsidR="000E6B0C" w:rsidRPr="009D7DFB" w:rsidRDefault="56D95A28">
      <w:pPr>
        <w:pStyle w:val="DDBodyText"/>
        <w:numPr>
          <w:ilvl w:val="0"/>
          <w:numId w:val="45"/>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Aplikacja do administracji portalem – </w:t>
      </w:r>
      <w:r w:rsidRPr="0780D500">
        <w:rPr>
          <w:rFonts w:asciiTheme="minorHAnsi" w:eastAsiaTheme="minorEastAsia" w:hAnsiTheme="minorHAnsi" w:cstheme="minorBidi"/>
          <w:i/>
          <w:iCs/>
          <w:lang w:val="pl-PL"/>
        </w:rPr>
        <w:t>CAT</w:t>
      </w:r>
      <w:r w:rsidRPr="0780D500">
        <w:rPr>
          <w:rFonts w:asciiTheme="minorHAnsi" w:eastAsiaTheme="minorEastAsia" w:hAnsiTheme="minorHAnsi" w:cstheme="minorBidi"/>
          <w:lang w:val="pl-PL"/>
        </w:rPr>
        <w:t>.</w:t>
      </w:r>
    </w:p>
    <w:p w14:paraId="087191C7" w14:textId="77777777" w:rsidR="000E6B0C" w:rsidRPr="009D7DFB" w:rsidRDefault="00B03AF0">
      <w:pPr>
        <w:pStyle w:val="DDBodyText"/>
        <w:numPr>
          <w:ilvl w:val="1"/>
          <w:numId w:val="45"/>
        </w:numPr>
        <w:rPr>
          <w:rFonts w:asciiTheme="minorHAnsi" w:eastAsiaTheme="minorEastAsia" w:hAnsiTheme="minorHAnsi" w:cstheme="minorBidi"/>
          <w:lang w:val="pl-PL"/>
        </w:rPr>
      </w:pPr>
      <w:hyperlink r:id="rId17">
        <w:r w:rsidR="56D95A28" w:rsidRPr="0780D500">
          <w:rPr>
            <w:rStyle w:val="Hipercze"/>
            <w:rFonts w:asciiTheme="minorHAnsi" w:eastAsiaTheme="minorEastAsia" w:hAnsiTheme="minorHAnsi" w:cstheme="minorBidi"/>
            <w:lang w:val="pl-PL"/>
          </w:rPr>
          <w:t>https://portal.mche.edu.pl/cat</w:t>
        </w:r>
      </w:hyperlink>
      <w:r w:rsidR="56D95A28" w:rsidRPr="0780D500">
        <w:rPr>
          <w:rFonts w:asciiTheme="minorHAnsi" w:eastAsiaTheme="minorEastAsia" w:hAnsiTheme="minorHAnsi" w:cstheme="minorBidi"/>
          <w:lang w:val="pl-PL"/>
        </w:rPr>
        <w:t xml:space="preserve"> </w:t>
      </w:r>
    </w:p>
    <w:p w14:paraId="5A5286BF" w14:textId="77777777" w:rsidR="00525CCD" w:rsidRDefault="00525CCD" w:rsidP="0780D500">
      <w:pPr>
        <w:spacing w:line="276" w:lineRule="auto"/>
        <w:jc w:val="both"/>
        <w:rPr>
          <w:rFonts w:asciiTheme="minorHAnsi" w:eastAsiaTheme="minorEastAsia" w:hAnsiTheme="minorHAnsi" w:cstheme="minorBidi"/>
          <w:b/>
          <w:bCs/>
          <w:lang w:val="pl-PL"/>
        </w:rPr>
      </w:pPr>
    </w:p>
    <w:p w14:paraId="07F22177" w14:textId="2682F256"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lang w:val="pl-PL"/>
        </w:rPr>
      </w:pPr>
      <w:r w:rsidRPr="00BA6D5E">
        <w:rPr>
          <w:rFonts w:asciiTheme="minorHAnsi" w:eastAsiaTheme="minorEastAsia" w:hAnsiTheme="minorHAnsi" w:cstheme="minorBidi"/>
          <w:b/>
          <w:bCs/>
          <w:lang w:val="pl-PL"/>
        </w:rPr>
        <w:lastRenderedPageBreak/>
        <w:t>Portal społecznościowy – IBM Connections</w:t>
      </w:r>
    </w:p>
    <w:p w14:paraId="6EFA7F1C"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IBM Connections jest kluczowym elementem tworzącym i integrującym platformę portalu społecznościowego.</w:t>
      </w:r>
    </w:p>
    <w:p w14:paraId="1AEB4DCF"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Funkcjonalność poszczególnych komponentów platformy IBM Connections:</w:t>
      </w:r>
    </w:p>
    <w:p w14:paraId="5014C2C2"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Profile</w:t>
      </w:r>
    </w:p>
    <w:p w14:paraId="47806E08"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Wyszukiwanie osób w organizacji na podstawie nazwisk, numerów telefonów, lokalizacji lub stanowisk oraz wyświetlanie danych z wizytówek.</w:t>
      </w:r>
    </w:p>
    <w:p w14:paraId="250A15C7"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Znajdowanie osób dysponujących określoną wiedzą specjalistyczną na podstawie umieszczonych w ich profilach słów kluczowych, które opisują kwalifikacje i zakres obowiązków.</w:t>
      </w:r>
    </w:p>
    <w:p w14:paraId="0EF24A37"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Wysyłanie wiadomości błyskawicznej po kliknięciu danych kontaktowych osoby (integracja z zewnętrznym rozwiązaniem).</w:t>
      </w:r>
    </w:p>
    <w:p w14:paraId="0015C812"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Wprost z profilu danej osoby można przejść do udostępnionych przez nią zasobów.</w:t>
      </w:r>
    </w:p>
    <w:p w14:paraId="5EA914D5"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Profile używane wewnątrz organizacji umożliwiać będą przeglądanie hierarchii służbowej i nawigowanie między stanowiskami.</w:t>
      </w:r>
    </w:p>
    <w:p w14:paraId="1791155C"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Społeczności</w:t>
      </w:r>
    </w:p>
    <w:p w14:paraId="33ED33B4"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Tworzenie, znajdowanie i przystępowanie do społeczności osób o podobnym zakresie obowiązków i zbliżonych zainteresowaniach zawodowych.</w:t>
      </w:r>
    </w:p>
    <w:p w14:paraId="2DE54C98"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listy uczestników społeczności i współużytkowanie zasobów w ramach społeczności.</w:t>
      </w:r>
    </w:p>
    <w:p w14:paraId="50B832A4"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Subskrypcja aktualizacji z czytników kanałów obsługujących społeczność.</w:t>
      </w:r>
    </w:p>
    <w:p w14:paraId="457BAC19"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społeczności korzystanie z treści tam dostępnych.</w:t>
      </w:r>
    </w:p>
    <w:p w14:paraId="348611DA"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Pliki</w:t>
      </w:r>
    </w:p>
    <w:p w14:paraId="166798B6"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Repozytorium– każdy użytkownik posiada własną bibliotekę plików.</w:t>
      </w:r>
    </w:p>
    <w:p w14:paraId="1F5A40A8"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współdzielenia plików dla osób, grup lub społeczności.</w:t>
      </w:r>
    </w:p>
    <w:p w14:paraId="646F2BE5"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Różne formaty plików, które można przechowywać.</w:t>
      </w:r>
    </w:p>
    <w:p w14:paraId="17F3D93E"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Różne widoki i możliwości sortowania, filtrowania plików.</w:t>
      </w:r>
    </w:p>
    <w:p w14:paraId="00E1EC54"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Podgląd dla typowych formatów plików (np. dokumenty, multimedia).</w:t>
      </w:r>
    </w:p>
    <w:p w14:paraId="76340CF5" w14:textId="77777777" w:rsidR="000E6B0C" w:rsidRPr="00055017" w:rsidRDefault="56D95A28">
      <w:pPr>
        <w:pStyle w:val="DDBodyText"/>
        <w:numPr>
          <w:ilvl w:val="0"/>
          <w:numId w:val="46"/>
        </w:numPr>
        <w:rPr>
          <w:rFonts w:asciiTheme="minorHAnsi" w:eastAsiaTheme="minorEastAsia" w:hAnsiTheme="minorHAnsi" w:cstheme="minorBidi"/>
        </w:rPr>
      </w:pPr>
      <w:r w:rsidRPr="0780D500">
        <w:rPr>
          <w:rFonts w:asciiTheme="minorHAnsi" w:eastAsiaTheme="minorEastAsia" w:hAnsiTheme="minorHAnsi" w:cstheme="minorBidi"/>
        </w:rPr>
        <w:t>Szeroki zakres metadanych.</w:t>
      </w:r>
    </w:p>
    <w:p w14:paraId="45E206EB" w14:textId="77777777" w:rsidR="000E6B0C" w:rsidRPr="00055017" w:rsidRDefault="56D95A28">
      <w:pPr>
        <w:pStyle w:val="DDBodyText"/>
        <w:numPr>
          <w:ilvl w:val="0"/>
          <w:numId w:val="46"/>
        </w:numPr>
        <w:rPr>
          <w:rFonts w:asciiTheme="minorHAnsi" w:eastAsiaTheme="minorEastAsia" w:hAnsiTheme="minorHAnsi" w:cstheme="minorBidi"/>
        </w:rPr>
      </w:pPr>
      <w:r w:rsidRPr="0780D500">
        <w:rPr>
          <w:rFonts w:asciiTheme="minorHAnsi" w:eastAsiaTheme="minorEastAsia" w:hAnsiTheme="minorHAnsi" w:cstheme="minorBidi"/>
        </w:rPr>
        <w:t>Wersjonowanie.</w:t>
      </w:r>
    </w:p>
    <w:p w14:paraId="0B304AC1"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Funkcje społecznościowe (znaczniki, komentarze, polubienia).</w:t>
      </w:r>
    </w:p>
    <w:p w14:paraId="56B0785F"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Blogi</w:t>
      </w:r>
    </w:p>
    <w:p w14:paraId="4B06BF6F"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Tworzenie w sieci WWW blogów, w których jeden użytkownik lub grupa użytkowników może publikować informacje przeznaczone dla innych osób.</w:t>
      </w:r>
    </w:p>
    <w:p w14:paraId="5CEAE6E1"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zmiany kompozycji blogu na inną niż wybrana podczas tworzenia.</w:t>
      </w:r>
    </w:p>
    <w:p w14:paraId="3AA8329C"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Zakładki</w:t>
      </w:r>
    </w:p>
    <w:p w14:paraId="61AA6196" w14:textId="2B083F81"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Zapisywanie prywatnych lub udostępnionych zakładek z przeglądarki, tak, aby mogły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z nich korzystać także inne osoby.</w:t>
      </w:r>
    </w:p>
    <w:p w14:paraId="606EAC4E"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Filtrowanie listy zakładek na podstawie znaczników i słów kluczowych.</w:t>
      </w:r>
    </w:p>
    <w:p w14:paraId="10D50CFF"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wszystkich zakładek udostępnionych przez inne osoby i filtrowanie ich na podstawie znaczników, terminu udostępnienia i popularności.</w:t>
      </w:r>
    </w:p>
    <w:p w14:paraId="58605240"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Wyszukiwanie zakładek na podstawie słów kluczowych lub opisu.</w:t>
      </w:r>
    </w:p>
    <w:p w14:paraId="02404343"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Subskrypcja zakładek eksperckich prowadzących do źródeł cennej wiedzy.</w:t>
      </w:r>
    </w:p>
    <w:p w14:paraId="766104EE"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Działania</w:t>
      </w:r>
    </w:p>
    <w:p w14:paraId="03070305"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Wyświetlanie listy zadań użytkownika i jego zespołów oraz ustalanie ich priorytetów.</w:t>
      </w:r>
    </w:p>
    <w:p w14:paraId="3F0B983B"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Filtrowanie i przeglądanie działań na podstawie słów kluczowych, priorytetów i statusu.</w:t>
      </w:r>
    </w:p>
    <w:p w14:paraId="3ADBD8DE"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rozpoczęcia nowego działania i ustalenia celów, terminu i znaczników.</w:t>
      </w:r>
    </w:p>
    <w:p w14:paraId="1F1B876E"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Dodawanie do działania wpisów w postaci wiadomości e-mail, zadań, plików i odsyłaczy WWW.</w:t>
      </w:r>
    </w:p>
    <w:p w14:paraId="7E274513"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Porządkowanie działań zgodnie ze specyfiką pracy danego użytkownika, możliwość dodawania wpisów na bieżąco lub komentowania istniejących wpisów działań.</w:t>
      </w:r>
    </w:p>
    <w:p w14:paraId="4391D9FF"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Możliwość zapraszania innych osób do udziału w działaniu, co pozwoli im na wyświetlanie informacji i dodawanie wpisów.</w:t>
      </w:r>
    </w:p>
    <w:p w14:paraId="4D64DB49"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Powiadamianie innych użytkowników o dodaniu elementu do zadania.</w:t>
      </w:r>
    </w:p>
    <w:p w14:paraId="313D5C95"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 przypadku zadań powtarzalnych możliwość utworzenia działania na podstawie szablonu zawierającego wpisy, czynności do wykonania, znaczniki i listę osób uczestniczących.</w:t>
      </w:r>
    </w:p>
    <w:p w14:paraId="1A158A89" w14:textId="77777777" w:rsidR="000E6B0C" w:rsidRPr="00055017"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Strona główna</w:t>
      </w:r>
    </w:p>
    <w:p w14:paraId="47706B68" w14:textId="767903D6"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Komponent Strona główna udostępnia zagregowany widok najnowszych aktualizacji ze wszystkich aplikacji programu IBM Connections. W zależności od swoich preferencji </w:t>
      </w:r>
      <w:r w:rsidRPr="0780D500">
        <w:rPr>
          <w:rFonts w:asciiTheme="minorHAnsi" w:eastAsiaTheme="minorEastAsia" w:hAnsiTheme="minorHAnsi" w:cstheme="minorBidi"/>
          <w:lang w:val="pl-PL"/>
        </w:rPr>
        <w:lastRenderedPageBreak/>
        <w:t xml:space="preserve">można wyświetlić aktualizacje na liście przy użyciu widoków strumienia działań lub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aplikacji przy użyciu widoku Moja strona.</w:t>
      </w:r>
    </w:p>
    <w:p w14:paraId="3ED5531E" w14:textId="77777777"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Moja strona daje możliwość udostępnienia za pośrednictwem widgetów kompleksowego przeglądania treści i wydarzeń w sieciach społecznościowych, do których należy użytkownik. </w:t>
      </w:r>
    </w:p>
    <w:p w14:paraId="18E273AD" w14:textId="1B952FFE" w:rsidR="000E6B0C" w:rsidRPr="009D7DFB" w:rsidRDefault="56D95A28">
      <w:pPr>
        <w:pStyle w:val="DDBodyText"/>
        <w:numPr>
          <w:ilvl w:val="0"/>
          <w:numId w:val="46"/>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Możliwość dodawania własnych </w:t>
      </w:r>
      <w:r w:rsidRPr="0780D500">
        <w:rPr>
          <w:rFonts w:asciiTheme="minorHAnsi" w:eastAsiaTheme="minorEastAsia" w:hAnsiTheme="minorHAnsi" w:cstheme="minorBidi"/>
          <w:i/>
          <w:iCs/>
          <w:lang w:val="pl-PL"/>
        </w:rPr>
        <w:t>widgetów</w:t>
      </w:r>
      <w:r w:rsidRPr="0780D500">
        <w:rPr>
          <w:rFonts w:asciiTheme="minorHAnsi" w:eastAsiaTheme="minorEastAsia" w:hAnsiTheme="minorHAnsi" w:cstheme="minorBidi"/>
          <w:lang w:val="pl-PL"/>
        </w:rPr>
        <w:t xml:space="preserve"> na stronę (</w:t>
      </w:r>
      <w:r w:rsidRPr="0780D500">
        <w:rPr>
          <w:rFonts w:asciiTheme="minorHAnsi" w:eastAsiaTheme="minorEastAsia" w:hAnsiTheme="minorHAnsi" w:cstheme="minorBidi"/>
          <w:i/>
          <w:iCs/>
          <w:lang w:val="pl-PL"/>
        </w:rPr>
        <w:t>Moja strona</w:t>
      </w:r>
      <w:r w:rsidRPr="0780D500">
        <w:rPr>
          <w:rFonts w:asciiTheme="minorHAnsi" w:eastAsiaTheme="minorEastAsia" w:hAnsiTheme="minorHAnsi" w:cstheme="minorBidi"/>
          <w:lang w:val="pl-PL"/>
        </w:rPr>
        <w:t xml:space="preserve">) oraz korzystanie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z gotowych </w:t>
      </w:r>
      <w:r w:rsidRPr="0780D500">
        <w:rPr>
          <w:rFonts w:asciiTheme="minorHAnsi" w:eastAsiaTheme="minorEastAsia" w:hAnsiTheme="minorHAnsi" w:cstheme="minorBidi"/>
          <w:i/>
          <w:iCs/>
          <w:lang w:val="pl-PL"/>
        </w:rPr>
        <w:t>widgetów</w:t>
      </w:r>
      <w:r w:rsidRPr="0780D500">
        <w:rPr>
          <w:rFonts w:asciiTheme="minorHAnsi" w:eastAsiaTheme="minorEastAsia" w:hAnsiTheme="minorHAnsi" w:cstheme="minorBidi"/>
          <w:lang w:val="pl-PL"/>
        </w:rPr>
        <w:t xml:space="preserve"> społecznościowych:</w:t>
      </w:r>
    </w:p>
    <w:p w14:paraId="427C7C27" w14:textId="77777777" w:rsidR="000E6B0C" w:rsidRPr="009D7DFB" w:rsidRDefault="56D95A28">
      <w:pPr>
        <w:pStyle w:val="DDBodyText"/>
        <w:numPr>
          <w:ilvl w:val="2"/>
          <w:numId w:val="4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Profile: lista współpracowników wraz z informacjami o podjętych przez nich działaniach, nowych wpisach w ich blogach oraz nowych zakładkach</w:t>
      </w:r>
    </w:p>
    <w:p w14:paraId="3CB3C8DF" w14:textId="77777777" w:rsidR="000E6B0C" w:rsidRPr="009D7DFB" w:rsidRDefault="56D95A28">
      <w:pPr>
        <w:pStyle w:val="DDBodyText"/>
        <w:numPr>
          <w:ilvl w:val="2"/>
          <w:numId w:val="4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Blogi: najnowsze wpisy w blogach zebrane z całej sieci społecznościowej, do której należy użytkownik</w:t>
      </w:r>
    </w:p>
    <w:p w14:paraId="582DF1A5" w14:textId="77777777" w:rsidR="000E6B0C" w:rsidRPr="009D7DFB" w:rsidRDefault="56D95A28">
      <w:pPr>
        <w:pStyle w:val="DDBodyText"/>
        <w:numPr>
          <w:ilvl w:val="2"/>
          <w:numId w:val="4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Zakładki: pogrupowane w zakładki użytkownika, a także zakładki popularne, monitorowane i niedawno używane</w:t>
      </w:r>
    </w:p>
    <w:p w14:paraId="759C3096" w14:textId="455ED181" w:rsidR="000E6B0C" w:rsidRPr="009D7DFB" w:rsidRDefault="56D95A28">
      <w:pPr>
        <w:pStyle w:val="DDBodyText"/>
        <w:numPr>
          <w:ilvl w:val="2"/>
          <w:numId w:val="4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Społeczności: lista społeczności, do których należy użytkownik ze wskazaniem tych,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w których niedawno zaszły jakieś zmiany</w:t>
      </w:r>
    </w:p>
    <w:p w14:paraId="0400EF0B" w14:textId="77777777" w:rsidR="000E6B0C" w:rsidRPr="009D7DFB" w:rsidRDefault="56D95A28">
      <w:pPr>
        <w:pStyle w:val="DDBodyText"/>
        <w:numPr>
          <w:ilvl w:val="2"/>
          <w:numId w:val="48"/>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Działania: nowe reakcje i odpowiedzi na działania użytkownika, nowe wpisy na liście działań priorytetowych i przegląd wszystkich działań, w których użytkownik uczestniczy lub za które jest odpowiedzialny</w:t>
      </w:r>
    </w:p>
    <w:p w14:paraId="32DF38E9" w14:textId="6626416C"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b/>
          <w:bCs/>
          <w:lang w:val="pl-PL"/>
        </w:rPr>
      </w:pPr>
      <w:r w:rsidRPr="00BA6D5E">
        <w:rPr>
          <w:rFonts w:asciiTheme="minorHAnsi" w:eastAsiaTheme="minorEastAsia" w:hAnsiTheme="minorHAnsi" w:cstheme="minorBidi"/>
          <w:b/>
          <w:bCs/>
          <w:lang w:val="pl-PL"/>
        </w:rPr>
        <w:t>Role członkostwa w społecznościach</w:t>
      </w:r>
    </w:p>
    <w:p w14:paraId="38971A2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Czynności, które można wykonać w aplikacji Społeczności, zależą od roli przypisanej użytkownikowi. W tym temacie opisane zostały możliwości dostępne dla właściciela lub członka społeczności.</w:t>
      </w:r>
    </w:p>
    <w:p w14:paraId="17D376B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Użytkownik, który tworzy społeczność, jest jej właścicielem biznesowym. Właściciel biznesowy może wykonywać wszystkie czynności dostępne dla właściciela społeczności, a także może przekazać prawo własności biznesowej innej osobie.</w:t>
      </w:r>
    </w:p>
    <w:p w14:paraId="267EA3A0"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Rola członka społeczności umożliwia następujące czynności ogólne:</w:t>
      </w:r>
    </w:p>
    <w:p w14:paraId="6357F3BC" w14:textId="77777777" w:rsidR="000E6B0C" w:rsidRPr="00CB091A"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Wyświetlanie treści społeczności</w:t>
      </w:r>
    </w:p>
    <w:p w14:paraId="402E5F7E" w14:textId="77777777" w:rsidR="000E6B0C" w:rsidRPr="00CB091A" w:rsidRDefault="56D95A28">
      <w:pPr>
        <w:pStyle w:val="DDBodyText"/>
        <w:numPr>
          <w:ilvl w:val="0"/>
          <w:numId w:val="47"/>
        </w:numPr>
        <w:rPr>
          <w:rFonts w:asciiTheme="minorHAnsi" w:eastAsiaTheme="minorEastAsia" w:hAnsiTheme="minorHAnsi" w:cstheme="minorBidi"/>
        </w:rPr>
      </w:pPr>
      <w:r w:rsidRPr="0780D500">
        <w:rPr>
          <w:rFonts w:asciiTheme="minorHAnsi" w:eastAsiaTheme="minorEastAsia" w:hAnsiTheme="minorHAnsi" w:cstheme="minorBidi"/>
        </w:rPr>
        <w:t>Przeglądanie szczegółów przypisania do społeczności</w:t>
      </w:r>
    </w:p>
    <w:p w14:paraId="4E1249B4"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Edycja treści w dostępnych aplikacjach, na przykład tworzenie treści na potrzeby </w:t>
      </w:r>
      <w:r w:rsidRPr="0780D500">
        <w:rPr>
          <w:rFonts w:asciiTheme="minorHAnsi" w:eastAsiaTheme="minorEastAsia" w:hAnsiTheme="minorHAnsi" w:cstheme="minorBidi"/>
          <w:i/>
          <w:iCs/>
          <w:lang w:val="pl-PL"/>
        </w:rPr>
        <w:t>Wiki</w:t>
      </w:r>
      <w:r w:rsidRPr="0780D500">
        <w:rPr>
          <w:rFonts w:asciiTheme="minorHAnsi" w:eastAsiaTheme="minorEastAsia" w:hAnsiTheme="minorHAnsi" w:cstheme="minorBidi"/>
          <w:lang w:val="pl-PL"/>
        </w:rPr>
        <w:t xml:space="preserve">, </w:t>
      </w:r>
      <w:r w:rsidRPr="0780D500">
        <w:rPr>
          <w:rFonts w:asciiTheme="minorHAnsi" w:eastAsiaTheme="minorEastAsia" w:hAnsiTheme="minorHAnsi" w:cstheme="minorBidi"/>
          <w:i/>
          <w:iCs/>
          <w:lang w:val="pl-PL"/>
        </w:rPr>
        <w:t>Blogów</w:t>
      </w:r>
      <w:r w:rsidRPr="0780D500">
        <w:rPr>
          <w:rFonts w:asciiTheme="minorHAnsi" w:eastAsiaTheme="minorEastAsia" w:hAnsiTheme="minorHAnsi" w:cstheme="minorBidi"/>
          <w:lang w:val="pl-PL"/>
        </w:rPr>
        <w:t xml:space="preserve"> i </w:t>
      </w:r>
      <w:r w:rsidRPr="0780D500">
        <w:rPr>
          <w:rFonts w:asciiTheme="minorHAnsi" w:eastAsiaTheme="minorEastAsia" w:hAnsiTheme="minorHAnsi" w:cstheme="minorBidi"/>
          <w:i/>
          <w:iCs/>
          <w:lang w:val="pl-PL"/>
        </w:rPr>
        <w:t>Forów</w:t>
      </w:r>
    </w:p>
    <w:p w14:paraId="2EA24B9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Rola właściciela społeczności, oprócz czynności, które mogą wykonywać zwykli członkowie, właściciele społeczności mogą wykonywać następujące czynności:</w:t>
      </w:r>
    </w:p>
    <w:p w14:paraId="2339D6F7"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społecznością, na przykład: aktualizowanie nazwy i opisu społeczności lub dodawanie i usuwanie znaczników</w:t>
      </w:r>
    </w:p>
    <w:p w14:paraId="7CF87AAC"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Zarządzanie przypisaniami, na przykład: dodawanie, importowanie lub usuwanie członków</w:t>
      </w:r>
    </w:p>
    <w:p w14:paraId="63871A7C"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aplikacjami, na przykład: dodawanie lub usuwanie aplikacji</w:t>
      </w:r>
    </w:p>
    <w:p w14:paraId="510FE694"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Zarządzanie układem aplikacji na stronie głównej</w:t>
      </w:r>
    </w:p>
    <w:p w14:paraId="6A0DAC4E"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Osoby, które nie są członkami społeczności publicznej lub moderowanej mogą wykonywać następujące czynności:</w:t>
      </w:r>
    </w:p>
    <w:p w14:paraId="299825CC"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przypisania do społeczności i wyświetlanie treści społeczności.</w:t>
      </w:r>
    </w:p>
    <w:p w14:paraId="4CEEC772"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Dołączanie do społeczności (społeczności publiczne) lub zgłoszenie chęci dołączenie do tej społeczności (społeczności moderowane).</w:t>
      </w:r>
    </w:p>
    <w:p w14:paraId="7F662D10"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Właściciele społeczności zastrzeżonych mogą zezwolić użytkownikom na przeglądanie nazwy, opisu, znaczników i właścicieli społeczności, dzięki czemu mogą oni zażądać dostępu do tej społeczności.</w:t>
      </w:r>
    </w:p>
    <w:p w14:paraId="0DDBB80D"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Oprócz powyższych komponentów IBM Connections oferuje następujące możliwości ułatwiające użytkowanie i zwiększające przydatność tego programu, jako kompletnego rozwiązania:</w:t>
      </w:r>
    </w:p>
    <w:p w14:paraId="41307A4D"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Funkcja zaawansowanego wyszukiwania, działająca w oparciu o technologię wyszukiwania społecznościowego, zwraca wyniki pochodzące ze wszystkich usług </w:t>
      </w:r>
      <w:r w:rsidRPr="0780D500">
        <w:rPr>
          <w:rFonts w:asciiTheme="minorHAnsi" w:eastAsiaTheme="minorEastAsia" w:hAnsiTheme="minorHAnsi" w:cstheme="minorBidi"/>
          <w:i/>
          <w:iCs/>
          <w:lang w:val="pl-PL"/>
        </w:rPr>
        <w:t>IBM Connections</w:t>
      </w:r>
      <w:r w:rsidRPr="0780D500">
        <w:rPr>
          <w:rFonts w:asciiTheme="minorHAnsi" w:eastAsiaTheme="minorEastAsia" w:hAnsiTheme="minorHAnsi" w:cstheme="minorBidi"/>
          <w:lang w:val="pl-PL"/>
        </w:rPr>
        <w:t>, najpopularniejszych treści opatrzonych znacznikami oraz aktywnych dyskusji dotyczących zagadnienia wskazanego w zapytaniu.</w:t>
      </w:r>
    </w:p>
    <w:p w14:paraId="7BD0C2EC"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Użytkownicy mogą opatrywać znacznikami różne informacje (np. wpisy w blogach, profile, wspólnoty, zakładki). Znacznikiem jest słowo opisujące informację i klasyfikujące ją, aby ułatwić w przyszłości jej znalezienie.</w:t>
      </w:r>
    </w:p>
    <w:p w14:paraId="12D2C79B"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Zbiory znaczników mogą posłużyć do filtrowania informacji wyświetlanych na stronie </w:t>
      </w:r>
      <w:r w:rsidRPr="0780D500">
        <w:rPr>
          <w:rFonts w:asciiTheme="minorHAnsi" w:eastAsiaTheme="minorEastAsia" w:hAnsiTheme="minorHAnsi" w:cstheme="minorBidi"/>
          <w:i/>
          <w:iCs/>
          <w:lang w:val="pl-PL"/>
        </w:rPr>
        <w:t>IBM Connections</w:t>
      </w:r>
      <w:r w:rsidRPr="0780D500">
        <w:rPr>
          <w:rFonts w:asciiTheme="minorHAnsi" w:eastAsiaTheme="minorEastAsia" w:hAnsiTheme="minorHAnsi" w:cstheme="minorBidi"/>
          <w:lang w:val="pl-PL"/>
        </w:rPr>
        <w:t>. Ograniczenie ilości informacji pomaga skoncentrować się na właściwych działaniach powierzonych użytkownikowi.</w:t>
      </w:r>
    </w:p>
    <w:p w14:paraId="3B404021" w14:textId="77777777" w:rsidR="000E6B0C" w:rsidRPr="009D7DFB" w:rsidRDefault="56D95A28">
      <w:pPr>
        <w:pStyle w:val="DDBodyText"/>
        <w:numPr>
          <w:ilvl w:val="0"/>
          <w:numId w:val="47"/>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Aktualizacje danych wspólnot, działań, blogów, zakładek i profili są dostępne w postaci tzw. strumienia informacji oraz aktywności.</w:t>
      </w:r>
    </w:p>
    <w:p w14:paraId="2AE8FC05" w14:textId="6B081AE8"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lang w:val="pl-PL"/>
        </w:rPr>
      </w:pPr>
      <w:r w:rsidRPr="00BA6D5E">
        <w:rPr>
          <w:rFonts w:asciiTheme="minorHAnsi" w:eastAsiaTheme="minorEastAsia" w:hAnsiTheme="minorHAnsi" w:cstheme="minorBidi"/>
          <w:b/>
          <w:bCs/>
          <w:lang w:val="pl-PL"/>
        </w:rPr>
        <w:t>Współedycja dokumentów – IBM Docs</w:t>
      </w:r>
    </w:p>
    <w:p w14:paraId="471910F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Program IBM Docs jest pakietem biurowym, który umożliwia pracę grupową nad dokumentami, arkuszami kalkulacyjnymi i prezentacjami z klienta przeglądarki.</w:t>
      </w:r>
    </w:p>
    <w:p w14:paraId="27AD1366" w14:textId="61981E79"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IBM Docs to społecznościowy pakiet oprogramowania biurowego działający w środowisku WWW, który ułatwia zespołom tworzenie i współedytowanie dokumentów, arkuszy kalkulacyjnych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 xml:space="preserve">i prezentacji — w czasie rzeczywistym. Ten edytor dokumentów działający w środowisku WWW oferuje najważniejsze usługi niezbędne do pracy zespołowej, takie jak współedycja, zarządzania plikami i kontekstowe komentowanie (widoczne są informacje o tym, kto wpisał poszczególne komentarze). </w:t>
      </w:r>
    </w:p>
    <w:p w14:paraId="35CDFBF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Podstawowe cechy produktu:</w:t>
      </w:r>
    </w:p>
    <w:p w14:paraId="3A47BFEB" w14:textId="77777777" w:rsidR="000E6B0C" w:rsidRPr="009D7DFB" w:rsidRDefault="56D95A28">
      <w:pPr>
        <w:pStyle w:val="DDBodyText"/>
        <w:numPr>
          <w:ilvl w:val="0"/>
          <w:numId w:val="4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Rozwiązanie eliminuje konieczność scalania fragmentów i zmian wprowadzonych przez różnych użytkowników oraz upraszcza zarządzanie wersjami dokumentów.</w:t>
      </w:r>
    </w:p>
    <w:p w14:paraId="6D9A7302" w14:textId="23D5F548" w:rsidR="000E6B0C" w:rsidRPr="009D7DFB" w:rsidRDefault="56D95A28">
      <w:pPr>
        <w:pStyle w:val="DDBodyText"/>
        <w:numPr>
          <w:ilvl w:val="0"/>
          <w:numId w:val="4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Sygnalizuje obecność autorów, dzięki czemu można zorientować się, kto otwierał </w:t>
      </w:r>
      <w:r w:rsidR="00525CCD">
        <w:rPr>
          <w:rFonts w:asciiTheme="minorHAnsi" w:eastAsiaTheme="minorEastAsia" w:hAnsiTheme="minorHAnsi" w:cstheme="minorBidi"/>
          <w:lang w:val="pl-PL"/>
        </w:rPr>
        <w:br/>
      </w:r>
      <w:r w:rsidRPr="0780D500">
        <w:rPr>
          <w:rFonts w:asciiTheme="minorHAnsi" w:eastAsiaTheme="minorEastAsia" w:hAnsiTheme="minorHAnsi" w:cstheme="minorBidi"/>
          <w:lang w:val="pl-PL"/>
        </w:rPr>
        <w:t>i edytował dokument, a kto w danej chwili wprowadza zmiany w jego treści.</w:t>
      </w:r>
    </w:p>
    <w:p w14:paraId="593B0F5B" w14:textId="77777777" w:rsidR="000E6B0C" w:rsidRPr="009D7DFB" w:rsidRDefault="56D95A28">
      <w:pPr>
        <w:pStyle w:val="DDBodyText"/>
        <w:numPr>
          <w:ilvl w:val="0"/>
          <w:numId w:val="4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Ułatwia terminową realizację projektów zespołowych, pozwalając na jednoczesną edycję treści w czasie rzeczywistym, a także umożliwiając asynchroniczną współedycję użytkownikom pracującym bez połączenia z siecią.</w:t>
      </w:r>
    </w:p>
    <w:p w14:paraId="49C90B2C" w14:textId="77777777" w:rsidR="000E6B0C" w:rsidRPr="009D7DFB" w:rsidRDefault="56D95A28">
      <w:pPr>
        <w:pStyle w:val="DDBodyText"/>
        <w:numPr>
          <w:ilvl w:val="0"/>
          <w:numId w:val="4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Rozwiązanie pozwala na udostępnienie użytkownikom aplikacji biurowych w środowisku WWW, bez konieczności instalowania oprogramowania lokalnego.</w:t>
      </w:r>
    </w:p>
    <w:p w14:paraId="40BE6D27" w14:textId="77777777" w:rsidR="000E6B0C" w:rsidRPr="009D7DFB" w:rsidRDefault="56D95A28">
      <w:pPr>
        <w:pStyle w:val="DDBodyText"/>
        <w:numPr>
          <w:ilvl w:val="0"/>
          <w:numId w:val="43"/>
        </w:numPr>
        <w:rPr>
          <w:rFonts w:asciiTheme="minorHAnsi" w:eastAsiaTheme="minorEastAsia" w:hAnsiTheme="minorHAnsi" w:cstheme="minorBidi"/>
          <w:lang w:val="pl-PL"/>
        </w:rPr>
      </w:pPr>
      <w:r w:rsidRPr="0780D500">
        <w:rPr>
          <w:rFonts w:asciiTheme="minorHAnsi" w:eastAsiaTheme="minorEastAsia" w:hAnsiTheme="minorHAnsi" w:cstheme="minorBidi"/>
        </w:rPr>
        <w:t xml:space="preserve">Obsługuje formaty </w:t>
      </w:r>
      <w:r w:rsidRPr="0780D500">
        <w:rPr>
          <w:rFonts w:asciiTheme="minorHAnsi" w:eastAsiaTheme="minorEastAsia" w:hAnsiTheme="minorHAnsi" w:cstheme="minorBidi"/>
          <w:i/>
          <w:iCs/>
        </w:rPr>
        <w:t>Microsoft Offic</w:t>
      </w:r>
      <w:r w:rsidRPr="0780D500">
        <w:rPr>
          <w:rFonts w:asciiTheme="minorHAnsi" w:eastAsiaTheme="minorEastAsia" w:hAnsiTheme="minorHAnsi" w:cstheme="minorBidi"/>
        </w:rPr>
        <w:t xml:space="preserve">e i </w:t>
      </w:r>
      <w:r w:rsidRPr="0780D500">
        <w:rPr>
          <w:rFonts w:asciiTheme="minorHAnsi" w:eastAsiaTheme="minorEastAsia" w:hAnsiTheme="minorHAnsi" w:cstheme="minorBidi"/>
          <w:i/>
          <w:iCs/>
        </w:rPr>
        <w:t>OpenDocument</w:t>
      </w:r>
      <w:r w:rsidRPr="0780D500">
        <w:rPr>
          <w:rFonts w:asciiTheme="minorHAnsi" w:eastAsiaTheme="minorEastAsia" w:hAnsiTheme="minorHAnsi" w:cstheme="minorBidi"/>
        </w:rPr>
        <w:t xml:space="preserve">. </w:t>
      </w:r>
      <w:r w:rsidRPr="0780D500">
        <w:rPr>
          <w:rFonts w:asciiTheme="minorHAnsi" w:eastAsiaTheme="minorEastAsia" w:hAnsiTheme="minorHAnsi" w:cstheme="minorBidi"/>
          <w:lang w:val="pl-PL"/>
        </w:rPr>
        <w:t xml:space="preserve">Można tworzyć od podstaw nowe dokumenty lub przekazywać i edytować istniejące w formatach </w:t>
      </w:r>
      <w:r w:rsidRPr="0780D500">
        <w:rPr>
          <w:rFonts w:asciiTheme="minorHAnsi" w:eastAsiaTheme="minorEastAsia" w:hAnsiTheme="minorHAnsi" w:cstheme="minorBidi"/>
          <w:i/>
          <w:iCs/>
          <w:lang w:val="pl-PL"/>
        </w:rPr>
        <w:t>MS Office</w:t>
      </w:r>
      <w:r w:rsidRPr="0780D500">
        <w:rPr>
          <w:rFonts w:asciiTheme="minorHAnsi" w:eastAsiaTheme="minorEastAsia" w:hAnsiTheme="minorHAnsi" w:cstheme="minorBidi"/>
          <w:lang w:val="pl-PL"/>
        </w:rPr>
        <w:t xml:space="preserve"> lub </w:t>
      </w:r>
      <w:r w:rsidRPr="0780D500">
        <w:rPr>
          <w:rFonts w:asciiTheme="minorHAnsi" w:eastAsiaTheme="minorEastAsia" w:hAnsiTheme="minorHAnsi" w:cstheme="minorBidi"/>
          <w:i/>
          <w:iCs/>
          <w:lang w:val="pl-PL"/>
        </w:rPr>
        <w:t>Open Office</w:t>
      </w:r>
      <w:r w:rsidRPr="0780D500">
        <w:rPr>
          <w:rFonts w:asciiTheme="minorHAnsi" w:eastAsiaTheme="minorEastAsia" w:hAnsiTheme="minorHAnsi" w:cstheme="minorBidi"/>
          <w:lang w:val="pl-PL"/>
        </w:rPr>
        <w:t>.</w:t>
      </w:r>
    </w:p>
    <w:p w14:paraId="532DFD9E" w14:textId="77777777" w:rsidR="00525CCD" w:rsidRDefault="00525CCD" w:rsidP="0780D500">
      <w:pPr>
        <w:spacing w:line="276" w:lineRule="auto"/>
        <w:jc w:val="both"/>
        <w:rPr>
          <w:rFonts w:asciiTheme="minorHAnsi" w:eastAsiaTheme="minorEastAsia" w:hAnsiTheme="minorHAnsi" w:cstheme="minorBidi"/>
          <w:b/>
          <w:bCs/>
          <w:lang w:val="pl-PL"/>
        </w:rPr>
      </w:pPr>
    </w:p>
    <w:p w14:paraId="646E46A9" w14:textId="7EA69934"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lang w:val="pl-PL"/>
        </w:rPr>
      </w:pPr>
      <w:r w:rsidRPr="00BA6D5E">
        <w:rPr>
          <w:rFonts w:asciiTheme="minorHAnsi" w:eastAsiaTheme="minorEastAsia" w:hAnsiTheme="minorHAnsi" w:cstheme="minorBidi"/>
          <w:b/>
          <w:bCs/>
          <w:lang w:val="pl-PL"/>
        </w:rPr>
        <w:t>Tworzenie raportów - IBM Cognos, IBM Connections (Pomiary)</w:t>
      </w:r>
    </w:p>
    <w:p w14:paraId="7599A4E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 ramach IBM Connection, komponentu Pomiary udostępniany jest zestaw standardowych szablonów raportów, gotowych do wykorzystania na poziomie organizacji (statystyki z działania całej platformy) i społeczności (indywidualnych obszarów roboczych). Dodatkowo możliwa jest modyfikacja standardowych raportów oraz dodawanie nowych w oparciu o funkcjonalność produktu IBM Cognos.</w:t>
      </w:r>
    </w:p>
    <w:p w14:paraId="2257EDC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Raporty można wyświetlać jako tabele lub wykresy, które można filtrować, wybierając opcje, takie jak okres raportowania lub raporty dla konkretnej aplikacji (lista standardowych raportów dla poszczególnych aplikacji znajduje się poniżej).</w:t>
      </w:r>
    </w:p>
    <w:p w14:paraId="224A16F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Dostępny jest zestaw standardowych szablonów raportów, zgodnie z poniższą listą:</w:t>
      </w:r>
    </w:p>
    <w:p w14:paraId="0F5F6DCE" w14:textId="77777777" w:rsidR="000E6B0C" w:rsidRPr="009D7DFB" w:rsidRDefault="000E6B0C" w:rsidP="0780D500">
      <w:pPr>
        <w:ind w:left="850"/>
        <w:rPr>
          <w:rFonts w:asciiTheme="minorHAnsi" w:eastAsiaTheme="minorEastAsia" w:hAnsiTheme="minorHAnsi" w:cstheme="minorBidi"/>
          <w:sz w:val="20"/>
          <w:lang w:val="pl-PL"/>
        </w:rPr>
      </w:pPr>
    </w:p>
    <w:p w14:paraId="5B041F2C"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Działania</w:t>
      </w:r>
    </w:p>
    <w:p w14:paraId="482CC2A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działań</w:t>
      </w:r>
    </w:p>
    <w:p w14:paraId="78359C6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3BBDD35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7C60916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1FB636F8"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działania</w:t>
      </w:r>
    </w:p>
    <w:p w14:paraId="2C677DF8"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Blogi</w:t>
      </w:r>
    </w:p>
    <w:p w14:paraId="19585D9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komentarzy do wpisów</w:t>
      </w:r>
    </w:p>
    <w:p w14:paraId="6E0A990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wpisów</w:t>
      </w:r>
    </w:p>
    <w:p w14:paraId="279CBBF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42E2DAB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13ECF02E"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03C6BE7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wpisy</w:t>
      </w:r>
    </w:p>
    <w:p w14:paraId="7A84FBE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Zakładki</w:t>
      </w:r>
    </w:p>
    <w:p w14:paraId="5AC164C6"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zakładek</w:t>
      </w:r>
    </w:p>
    <w:p w14:paraId="4843EA4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707E8FC9"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425EF97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Najczęściej odwiedzane zakładki</w:t>
      </w:r>
    </w:p>
    <w:p w14:paraId="5096512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Pliki</w:t>
      </w:r>
    </w:p>
    <w:p w14:paraId="31B3509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plików</w:t>
      </w:r>
    </w:p>
    <w:p w14:paraId="472725B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43DDCEAB"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2F4E4805"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osób, które pobierały pliki</w:t>
      </w:r>
    </w:p>
    <w:p w14:paraId="692DAFB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osób, które współużytkowały pliki</w:t>
      </w:r>
    </w:p>
    <w:p w14:paraId="18BC1A9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pobranych plików</w:t>
      </w:r>
    </w:p>
    <w:p w14:paraId="0355C5EA"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0C96636C"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pliki</w:t>
      </w:r>
    </w:p>
    <w:p w14:paraId="0070EFA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Fora</w:t>
      </w:r>
    </w:p>
    <w:p w14:paraId="07A726E6"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odpowiedzi w wątkach</w:t>
      </w:r>
    </w:p>
    <w:p w14:paraId="328C0CB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wątków forum</w:t>
      </w:r>
    </w:p>
    <w:p w14:paraId="41D1831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1D9E018D"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51AE3C43"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244ABF77"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wątki forum</w:t>
      </w:r>
    </w:p>
    <w:p w14:paraId="62A00C00"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Blog pomysłów</w:t>
      </w:r>
    </w:p>
    <w:p w14:paraId="30F938B0"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awansowanych pomysłów</w:t>
      </w:r>
    </w:p>
    <w:p w14:paraId="640085DC"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pomysłów</w:t>
      </w:r>
    </w:p>
    <w:p w14:paraId="031C4588"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6EA4288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2AB2BC40"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25ECB67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pomysły</w:t>
      </w:r>
    </w:p>
    <w:p w14:paraId="0521F86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Obszary wiki</w:t>
      </w:r>
    </w:p>
    <w:p w14:paraId="0343988F"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nowych stron wiki</w:t>
      </w:r>
    </w:p>
    <w:p w14:paraId="53405334"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odwiedzin</w:t>
      </w:r>
    </w:p>
    <w:p w14:paraId="65C4E701"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kontrybutorów</w:t>
      </w:r>
    </w:p>
    <w:p w14:paraId="4DDEFE89" w14:textId="77777777" w:rsidR="000E6B0C" w:rsidRPr="009D7DFB" w:rsidRDefault="56D95A28" w:rsidP="0780D500">
      <w:pPr>
        <w:ind w:left="1440"/>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Liczba unikalnych uwierzytelnionych gości</w:t>
      </w:r>
    </w:p>
    <w:p w14:paraId="7ED79A31" w14:textId="77777777" w:rsidR="000E6B0C" w:rsidRPr="009D7DFB" w:rsidRDefault="56D95A28" w:rsidP="0780D500">
      <w:pPr>
        <w:ind w:left="1440"/>
        <w:rPr>
          <w:rFonts w:asciiTheme="minorHAnsi" w:eastAsiaTheme="minorEastAsia" w:hAnsiTheme="minorHAnsi" w:cstheme="minorBidi"/>
          <w:lang w:val="pl-PL"/>
        </w:rPr>
      </w:pPr>
      <w:r w:rsidRPr="0780D500">
        <w:rPr>
          <w:rFonts w:asciiTheme="minorHAnsi" w:eastAsiaTheme="minorEastAsia" w:hAnsiTheme="minorHAnsi" w:cstheme="minorBidi"/>
          <w:sz w:val="20"/>
          <w:lang w:val="pl-PL"/>
        </w:rPr>
        <w:t>•</w:t>
      </w:r>
      <w:r w:rsidR="000E6B0C" w:rsidRPr="00CA4D2C">
        <w:rPr>
          <w:lang w:val="pl-PL"/>
        </w:rPr>
        <w:tab/>
      </w:r>
      <w:r w:rsidRPr="0780D500">
        <w:rPr>
          <w:rFonts w:asciiTheme="minorHAnsi" w:eastAsiaTheme="minorEastAsia" w:hAnsiTheme="minorHAnsi" w:cstheme="minorBidi"/>
          <w:sz w:val="20"/>
          <w:lang w:val="pl-PL"/>
        </w:rPr>
        <w:t>Najpopularniejsze strony wiki</w:t>
      </w:r>
    </w:p>
    <w:p w14:paraId="3043547F" w14:textId="77777777" w:rsidR="000E6B0C" w:rsidRPr="009D7DFB" w:rsidRDefault="000E6B0C" w:rsidP="0780D500">
      <w:pPr>
        <w:pStyle w:val="DDBodyText"/>
        <w:rPr>
          <w:rFonts w:asciiTheme="minorHAnsi" w:eastAsiaTheme="minorEastAsia" w:hAnsiTheme="minorHAnsi" w:cstheme="minorBidi"/>
          <w:lang w:val="pl-PL"/>
        </w:rPr>
      </w:pPr>
    </w:p>
    <w:p w14:paraId="220D4802" w14:textId="16B3A618" w:rsidR="000E6B0C" w:rsidRPr="009D7DFB" w:rsidRDefault="00694036" w:rsidP="0780D500">
      <w:pPr>
        <w:spacing w:line="276" w:lineRule="auto"/>
        <w:jc w:val="both"/>
        <w:rPr>
          <w:rFonts w:asciiTheme="minorHAnsi" w:eastAsiaTheme="minorEastAsia" w:hAnsiTheme="minorHAnsi" w:cstheme="minorBidi"/>
          <w:lang w:val="pl-PL"/>
        </w:rPr>
      </w:pPr>
      <w:r>
        <w:rPr>
          <w:rFonts w:ascii="Calibri" w:hAnsi="Calibri"/>
          <w:lang w:val="pl-PL"/>
        </w:rPr>
        <w:t>Rysunek 3.</w:t>
      </w:r>
      <w:r w:rsidR="56D95A28" w:rsidRPr="0780D500">
        <w:rPr>
          <w:rFonts w:asciiTheme="minorHAnsi" w:eastAsiaTheme="minorEastAsia" w:hAnsiTheme="minorHAnsi" w:cstheme="minorBidi"/>
          <w:lang w:val="pl-PL"/>
        </w:rPr>
        <w:t xml:space="preserve"> prezentuje przykładowy raport pomiarów dla społeczności Connections, tutaj w postaci wykresu graficznego oraz statystyk.</w:t>
      </w:r>
    </w:p>
    <w:p w14:paraId="72902D38" w14:textId="79933D10" w:rsidR="000E6B0C" w:rsidRPr="00E12981" w:rsidRDefault="00F411A7" w:rsidP="0780D500">
      <w:pPr>
        <w:pStyle w:val="DDBodyText"/>
        <w:keepNext/>
        <w:rPr>
          <w:rFonts w:asciiTheme="minorHAnsi" w:eastAsiaTheme="minorEastAsia" w:hAnsiTheme="minorHAnsi" w:cstheme="minorBidi"/>
        </w:rPr>
      </w:pPr>
      <w:r>
        <w:rPr>
          <w:noProof/>
          <w:lang w:val="en-US"/>
        </w:rPr>
        <w:lastRenderedPageBreak/>
        <w:drawing>
          <wp:inline distT="0" distB="0" distL="0" distR="0" wp14:anchorId="28CD7760" wp14:editId="5B2D72A0">
            <wp:extent cx="4810842" cy="3439795"/>
            <wp:effectExtent l="152400" t="133350" r="142240" b="122555"/>
            <wp:docPr id="3" name="Picture 3" descr="C:\_MChE_ScreenRec\2017-03-31 at 11-3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9" descr="C:\_MChE_ScreenRec\2017-03-31 at 11-37-08.jpg"/>
                    <pic:cNvPicPr>
                      <a:picLocks noChangeAspect="1" noChangeArrowheads="1"/>
                    </pic:cNvPicPr>
                  </pic:nvPicPr>
                  <pic:blipFill>
                    <a:blip r:embed="rId18"/>
                    <a:srcRect/>
                    <a:stretch>
                      <a:fillRect/>
                    </a:stretch>
                  </pic:blipFill>
                  <pic:spPr bwMode="auto">
                    <a:xfrm>
                      <a:off x="0" y="0"/>
                      <a:ext cx="4810760" cy="3439795"/>
                    </a:xfrm>
                    <a:prstGeom prst="rect">
                      <a:avLst/>
                    </a:prstGeom>
                    <a:noFill/>
                    <a:ln>
                      <a:noFill/>
                    </a:ln>
                    <a:effectLst>
                      <a:outerShdw blurRad="63500" sx="103000" sy="103000" algn="ctr" rotWithShape="0">
                        <a:prstClr val="black">
                          <a:alpha val="40000"/>
                        </a:prstClr>
                      </a:outerShdw>
                    </a:effectLst>
                  </pic:spPr>
                </pic:pic>
              </a:graphicData>
            </a:graphic>
          </wp:inline>
        </w:drawing>
      </w:r>
    </w:p>
    <w:p w14:paraId="2023BBE6" w14:textId="1F097C14"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3</w:t>
      </w:r>
      <w:r w:rsidR="000E6B0C" w:rsidRPr="0780D500">
        <w:rPr>
          <w:lang w:val="pl-PL"/>
        </w:rPr>
        <w:fldChar w:fldCharType="end"/>
      </w:r>
      <w:r w:rsidRPr="0780D500">
        <w:rPr>
          <w:rFonts w:asciiTheme="minorHAnsi" w:eastAsiaTheme="minorEastAsia" w:hAnsiTheme="minorHAnsi" w:cstheme="minorBidi"/>
          <w:lang w:val="pl-PL"/>
        </w:rPr>
        <w:t>. Przykładowy fragment raportu społeczności</w:t>
      </w:r>
    </w:p>
    <w:p w14:paraId="15EC387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Aby chronić prywatność użytkowników, dostęp do pomiarów dotyczących społeczności ma tylko właściciel społeczności i administrator programu IBM Connections.</w:t>
      </w:r>
    </w:p>
    <w:p w14:paraId="223E8213"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Administrator programu IBM Connections przypisuje dostęp do informacji o pomiarach na podstawie ról osób w organizacji. W tabeli 7 przedstawione zostały role użytkowników i przypisane dla nich raporty pomiarów.</w:t>
      </w:r>
    </w:p>
    <w:p w14:paraId="5310D4C3" w14:textId="77777777" w:rsidR="000E6B0C" w:rsidRPr="009D7DFB" w:rsidRDefault="56D95A28"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 </w:t>
      </w:r>
    </w:p>
    <w:tbl>
      <w:tblPr>
        <w:tblStyle w:val="Tabela-Siatka"/>
        <w:tblW w:w="0" w:type="auto"/>
        <w:tblInd w:w="851" w:type="dxa"/>
        <w:tblCellMar>
          <w:top w:w="28" w:type="dxa"/>
          <w:left w:w="28" w:type="dxa"/>
          <w:bottom w:w="28" w:type="dxa"/>
          <w:right w:w="28" w:type="dxa"/>
        </w:tblCellMar>
        <w:tblLook w:val="04A0" w:firstRow="1" w:lastRow="0" w:firstColumn="1" w:lastColumn="0" w:noHBand="0" w:noVBand="1"/>
      </w:tblPr>
      <w:tblGrid>
        <w:gridCol w:w="2737"/>
        <w:gridCol w:w="2736"/>
        <w:gridCol w:w="2737"/>
      </w:tblGrid>
      <w:tr w:rsidR="000E6B0C" w:rsidRPr="008C752B" w14:paraId="3E18D1BD" w14:textId="77777777" w:rsidTr="0780D500">
        <w:tc>
          <w:tcPr>
            <w:tcW w:w="2737" w:type="dxa"/>
            <w:shd w:val="clear" w:color="auto" w:fill="F2F2F2" w:themeFill="background1" w:themeFillShade="F2"/>
            <w:vAlign w:val="center"/>
          </w:tcPr>
          <w:p w14:paraId="47BF3014"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r w:rsidRPr="0780D500">
              <w:rPr>
                <w:rFonts w:asciiTheme="minorHAnsi" w:eastAsiaTheme="minorEastAsia" w:hAnsiTheme="minorHAnsi" w:cstheme="minorBidi"/>
                <w:b/>
                <w:bCs/>
              </w:rPr>
              <w:t>Rola użytkownika</w:t>
            </w:r>
          </w:p>
        </w:tc>
        <w:tc>
          <w:tcPr>
            <w:tcW w:w="2736" w:type="dxa"/>
            <w:shd w:val="clear" w:color="auto" w:fill="F2F2F2" w:themeFill="background1" w:themeFillShade="F2"/>
            <w:vAlign w:val="center"/>
          </w:tcPr>
          <w:p w14:paraId="0CA4570B"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r w:rsidRPr="0780D500">
              <w:rPr>
                <w:rFonts w:asciiTheme="minorHAnsi" w:eastAsiaTheme="minorEastAsia" w:hAnsiTheme="minorHAnsi" w:cstheme="minorBidi"/>
                <w:b/>
                <w:bCs/>
              </w:rPr>
              <w:t>Rodzaj pomiarów</w:t>
            </w:r>
          </w:p>
        </w:tc>
        <w:tc>
          <w:tcPr>
            <w:tcW w:w="2737" w:type="dxa"/>
            <w:shd w:val="clear" w:color="auto" w:fill="F2F2F2" w:themeFill="background1" w:themeFillShade="F2"/>
            <w:vAlign w:val="center"/>
          </w:tcPr>
          <w:p w14:paraId="17AC0A6E" w14:textId="77777777" w:rsidR="000E6B0C" w:rsidRPr="008C752B" w:rsidRDefault="56D95A28" w:rsidP="0780D500">
            <w:pPr>
              <w:pStyle w:val="DDBodyText"/>
              <w:spacing w:line="240" w:lineRule="auto"/>
              <w:ind w:left="0"/>
              <w:jc w:val="center"/>
              <w:rPr>
                <w:rFonts w:asciiTheme="minorHAnsi" w:eastAsiaTheme="minorEastAsia" w:hAnsiTheme="minorHAnsi" w:cstheme="minorBidi"/>
                <w:b/>
                <w:bCs/>
              </w:rPr>
            </w:pPr>
            <w:r w:rsidRPr="0780D500">
              <w:rPr>
                <w:rFonts w:asciiTheme="minorHAnsi" w:eastAsiaTheme="minorEastAsia" w:hAnsiTheme="minorHAnsi" w:cstheme="minorBidi"/>
                <w:b/>
                <w:bCs/>
              </w:rPr>
              <w:t>Obsługa raportów</w:t>
            </w:r>
          </w:p>
        </w:tc>
      </w:tr>
      <w:tr w:rsidR="000E6B0C" w:rsidRPr="002800F5" w14:paraId="4F5EB89C" w14:textId="77777777" w:rsidTr="0780D500">
        <w:tc>
          <w:tcPr>
            <w:tcW w:w="2737" w:type="dxa"/>
            <w:vAlign w:val="center"/>
          </w:tcPr>
          <w:p w14:paraId="593306D7" w14:textId="77777777" w:rsidR="000E6B0C" w:rsidRPr="008C752B" w:rsidRDefault="56D95A28" w:rsidP="0780D500">
            <w:pPr>
              <w:pStyle w:val="DDBodyText"/>
              <w:spacing w:line="240" w:lineRule="auto"/>
              <w:ind w:left="0"/>
              <w:rPr>
                <w:rFonts w:asciiTheme="minorHAnsi" w:eastAsiaTheme="minorEastAsia" w:hAnsiTheme="minorHAnsi" w:cstheme="minorBidi"/>
              </w:rPr>
            </w:pPr>
            <w:r w:rsidRPr="0780D500">
              <w:rPr>
                <w:rFonts w:asciiTheme="minorHAnsi" w:eastAsiaTheme="minorEastAsia" w:hAnsiTheme="minorHAnsi" w:cstheme="minorBidi"/>
              </w:rPr>
              <w:t>Właściciel społeczności</w:t>
            </w:r>
          </w:p>
        </w:tc>
        <w:tc>
          <w:tcPr>
            <w:tcW w:w="2736" w:type="dxa"/>
            <w:vAlign w:val="center"/>
          </w:tcPr>
          <w:p w14:paraId="159A5560"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dotyczące wszystkich społeczności, których użytkownik jest właścicielem.</w:t>
            </w:r>
          </w:p>
        </w:tc>
        <w:tc>
          <w:tcPr>
            <w:tcW w:w="2737" w:type="dxa"/>
            <w:vAlign w:val="center"/>
          </w:tcPr>
          <w:p w14:paraId="5CCA1399"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Właściciele społeczności mogą zawsze wyświetlać pomiary własnych społeczności, klikając odsyłacz </w:t>
            </w:r>
            <w:r w:rsidRPr="0780D500">
              <w:rPr>
                <w:rStyle w:val="ph"/>
                <w:rFonts w:asciiTheme="minorHAnsi" w:eastAsiaTheme="minorEastAsia" w:hAnsiTheme="minorHAnsi" w:cstheme="minorBidi"/>
                <w:lang w:val="pl-PL"/>
              </w:rPr>
              <w:t>Pomiary</w:t>
            </w:r>
            <w:r w:rsidRPr="0780D500">
              <w:rPr>
                <w:rFonts w:asciiTheme="minorHAnsi" w:eastAsiaTheme="minorEastAsia" w:hAnsiTheme="minorHAnsi" w:cstheme="minorBidi"/>
                <w:lang w:val="pl-PL"/>
              </w:rPr>
              <w:t xml:space="preserve"> na karcie Społeczność.</w:t>
            </w:r>
          </w:p>
        </w:tc>
      </w:tr>
      <w:tr w:rsidR="000E6B0C" w:rsidRPr="002800F5" w14:paraId="7D7C852C" w14:textId="77777777" w:rsidTr="0780D500">
        <w:tc>
          <w:tcPr>
            <w:tcW w:w="2737" w:type="dxa"/>
            <w:vAlign w:val="center"/>
          </w:tcPr>
          <w:p w14:paraId="7FDD2550" w14:textId="77777777" w:rsidR="000E6B0C" w:rsidRPr="008C752B" w:rsidRDefault="56D95A28" w:rsidP="0780D500">
            <w:pPr>
              <w:pStyle w:val="DDBodyText"/>
              <w:spacing w:line="240" w:lineRule="auto"/>
              <w:ind w:left="0"/>
              <w:rPr>
                <w:rFonts w:asciiTheme="minorHAnsi" w:eastAsiaTheme="minorEastAsia" w:hAnsiTheme="minorHAnsi" w:cstheme="minorBidi"/>
              </w:rPr>
            </w:pPr>
            <w:r w:rsidRPr="0780D500">
              <w:rPr>
                <w:rFonts w:asciiTheme="minorHAnsi" w:eastAsiaTheme="minorEastAsia" w:hAnsiTheme="minorHAnsi" w:cstheme="minorBidi"/>
              </w:rPr>
              <w:t>Administrator treści</w:t>
            </w:r>
          </w:p>
        </w:tc>
        <w:tc>
          <w:tcPr>
            <w:tcW w:w="2736" w:type="dxa"/>
            <w:vAlign w:val="center"/>
          </w:tcPr>
          <w:p w14:paraId="61ED7CCD"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Pomiary dotyczące wszystkich społeczności, których użytkownik jest właścicielem.</w:t>
            </w:r>
          </w:p>
          <w:p w14:paraId="6ED99F5C"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 xml:space="preserve">Pomiary dotyczące wszystkich społeczności, jeśli administrator </w:t>
            </w:r>
            <w:r w:rsidRPr="0780D500">
              <w:rPr>
                <w:rFonts w:asciiTheme="minorHAnsi" w:eastAsiaTheme="minorEastAsia" w:hAnsiTheme="minorHAnsi" w:cstheme="minorBidi"/>
                <w:sz w:val="20"/>
                <w:lang w:val="pl-PL"/>
              </w:rPr>
              <w:lastRenderedPageBreak/>
              <w:t>przyznał użytkownikowi do nich dostęp.</w:t>
            </w:r>
          </w:p>
          <w:p w14:paraId="2DC372ED"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globalne, jeśli administrator przyznał użytkownikowi do nich dostęp.</w:t>
            </w:r>
          </w:p>
        </w:tc>
        <w:tc>
          <w:tcPr>
            <w:tcW w:w="2737" w:type="dxa"/>
            <w:vAlign w:val="center"/>
          </w:tcPr>
          <w:p w14:paraId="3E1CB428" w14:textId="77777777" w:rsidR="000E6B0C" w:rsidRPr="008C752B" w:rsidRDefault="56D95A28" w:rsidP="0780D500">
            <w:pPr>
              <w:pStyle w:val="NormalnyWeb"/>
              <w:rPr>
                <w:rFonts w:asciiTheme="minorHAnsi" w:eastAsiaTheme="minorEastAsia" w:hAnsiTheme="minorHAnsi" w:cstheme="minorBidi"/>
              </w:rPr>
            </w:pPr>
            <w:r w:rsidRPr="0780D500">
              <w:rPr>
                <w:rFonts w:asciiTheme="minorHAnsi" w:eastAsiaTheme="minorEastAsia" w:hAnsiTheme="minorHAnsi" w:cstheme="minorBidi"/>
              </w:rPr>
              <w:lastRenderedPageBreak/>
              <w:t xml:space="preserve">Pomiary globalne mogą wyświetlać właściciele biznesowi, w tym inne osoby, które mają dostęp do pomiarów globalnych. </w:t>
            </w:r>
          </w:p>
          <w:p w14:paraId="6E383600"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Jeśli użytkownik jest właścicielem jakichś społeczności, automatycznie ma dostęp do pomiarów dotyczących tych społeczności. Ponadto administrator może przyznać użytkownikowi dostęp do wszystkich pomiarów dotyczących społeczności.</w:t>
            </w:r>
          </w:p>
        </w:tc>
      </w:tr>
      <w:tr w:rsidR="000E6B0C" w:rsidRPr="002800F5" w14:paraId="5DC277F7" w14:textId="77777777" w:rsidTr="0780D500">
        <w:tc>
          <w:tcPr>
            <w:tcW w:w="2737" w:type="dxa"/>
            <w:vAlign w:val="center"/>
          </w:tcPr>
          <w:p w14:paraId="2D0DEDD5" w14:textId="77777777" w:rsidR="000E6B0C" w:rsidRPr="008C752B" w:rsidRDefault="56D95A28" w:rsidP="0780D500">
            <w:pPr>
              <w:pStyle w:val="DDBodyText"/>
              <w:spacing w:line="240" w:lineRule="auto"/>
              <w:ind w:left="0"/>
              <w:jc w:val="left"/>
              <w:rPr>
                <w:rFonts w:asciiTheme="minorHAnsi" w:eastAsiaTheme="minorEastAsia" w:hAnsiTheme="minorHAnsi" w:cstheme="minorBidi"/>
              </w:rPr>
            </w:pPr>
            <w:r w:rsidRPr="0780D500">
              <w:rPr>
                <w:rFonts w:asciiTheme="minorHAnsi" w:eastAsiaTheme="minorEastAsia" w:hAnsiTheme="minorHAnsi" w:cstheme="minorBidi"/>
              </w:rPr>
              <w:lastRenderedPageBreak/>
              <w:t>Administrator programu IBM Connections</w:t>
            </w:r>
          </w:p>
        </w:tc>
        <w:tc>
          <w:tcPr>
            <w:tcW w:w="2736" w:type="dxa"/>
            <w:vAlign w:val="center"/>
          </w:tcPr>
          <w:p w14:paraId="0A69E02B" w14:textId="77777777" w:rsidR="000E6B0C" w:rsidRPr="009D7DFB" w:rsidRDefault="56D95A28" w:rsidP="0780D500">
            <w:pPr>
              <w:spacing w:before="100" w:beforeAutospacing="1" w:after="100" w:afterAutospacing="1"/>
              <w:rPr>
                <w:rFonts w:asciiTheme="minorHAnsi" w:eastAsiaTheme="minorEastAsia" w:hAnsiTheme="minorHAnsi" w:cstheme="minorBidi"/>
                <w:sz w:val="20"/>
                <w:lang w:val="pl-PL"/>
              </w:rPr>
            </w:pPr>
            <w:r w:rsidRPr="0780D500">
              <w:rPr>
                <w:rFonts w:asciiTheme="minorHAnsi" w:eastAsiaTheme="minorEastAsia" w:hAnsiTheme="minorHAnsi" w:cstheme="minorBidi"/>
                <w:sz w:val="20"/>
                <w:lang w:val="pl-PL"/>
              </w:rPr>
              <w:t>Pomiary globalne.</w:t>
            </w:r>
          </w:p>
          <w:p w14:paraId="1AC998A8" w14:textId="77777777" w:rsidR="000E6B0C" w:rsidRPr="009D7DFB" w:rsidRDefault="56D95A28" w:rsidP="0780D500">
            <w:pPr>
              <w:pStyle w:val="DDBodyT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Pomiary dotyczące wszystkich społeczności.</w:t>
            </w:r>
          </w:p>
        </w:tc>
        <w:tc>
          <w:tcPr>
            <w:tcW w:w="2737" w:type="dxa"/>
            <w:vAlign w:val="center"/>
          </w:tcPr>
          <w:p w14:paraId="42F22000" w14:textId="77777777" w:rsidR="000E6B0C" w:rsidRPr="009D7DFB" w:rsidRDefault="56D95A28" w:rsidP="0780D500">
            <w:pPr>
              <w:pStyle w:val="DDBodyText"/>
              <w:keepNext/>
              <w:spacing w:line="240" w:lineRule="auto"/>
              <w:ind w:left="0"/>
              <w:jc w:val="lef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Administratorzy programu </w:t>
            </w:r>
            <w:r w:rsidRPr="0780D500">
              <w:rPr>
                <w:rFonts w:asciiTheme="minorHAnsi" w:eastAsiaTheme="minorEastAsia" w:hAnsiTheme="minorHAnsi" w:cstheme="minorBidi"/>
                <w:i/>
                <w:iCs/>
                <w:lang w:val="pl-PL"/>
              </w:rPr>
              <w:t>IBM Connections</w:t>
            </w:r>
            <w:r w:rsidRPr="0780D500">
              <w:rPr>
                <w:rFonts w:asciiTheme="minorHAnsi" w:eastAsiaTheme="minorEastAsia" w:hAnsiTheme="minorHAnsi" w:cstheme="minorBidi"/>
                <w:lang w:val="pl-PL"/>
              </w:rPr>
              <w:t xml:space="preserve"> mają pełen dostęp do wszystkich danych pomiarów przy użyciu raportów interaktywnych. Wyświetlone wyniki można modyfikować przez dostosowanie okresu raportowania, sortowanie osób na kategorie i wyświetlanie dalszych szczegółów.</w:t>
            </w:r>
          </w:p>
        </w:tc>
      </w:tr>
    </w:tbl>
    <w:p w14:paraId="08812204" w14:textId="52F8E96C" w:rsidR="000E6B0C" w:rsidRPr="00E12981" w:rsidRDefault="56D95A28"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0E6B0C" w:rsidRPr="0780D500">
        <w:rPr>
          <w:lang w:val="pl-PL"/>
        </w:rPr>
        <w:fldChar w:fldCharType="begin"/>
      </w:r>
      <w:r w:rsidR="000E6B0C" w:rsidRPr="0780D500">
        <w:rPr>
          <w:lang w:val="pl-PL"/>
        </w:rPr>
        <w:instrText xml:space="preserve"> SEQ Tabela \* ARABIC </w:instrText>
      </w:r>
      <w:r w:rsidR="000E6B0C" w:rsidRPr="0780D500">
        <w:rPr>
          <w:lang w:val="pl-PL"/>
        </w:rPr>
        <w:fldChar w:fldCharType="separate"/>
      </w:r>
      <w:r w:rsidR="00B03AF0">
        <w:rPr>
          <w:noProof/>
          <w:lang w:val="pl-PL"/>
        </w:rPr>
        <w:t>2</w:t>
      </w:r>
      <w:r w:rsidR="000E6B0C" w:rsidRPr="0780D500">
        <w:rPr>
          <w:lang w:val="pl-PL"/>
        </w:rPr>
        <w:fldChar w:fldCharType="end"/>
      </w:r>
      <w:r w:rsidRPr="0780D500">
        <w:rPr>
          <w:rFonts w:asciiTheme="minorHAnsi" w:eastAsiaTheme="minorEastAsia" w:hAnsiTheme="minorHAnsi" w:cstheme="minorBidi"/>
          <w:lang w:val="pl-PL"/>
        </w:rPr>
        <w:t>. Dostęp roli użytkownika do pomiarów</w:t>
      </w:r>
    </w:p>
    <w:p w14:paraId="5D029A6A"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Dodatkowo jest możliwość dostosowanie i modyfikacji standardowych raportów wykorzystując funkcjonalność bazowej platformy dla modułu Pomiarów – IBM Cognos Business Intelligence.</w:t>
      </w:r>
    </w:p>
    <w:p w14:paraId="47EABFBB"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Standardowe raporty w IBM Connections, wyświetlane poprzez komponent Pomiary dostarczone są w oparciu o rozwiązanie IBM Cognos Business Intelligence. Każdy raport posiada plik konfiguracyjny definiujący jego format, jest to także źródło umożliwiające dostosowanie raportów do własnych potrzeb. Dostępnych jest kilka sposób dostosowania raportów wyświetlanych w module Pomiarów. Możliwa jest na przykład modyfikacja etykiet lub odnośników w istniejących raportach, można też zagnieździć dodatkowe raporty lub grupować je pod inną nazwą.</w:t>
      </w:r>
    </w:p>
    <w:p w14:paraId="13CA400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Aby utworzyć nowe raporty należy wykorzystać dedykowane narzędzie IBM Cognos Report Studio. IBM Cognos Report Studio jest narzędziem, dostępnym w przeglądarce służącym do tworzenia zaawansowanych raportów. Nowo utworzone raporty należy dodać do listy dostępnych poprzez plik konfiguracyjny reports-config.xml (..\WebSphere\AppServer\profiles\Profile_Name\config\cells\Cell_Name\LotusConnections-config\metrics) znajdujący się na serwerze Cognos BI, gdzie każdy raport reprezentowany jest poprzez ID i zestaw znaczników. Dodane w ten sposób raporty dostępne są na liście Pomiarów w IBM Connecitons, które może wygenerować uprawniony do funkcjonalności raportowania użytkownik.</w:t>
      </w:r>
    </w:p>
    <w:p w14:paraId="51061C63"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Więcej informacji na temat dostosowania raportów można znaleźć w dokumentacji </w:t>
      </w:r>
      <w:hyperlink r:id="rId19">
        <w:r w:rsidRPr="0780D500">
          <w:rPr>
            <w:rFonts w:asciiTheme="minorHAnsi" w:eastAsiaTheme="minorEastAsia" w:hAnsiTheme="minorHAnsi" w:cstheme="minorBidi"/>
            <w:lang w:val="pl-PL"/>
          </w:rPr>
          <w:t>Customizing Metrics reports</w:t>
        </w:r>
      </w:hyperlink>
      <w:r w:rsidRPr="0780D500">
        <w:rPr>
          <w:rFonts w:asciiTheme="minorHAnsi" w:eastAsiaTheme="minorEastAsia" w:hAnsiTheme="minorHAnsi" w:cstheme="minorBidi"/>
          <w:lang w:val="pl-PL"/>
        </w:rPr>
        <w:t>.</w:t>
      </w:r>
    </w:p>
    <w:p w14:paraId="727BDA61"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Dostęp do narzędzia IBM Cognos Report Studio ograniczony będzie dla wybranej grupy deweloperów i administratorów.</w:t>
      </w:r>
    </w:p>
    <w:p w14:paraId="1475A1F8" w14:textId="12BC3585"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lang w:val="pl-PL"/>
        </w:rPr>
      </w:pPr>
      <w:r w:rsidRPr="00BA6D5E">
        <w:rPr>
          <w:rFonts w:asciiTheme="minorHAnsi" w:eastAsiaTheme="minorEastAsia" w:hAnsiTheme="minorHAnsi" w:cstheme="minorBidi"/>
          <w:b/>
          <w:bCs/>
          <w:lang w:val="pl-PL"/>
        </w:rPr>
        <w:t>Ankiety – IBM Forms Experience Builder</w:t>
      </w:r>
    </w:p>
    <w:p w14:paraId="7FD35BC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Ankiety to funkcjonalność dostępna w ramach społeczności, która umożliwia tworzenie, przeprowadzanie i analizowanie ankiet pozwalających poznać opinie członków społeczności. Wbudowany projektant ankiet udostępnia różne typy pytań, których można użyć podczas tworzenia ankiety.</w:t>
      </w:r>
    </w:p>
    <w:p w14:paraId="6A7462A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 zintegrowaniu produktu IBM Forms Experience Builder z produktem IBM Connections w społecznościach produktu Connections można tworzyć ankiety. Po zintegrowaniu tych dwóch produktów na stronach społeczności zostaną włączone widgety umożliwiające przeprowadzanie ankiet: Ankiety i Polecana ankieta.</w:t>
      </w:r>
    </w:p>
    <w:p w14:paraId="0DF911E9"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Dodatkowo produkt IBM Forms Experience Builder umożliwia użytkownikom w dedykowanym interfejsie, bez przygotowania technicznego budowanie i konfigurowanie samoobsługowych aplikacji realizujących formularze WWW. Oprogramowanie IBM Forms Experience Builder umożliwia:</w:t>
      </w:r>
    </w:p>
    <w:p w14:paraId="2730D370" w14:textId="77777777" w:rsidR="000E6B0C" w:rsidRPr="009D7DFB" w:rsidRDefault="56D95A28">
      <w:pPr>
        <w:pStyle w:val="DDBodyText"/>
        <w:numPr>
          <w:ilvl w:val="0"/>
          <w:numId w:val="4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Łatwe tworzenie formularzy w przeglądarce WWW, za pomocą narzędzi przeznaczonych dla użytkowników biznesowych.</w:t>
      </w:r>
    </w:p>
    <w:p w14:paraId="172C4795" w14:textId="77777777" w:rsidR="000E6B0C" w:rsidRPr="009D7DFB" w:rsidRDefault="56D95A28">
      <w:pPr>
        <w:pStyle w:val="DDBodyText"/>
        <w:numPr>
          <w:ilvl w:val="0"/>
          <w:numId w:val="4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Przeglądanie i analizowanie wyników. Użytkownik może szybko zastosować zaawansowane funkcje.</w:t>
      </w:r>
    </w:p>
    <w:p w14:paraId="18C2D514" w14:textId="77777777" w:rsidR="000E6B0C" w:rsidRPr="009D7DFB" w:rsidRDefault="56D95A28">
      <w:pPr>
        <w:pStyle w:val="DDBodyText"/>
        <w:numPr>
          <w:ilvl w:val="0"/>
          <w:numId w:val="4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Zaprogramowanie prostego przepływu pracy. Dla każdej aplikacji można zdefiniować etapy przepływu pracy.</w:t>
      </w:r>
    </w:p>
    <w:p w14:paraId="057531B7" w14:textId="44EE2F05" w:rsidR="000E6B0C" w:rsidRPr="009D7DFB" w:rsidRDefault="00694036" w:rsidP="0780D500">
      <w:pPr>
        <w:spacing w:line="276" w:lineRule="auto"/>
        <w:jc w:val="both"/>
        <w:rPr>
          <w:rFonts w:asciiTheme="minorHAnsi" w:eastAsiaTheme="minorEastAsia" w:hAnsiTheme="minorHAnsi" w:cstheme="minorBidi"/>
          <w:lang w:val="pl-PL"/>
        </w:rPr>
      </w:pPr>
      <w:r>
        <w:rPr>
          <w:rFonts w:ascii="Calibri" w:hAnsi="Calibri"/>
          <w:lang w:val="pl-PL"/>
        </w:rPr>
        <w:t>Rysunek 4.</w:t>
      </w:r>
      <w:r w:rsidR="56D95A28" w:rsidRPr="0780D500">
        <w:rPr>
          <w:rFonts w:asciiTheme="minorHAnsi" w:eastAsiaTheme="minorEastAsia" w:hAnsiTheme="minorHAnsi" w:cstheme="minorBidi"/>
          <w:lang w:val="pl-PL"/>
        </w:rPr>
        <w:t xml:space="preserve"> przedstawia interfejs rozwiązania IBM Forms Experience Builder służący do budowania i zarządzania formularzami elektronicznymi.</w:t>
      </w:r>
    </w:p>
    <w:p w14:paraId="7C00FDF6" w14:textId="238C7C4C" w:rsidR="000E6B0C" w:rsidRPr="00E12981" w:rsidRDefault="7823B8BB" w:rsidP="0780D500">
      <w:pPr>
        <w:keepNext/>
        <w:ind w:left="850"/>
        <w:rPr>
          <w:rFonts w:asciiTheme="minorHAnsi" w:eastAsiaTheme="minorEastAsia" w:hAnsiTheme="minorHAnsi" w:cstheme="minorBidi"/>
        </w:rPr>
      </w:pPr>
      <w:r>
        <w:rPr>
          <w:noProof/>
        </w:rPr>
        <w:lastRenderedPageBreak/>
        <w:drawing>
          <wp:inline distT="0" distB="0" distL="0" distR="0" wp14:anchorId="6D6969ED" wp14:editId="30BBF6A6">
            <wp:extent cx="3548380" cy="3359150"/>
            <wp:effectExtent l="0" t="0" r="0" b="0"/>
            <wp:docPr id="4" name="Picture 4" descr="nalezione obrazy dla zapytania ibm forms experience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3548380" cy="3359150"/>
                    </a:xfrm>
                    <a:prstGeom prst="rect">
                      <a:avLst/>
                    </a:prstGeom>
                  </pic:spPr>
                </pic:pic>
              </a:graphicData>
            </a:graphic>
          </wp:inline>
        </w:drawing>
      </w:r>
    </w:p>
    <w:p w14:paraId="4D1BC751" w14:textId="33B60E3B" w:rsidR="000E6B0C" w:rsidRPr="004D1C28" w:rsidRDefault="56D95A28" w:rsidP="0780D500">
      <w:pPr>
        <w:pStyle w:val="Legenda"/>
        <w:rPr>
          <w:rFonts w:asciiTheme="minorHAnsi" w:eastAsiaTheme="minorEastAsia" w:hAnsiTheme="minorHAnsi" w:cstheme="minorBidi"/>
          <w:lang w:eastAsia="pl-PL"/>
        </w:rPr>
      </w:pPr>
      <w:r w:rsidRPr="0780D500">
        <w:rPr>
          <w:rFonts w:asciiTheme="minorHAnsi" w:eastAsiaTheme="minorEastAsia" w:hAnsiTheme="minorHAnsi" w:cstheme="minorBidi"/>
        </w:rPr>
        <w:t xml:space="preserve">Rysunek </w:t>
      </w:r>
      <w:r w:rsidR="000E6B0C" w:rsidRPr="0780D500">
        <w:rPr>
          <w:lang w:val="pl-PL"/>
        </w:rPr>
        <w:fldChar w:fldCharType="begin"/>
      </w:r>
      <w:r w:rsidR="000E6B0C">
        <w:instrText xml:space="preserve"> SEQ Rysunek \* ARABIC </w:instrText>
      </w:r>
      <w:r w:rsidR="000E6B0C" w:rsidRPr="0780D500">
        <w:rPr>
          <w:lang w:val="pl-PL"/>
        </w:rPr>
        <w:fldChar w:fldCharType="separate"/>
      </w:r>
      <w:r w:rsidR="00B03AF0">
        <w:rPr>
          <w:noProof/>
        </w:rPr>
        <w:t>4</w:t>
      </w:r>
      <w:r w:rsidR="000E6B0C" w:rsidRPr="0780D500">
        <w:rPr>
          <w:lang w:val="pl-PL"/>
        </w:rPr>
        <w:fldChar w:fldCharType="end"/>
      </w:r>
      <w:r w:rsidRPr="0780D500">
        <w:rPr>
          <w:rFonts w:asciiTheme="minorHAnsi" w:eastAsiaTheme="minorEastAsia" w:hAnsiTheme="minorHAnsi" w:cstheme="minorBidi"/>
        </w:rPr>
        <w:t>. Interfejs środowiska IBM Forms Experience Builder</w:t>
      </w:r>
    </w:p>
    <w:p w14:paraId="3DBA5F7E" w14:textId="77777777" w:rsidR="000E6B0C" w:rsidRPr="004D1C28" w:rsidRDefault="000E6B0C" w:rsidP="0780D500">
      <w:pPr>
        <w:keepNext/>
        <w:ind w:left="850"/>
        <w:jc w:val="both"/>
        <w:rPr>
          <w:rFonts w:asciiTheme="minorHAnsi" w:eastAsiaTheme="minorEastAsia" w:hAnsiTheme="minorHAnsi" w:cstheme="minorBidi"/>
          <w:lang w:val="en-GB"/>
        </w:rPr>
      </w:pPr>
    </w:p>
    <w:p w14:paraId="31EE4249" w14:textId="03E98E11" w:rsidR="000E6B0C" w:rsidRPr="009D7DFB" w:rsidRDefault="003F5096" w:rsidP="0780D500">
      <w:pPr>
        <w:spacing w:line="276" w:lineRule="auto"/>
        <w:jc w:val="both"/>
        <w:rPr>
          <w:rFonts w:asciiTheme="minorHAnsi" w:eastAsiaTheme="minorEastAsia" w:hAnsiTheme="minorHAnsi" w:cstheme="minorBidi"/>
          <w:lang w:val="pl-PL"/>
        </w:rPr>
      </w:pPr>
      <w:r>
        <w:rPr>
          <w:rFonts w:ascii="Calibri" w:hAnsi="Calibri"/>
          <w:lang w:val="pl-PL"/>
        </w:rPr>
        <w:t xml:space="preserve">Rysunek 5. </w:t>
      </w:r>
      <w:r w:rsidR="56D95A28" w:rsidRPr="0780D500">
        <w:rPr>
          <w:rFonts w:asciiTheme="minorHAnsi" w:eastAsiaTheme="minorEastAsia" w:hAnsiTheme="minorHAnsi" w:cstheme="minorBidi"/>
          <w:lang w:val="pl-PL"/>
        </w:rPr>
        <w:t>prezentuje przykładowy raport zebranych poprzez formularz elektroniczny wyników, tutaj w postaci wykresu graficznego.</w:t>
      </w:r>
    </w:p>
    <w:p w14:paraId="1C71B85F" w14:textId="77777777" w:rsidR="000E6B0C" w:rsidRPr="009D7DFB" w:rsidRDefault="000E6B0C" w:rsidP="0780D500">
      <w:pPr>
        <w:keepNext/>
        <w:ind w:left="850"/>
        <w:rPr>
          <w:rFonts w:asciiTheme="minorHAnsi" w:eastAsiaTheme="minorEastAsia" w:hAnsiTheme="minorHAnsi" w:cstheme="minorBidi"/>
          <w:lang w:val="pl-PL"/>
        </w:rPr>
      </w:pPr>
    </w:p>
    <w:p w14:paraId="51BAE3C9" w14:textId="636722C8" w:rsidR="000E6B0C" w:rsidRPr="00E12981" w:rsidRDefault="7823B8BB" w:rsidP="0780D500">
      <w:pPr>
        <w:keepNext/>
        <w:ind w:left="850"/>
        <w:rPr>
          <w:rFonts w:asciiTheme="minorHAnsi" w:eastAsiaTheme="minorEastAsia" w:hAnsiTheme="minorHAnsi" w:cstheme="minorBidi"/>
        </w:rPr>
      </w:pPr>
      <w:r>
        <w:rPr>
          <w:noProof/>
        </w:rPr>
        <w:drawing>
          <wp:inline distT="0" distB="0" distL="0" distR="0" wp14:anchorId="001190F4" wp14:editId="2E1FC5EA">
            <wp:extent cx="3373755" cy="2191385"/>
            <wp:effectExtent l="0" t="0" r="0" b="0"/>
            <wp:docPr id="5" name="Picture 5" descr="nalezione obrazy dla zapytania ibm forms experience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3373755" cy="2191385"/>
                    </a:xfrm>
                    <a:prstGeom prst="rect">
                      <a:avLst/>
                    </a:prstGeom>
                  </pic:spPr>
                </pic:pic>
              </a:graphicData>
            </a:graphic>
          </wp:inline>
        </w:drawing>
      </w:r>
    </w:p>
    <w:p w14:paraId="09C1769B" w14:textId="7A0A8159" w:rsidR="000E6B0C" w:rsidRPr="004D1C28" w:rsidRDefault="56D95A28" w:rsidP="0780D500">
      <w:pPr>
        <w:pStyle w:val="Legenda"/>
        <w:rPr>
          <w:rFonts w:asciiTheme="minorHAnsi" w:eastAsiaTheme="minorEastAsia" w:hAnsiTheme="minorHAnsi" w:cstheme="minorBidi"/>
          <w:color w:val="auto"/>
          <w:sz w:val="24"/>
          <w:szCs w:val="24"/>
          <w:lang w:eastAsia="pl-PL"/>
        </w:rPr>
      </w:pPr>
      <w:r w:rsidRPr="0780D500">
        <w:rPr>
          <w:rFonts w:asciiTheme="minorHAnsi" w:eastAsiaTheme="minorEastAsia" w:hAnsiTheme="minorHAnsi" w:cstheme="minorBidi"/>
        </w:rPr>
        <w:t xml:space="preserve">Rysunek </w:t>
      </w:r>
      <w:r w:rsidR="000E6B0C" w:rsidRPr="0780D500">
        <w:rPr>
          <w:lang w:val="pl-PL"/>
        </w:rPr>
        <w:fldChar w:fldCharType="begin"/>
      </w:r>
      <w:r w:rsidR="000E6B0C">
        <w:instrText xml:space="preserve"> SEQ Rysunek \* ARABIC </w:instrText>
      </w:r>
      <w:r w:rsidR="000E6B0C" w:rsidRPr="0780D500">
        <w:rPr>
          <w:lang w:val="pl-PL"/>
        </w:rPr>
        <w:fldChar w:fldCharType="separate"/>
      </w:r>
      <w:r w:rsidR="00B03AF0">
        <w:rPr>
          <w:noProof/>
        </w:rPr>
        <w:t>5</w:t>
      </w:r>
      <w:r w:rsidR="000E6B0C" w:rsidRPr="0780D500">
        <w:rPr>
          <w:lang w:val="pl-PL"/>
        </w:rPr>
        <w:fldChar w:fldCharType="end"/>
      </w:r>
      <w:r w:rsidRPr="0780D500">
        <w:rPr>
          <w:rFonts w:asciiTheme="minorHAnsi" w:eastAsiaTheme="minorEastAsia" w:hAnsiTheme="minorHAnsi" w:cstheme="minorBidi"/>
        </w:rPr>
        <w:t>. Raport wyników w IBM Forms Experience Builder</w:t>
      </w:r>
    </w:p>
    <w:p w14:paraId="5DEFD0F4" w14:textId="77777777" w:rsidR="000E6B0C" w:rsidRPr="004D1C28" w:rsidRDefault="000E6B0C" w:rsidP="0780D500">
      <w:pPr>
        <w:ind w:left="850"/>
        <w:rPr>
          <w:rFonts w:asciiTheme="minorHAnsi" w:eastAsiaTheme="minorEastAsia" w:hAnsiTheme="minorHAnsi" w:cstheme="minorBidi"/>
          <w:lang w:val="en-GB"/>
        </w:rPr>
      </w:pPr>
    </w:p>
    <w:p w14:paraId="543006C4" w14:textId="477F4026" w:rsidR="000E6B0C" w:rsidRPr="00BA6D5E" w:rsidRDefault="56D95A28" w:rsidP="00BA6D5E">
      <w:pPr>
        <w:pStyle w:val="Akapitzlist"/>
        <w:numPr>
          <w:ilvl w:val="1"/>
          <w:numId w:val="68"/>
        </w:numPr>
        <w:spacing w:line="276" w:lineRule="auto"/>
        <w:jc w:val="both"/>
        <w:rPr>
          <w:rFonts w:asciiTheme="minorHAnsi" w:eastAsiaTheme="minorEastAsia" w:hAnsiTheme="minorHAnsi" w:cstheme="minorBidi"/>
          <w:lang w:val="pl-PL"/>
        </w:rPr>
      </w:pPr>
      <w:r w:rsidRPr="00BA6D5E">
        <w:rPr>
          <w:rFonts w:asciiTheme="minorHAnsi" w:eastAsiaTheme="minorEastAsia" w:hAnsiTheme="minorHAnsi" w:cstheme="minorBidi"/>
          <w:b/>
          <w:bCs/>
          <w:lang w:val="pl-PL"/>
        </w:rPr>
        <w:t>Integracja wielu źródeł informacji o użytkownikach - IBM Security Directory Integrator</w:t>
      </w:r>
    </w:p>
    <w:p w14:paraId="51807D25"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IBM Security Directory Integrator (SDI), znany także pod nazwą Tivoli Directory Integrator (TDI), jest rozwiązaniem umożliwiającym integrację danych pochodzących z różnych źródeł. W ramach projektu funkcjonalność rozwiązania jest wykorzystana do integracji danych wykorzystywanych w Profilu użytkownika IBM Connections.</w:t>
      </w:r>
    </w:p>
    <w:p w14:paraId="494DDC84"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Jego podstawowe przeznaczenie to zapewnienie spójności danych w katalogach użytkowników, ale umożliwia dostęp oraz wykrywanie zmian praktycznie w dowolnym systemie, repozytorium danych, protokole, czy API.</w:t>
      </w:r>
    </w:p>
    <w:p w14:paraId="4B119941" w14:textId="35A41649" w:rsidR="000E6B0C" w:rsidRPr="00E12981" w:rsidRDefault="7823B8BB" w:rsidP="0780D500">
      <w:pPr>
        <w:pStyle w:val="DDBodyText"/>
        <w:keepNext/>
        <w:jc w:val="center"/>
        <w:rPr>
          <w:rFonts w:asciiTheme="minorHAnsi" w:eastAsiaTheme="minorEastAsia" w:hAnsiTheme="minorHAnsi" w:cstheme="minorBidi"/>
        </w:rPr>
      </w:pPr>
      <w:r>
        <w:rPr>
          <w:noProof/>
        </w:rPr>
        <w:drawing>
          <wp:inline distT="0" distB="0" distL="0" distR="0" wp14:anchorId="3CF28AD3" wp14:editId="448BE583">
            <wp:extent cx="4814572" cy="25234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4814572" cy="2523490"/>
                    </a:xfrm>
                    <a:prstGeom prst="rect">
                      <a:avLst/>
                    </a:prstGeom>
                  </pic:spPr>
                </pic:pic>
              </a:graphicData>
            </a:graphic>
          </wp:inline>
        </w:drawing>
      </w:r>
    </w:p>
    <w:p w14:paraId="7D3142A1" w14:textId="480EE87D" w:rsidR="000E6B0C" w:rsidRDefault="56D95A28" w:rsidP="0780D500">
      <w:pPr>
        <w:pStyle w:val="Legenda"/>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6</w:t>
      </w:r>
      <w:r w:rsidR="000E6B0C" w:rsidRPr="0780D500">
        <w:rPr>
          <w:lang w:val="pl-PL"/>
        </w:rPr>
        <w:fldChar w:fldCharType="end"/>
      </w:r>
      <w:r w:rsidRPr="0780D500">
        <w:rPr>
          <w:rFonts w:asciiTheme="minorHAnsi" w:eastAsiaTheme="minorEastAsia" w:hAnsiTheme="minorHAnsi" w:cstheme="minorBidi"/>
          <w:lang w:val="pl-PL"/>
        </w:rPr>
        <w:t>. Architektura produktu Security Directory Integrator</w:t>
      </w:r>
    </w:p>
    <w:p w14:paraId="65D60988"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projektu zostały zaimplementowane następujące mapowania źródeł informacji pomiędzy implementacją Katalogu użytkowników oraz jego odpowiednika w bazie profili. </w:t>
      </w:r>
    </w:p>
    <w:p w14:paraId="5F3887BD" w14:textId="77777777" w:rsidR="000E6B0C" w:rsidRPr="009D7DF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b/>
          <w:bCs/>
          <w:lang w:val="pl-PL"/>
        </w:rPr>
        <w:t>Aplikacja do administracji portalem - CAT</w:t>
      </w:r>
    </w:p>
    <w:p w14:paraId="16BC35A1" w14:textId="2667794E" w:rsidR="000E6B0C"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Interfejs administracyjny, dostępny z przeglądarki został dostarczony poprzez rozwiązanie Connections Administration Tool (CAT) – więcej informacji na temat narzędzia w punkcie Administracja.</w:t>
      </w:r>
    </w:p>
    <w:p w14:paraId="6AA5762E" w14:textId="77777777" w:rsidR="00525CCD" w:rsidRPr="009D7DFB" w:rsidRDefault="00525CCD" w:rsidP="0780D500">
      <w:pPr>
        <w:spacing w:line="276" w:lineRule="auto"/>
        <w:jc w:val="both"/>
        <w:rPr>
          <w:rFonts w:asciiTheme="minorHAnsi" w:eastAsiaTheme="minorEastAsia" w:hAnsiTheme="minorHAnsi" w:cstheme="minorBidi"/>
          <w:lang w:val="pl-PL"/>
        </w:rPr>
      </w:pPr>
    </w:p>
    <w:p w14:paraId="739C8CD0" w14:textId="12E3117F" w:rsidR="000E6B0C" w:rsidRPr="00AB5F95" w:rsidRDefault="56D95A28" w:rsidP="0021119E">
      <w:pPr>
        <w:pStyle w:val="11-BW"/>
        <w:numPr>
          <w:ilvl w:val="1"/>
          <w:numId w:val="68"/>
        </w:numPr>
        <w:rPr>
          <w:lang w:val="en-GB"/>
        </w:rPr>
      </w:pPr>
      <w:bookmarkStart w:id="90" w:name="_Toc100230735"/>
      <w:bookmarkStart w:id="91" w:name="_Toc119869121"/>
      <w:r w:rsidRPr="00AB5F95">
        <w:rPr>
          <w:lang w:val="en-GB"/>
        </w:rPr>
        <w:t>Wykaz wdrożonych komponentów</w:t>
      </w:r>
      <w:bookmarkEnd w:id="90"/>
      <w:bookmarkEnd w:id="91"/>
    </w:p>
    <w:p w14:paraId="57D2F87A" w14:textId="0F3AA54B" w:rsidR="000E6B0C" w:rsidRPr="0021119E" w:rsidRDefault="56D95A28" w:rsidP="0021119E">
      <w:pPr>
        <w:pStyle w:val="Akapitzlist"/>
        <w:numPr>
          <w:ilvl w:val="2"/>
          <w:numId w:val="68"/>
        </w:numPr>
        <w:spacing w:line="276" w:lineRule="auto"/>
        <w:jc w:val="both"/>
        <w:rPr>
          <w:rFonts w:asciiTheme="minorHAnsi" w:eastAsiaTheme="minorEastAsia" w:hAnsiTheme="minorHAnsi" w:cstheme="minorBidi"/>
          <w:lang w:val="en-GB"/>
        </w:rPr>
      </w:pPr>
      <w:r w:rsidRPr="0021119E">
        <w:rPr>
          <w:rFonts w:asciiTheme="minorHAnsi" w:eastAsiaTheme="minorEastAsia" w:hAnsiTheme="minorHAnsi" w:cstheme="minorBidi"/>
          <w:b/>
          <w:bCs/>
          <w:lang w:val="en-GB"/>
        </w:rPr>
        <w:t>IBM WebSphere Applications Server</w:t>
      </w:r>
    </w:p>
    <w:p w14:paraId="53935655" w14:textId="53293013" w:rsidR="000E6B0C" w:rsidRDefault="7823B8BB" w:rsidP="0780D500">
      <w:pPr>
        <w:pStyle w:val="DDBodyText"/>
        <w:keepNext/>
        <w:rPr>
          <w:rFonts w:asciiTheme="minorHAnsi" w:eastAsiaTheme="minorEastAsia" w:hAnsiTheme="minorHAnsi" w:cstheme="minorBidi"/>
        </w:rPr>
      </w:pPr>
      <w:r>
        <w:rPr>
          <w:noProof/>
        </w:rPr>
        <w:lastRenderedPageBreak/>
        <w:drawing>
          <wp:inline distT="0" distB="0" distL="0" distR="0" wp14:anchorId="506716E4" wp14:editId="3C886414">
            <wp:extent cx="5753734" cy="3427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3734" cy="3427095"/>
                    </a:xfrm>
                    <a:prstGeom prst="rect">
                      <a:avLst/>
                    </a:prstGeom>
                  </pic:spPr>
                </pic:pic>
              </a:graphicData>
            </a:graphic>
          </wp:inline>
        </w:drawing>
      </w:r>
    </w:p>
    <w:p w14:paraId="5663D7F0" w14:textId="6B6525AA" w:rsidR="000E6B0C" w:rsidRPr="00BC37E7" w:rsidRDefault="56D95A28" w:rsidP="0780D500">
      <w:pPr>
        <w:pStyle w:val="Legenda"/>
        <w:jc w:val="both"/>
        <w:rPr>
          <w:rFonts w:asciiTheme="minorHAnsi" w:eastAsiaTheme="minorEastAsia" w:hAnsiTheme="minorHAnsi" w:cstheme="minorBidi"/>
        </w:rPr>
      </w:pPr>
      <w:r w:rsidRPr="0780D500">
        <w:rPr>
          <w:rFonts w:asciiTheme="minorHAnsi" w:eastAsiaTheme="minorEastAsia" w:hAnsiTheme="minorHAnsi" w:cstheme="minorBidi"/>
        </w:rPr>
        <w:t xml:space="preserve">Rysunek </w:t>
      </w:r>
      <w:r w:rsidR="000E6B0C">
        <w:fldChar w:fldCharType="begin"/>
      </w:r>
      <w:r w:rsidR="000E6B0C">
        <w:instrText xml:space="preserve"> SEQ Rysunek \* ARABIC </w:instrText>
      </w:r>
      <w:r w:rsidR="000E6B0C">
        <w:fldChar w:fldCharType="separate"/>
      </w:r>
      <w:r w:rsidR="00B03AF0">
        <w:rPr>
          <w:noProof/>
        </w:rPr>
        <w:t>7</w:t>
      </w:r>
      <w:r w:rsidR="000E6B0C">
        <w:fldChar w:fldCharType="end"/>
      </w:r>
      <w:r w:rsidRPr="0780D500">
        <w:rPr>
          <w:rFonts w:asciiTheme="minorHAnsi" w:eastAsiaTheme="minorEastAsia" w:hAnsiTheme="minorHAnsi" w:cstheme="minorBidi"/>
        </w:rPr>
        <w:t xml:space="preserve"> Pakiety IBM WAS</w:t>
      </w:r>
    </w:p>
    <w:p w14:paraId="4F6002F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ibmwasnd01:~ # /opt/IBM/WebSphere/AppServer/bin/./versionInfo.sh </w:t>
      </w:r>
    </w:p>
    <w:p w14:paraId="315E32A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WVER0010I: Copyright (c) IBM Corporation 2002, 2012; All rights reserved.</w:t>
      </w:r>
    </w:p>
    <w:p w14:paraId="05C99BEB"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WVER0012I: VersionInfo reporter version 1.15.1.49, dated 4/7/17</w:t>
      </w:r>
    </w:p>
    <w:p w14:paraId="226F2DC9" w14:textId="77777777" w:rsidR="000E6B0C" w:rsidRPr="00BC37E7" w:rsidRDefault="000E6B0C" w:rsidP="0780D500">
      <w:pPr>
        <w:pStyle w:val="DDBodyText"/>
        <w:rPr>
          <w:rFonts w:asciiTheme="minorHAnsi" w:eastAsiaTheme="minorEastAsia" w:hAnsiTheme="minorHAnsi" w:cstheme="minorBidi"/>
          <w:lang w:val="en-US"/>
        </w:rPr>
      </w:pPr>
    </w:p>
    <w:p w14:paraId="1E3C405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087C94D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 WebSphere Product Installation Status Report</w:t>
      </w:r>
    </w:p>
    <w:p w14:paraId="2E67743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51E16573" w14:textId="77777777" w:rsidR="000E6B0C" w:rsidRPr="00BC37E7" w:rsidRDefault="000E6B0C" w:rsidP="0780D500">
      <w:pPr>
        <w:pStyle w:val="DDBodyText"/>
        <w:rPr>
          <w:rFonts w:asciiTheme="minorHAnsi" w:eastAsiaTheme="minorEastAsia" w:hAnsiTheme="minorHAnsi" w:cstheme="minorBidi"/>
          <w:lang w:val="en-US"/>
        </w:rPr>
      </w:pPr>
    </w:p>
    <w:p w14:paraId="4EFDCAF6" w14:textId="77777777" w:rsidR="000E6B0C" w:rsidRPr="00BC37E7" w:rsidRDefault="000E6B0C" w:rsidP="0780D500">
      <w:pPr>
        <w:pStyle w:val="DDBodyText"/>
        <w:rPr>
          <w:rFonts w:asciiTheme="minorHAnsi" w:eastAsiaTheme="minorEastAsia" w:hAnsiTheme="minorHAnsi" w:cstheme="minorBidi"/>
          <w:lang w:val="en-US"/>
        </w:rPr>
      </w:pPr>
    </w:p>
    <w:p w14:paraId="7960259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Installation</w:t>
      </w:r>
    </w:p>
    <w:p w14:paraId="788E229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7FD1B88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Product Directory        /opt/IBM/WebSphere/AppServer</w:t>
      </w:r>
    </w:p>
    <w:p w14:paraId="2BA0B30A"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Directory        /opt/IBM/WebSphere/AppServer/properties/version</w:t>
      </w:r>
    </w:p>
    <w:p w14:paraId="4F014FB0"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DTD Directory            /opt/IBM/WebSphere/AppServer/properties/version/dtd</w:t>
      </w:r>
    </w:p>
    <w:p w14:paraId="005AF09A"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Log Directory            /var/ibm/InstallationManager/logs</w:t>
      </w:r>
    </w:p>
    <w:p w14:paraId="4187788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Product List</w:t>
      </w:r>
    </w:p>
    <w:p w14:paraId="05285C3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78667D2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ND                       installed</w:t>
      </w:r>
    </w:p>
    <w:p w14:paraId="0EDC0C7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IBMJAVA8                 installed</w:t>
      </w:r>
    </w:p>
    <w:p w14:paraId="2AD74690" w14:textId="77777777" w:rsidR="000E6B0C" w:rsidRPr="00BC37E7" w:rsidRDefault="000E6B0C" w:rsidP="0780D500">
      <w:pPr>
        <w:pStyle w:val="DDBodyText"/>
        <w:rPr>
          <w:rFonts w:asciiTheme="minorHAnsi" w:eastAsiaTheme="minorEastAsia" w:hAnsiTheme="minorHAnsi" w:cstheme="minorBidi"/>
          <w:lang w:val="en-US"/>
        </w:rPr>
      </w:pPr>
    </w:p>
    <w:p w14:paraId="1FBADC8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Product</w:t>
      </w:r>
    </w:p>
    <w:p w14:paraId="5EAAF53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5F8D43F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Name                  IBM WebSphere Application Server Network Deployment</w:t>
      </w:r>
    </w:p>
    <w:p w14:paraId="49749160"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8.5.5.13</w:t>
      </w:r>
    </w:p>
    <w:p w14:paraId="17F9F06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ID                    ND</w:t>
      </w:r>
    </w:p>
    <w:p w14:paraId="6A87B7A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Level           cf131801.05</w:t>
      </w:r>
    </w:p>
    <w:p w14:paraId="739CF8D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Date            1/12/18</w:t>
      </w:r>
    </w:p>
    <w:p w14:paraId="6802A63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Package               com.ibm.websphere.ND.v85_8.5.5013.20180112_1418</w:t>
      </w:r>
    </w:p>
    <w:p w14:paraId="48AF9E0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Java SE Version       6</w:t>
      </w:r>
    </w:p>
    <w:p w14:paraId="144DD9F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Architecture          x86-64 (64 bit)</w:t>
      </w:r>
    </w:p>
    <w:p w14:paraId="09AFC2C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Features    IBM 64-bit WebSphere SDK for Java</w:t>
      </w:r>
    </w:p>
    <w:p w14:paraId="36CF40C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WebSphere Application Server Full Profile</w:t>
      </w:r>
    </w:p>
    <w:p w14:paraId="47F4E3E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EJBDeploy tool for pre-EJB 3.0 modules</w:t>
      </w:r>
    </w:p>
    <w:p w14:paraId="18D77441"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Embeddable EJB container</w:t>
      </w:r>
    </w:p>
    <w:p w14:paraId="1C938D9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                      Stand-alone thin clients and resource adapters</w:t>
      </w:r>
    </w:p>
    <w:p w14:paraId="63ABF1F5" w14:textId="77777777" w:rsidR="000E6B0C" w:rsidRPr="00BC37E7" w:rsidRDefault="000E6B0C" w:rsidP="0780D500">
      <w:pPr>
        <w:pStyle w:val="DDBodyText"/>
        <w:rPr>
          <w:rFonts w:asciiTheme="minorHAnsi" w:eastAsiaTheme="minorEastAsia" w:hAnsiTheme="minorHAnsi" w:cstheme="minorBidi"/>
          <w:lang w:val="en-US"/>
        </w:rPr>
      </w:pPr>
    </w:p>
    <w:p w14:paraId="566E39DD"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Product</w:t>
      </w:r>
    </w:p>
    <w:p w14:paraId="5DAEC8C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w:t>
      </w:r>
    </w:p>
    <w:p w14:paraId="15592694"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Name                  IBM WebSphere SDK Java Technology Edition (Optional)</w:t>
      </w:r>
    </w:p>
    <w:p w14:paraId="1829BCA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Version               8.0.5.6</w:t>
      </w:r>
    </w:p>
    <w:p w14:paraId="1437380D"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ID                    IBMJAVA8</w:t>
      </w:r>
    </w:p>
    <w:p w14:paraId="256DF4F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Build Level           cf131751.02</w:t>
      </w:r>
    </w:p>
    <w:p w14:paraId="065C2C1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Build Date            12/19/17</w:t>
      </w:r>
    </w:p>
    <w:p w14:paraId="1914E95E"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Package               com.ibm.websphere.IBMJAVA.v80_8.0.5006.20171219_1611</w:t>
      </w:r>
    </w:p>
    <w:p w14:paraId="524981A8"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Architecture          x86-64 (64 bit)</w:t>
      </w:r>
    </w:p>
    <w:p w14:paraId="68FFE0F2"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Installed Features    IBM WebSphere SDK for Java Technology Edition 8</w:t>
      </w:r>
    </w:p>
    <w:p w14:paraId="3B6598BA" w14:textId="77777777" w:rsidR="000E6B0C" w:rsidRPr="00BC37E7" w:rsidRDefault="000E6B0C" w:rsidP="0780D500">
      <w:pPr>
        <w:pStyle w:val="DDBodyText"/>
        <w:rPr>
          <w:rFonts w:asciiTheme="minorHAnsi" w:eastAsiaTheme="minorEastAsia" w:hAnsiTheme="minorHAnsi" w:cstheme="minorBidi"/>
          <w:lang w:val="en-US"/>
        </w:rPr>
      </w:pPr>
    </w:p>
    <w:p w14:paraId="43A0F83A"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w:t>
      </w:r>
    </w:p>
    <w:p w14:paraId="115FAF0D" w14:textId="77777777" w:rsidR="000E6B0C" w:rsidRDefault="56D95A28" w:rsidP="0780D500">
      <w:pPr>
        <w:pStyle w:val="DDBodyText"/>
        <w:pBdr>
          <w:bottom w:val="single" w:sz="6" w:space="1" w:color="auto"/>
        </w:pBdr>
        <w:rPr>
          <w:rFonts w:asciiTheme="minorHAnsi" w:eastAsiaTheme="minorEastAsia" w:hAnsiTheme="minorHAnsi" w:cstheme="minorBidi"/>
        </w:rPr>
      </w:pPr>
      <w:r w:rsidRPr="0780D500">
        <w:rPr>
          <w:rFonts w:asciiTheme="minorHAnsi" w:eastAsiaTheme="minorEastAsia" w:hAnsiTheme="minorHAnsi" w:cstheme="minorBidi"/>
        </w:rPr>
        <w:t>End Installation Status Report</w:t>
      </w:r>
    </w:p>
    <w:p w14:paraId="1ECB415E" w14:textId="77777777" w:rsidR="000E6B0C" w:rsidRDefault="000E6B0C" w:rsidP="0780D500">
      <w:pPr>
        <w:pStyle w:val="DDBodyText"/>
        <w:rPr>
          <w:rFonts w:asciiTheme="minorHAnsi" w:eastAsiaTheme="minorEastAsia" w:hAnsiTheme="minorHAnsi" w:cstheme="minorBidi"/>
        </w:rPr>
      </w:pPr>
    </w:p>
    <w:p w14:paraId="76977D1A" w14:textId="77777777" w:rsidR="000E6B0C" w:rsidRPr="001923E9" w:rsidRDefault="000E6B0C" w:rsidP="0780D500">
      <w:pPr>
        <w:pStyle w:val="DDBodyText"/>
        <w:rPr>
          <w:rFonts w:asciiTheme="minorHAnsi" w:eastAsiaTheme="minorEastAsia" w:hAnsiTheme="minorHAnsi" w:cstheme="minorBidi"/>
        </w:rPr>
      </w:pPr>
    </w:p>
    <w:p w14:paraId="2CA73300" w14:textId="4075D952" w:rsidR="000E6B0C" w:rsidRPr="0021119E" w:rsidRDefault="56D95A28" w:rsidP="0021119E">
      <w:pPr>
        <w:pStyle w:val="Akapitzlist"/>
        <w:numPr>
          <w:ilvl w:val="2"/>
          <w:numId w:val="68"/>
        </w:numPr>
        <w:spacing w:line="276" w:lineRule="auto"/>
        <w:jc w:val="both"/>
        <w:rPr>
          <w:rFonts w:asciiTheme="minorHAnsi" w:eastAsiaTheme="minorEastAsia" w:hAnsiTheme="minorHAnsi" w:cstheme="minorBidi"/>
          <w:lang w:val="en-GB"/>
        </w:rPr>
      </w:pPr>
      <w:r w:rsidRPr="0021119E">
        <w:rPr>
          <w:rFonts w:asciiTheme="minorHAnsi" w:eastAsiaTheme="minorEastAsia" w:hAnsiTheme="minorHAnsi" w:cstheme="minorBidi"/>
          <w:b/>
          <w:bCs/>
          <w:lang w:val="en-GB"/>
        </w:rPr>
        <w:t>IBM HTTP Server</w:t>
      </w:r>
    </w:p>
    <w:p w14:paraId="255C57D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ibmweb01:~ # /opt/IBM/HTTPServer/bin/./apachectl -version</w:t>
      </w:r>
    </w:p>
    <w:p w14:paraId="62A2F94B"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Server version: IBM_HTTP_Server/8.5.5.10 (Unix)</w:t>
      </w:r>
    </w:p>
    <w:p w14:paraId="2142ADCE"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Server built:   Jun 24 2016 19:24:38</w:t>
      </w:r>
    </w:p>
    <w:p w14:paraId="16127F78" w14:textId="6E108962" w:rsidR="000E6B0C" w:rsidRPr="0021119E" w:rsidRDefault="56D95A28" w:rsidP="0021119E">
      <w:pPr>
        <w:pStyle w:val="Akapitzlist"/>
        <w:numPr>
          <w:ilvl w:val="2"/>
          <w:numId w:val="68"/>
        </w:numPr>
        <w:spacing w:line="276" w:lineRule="auto"/>
        <w:jc w:val="both"/>
        <w:rPr>
          <w:rFonts w:asciiTheme="minorHAnsi" w:eastAsiaTheme="minorEastAsia" w:hAnsiTheme="minorHAnsi" w:cstheme="minorBidi"/>
          <w:lang w:val="en-GB"/>
        </w:rPr>
      </w:pPr>
      <w:r w:rsidRPr="0021119E">
        <w:rPr>
          <w:rFonts w:asciiTheme="minorHAnsi" w:eastAsiaTheme="minorEastAsia" w:hAnsiTheme="minorHAnsi" w:cstheme="minorBidi"/>
          <w:b/>
          <w:bCs/>
          <w:lang w:val="en-GB"/>
        </w:rPr>
        <w:t>IBM DB2</w:t>
      </w:r>
    </w:p>
    <w:p w14:paraId="5EB0EAF2" w14:textId="77777777" w:rsidR="000E6B0C" w:rsidRDefault="56D95A28" w:rsidP="0780D500">
      <w:pPr>
        <w:pStyle w:val="DDBodyText"/>
        <w:rPr>
          <w:rFonts w:asciiTheme="minorHAnsi" w:eastAsiaTheme="minorEastAsia" w:hAnsiTheme="minorHAnsi" w:cstheme="minorBidi"/>
        </w:rPr>
      </w:pPr>
      <w:r w:rsidRPr="0780D500">
        <w:rPr>
          <w:rFonts w:asciiTheme="minorHAnsi" w:eastAsiaTheme="minorEastAsia" w:hAnsiTheme="minorHAnsi" w:cstheme="minorBidi"/>
        </w:rPr>
        <w:t>lcuser@ibmdb01:~&gt; db2level</w:t>
      </w:r>
    </w:p>
    <w:p w14:paraId="4432234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DB21085I  This instance or install (instance name, where applicable: "lcuser") </w:t>
      </w:r>
    </w:p>
    <w:p w14:paraId="52801AB5"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uses "64" bits and DB2 code release "SQL11010" with level identifier </w:t>
      </w:r>
    </w:p>
    <w:p w14:paraId="178D6946"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"0201010F".</w:t>
      </w:r>
    </w:p>
    <w:p w14:paraId="270C5BE7"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Informational tokens are "DB2 v11.1.0.0", "s1606081100", "DYN1606081100AMD64", </w:t>
      </w:r>
    </w:p>
    <w:p w14:paraId="202E6C9C"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and Fix Pack "0".</w:t>
      </w:r>
    </w:p>
    <w:p w14:paraId="30095F49"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Product is installed at "/opt/ibm/db2/V11.1".</w:t>
      </w:r>
    </w:p>
    <w:p w14:paraId="7299395A" w14:textId="5AB3C5F1" w:rsidR="000E6B0C" w:rsidRPr="0021119E" w:rsidRDefault="56D95A28" w:rsidP="0021119E">
      <w:pPr>
        <w:pStyle w:val="Akapitzlist"/>
        <w:numPr>
          <w:ilvl w:val="2"/>
          <w:numId w:val="68"/>
        </w:numPr>
        <w:spacing w:line="276" w:lineRule="auto"/>
        <w:jc w:val="both"/>
        <w:rPr>
          <w:rFonts w:asciiTheme="minorHAnsi" w:eastAsiaTheme="minorEastAsia" w:hAnsiTheme="minorHAnsi" w:cstheme="minorBidi"/>
          <w:lang w:val="en-GB"/>
        </w:rPr>
      </w:pPr>
      <w:r w:rsidRPr="0021119E">
        <w:rPr>
          <w:rFonts w:asciiTheme="minorHAnsi" w:eastAsiaTheme="minorEastAsia" w:hAnsiTheme="minorHAnsi" w:cstheme="minorBidi"/>
          <w:b/>
          <w:bCs/>
          <w:lang w:val="en-GB"/>
        </w:rPr>
        <w:t xml:space="preserve">IBM Connections </w:t>
      </w:r>
    </w:p>
    <w:p w14:paraId="7B3A169F"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ibmwasnd01:~ # cat /opt/IBM/Connections/version/communities.component </w:t>
      </w:r>
    </w:p>
    <w:p w14:paraId="7E82C55F"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&lt;!DOCTYPE component PUBLIC "componentId" "component.dtd"&gt;</w:t>
      </w:r>
    </w:p>
    <w:p w14:paraId="79DAD833" w14:textId="77777777" w:rsidR="000E6B0C" w:rsidRPr="00BC37E7" w:rsidRDefault="56D95A28" w:rsidP="0780D500">
      <w:pPr>
        <w:pStyle w:val="DDBodyText"/>
        <w:rPr>
          <w:rFonts w:asciiTheme="minorHAnsi" w:eastAsiaTheme="minorEastAsia" w:hAnsiTheme="minorHAnsi" w:cstheme="minorBidi"/>
          <w:lang w:val="en-US"/>
        </w:rPr>
      </w:pPr>
      <w:r w:rsidRPr="0780D500">
        <w:rPr>
          <w:rFonts w:asciiTheme="minorHAnsi" w:eastAsiaTheme="minorEastAsia" w:hAnsiTheme="minorHAnsi" w:cstheme="minorBidi"/>
          <w:lang w:val="en-US"/>
        </w:rPr>
        <w:t>&lt;component build-date="03/14/2017" build-version="6.0.0.0" name="communities" spec-version="1.0"/&gt;</w:t>
      </w:r>
    </w:p>
    <w:p w14:paraId="5BA5251F" w14:textId="589FB049" w:rsidR="000E6B0C" w:rsidRDefault="7823B8BB" w:rsidP="0780D500">
      <w:pPr>
        <w:pStyle w:val="DDBodyText"/>
        <w:keepNext/>
        <w:rPr>
          <w:rFonts w:asciiTheme="minorHAnsi" w:eastAsiaTheme="minorEastAsia" w:hAnsiTheme="minorHAnsi" w:cstheme="minorBidi"/>
        </w:rPr>
      </w:pPr>
      <w:r>
        <w:rPr>
          <w:noProof/>
        </w:rPr>
        <w:lastRenderedPageBreak/>
        <w:drawing>
          <wp:inline distT="0" distB="0" distL="0" distR="0" wp14:anchorId="1DE61148" wp14:editId="6F7B6522">
            <wp:extent cx="5753734" cy="26079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3734" cy="2607945"/>
                    </a:xfrm>
                    <a:prstGeom prst="rect">
                      <a:avLst/>
                    </a:prstGeom>
                  </pic:spPr>
                </pic:pic>
              </a:graphicData>
            </a:graphic>
          </wp:inline>
        </w:drawing>
      </w:r>
    </w:p>
    <w:p w14:paraId="698DF532" w14:textId="3972D24E" w:rsidR="000E6B0C" w:rsidRPr="0041749C"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fldChar w:fldCharType="begin"/>
      </w:r>
      <w:r w:rsidR="000E6B0C" w:rsidRPr="0780D500">
        <w:rPr>
          <w:lang w:val="pl-PL"/>
        </w:rPr>
        <w:instrText xml:space="preserve"> SEQ Rysunek \* ARABIC </w:instrText>
      </w:r>
      <w:r w:rsidR="000E6B0C">
        <w:fldChar w:fldCharType="separate"/>
      </w:r>
      <w:r w:rsidR="00B03AF0">
        <w:rPr>
          <w:noProof/>
          <w:lang w:val="pl-PL"/>
        </w:rPr>
        <w:t>8</w:t>
      </w:r>
      <w:r w:rsidR="000E6B0C">
        <w:fldChar w:fldCharType="end"/>
      </w:r>
      <w:r w:rsidRPr="0780D500">
        <w:rPr>
          <w:rFonts w:asciiTheme="minorHAnsi" w:eastAsiaTheme="minorEastAsia" w:hAnsiTheme="minorHAnsi" w:cstheme="minorBidi"/>
          <w:lang w:val="pl-PL"/>
        </w:rPr>
        <w:t xml:space="preserve"> Zainstalowane Pakiety IBM Connnections</w:t>
      </w:r>
    </w:p>
    <w:p w14:paraId="06045E54" w14:textId="074B641B" w:rsidR="000E6B0C" w:rsidRPr="0021119E" w:rsidRDefault="56D95A28" w:rsidP="0021119E">
      <w:pPr>
        <w:pStyle w:val="Akapitzlist"/>
        <w:numPr>
          <w:ilvl w:val="2"/>
          <w:numId w:val="68"/>
        </w:numPr>
        <w:spacing w:line="276" w:lineRule="auto"/>
        <w:jc w:val="both"/>
        <w:rPr>
          <w:rFonts w:asciiTheme="minorHAnsi" w:eastAsiaTheme="minorEastAsia" w:hAnsiTheme="minorHAnsi" w:cstheme="minorBidi"/>
          <w:lang w:val="pl-PL"/>
        </w:rPr>
      </w:pPr>
      <w:r w:rsidRPr="0021119E">
        <w:rPr>
          <w:rFonts w:asciiTheme="minorHAnsi" w:eastAsiaTheme="minorEastAsia" w:hAnsiTheme="minorHAnsi" w:cstheme="minorBidi"/>
          <w:b/>
          <w:bCs/>
          <w:lang w:val="pl-PL"/>
        </w:rPr>
        <w:t xml:space="preserve">IBM Docs </w:t>
      </w:r>
    </w:p>
    <w:p w14:paraId="70A363DA" w14:textId="034949B1" w:rsidR="000E6B0C" w:rsidRDefault="7823B8BB" w:rsidP="0780D500">
      <w:pPr>
        <w:pStyle w:val="DDBodyText"/>
        <w:rPr>
          <w:rFonts w:asciiTheme="minorHAnsi" w:eastAsiaTheme="minorEastAsia" w:hAnsiTheme="minorHAnsi" w:cstheme="minorBidi"/>
        </w:rPr>
      </w:pPr>
      <w:r>
        <w:rPr>
          <w:noProof/>
        </w:rPr>
        <w:drawing>
          <wp:inline distT="0" distB="0" distL="0" distR="0" wp14:anchorId="1E31B294" wp14:editId="1ECB4E3B">
            <wp:extent cx="5756912" cy="27520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6912" cy="2752090"/>
                    </a:xfrm>
                    <a:prstGeom prst="rect">
                      <a:avLst/>
                    </a:prstGeom>
                  </pic:spPr>
                </pic:pic>
              </a:graphicData>
            </a:graphic>
          </wp:inline>
        </w:drawing>
      </w:r>
    </w:p>
    <w:p w14:paraId="473A89E5" w14:textId="77777777" w:rsidR="000E6B0C" w:rsidRDefault="000E6B0C" w:rsidP="0780D500">
      <w:pPr>
        <w:pStyle w:val="DDBodyText"/>
        <w:rPr>
          <w:rFonts w:asciiTheme="minorHAnsi" w:eastAsiaTheme="minorEastAsia" w:hAnsiTheme="minorHAnsi" w:cstheme="minorBidi"/>
        </w:rPr>
      </w:pPr>
    </w:p>
    <w:p w14:paraId="79B68E56" w14:textId="6C20487F" w:rsidR="000E6B0C" w:rsidRPr="001454CE" w:rsidRDefault="56D95A28" w:rsidP="0021119E">
      <w:pPr>
        <w:pStyle w:val="11-BW"/>
        <w:numPr>
          <w:ilvl w:val="1"/>
          <w:numId w:val="68"/>
        </w:numPr>
      </w:pPr>
      <w:bookmarkStart w:id="92" w:name="_Toc100230736"/>
      <w:bookmarkStart w:id="93" w:name="_Toc119869122"/>
      <w:r w:rsidRPr="5DCDCEDD">
        <w:t>Architektura wdrożonego rozwiązania</w:t>
      </w:r>
      <w:bookmarkEnd w:id="92"/>
      <w:bookmarkEnd w:id="93"/>
    </w:p>
    <w:p w14:paraId="6B7F6669" w14:textId="77777777" w:rsidR="000E6B0C" w:rsidRDefault="000E6B0C" w:rsidP="0780D500">
      <w:pPr>
        <w:spacing w:line="276" w:lineRule="auto"/>
        <w:jc w:val="both"/>
        <w:rPr>
          <w:rFonts w:asciiTheme="minorHAnsi" w:eastAsiaTheme="minorEastAsia" w:hAnsiTheme="minorHAnsi" w:cstheme="minorBidi"/>
          <w:lang w:val="pl-PL"/>
        </w:rPr>
      </w:pPr>
    </w:p>
    <w:p w14:paraId="1188BD03" w14:textId="63B5B7E1" w:rsidR="000E6B0C" w:rsidRPr="00D52A9B" w:rsidRDefault="003F5096" w:rsidP="0780D500">
      <w:pPr>
        <w:spacing w:line="276" w:lineRule="auto"/>
        <w:jc w:val="both"/>
        <w:rPr>
          <w:rFonts w:asciiTheme="minorHAnsi" w:eastAsiaTheme="minorEastAsia" w:hAnsiTheme="minorHAnsi" w:cstheme="minorBidi"/>
          <w:lang w:val="pl-PL"/>
        </w:rPr>
      </w:pPr>
      <w:r>
        <w:rPr>
          <w:rFonts w:ascii="Calibri" w:hAnsi="Calibri"/>
          <w:lang w:val="pl-PL"/>
        </w:rPr>
        <w:t xml:space="preserve">Rysunek 9. </w:t>
      </w:r>
      <w:r w:rsidR="56D95A28" w:rsidRPr="0780D500">
        <w:rPr>
          <w:rFonts w:asciiTheme="minorHAnsi" w:eastAsiaTheme="minorEastAsia" w:hAnsiTheme="minorHAnsi" w:cstheme="minorBidi"/>
          <w:lang w:val="pl-PL"/>
        </w:rPr>
        <w:t>przedstawia architekturę fizyczną serwerów portalu edukacyjnego, z uwzględnieniem opisanych w poprzednim rozdziale warstw logicznych i komponentów funkcjonalnych.</w:t>
      </w:r>
    </w:p>
    <w:p w14:paraId="45C7E119" w14:textId="77777777" w:rsidR="000E6B0C"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Komponenty funkcjonalne zostały pogrupowane według roli jakie pełnią one w portalu edukacyjnym. </w:t>
      </w:r>
    </w:p>
    <w:p w14:paraId="61DC5E99" w14:textId="77777777" w:rsidR="003F5096" w:rsidRPr="00D52A9B" w:rsidRDefault="003F5096" w:rsidP="0780D500">
      <w:pPr>
        <w:spacing w:line="276" w:lineRule="auto"/>
        <w:jc w:val="both"/>
        <w:rPr>
          <w:rFonts w:asciiTheme="minorHAnsi" w:eastAsiaTheme="minorEastAsia" w:hAnsiTheme="minorHAnsi" w:cstheme="minorBidi"/>
          <w:lang w:val="pl-PL"/>
        </w:rPr>
      </w:pPr>
    </w:p>
    <w:tbl>
      <w:tblPr>
        <w:tblStyle w:val="Tabela-Siatka"/>
        <w:tblW w:w="7512" w:type="dxa"/>
        <w:tblInd w:w="1101" w:type="dxa"/>
        <w:tblLook w:val="04A0" w:firstRow="1" w:lastRow="0" w:firstColumn="1" w:lastColumn="0" w:noHBand="0" w:noVBand="1"/>
      </w:tblPr>
      <w:tblGrid>
        <w:gridCol w:w="4270"/>
        <w:gridCol w:w="3242"/>
      </w:tblGrid>
      <w:tr w:rsidR="000E6B0C" w:rsidRPr="00E12981" w14:paraId="3181E0E1" w14:textId="77777777" w:rsidTr="0780D500">
        <w:tc>
          <w:tcPr>
            <w:tcW w:w="4270" w:type="dxa"/>
          </w:tcPr>
          <w:p w14:paraId="20136116"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lastRenderedPageBreak/>
              <w:t xml:space="preserve">Prezentacja treści </w:t>
            </w:r>
          </w:p>
        </w:tc>
        <w:tc>
          <w:tcPr>
            <w:tcW w:w="3242" w:type="dxa"/>
            <w:shd w:val="clear" w:color="auto" w:fill="C05044"/>
          </w:tcPr>
          <w:p w14:paraId="22805D24"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848C18D" w14:textId="77777777" w:rsidTr="0780D500">
        <w:tc>
          <w:tcPr>
            <w:tcW w:w="4270" w:type="dxa"/>
          </w:tcPr>
          <w:p w14:paraId="5E9CF76C"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t xml:space="preserve">Aplikacje społecznościowe </w:t>
            </w:r>
          </w:p>
        </w:tc>
        <w:tc>
          <w:tcPr>
            <w:tcW w:w="3242" w:type="dxa"/>
            <w:shd w:val="clear" w:color="auto" w:fill="B7DDE8"/>
          </w:tcPr>
          <w:p w14:paraId="46CCC25A"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0BD0ADBA" w14:textId="77777777" w:rsidTr="0780D500">
        <w:tc>
          <w:tcPr>
            <w:tcW w:w="4270" w:type="dxa"/>
          </w:tcPr>
          <w:p w14:paraId="5A36034E"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t xml:space="preserve">Edycja dokumentów </w:t>
            </w:r>
          </w:p>
        </w:tc>
        <w:tc>
          <w:tcPr>
            <w:tcW w:w="3242" w:type="dxa"/>
            <w:shd w:val="clear" w:color="auto" w:fill="C3D69F"/>
          </w:tcPr>
          <w:p w14:paraId="6529B34E"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2F5596BC" w14:textId="77777777" w:rsidTr="0780D500">
        <w:tc>
          <w:tcPr>
            <w:tcW w:w="4270" w:type="dxa"/>
          </w:tcPr>
          <w:p w14:paraId="5FA56BBF"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t xml:space="preserve">Statystyki </w:t>
            </w:r>
          </w:p>
        </w:tc>
        <w:tc>
          <w:tcPr>
            <w:tcW w:w="3242" w:type="dxa"/>
            <w:shd w:val="clear" w:color="auto" w:fill="FFE49B"/>
          </w:tcPr>
          <w:p w14:paraId="68235A8C"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F68C07D" w14:textId="77777777" w:rsidTr="0780D500">
        <w:tc>
          <w:tcPr>
            <w:tcW w:w="4270" w:type="dxa"/>
          </w:tcPr>
          <w:p w14:paraId="01847707"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t xml:space="preserve">Formularze </w:t>
            </w:r>
          </w:p>
        </w:tc>
        <w:tc>
          <w:tcPr>
            <w:tcW w:w="3242" w:type="dxa"/>
            <w:shd w:val="clear" w:color="auto" w:fill="CFC5DC"/>
          </w:tcPr>
          <w:p w14:paraId="51D6FB05" w14:textId="77777777" w:rsidR="000E6B0C" w:rsidRPr="00E12981" w:rsidRDefault="000E6B0C" w:rsidP="0780D500">
            <w:pPr>
              <w:pStyle w:val="DDBodyText"/>
              <w:ind w:left="0"/>
              <w:rPr>
                <w:rFonts w:asciiTheme="minorHAnsi" w:eastAsiaTheme="minorEastAsia" w:hAnsiTheme="minorHAnsi" w:cstheme="minorBidi"/>
              </w:rPr>
            </w:pPr>
          </w:p>
        </w:tc>
      </w:tr>
      <w:tr w:rsidR="000E6B0C" w:rsidRPr="00E12981" w14:paraId="330B8A0D" w14:textId="77777777" w:rsidTr="0780D500">
        <w:tc>
          <w:tcPr>
            <w:tcW w:w="4270" w:type="dxa"/>
          </w:tcPr>
          <w:p w14:paraId="30AD6044" w14:textId="77777777" w:rsidR="000E6B0C" w:rsidRPr="00E12981" w:rsidRDefault="56D95A28" w:rsidP="0780D500">
            <w:pPr>
              <w:pStyle w:val="DDBodyText"/>
              <w:ind w:left="0"/>
              <w:jc w:val="left"/>
              <w:rPr>
                <w:rFonts w:asciiTheme="minorHAnsi" w:eastAsiaTheme="minorEastAsia" w:hAnsiTheme="minorHAnsi" w:cstheme="minorBidi"/>
              </w:rPr>
            </w:pPr>
            <w:r w:rsidRPr="0780D500">
              <w:rPr>
                <w:rFonts w:asciiTheme="minorHAnsi" w:eastAsiaTheme="minorEastAsia" w:hAnsiTheme="minorHAnsi" w:cstheme="minorBidi"/>
              </w:rPr>
              <w:t>Bazy danych</w:t>
            </w:r>
          </w:p>
        </w:tc>
        <w:tc>
          <w:tcPr>
            <w:tcW w:w="3242" w:type="dxa"/>
            <w:shd w:val="clear" w:color="auto" w:fill="00B050"/>
          </w:tcPr>
          <w:p w14:paraId="0652D6EA" w14:textId="77777777" w:rsidR="000E6B0C" w:rsidRPr="00E12981" w:rsidRDefault="000E6B0C" w:rsidP="0780D500">
            <w:pPr>
              <w:pStyle w:val="DDBodyText"/>
              <w:ind w:left="0"/>
              <w:rPr>
                <w:rFonts w:asciiTheme="minorHAnsi" w:eastAsiaTheme="minorEastAsia" w:hAnsiTheme="minorHAnsi" w:cstheme="minorBidi"/>
              </w:rPr>
            </w:pPr>
          </w:p>
        </w:tc>
      </w:tr>
    </w:tbl>
    <w:p w14:paraId="5CBBF3A8"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Podział na serwery uwzględnia klaster wysokiej dostępności dla poszczególnych funkcjonalności. W architekturze zostały wykorzystane następujące schematy nazewnictwa:</w:t>
      </w:r>
    </w:p>
    <w:p w14:paraId="317F5331" w14:textId="77777777" w:rsidR="000E6B0C" w:rsidRPr="00D52A9B" w:rsidRDefault="56D95A28">
      <w:pPr>
        <w:pStyle w:val="DDBodyText"/>
        <w:numPr>
          <w:ilvl w:val="0"/>
          <w:numId w:val="52"/>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P (</w:t>
      </w:r>
      <w:r w:rsidRPr="0780D500">
        <w:rPr>
          <w:rFonts w:asciiTheme="minorHAnsi" w:eastAsiaTheme="minorEastAsia" w:hAnsiTheme="minorHAnsi" w:cstheme="minorBidi"/>
          <w:i/>
          <w:iCs/>
          <w:lang w:val="pl-PL"/>
        </w:rPr>
        <w:t>primary</w:t>
      </w:r>
      <w:r w:rsidRPr="0780D500">
        <w:rPr>
          <w:rFonts w:asciiTheme="minorHAnsi" w:eastAsiaTheme="minorEastAsia" w:hAnsiTheme="minorHAnsi" w:cstheme="minorBidi"/>
          <w:lang w:val="pl-PL"/>
        </w:rPr>
        <w:t xml:space="preserve">), jako pierwszy węzeł klastra, </w:t>
      </w:r>
    </w:p>
    <w:p w14:paraId="7CA74C7F" w14:textId="77777777" w:rsidR="000E6B0C" w:rsidRPr="00D52A9B" w:rsidRDefault="56D95A28">
      <w:pPr>
        <w:pStyle w:val="DDBodyText"/>
        <w:numPr>
          <w:ilvl w:val="0"/>
          <w:numId w:val="52"/>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B (</w:t>
      </w:r>
      <w:r w:rsidRPr="0780D500">
        <w:rPr>
          <w:rFonts w:asciiTheme="minorHAnsi" w:eastAsiaTheme="minorEastAsia" w:hAnsiTheme="minorHAnsi" w:cstheme="minorBidi"/>
          <w:i/>
          <w:iCs/>
          <w:lang w:val="pl-PL"/>
        </w:rPr>
        <w:t>backup</w:t>
      </w:r>
      <w:r w:rsidRPr="0780D500">
        <w:rPr>
          <w:rFonts w:asciiTheme="minorHAnsi" w:eastAsiaTheme="minorEastAsia" w:hAnsiTheme="minorHAnsi" w:cstheme="minorBidi"/>
          <w:lang w:val="pl-PL"/>
        </w:rPr>
        <w:t>), jako drugi węzeł klastra.</w:t>
      </w:r>
    </w:p>
    <w:p w14:paraId="392EB234" w14:textId="77777777" w:rsidR="000E6B0C" w:rsidRPr="00D52A9B" w:rsidRDefault="000E6B0C" w:rsidP="0780D500">
      <w:pPr>
        <w:rPr>
          <w:rFonts w:asciiTheme="minorHAnsi" w:eastAsiaTheme="minorEastAsia" w:hAnsiTheme="minorHAnsi" w:cstheme="minorBidi"/>
          <w:color w:val="000000"/>
          <w:spacing w:val="10"/>
          <w:sz w:val="20"/>
          <w:lang w:val="pl-PL"/>
        </w:rPr>
      </w:pPr>
    </w:p>
    <w:p w14:paraId="4F77375A" w14:textId="5366BB78" w:rsidR="000E6B0C" w:rsidRPr="00D52A9B" w:rsidRDefault="00AB5F95" w:rsidP="0780D500">
      <w:pPr>
        <w:pStyle w:val="DDBodyText"/>
        <w:ind w:left="1440"/>
        <w:rPr>
          <w:rFonts w:asciiTheme="minorHAnsi" w:eastAsiaTheme="minorEastAsia" w:hAnsiTheme="minorHAnsi" w:cstheme="minorBidi"/>
          <w:lang w:val="pl-PL"/>
        </w:rPr>
      </w:pPr>
      <w:r>
        <w:rPr>
          <w:noProof/>
        </w:rPr>
        <mc:AlternateContent>
          <mc:Choice Requires="wpg">
            <w:drawing>
              <wp:anchor distT="0" distB="0" distL="114300" distR="114300" simplePos="0" relativeHeight="251658241" behindDoc="0" locked="0" layoutInCell="1" allowOverlap="1" wp14:anchorId="5BF177FD" wp14:editId="2CE7CB15">
                <wp:simplePos x="0" y="0"/>
                <wp:positionH relativeFrom="column">
                  <wp:posOffset>310515</wp:posOffset>
                </wp:positionH>
                <wp:positionV relativeFrom="paragraph">
                  <wp:posOffset>236220</wp:posOffset>
                </wp:positionV>
                <wp:extent cx="5760085" cy="4025265"/>
                <wp:effectExtent l="0" t="0" r="0" b="0"/>
                <wp:wrapThrough wrapText="bothSides">
                  <wp:wrapPolygon edited="0">
                    <wp:start x="0" y="0"/>
                    <wp:lineTo x="0" y="21467"/>
                    <wp:lineTo x="21502" y="21467"/>
                    <wp:lineTo x="21502" y="0"/>
                    <wp:lineTo x="0" y="0"/>
                  </wp:wrapPolygon>
                </wp:wrapThrough>
                <wp:docPr id="200340066"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85" cy="4025265"/>
                          <a:chOff x="0" y="0"/>
                          <a:chExt cx="57600" cy="40252"/>
                        </a:xfrm>
                      </wpg:grpSpPr>
                      <pic:pic xmlns:pic="http://schemas.openxmlformats.org/drawingml/2006/picture">
                        <pic:nvPicPr>
                          <pic:cNvPr id="18" name="Picture 11"/>
                          <pic:cNvPicPr>
                            <a:picLocks noChangeAspect="1" noChangeArrowheads="1"/>
                          </pic:cNvPicPr>
                        </pic:nvPicPr>
                        <pic:blipFill>
                          <a:blip r:embed="rId26"/>
                          <a:srcRect/>
                          <a:stretch>
                            <a:fillRect/>
                          </a:stretch>
                        </pic:blipFill>
                        <pic:spPr bwMode="auto">
                          <a:xfrm>
                            <a:off x="0" y="254"/>
                            <a:ext cx="57600" cy="39998"/>
                          </a:xfrm>
                          <a:prstGeom prst="rect">
                            <a:avLst/>
                          </a:prstGeom>
                          <a:noFill/>
                        </pic:spPr>
                      </pic:pic>
                      <wps:wsp>
                        <wps:cNvPr id="19" name="Pole tekstowe 192"/>
                        <wps:cNvSpPr txBox="1">
                          <a:spLocks noChangeArrowheads="1"/>
                        </wps:cNvSpPr>
                        <wps:spPr bwMode="auto">
                          <a:xfrm>
                            <a:off x="29040" y="1185"/>
                            <a:ext cx="7341" cy="3410"/>
                          </a:xfrm>
                          <a:prstGeom prst="rect">
                            <a:avLst/>
                          </a:prstGeom>
                          <a:noFill/>
                          <a:ln>
                            <a:noFill/>
                          </a:ln>
                        </wps:spPr>
                        <wps:txbx>
                          <w:txbxContent>
                            <w:p w14:paraId="563A1FF2" w14:textId="77777777" w:rsidR="00023D2C" w:rsidRPr="002A73BB" w:rsidRDefault="00023D2C" w:rsidP="000E6B0C">
                              <w:pPr>
                                <w:rPr>
                                  <w:rFonts w:ascii="Arial" w:hAnsi="Arial" w:cs="Arial"/>
                                  <w:sz w:val="11"/>
                                  <w:szCs w:val="11"/>
                                </w:rPr>
                              </w:pPr>
                              <w:r w:rsidRPr="002A73BB">
                                <w:rPr>
                                  <w:rFonts w:ascii="Arial" w:hAnsi="Arial" w:cs="Arial"/>
                                  <w:sz w:val="11"/>
                                  <w:szCs w:val="11"/>
                                </w:rPr>
                                <w:t>Deployment Manager</w:t>
                              </w:r>
                            </w:p>
                          </w:txbxContent>
                        </wps:txbx>
                        <wps:bodyPr rot="0" vert="horz" wrap="square" lIns="91440" tIns="45720" rIns="91440" bIns="45720" anchor="t" anchorCtr="0" upright="1">
                          <a:noAutofit/>
                        </wps:bodyPr>
                      </wps:wsp>
                      <wps:wsp>
                        <wps:cNvPr id="20" name="Pole tekstowe 193"/>
                        <wps:cNvSpPr txBox="1">
                          <a:spLocks noChangeArrowheads="1"/>
                        </wps:cNvSpPr>
                        <wps:spPr bwMode="auto">
                          <a:xfrm>
                            <a:off x="38438" y="0"/>
                            <a:ext cx="5309" cy="2311"/>
                          </a:xfrm>
                          <a:prstGeom prst="rect">
                            <a:avLst/>
                          </a:prstGeom>
                          <a:noFill/>
                          <a:ln>
                            <a:noFill/>
                          </a:ln>
                        </wps:spPr>
                        <wps:txbx>
                          <w:txbxContent>
                            <w:p w14:paraId="07C2B086" w14:textId="77777777" w:rsidR="00023D2C" w:rsidRPr="002A73BB" w:rsidRDefault="00023D2C" w:rsidP="000E6B0C">
                              <w:pPr>
                                <w:rPr>
                                  <w:rFonts w:ascii="Arial" w:hAnsi="Arial" w:cs="Arial"/>
                                  <w:noProof/>
                                  <w:sz w:val="11"/>
                                  <w:szCs w:val="11"/>
                                </w:rPr>
                              </w:pPr>
                              <w:r>
                                <w:rPr>
                                  <w:rFonts w:ascii="Arial" w:hAnsi="Arial" w:cs="Arial"/>
                                  <w:noProof/>
                                  <w:sz w:val="11"/>
                                  <w:szCs w:val="11"/>
                                </w:rPr>
                                <w:t>Shared Files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F177FD" id="Grupa 1" o:spid="_x0000_s1027" style="position:absolute;left:0;text-align:left;margin-left:24.45pt;margin-top:18.6pt;width:453.55pt;height:316.95pt;z-index:251658241;mso-width-relative:margin;mso-height-relative:margin" coordsize="57600,40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top:254;width:57600;height:39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">
                  <v:imagedata r:id="rId27" o:title=""/>
                </v:shape>
                <v:shape id="Pole tekstowe 192" o:spid="_x0000_s1029" type="#_x0000_t202" style="position:absolute;left:29040;top:1185;width:7341;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563A1FF2" w14:textId="77777777" w:rsidR="00023D2C" w:rsidRPr="002A73BB" w:rsidRDefault="00023D2C" w:rsidP="000E6B0C">
                        <w:pPr>
                          <w:rPr>
                            <w:rFonts w:ascii="Arial" w:hAnsi="Arial" w:cs="Arial"/>
                            <w:sz w:val="11"/>
                            <w:szCs w:val="11"/>
                          </w:rPr>
                        </w:pPr>
                        <w:r w:rsidRPr="002A73BB">
                          <w:rPr>
                            <w:rFonts w:ascii="Arial" w:hAnsi="Arial" w:cs="Arial"/>
                            <w:sz w:val="11"/>
                            <w:szCs w:val="11"/>
                          </w:rPr>
                          <w:t>Deployment Manager</w:t>
                        </w:r>
                      </w:p>
                    </w:txbxContent>
                  </v:textbox>
                </v:shape>
                <v:shape id="Pole tekstowe 193" o:spid="_x0000_s1030" type="#_x0000_t202" style="position:absolute;left:38438;width:5309;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07C2B086" w14:textId="77777777" w:rsidR="00023D2C" w:rsidRPr="002A73BB" w:rsidRDefault="00023D2C" w:rsidP="000E6B0C">
                        <w:pPr>
                          <w:rPr>
                            <w:rFonts w:ascii="Arial" w:hAnsi="Arial" w:cs="Arial"/>
                            <w:noProof/>
                            <w:sz w:val="11"/>
                            <w:szCs w:val="11"/>
                          </w:rPr>
                        </w:pPr>
                        <w:r>
                          <w:rPr>
                            <w:rFonts w:ascii="Arial" w:hAnsi="Arial" w:cs="Arial"/>
                            <w:noProof/>
                            <w:sz w:val="11"/>
                            <w:szCs w:val="11"/>
                          </w:rPr>
                          <w:t>Shared Files</w:t>
                        </w:r>
                      </w:p>
                    </w:txbxContent>
                  </v:textbox>
                </v:shape>
                <w10:wrap type="through"/>
              </v:group>
            </w:pict>
          </mc:Fallback>
        </mc:AlternateContent>
      </w:r>
    </w:p>
    <w:p w14:paraId="2B9355F5" w14:textId="3320EDBC" w:rsidR="000E6B0C" w:rsidRPr="00827C92"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9</w:t>
      </w:r>
      <w:r w:rsidR="000E6B0C" w:rsidRPr="0780D500">
        <w:rPr>
          <w:lang w:val="pl-PL"/>
        </w:rPr>
        <w:fldChar w:fldCharType="end"/>
      </w:r>
      <w:r w:rsidRPr="0780D500">
        <w:rPr>
          <w:rFonts w:asciiTheme="minorHAnsi" w:eastAsiaTheme="minorEastAsia" w:hAnsiTheme="minorHAnsi" w:cstheme="minorBidi"/>
          <w:lang w:val="pl-PL"/>
        </w:rPr>
        <w:t>. Architektura fizyczna komponentów portalu edukacyjnego</w:t>
      </w:r>
    </w:p>
    <w:p w14:paraId="4E555ED0" w14:textId="77777777" w:rsidR="000E6B0C" w:rsidRPr="00D52A9B" w:rsidRDefault="000E6B0C" w:rsidP="0780D500">
      <w:pPr>
        <w:pStyle w:val="DDBodyText"/>
        <w:ind w:left="720"/>
        <w:rPr>
          <w:rFonts w:asciiTheme="minorHAnsi" w:eastAsiaTheme="minorEastAsia" w:hAnsiTheme="minorHAnsi" w:cstheme="minorBidi"/>
          <w:lang w:val="pl-PL"/>
        </w:rPr>
      </w:pPr>
    </w:p>
    <w:p w14:paraId="3C231DFD"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Architektura fizyczna portalu przedstawiona na rysunku 16 oparta jest o strukturę wirtualnych serwerów (środowisko VMWare opisane jest tomie 3 – CPD). </w:t>
      </w:r>
    </w:p>
    <w:p w14:paraId="2A42573E"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Maszyny portalu zostaną umieszczone na klastrze zarządzającym mche-cl-fdn - grupa 22 serwerów po 11 serwerów w każdej lokalizacji - opisane one zostały szczegółowo w rozdziale 11.4.1 Tomu 3 CPD. W Tomie 3 w rozdziale 10.10.1 i 10.10.2 opisane też są profile serwerów.</w:t>
      </w:r>
    </w:p>
    <w:p w14:paraId="4E19A151"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Przedstawione na rysunku maszyny odpowiadają wirtualnym maszynom, z przydzielonymi zasobami fizycznymi jak w tabeli nr 8. Serwery portalu mają różną strukturę warstwową w oparciu o wirtualizację, zależnie od funkcji, jakie pełnią i instalowanych tam komponentów:</w:t>
      </w:r>
    </w:p>
    <w:p w14:paraId="484E7851" w14:textId="77777777" w:rsidR="000E6B0C" w:rsidRPr="00D52A9B" w:rsidRDefault="56D95A28">
      <w:pPr>
        <w:pStyle w:val="DDBodyText"/>
        <w:numPr>
          <w:ilvl w:val="0"/>
          <w:numId w:val="5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Dla serwerów </w:t>
      </w:r>
      <w:r w:rsidRPr="0780D500">
        <w:rPr>
          <w:rFonts w:asciiTheme="minorHAnsi" w:eastAsiaTheme="minorEastAsia" w:hAnsiTheme="minorHAnsi" w:cstheme="minorBidi"/>
          <w:i/>
          <w:iCs/>
          <w:lang w:val="pl-PL"/>
        </w:rPr>
        <w:t>HTTP</w:t>
      </w:r>
      <w:r w:rsidRPr="0780D500">
        <w:rPr>
          <w:rFonts w:asciiTheme="minorHAnsi" w:eastAsiaTheme="minorEastAsia" w:hAnsiTheme="minorHAnsi" w:cstheme="minorBidi"/>
          <w:lang w:val="pl-PL"/>
        </w:rPr>
        <w:t xml:space="preserve"> są to odpowiednio:</w:t>
      </w:r>
    </w:p>
    <w:p w14:paraId="056A97BE" w14:textId="77777777" w:rsidR="000E6B0C" w:rsidRPr="00D52A9B" w:rsidRDefault="56D95A28">
      <w:pPr>
        <w:pStyle w:val="DDBodyText"/>
        <w:numPr>
          <w:ilvl w:val="0"/>
          <w:numId w:val="4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Wirtualizator opisany w Tomie 3 Projektu Technicznego MChE</w:t>
      </w:r>
    </w:p>
    <w:p w14:paraId="654BFF1B" w14:textId="77777777" w:rsidR="000E6B0C" w:rsidRPr="00D52A9B" w:rsidRDefault="56D95A28">
      <w:pPr>
        <w:pStyle w:val="DDBodyText"/>
        <w:numPr>
          <w:ilvl w:val="0"/>
          <w:numId w:val="4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2F8699A8" w14:textId="77777777" w:rsidR="000E6B0C" w:rsidRPr="00E12981" w:rsidRDefault="56D95A28">
      <w:pPr>
        <w:pStyle w:val="DDBodyText"/>
        <w:numPr>
          <w:ilvl w:val="0"/>
          <w:numId w:val="49"/>
        </w:numPr>
        <w:rPr>
          <w:rFonts w:asciiTheme="minorHAnsi" w:eastAsiaTheme="minorEastAsia" w:hAnsiTheme="minorHAnsi" w:cstheme="minorBidi"/>
        </w:rPr>
      </w:pPr>
      <w:r w:rsidRPr="0780D500">
        <w:rPr>
          <w:rFonts w:asciiTheme="minorHAnsi" w:eastAsiaTheme="minorEastAsia" w:hAnsiTheme="minorHAnsi" w:cstheme="minorBidi"/>
        </w:rPr>
        <w:t xml:space="preserve">System operacyjny </w:t>
      </w:r>
    </w:p>
    <w:p w14:paraId="59C19C9E" w14:textId="77777777" w:rsidR="000E6B0C" w:rsidRPr="00D52A9B" w:rsidRDefault="56D95A28">
      <w:pPr>
        <w:pStyle w:val="DDBodyText"/>
        <w:numPr>
          <w:ilvl w:val="0"/>
          <w:numId w:val="4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Aplikacja serwera </w:t>
      </w:r>
      <w:r w:rsidRPr="0780D500">
        <w:rPr>
          <w:rFonts w:asciiTheme="minorHAnsi" w:eastAsiaTheme="minorEastAsia" w:hAnsiTheme="minorHAnsi" w:cstheme="minorBidi"/>
          <w:i/>
          <w:iCs/>
          <w:lang w:val="pl-PL"/>
        </w:rPr>
        <w:t>HTTP (IBM HTTP Server</w:t>
      </w:r>
      <w:r w:rsidRPr="0780D500">
        <w:rPr>
          <w:rFonts w:asciiTheme="minorHAnsi" w:eastAsiaTheme="minorEastAsia" w:hAnsiTheme="minorHAnsi" w:cstheme="minorBidi"/>
          <w:lang w:val="pl-PL"/>
        </w:rPr>
        <w:t xml:space="preserve">) </w:t>
      </w:r>
    </w:p>
    <w:p w14:paraId="73A24A63" w14:textId="77777777" w:rsidR="000E6B0C" w:rsidRPr="00D52A9B" w:rsidRDefault="56D95A28">
      <w:pPr>
        <w:pStyle w:val="DDBodyText"/>
        <w:numPr>
          <w:ilvl w:val="0"/>
          <w:numId w:val="49"/>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Aplikacja komunikacji z serwerem aplikacyjnym (</w:t>
      </w:r>
      <w:r w:rsidRPr="0780D500">
        <w:rPr>
          <w:rFonts w:asciiTheme="minorHAnsi" w:eastAsiaTheme="minorEastAsia" w:hAnsiTheme="minorHAnsi" w:cstheme="minorBidi"/>
          <w:i/>
          <w:iCs/>
          <w:lang w:val="pl-PL"/>
        </w:rPr>
        <w:t>IBM WebSphere Plugin Server)</w:t>
      </w:r>
    </w:p>
    <w:p w14:paraId="340CB4DF" w14:textId="337862A2" w:rsidR="000E6B0C" w:rsidRPr="00E12981" w:rsidRDefault="7823B8BB" w:rsidP="0780D500">
      <w:pPr>
        <w:pStyle w:val="DDBodyText"/>
        <w:keepNext/>
        <w:ind w:left="720"/>
        <w:jc w:val="center"/>
        <w:rPr>
          <w:rFonts w:asciiTheme="minorHAnsi" w:eastAsiaTheme="minorEastAsia" w:hAnsiTheme="minorHAnsi" w:cstheme="minorBidi"/>
        </w:rPr>
      </w:pPr>
      <w:r>
        <w:rPr>
          <w:noProof/>
        </w:rPr>
        <w:drawing>
          <wp:inline distT="0" distB="0" distL="0" distR="0" wp14:anchorId="0DFE3211" wp14:editId="250F82E8">
            <wp:extent cx="4745992" cy="2105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45992" cy="2105025"/>
                    </a:xfrm>
                    <a:prstGeom prst="rect">
                      <a:avLst/>
                    </a:prstGeom>
                  </pic:spPr>
                </pic:pic>
              </a:graphicData>
            </a:graphic>
          </wp:inline>
        </w:drawing>
      </w:r>
    </w:p>
    <w:p w14:paraId="6683A10E" w14:textId="6B3EAB2C" w:rsidR="000E6B0C" w:rsidRPr="00E12981" w:rsidRDefault="56D95A28" w:rsidP="0780D500">
      <w:pPr>
        <w:pStyle w:val="Legenda"/>
        <w:jc w:val="cente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10</w:t>
      </w:r>
      <w:r w:rsidR="000E6B0C" w:rsidRPr="0780D500">
        <w:rPr>
          <w:lang w:val="pl-PL"/>
        </w:rPr>
        <w:fldChar w:fldCharType="end"/>
      </w:r>
      <w:r w:rsidRPr="0780D500">
        <w:rPr>
          <w:rFonts w:asciiTheme="minorHAnsi" w:eastAsiaTheme="minorEastAsia" w:hAnsiTheme="minorHAnsi" w:cstheme="minorBidi"/>
          <w:lang w:val="pl-PL"/>
        </w:rPr>
        <w:t>. Komponenty publikacji treści osadzone w elemencie fizycznej architektury.</w:t>
      </w:r>
    </w:p>
    <w:p w14:paraId="62C69251"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Model serwerów współpracy grupowej, edycji dokumentów statystyk, formularzy będzie zbudowany z wykorzystaniem serwerów aplikacyjnych IBM WebSphere Application Server. </w:t>
      </w:r>
    </w:p>
    <w:p w14:paraId="76E80D68"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Tak jak zostało to opisane w pkt. 4.3 architektury logicznej, technologia IBM WebSphere Application Server umożliwia uruchomienie wielu aplikacji w modelu wysokiej dostępności oraz wysokiej wydajności. Schemat budowy dla poszczególnych maszyn składa się z: </w:t>
      </w:r>
    </w:p>
    <w:p w14:paraId="3F5742C5" w14:textId="77777777" w:rsidR="000E6B0C" w:rsidRPr="00E12981" w:rsidRDefault="56D95A28">
      <w:pPr>
        <w:pStyle w:val="DDBodyText"/>
        <w:numPr>
          <w:ilvl w:val="0"/>
          <w:numId w:val="50"/>
        </w:numPr>
        <w:rPr>
          <w:rFonts w:asciiTheme="minorHAnsi" w:eastAsiaTheme="minorEastAsia" w:hAnsiTheme="minorHAnsi" w:cstheme="minorBidi"/>
        </w:rPr>
      </w:pPr>
      <w:r w:rsidRPr="0780D500">
        <w:rPr>
          <w:rFonts w:asciiTheme="minorHAnsi" w:eastAsiaTheme="minorEastAsia" w:hAnsiTheme="minorHAnsi" w:cstheme="minorBidi"/>
        </w:rPr>
        <w:t xml:space="preserve">Wirtualizator opisany w tomie 3 </w:t>
      </w:r>
    </w:p>
    <w:p w14:paraId="11A9604D" w14:textId="77777777" w:rsidR="000E6B0C" w:rsidRPr="00D52A9B" w:rsidRDefault="56D95A28">
      <w:pPr>
        <w:pStyle w:val="DDBodyText"/>
        <w:numPr>
          <w:ilvl w:val="0"/>
          <w:numId w:val="5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Obraz maszyny wirtualnej z zadaną konfiguracją z tabeli 8</w:t>
      </w:r>
    </w:p>
    <w:p w14:paraId="29E0308F" w14:textId="77777777" w:rsidR="000E6B0C" w:rsidRPr="00E12981" w:rsidRDefault="56D95A28">
      <w:pPr>
        <w:pStyle w:val="DDBodyText"/>
        <w:numPr>
          <w:ilvl w:val="0"/>
          <w:numId w:val="50"/>
        </w:numPr>
        <w:rPr>
          <w:rFonts w:asciiTheme="minorHAnsi" w:eastAsiaTheme="minorEastAsia" w:hAnsiTheme="minorHAnsi" w:cstheme="minorBidi"/>
        </w:rPr>
      </w:pPr>
      <w:r w:rsidRPr="0780D500">
        <w:rPr>
          <w:rFonts w:asciiTheme="minorHAnsi" w:eastAsiaTheme="minorEastAsia" w:hAnsiTheme="minorHAnsi" w:cstheme="minorBidi"/>
        </w:rPr>
        <w:t xml:space="preserve">System operacyjny </w:t>
      </w:r>
    </w:p>
    <w:p w14:paraId="18B39579" w14:textId="77777777" w:rsidR="000E6B0C" w:rsidRPr="00E12981" w:rsidRDefault="56D95A28">
      <w:pPr>
        <w:pStyle w:val="DDBodyText"/>
        <w:numPr>
          <w:ilvl w:val="0"/>
          <w:numId w:val="50"/>
        </w:numPr>
        <w:rPr>
          <w:rFonts w:asciiTheme="minorHAnsi" w:eastAsiaTheme="minorEastAsia" w:hAnsiTheme="minorHAnsi" w:cstheme="minorBidi"/>
        </w:rPr>
      </w:pPr>
      <w:r w:rsidRPr="0780D500">
        <w:rPr>
          <w:rFonts w:asciiTheme="minorHAnsi" w:eastAsiaTheme="minorEastAsia" w:hAnsiTheme="minorHAnsi" w:cstheme="minorBidi"/>
        </w:rPr>
        <w:t xml:space="preserve">Aplikacja </w:t>
      </w:r>
      <w:r w:rsidRPr="0780D500">
        <w:rPr>
          <w:rFonts w:asciiTheme="minorHAnsi" w:eastAsiaTheme="minorEastAsia" w:hAnsiTheme="minorHAnsi" w:cstheme="minorBidi"/>
          <w:i/>
          <w:iCs/>
        </w:rPr>
        <w:t>WAS</w:t>
      </w:r>
      <w:r w:rsidRPr="0780D500">
        <w:rPr>
          <w:rFonts w:asciiTheme="minorHAnsi" w:eastAsiaTheme="minorEastAsia" w:hAnsiTheme="minorHAnsi" w:cstheme="minorBidi"/>
        </w:rPr>
        <w:t xml:space="preserve"> </w:t>
      </w:r>
    </w:p>
    <w:p w14:paraId="3C7A0D49" w14:textId="77777777" w:rsidR="000E6B0C" w:rsidRPr="00D52A9B" w:rsidRDefault="56D95A28">
      <w:pPr>
        <w:pStyle w:val="DDBodyText"/>
        <w:numPr>
          <w:ilvl w:val="1"/>
          <w:numId w:val="50"/>
        </w:numPr>
        <w:rPr>
          <w:rFonts w:asciiTheme="minorHAnsi" w:eastAsiaTheme="minorEastAsia" w:hAnsiTheme="minorHAnsi" w:cstheme="minorBidi"/>
          <w:lang w:val="pl-PL"/>
        </w:rPr>
      </w:pPr>
      <w:r w:rsidRPr="0780D500">
        <w:rPr>
          <w:rFonts w:asciiTheme="minorHAnsi" w:eastAsiaTheme="minorEastAsia" w:hAnsiTheme="minorHAnsi" w:cstheme="minorBidi"/>
          <w:i/>
          <w:iCs/>
          <w:lang w:val="pl-PL"/>
        </w:rPr>
        <w:t>Node Agent</w:t>
      </w:r>
      <w:r w:rsidRPr="0780D500">
        <w:rPr>
          <w:rFonts w:asciiTheme="minorHAnsi" w:eastAsiaTheme="minorEastAsia" w:hAnsiTheme="minorHAnsi" w:cstheme="minorBidi"/>
          <w:lang w:val="pl-PL"/>
        </w:rPr>
        <w:t xml:space="preserve"> – służący do komunikacji z innymi serwerami aplikacyjnymi</w:t>
      </w:r>
    </w:p>
    <w:p w14:paraId="315C8A8E" w14:textId="77777777" w:rsidR="000E6B0C" w:rsidRPr="00D52A9B" w:rsidRDefault="56D95A28">
      <w:pPr>
        <w:pStyle w:val="DDBodyText"/>
        <w:numPr>
          <w:ilvl w:val="1"/>
          <w:numId w:val="50"/>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Serwer aplikacyjny – właściwa platforma aplikacyjna, zawierający dane aplikacje</w:t>
      </w:r>
    </w:p>
    <w:p w14:paraId="463C25AE" w14:textId="33914765" w:rsidR="000E6B0C" w:rsidRPr="00E12981" w:rsidRDefault="7823B8BB" w:rsidP="0780D500">
      <w:pPr>
        <w:pStyle w:val="DDBodyText"/>
        <w:keepNext/>
        <w:ind w:left="720"/>
        <w:rPr>
          <w:rFonts w:asciiTheme="minorHAnsi" w:eastAsiaTheme="minorEastAsia" w:hAnsiTheme="minorHAnsi" w:cstheme="minorBidi"/>
        </w:rPr>
      </w:pPr>
      <w:r>
        <w:rPr>
          <w:noProof/>
        </w:rPr>
        <w:drawing>
          <wp:inline distT="0" distB="0" distL="0" distR="0" wp14:anchorId="6BD380CD" wp14:editId="4F24894C">
            <wp:extent cx="5320665" cy="23564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9">
                      <a:extLst>
                        <a:ext uri="{28A0092B-C50C-407E-A947-70E740481C1C}">
                          <a14:useLocalDpi xmlns:a14="http://schemas.microsoft.com/office/drawing/2010/main" val="0"/>
                        </a:ext>
                      </a:extLst>
                    </a:blip>
                    <a:srcRect l="-6001" t="-6001" r="-6001" b="-6001"/>
                    <a:stretch>
                      <a:fillRect/>
                    </a:stretch>
                  </pic:blipFill>
                  <pic:spPr>
                    <a:xfrm>
                      <a:off x="0" y="0"/>
                      <a:ext cx="5320665" cy="2356485"/>
                    </a:xfrm>
                    <a:prstGeom prst="rect">
                      <a:avLst/>
                    </a:prstGeom>
                  </pic:spPr>
                </pic:pic>
              </a:graphicData>
            </a:graphic>
          </wp:inline>
        </w:drawing>
      </w:r>
    </w:p>
    <w:p w14:paraId="0C7E519E" w14:textId="402FC2D2"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11</w:t>
      </w:r>
      <w:r w:rsidR="000E6B0C" w:rsidRPr="0780D500">
        <w:rPr>
          <w:lang w:val="pl-PL"/>
        </w:rPr>
        <w:fldChar w:fldCharType="end"/>
      </w:r>
      <w:r w:rsidRPr="0780D500">
        <w:rPr>
          <w:rFonts w:asciiTheme="minorHAnsi" w:eastAsiaTheme="minorEastAsia" w:hAnsiTheme="minorHAnsi" w:cstheme="minorBidi"/>
          <w:lang w:val="pl-PL"/>
        </w:rPr>
        <w:t xml:space="preserve"> Komponenty aplikacyjne osadzone w elemencie fizycznej architektury</w:t>
      </w:r>
    </w:p>
    <w:p w14:paraId="650DBFDC" w14:textId="77777777" w:rsidR="000E6B0C" w:rsidRPr="00D52A9B" w:rsidRDefault="56D95A28">
      <w:pPr>
        <w:pStyle w:val="DDBodyText"/>
        <w:numPr>
          <w:ilvl w:val="0"/>
          <w:numId w:val="5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Zarządzanie infrastrukturą </w:t>
      </w:r>
      <w:r w:rsidRPr="0780D500">
        <w:rPr>
          <w:rFonts w:asciiTheme="minorHAnsi" w:eastAsiaTheme="minorEastAsia" w:hAnsiTheme="minorHAnsi" w:cstheme="minorBidi"/>
          <w:i/>
          <w:iCs/>
          <w:lang w:val="pl-PL"/>
        </w:rPr>
        <w:t>WAS – Deployment Manager</w:t>
      </w:r>
      <w:r w:rsidRPr="0780D500">
        <w:rPr>
          <w:rFonts w:asciiTheme="minorHAnsi" w:eastAsiaTheme="minorEastAsia" w:hAnsiTheme="minorHAnsi" w:cstheme="minorBidi"/>
          <w:lang w:val="pl-PL"/>
        </w:rPr>
        <w:t>:</w:t>
      </w:r>
    </w:p>
    <w:p w14:paraId="5B86543B" w14:textId="77777777" w:rsidR="000E6B0C" w:rsidRPr="00E12981" w:rsidRDefault="56D95A28">
      <w:pPr>
        <w:pStyle w:val="DDBodyText"/>
        <w:numPr>
          <w:ilvl w:val="0"/>
          <w:numId w:val="51"/>
        </w:numPr>
        <w:rPr>
          <w:rFonts w:asciiTheme="minorHAnsi" w:eastAsiaTheme="minorEastAsia" w:hAnsiTheme="minorHAnsi" w:cstheme="minorBidi"/>
        </w:rPr>
      </w:pPr>
      <w:r w:rsidRPr="0780D500">
        <w:rPr>
          <w:rFonts w:asciiTheme="minorHAnsi" w:eastAsiaTheme="minorEastAsia" w:hAnsiTheme="minorHAnsi" w:cstheme="minorBidi"/>
        </w:rPr>
        <w:t xml:space="preserve">Wirtualizator opisany w tomie 3 </w:t>
      </w:r>
    </w:p>
    <w:p w14:paraId="4B5A3832" w14:textId="77777777" w:rsidR="000E6B0C" w:rsidRPr="00D52A9B" w:rsidRDefault="56D95A28">
      <w:pPr>
        <w:pStyle w:val="DDBodyText"/>
        <w:numPr>
          <w:ilvl w:val="0"/>
          <w:numId w:val="5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5F2AAB0E" w14:textId="77777777" w:rsidR="000E6B0C" w:rsidRPr="00E12981" w:rsidRDefault="56D95A28">
      <w:pPr>
        <w:pStyle w:val="DDBodyText"/>
        <w:numPr>
          <w:ilvl w:val="0"/>
          <w:numId w:val="51"/>
        </w:numPr>
        <w:rPr>
          <w:rFonts w:asciiTheme="minorHAnsi" w:eastAsiaTheme="minorEastAsia" w:hAnsiTheme="minorHAnsi" w:cstheme="minorBidi"/>
        </w:rPr>
      </w:pPr>
      <w:r w:rsidRPr="0780D500">
        <w:rPr>
          <w:rFonts w:asciiTheme="minorHAnsi" w:eastAsiaTheme="minorEastAsia" w:hAnsiTheme="minorHAnsi" w:cstheme="minorBidi"/>
        </w:rPr>
        <w:t xml:space="preserve">System operacyjny </w:t>
      </w:r>
    </w:p>
    <w:p w14:paraId="02F13093" w14:textId="77777777" w:rsidR="000E6B0C" w:rsidRPr="00F218E8" w:rsidRDefault="56D95A28">
      <w:pPr>
        <w:pStyle w:val="DDBodyText"/>
        <w:numPr>
          <w:ilvl w:val="0"/>
          <w:numId w:val="51"/>
        </w:numPr>
        <w:rPr>
          <w:rFonts w:asciiTheme="minorHAnsi" w:eastAsiaTheme="minorEastAsia" w:hAnsiTheme="minorHAnsi" w:cstheme="minorBidi"/>
          <w:lang w:val="en-US"/>
        </w:rPr>
      </w:pPr>
      <w:r w:rsidRPr="0780D500">
        <w:rPr>
          <w:rFonts w:asciiTheme="minorHAnsi" w:eastAsiaTheme="minorEastAsia" w:hAnsiTheme="minorHAnsi" w:cstheme="minorBidi"/>
          <w:lang w:val="en-US"/>
        </w:rPr>
        <w:t xml:space="preserve">Serwer </w:t>
      </w:r>
      <w:r w:rsidRPr="0780D500">
        <w:rPr>
          <w:rFonts w:asciiTheme="minorHAnsi" w:eastAsiaTheme="minorEastAsia" w:hAnsiTheme="minorHAnsi" w:cstheme="minorBidi"/>
          <w:i/>
          <w:iCs/>
          <w:lang w:val="en-US"/>
        </w:rPr>
        <w:t>IBM WebSphere Server Network Deployment</w:t>
      </w:r>
    </w:p>
    <w:p w14:paraId="79E12DDF" w14:textId="77777777" w:rsidR="000E6B0C" w:rsidRPr="00F218E8" w:rsidRDefault="000E6B0C" w:rsidP="0780D500">
      <w:pPr>
        <w:pStyle w:val="DDBodyText"/>
        <w:ind w:left="1080"/>
        <w:rPr>
          <w:rFonts w:asciiTheme="minorHAnsi" w:eastAsiaTheme="minorEastAsia" w:hAnsiTheme="minorHAnsi" w:cstheme="minorBidi"/>
          <w:lang w:val="en-US"/>
        </w:rPr>
      </w:pPr>
    </w:p>
    <w:p w14:paraId="4EA9C63D" w14:textId="4ECDC051" w:rsidR="000E6B0C" w:rsidRDefault="7823B8BB" w:rsidP="0780D500">
      <w:pPr>
        <w:pStyle w:val="DDBodyText"/>
        <w:ind w:left="1080"/>
        <w:rPr>
          <w:rFonts w:asciiTheme="minorHAnsi" w:eastAsiaTheme="minorEastAsia" w:hAnsiTheme="minorHAnsi" w:cstheme="minorBidi"/>
        </w:rPr>
      </w:pPr>
      <w:r>
        <w:rPr>
          <w:noProof/>
        </w:rPr>
        <w:drawing>
          <wp:inline distT="0" distB="0" distL="0" distR="0" wp14:anchorId="2C013561" wp14:editId="18A2CBC9">
            <wp:extent cx="4826002" cy="2136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26002" cy="2136775"/>
                    </a:xfrm>
                    <a:prstGeom prst="rect">
                      <a:avLst/>
                    </a:prstGeom>
                  </pic:spPr>
                </pic:pic>
              </a:graphicData>
            </a:graphic>
          </wp:inline>
        </w:drawing>
      </w:r>
    </w:p>
    <w:p w14:paraId="6226F73D" w14:textId="77777777" w:rsidR="000E6B0C" w:rsidRPr="00D52A9B" w:rsidRDefault="56D95A28">
      <w:pPr>
        <w:pStyle w:val="DDBodyText"/>
        <w:numPr>
          <w:ilvl w:val="0"/>
          <w:numId w:val="53"/>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Model bazodanowy, w którego skład wchodzą komponenty:</w:t>
      </w:r>
    </w:p>
    <w:p w14:paraId="0BE7BA47" w14:textId="77777777" w:rsidR="000E6B0C" w:rsidRPr="00E12981" w:rsidRDefault="56D95A28">
      <w:pPr>
        <w:pStyle w:val="DDBodyText"/>
        <w:numPr>
          <w:ilvl w:val="0"/>
          <w:numId w:val="51"/>
        </w:numPr>
        <w:rPr>
          <w:rFonts w:asciiTheme="minorHAnsi" w:eastAsiaTheme="minorEastAsia" w:hAnsiTheme="minorHAnsi" w:cstheme="minorBidi"/>
        </w:rPr>
      </w:pPr>
      <w:r w:rsidRPr="0780D500">
        <w:rPr>
          <w:rFonts w:asciiTheme="minorHAnsi" w:eastAsiaTheme="minorEastAsia" w:hAnsiTheme="minorHAnsi" w:cstheme="minorBidi"/>
        </w:rPr>
        <w:t xml:space="preserve">Wirtualizator opisany w tomie 3 </w:t>
      </w:r>
    </w:p>
    <w:p w14:paraId="53E1E479" w14:textId="77777777" w:rsidR="000E6B0C" w:rsidRPr="00D52A9B" w:rsidRDefault="56D95A28">
      <w:pPr>
        <w:pStyle w:val="DDBodyText"/>
        <w:numPr>
          <w:ilvl w:val="0"/>
          <w:numId w:val="5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Obraz maszyny wirtualnej z zadaną konfiguracją z tabeli 8.</w:t>
      </w:r>
    </w:p>
    <w:p w14:paraId="1C06D605" w14:textId="77777777" w:rsidR="000E6B0C" w:rsidRPr="00E12981" w:rsidRDefault="56D95A28">
      <w:pPr>
        <w:pStyle w:val="DDBodyText"/>
        <w:numPr>
          <w:ilvl w:val="0"/>
          <w:numId w:val="51"/>
        </w:numPr>
        <w:rPr>
          <w:rFonts w:asciiTheme="minorHAnsi" w:eastAsiaTheme="minorEastAsia" w:hAnsiTheme="minorHAnsi" w:cstheme="minorBidi"/>
        </w:rPr>
      </w:pPr>
      <w:r w:rsidRPr="0780D500">
        <w:rPr>
          <w:rFonts w:asciiTheme="minorHAnsi" w:eastAsiaTheme="minorEastAsia" w:hAnsiTheme="minorHAnsi" w:cstheme="minorBidi"/>
        </w:rPr>
        <w:t xml:space="preserve">System operacyjny </w:t>
      </w:r>
    </w:p>
    <w:p w14:paraId="4D4D2C0C" w14:textId="77777777" w:rsidR="000E6B0C" w:rsidRPr="00D52A9B" w:rsidRDefault="56D95A28">
      <w:pPr>
        <w:pStyle w:val="DDBodyText"/>
        <w:numPr>
          <w:ilvl w:val="0"/>
          <w:numId w:val="51"/>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Aplikacja bazy danych (</w:t>
      </w:r>
      <w:r w:rsidRPr="0780D500">
        <w:rPr>
          <w:rFonts w:asciiTheme="minorHAnsi" w:eastAsiaTheme="minorEastAsia" w:hAnsiTheme="minorHAnsi" w:cstheme="minorBidi"/>
          <w:i/>
          <w:iCs/>
          <w:lang w:val="pl-PL"/>
        </w:rPr>
        <w:t>IBM DB2</w:t>
      </w:r>
      <w:r w:rsidRPr="0780D500">
        <w:rPr>
          <w:rFonts w:asciiTheme="minorHAnsi" w:eastAsiaTheme="minorEastAsia" w:hAnsiTheme="minorHAnsi" w:cstheme="minorBidi"/>
          <w:lang w:val="pl-PL"/>
        </w:rPr>
        <w:t xml:space="preserve">) oraz </w:t>
      </w:r>
      <w:r w:rsidRPr="0780D500">
        <w:rPr>
          <w:rFonts w:asciiTheme="minorHAnsi" w:eastAsiaTheme="minorEastAsia" w:hAnsiTheme="minorHAnsi" w:cstheme="minorBidi"/>
          <w:i/>
          <w:iCs/>
          <w:lang w:val="pl-PL"/>
        </w:rPr>
        <w:t>SDI</w:t>
      </w:r>
      <w:r w:rsidRPr="0780D500">
        <w:rPr>
          <w:rFonts w:asciiTheme="minorHAnsi" w:eastAsiaTheme="minorEastAsia" w:hAnsiTheme="minorHAnsi" w:cstheme="minorBidi"/>
          <w:lang w:val="pl-PL"/>
        </w:rPr>
        <w:t xml:space="preserve"> – synchronizacja danych</w:t>
      </w:r>
    </w:p>
    <w:p w14:paraId="249FA4F9" w14:textId="77615C7A" w:rsidR="000E6B0C" w:rsidRPr="00E12981" w:rsidRDefault="7823B8BB" w:rsidP="0780D500">
      <w:pPr>
        <w:pStyle w:val="DDBodyText"/>
        <w:keepNext/>
        <w:ind w:left="720"/>
        <w:rPr>
          <w:rFonts w:asciiTheme="minorHAnsi" w:eastAsiaTheme="minorEastAsia" w:hAnsiTheme="minorHAnsi" w:cstheme="minorBidi"/>
        </w:rPr>
      </w:pPr>
      <w:r>
        <w:rPr>
          <w:noProof/>
        </w:rPr>
        <w:drawing>
          <wp:inline distT="0" distB="0" distL="0" distR="0" wp14:anchorId="45699C49" wp14:editId="38B82FE1">
            <wp:extent cx="5177154" cy="2292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177154" cy="2292350"/>
                    </a:xfrm>
                    <a:prstGeom prst="rect">
                      <a:avLst/>
                    </a:prstGeom>
                  </pic:spPr>
                </pic:pic>
              </a:graphicData>
            </a:graphic>
          </wp:inline>
        </w:drawing>
      </w:r>
    </w:p>
    <w:p w14:paraId="1B88AB6B" w14:textId="3B0E7142" w:rsidR="000E6B0C" w:rsidRPr="00E12981" w:rsidRDefault="56D95A28" w:rsidP="0780D500">
      <w:pPr>
        <w:pStyle w:val="Legenda"/>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Rysunek </w:t>
      </w:r>
      <w:r w:rsidR="000E6B0C" w:rsidRPr="0780D500">
        <w:rPr>
          <w:lang w:val="pl-PL"/>
        </w:rPr>
        <w:fldChar w:fldCharType="begin"/>
      </w:r>
      <w:r w:rsidR="000E6B0C" w:rsidRPr="0780D500">
        <w:rPr>
          <w:lang w:val="pl-PL"/>
        </w:rPr>
        <w:instrText xml:space="preserve"> SEQ Rysunek \* ARABIC </w:instrText>
      </w:r>
      <w:r w:rsidR="000E6B0C" w:rsidRPr="0780D500">
        <w:rPr>
          <w:lang w:val="pl-PL"/>
        </w:rPr>
        <w:fldChar w:fldCharType="separate"/>
      </w:r>
      <w:r w:rsidR="00B03AF0">
        <w:rPr>
          <w:noProof/>
          <w:lang w:val="pl-PL"/>
        </w:rPr>
        <w:t>12</w:t>
      </w:r>
      <w:r w:rsidR="000E6B0C" w:rsidRPr="0780D500">
        <w:rPr>
          <w:lang w:val="pl-PL"/>
        </w:rPr>
        <w:fldChar w:fldCharType="end"/>
      </w:r>
      <w:r w:rsidRPr="0780D500">
        <w:rPr>
          <w:rFonts w:asciiTheme="minorHAnsi" w:eastAsiaTheme="minorEastAsia" w:hAnsiTheme="minorHAnsi" w:cstheme="minorBidi"/>
          <w:lang w:val="pl-PL"/>
        </w:rPr>
        <w:t xml:space="preserve"> Komponenty bazodanowe osadzone w elemencie fizycznej architektury</w:t>
      </w:r>
    </w:p>
    <w:p w14:paraId="6524DBDF"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Oprócz mechanizmów na poziomie CPD zastosowano dodatkowe mechanizmy wysokiej dostępności na poziomie aplikacji – klaster serwera aplikacyjnego WAS oraz na poziomie bazy danych – klaster DB2. </w:t>
      </w:r>
    </w:p>
    <w:p w14:paraId="5213D619"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 poszczególnych obszarach portalu edukacyjnego zostanały zastosowane następujące metody klastrowania:</w:t>
      </w:r>
    </w:p>
    <w:p w14:paraId="5E095FFC" w14:textId="77777777" w:rsidR="000E6B0C" w:rsidRPr="00D52A9B" w:rsidRDefault="56D95A28">
      <w:pPr>
        <w:pStyle w:val="DDBodyText"/>
        <w:numPr>
          <w:ilvl w:val="0"/>
          <w:numId w:val="54"/>
        </w:numPr>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aplikacyjny dotyczy serwerów współpracy grupowej </w:t>
      </w:r>
      <w:r w:rsidRPr="0780D500">
        <w:rPr>
          <w:rFonts w:asciiTheme="minorHAnsi" w:eastAsiaTheme="minorEastAsia" w:hAnsiTheme="minorHAnsi" w:cstheme="minorBidi"/>
          <w:i/>
          <w:iCs/>
          <w:lang w:val="pl-PL"/>
        </w:rPr>
        <w:t>(IBM Connections</w:t>
      </w:r>
      <w:r w:rsidRPr="0780D500">
        <w:rPr>
          <w:rFonts w:asciiTheme="minorHAnsi" w:eastAsiaTheme="minorEastAsia" w:hAnsiTheme="minorHAnsi" w:cstheme="minorBidi"/>
          <w:lang w:val="pl-PL"/>
        </w:rPr>
        <w:t>), edycji dokumentów (</w:t>
      </w:r>
      <w:r w:rsidRPr="0780D500">
        <w:rPr>
          <w:rFonts w:asciiTheme="minorHAnsi" w:eastAsiaTheme="minorEastAsia" w:hAnsiTheme="minorHAnsi" w:cstheme="minorBidi"/>
          <w:i/>
          <w:iCs/>
          <w:lang w:val="pl-PL"/>
        </w:rPr>
        <w:t>IBM Docs</w:t>
      </w:r>
      <w:r w:rsidRPr="0780D500">
        <w:rPr>
          <w:rFonts w:asciiTheme="minorHAnsi" w:eastAsiaTheme="minorEastAsia" w:hAnsiTheme="minorHAnsi" w:cstheme="minorBidi"/>
          <w:lang w:val="pl-PL"/>
        </w:rPr>
        <w:t>), statystyk (</w:t>
      </w:r>
      <w:r w:rsidRPr="0780D500">
        <w:rPr>
          <w:rFonts w:asciiTheme="minorHAnsi" w:eastAsiaTheme="minorEastAsia" w:hAnsiTheme="minorHAnsi" w:cstheme="minorBidi"/>
          <w:i/>
          <w:iCs/>
          <w:lang w:val="pl-PL"/>
        </w:rPr>
        <w:t>IBM Cognos</w:t>
      </w:r>
      <w:r w:rsidRPr="0780D500">
        <w:rPr>
          <w:rFonts w:asciiTheme="minorHAnsi" w:eastAsiaTheme="minorEastAsia" w:hAnsiTheme="minorHAnsi" w:cstheme="minorBidi"/>
          <w:lang w:val="pl-PL"/>
        </w:rPr>
        <w:t xml:space="preserve">), formularzy </w:t>
      </w:r>
      <w:r w:rsidRPr="0780D500">
        <w:rPr>
          <w:rFonts w:asciiTheme="minorHAnsi" w:eastAsiaTheme="minorEastAsia" w:hAnsiTheme="minorHAnsi" w:cstheme="minorBidi"/>
          <w:i/>
          <w:iCs/>
          <w:lang w:val="pl-PL"/>
        </w:rPr>
        <w:t>(IBM FEB</w:t>
      </w:r>
      <w:r w:rsidRPr="0780D500">
        <w:rPr>
          <w:rFonts w:asciiTheme="minorHAnsi" w:eastAsiaTheme="minorEastAsia" w:hAnsiTheme="minorHAnsi" w:cstheme="minorBidi"/>
          <w:lang w:val="pl-PL"/>
        </w:rPr>
        <w:t>).</w:t>
      </w:r>
    </w:p>
    <w:p w14:paraId="28B43DC2"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aplikacyjny zapewniony będzie przez mechanizmy dostępne w IBM WebSphere Application Server. Komunikacja będzie odbywała się za pomocą protokołu SOAP (ang. Simple Object Access Protocol). Więcej informacji na temat klastra serwera aplikacyjnego w dokumentacji produktu - </w:t>
      </w:r>
      <w:hyperlink r:id="rId32">
        <w:r w:rsidRPr="0780D500">
          <w:rPr>
            <w:rFonts w:asciiTheme="minorHAnsi" w:eastAsiaTheme="minorEastAsia" w:hAnsiTheme="minorHAnsi" w:cstheme="minorBidi"/>
            <w:lang w:val="pl-PL"/>
          </w:rPr>
          <w:t>Clusters and workload management</w:t>
        </w:r>
      </w:hyperlink>
      <w:r w:rsidRPr="0780D500">
        <w:rPr>
          <w:rFonts w:asciiTheme="minorHAnsi" w:eastAsiaTheme="minorEastAsia" w:hAnsiTheme="minorHAnsi" w:cstheme="minorBidi"/>
          <w:lang w:val="pl-PL"/>
        </w:rPr>
        <w:t>.</w:t>
      </w:r>
    </w:p>
    <w:p w14:paraId="25B214F1" w14:textId="67D3E03C" w:rsidR="000E6B0C" w:rsidRPr="009120A3" w:rsidRDefault="7823B8BB" w:rsidP="0780D500">
      <w:pPr>
        <w:pStyle w:val="DDBodyText"/>
        <w:rPr>
          <w:rFonts w:asciiTheme="minorHAnsi" w:eastAsiaTheme="minorEastAsia" w:hAnsiTheme="minorHAnsi" w:cstheme="minorBidi"/>
        </w:rPr>
      </w:pPr>
      <w:r>
        <w:rPr>
          <w:noProof/>
        </w:rPr>
        <w:lastRenderedPageBreak/>
        <w:drawing>
          <wp:inline distT="0" distB="0" distL="0" distR="0" wp14:anchorId="7F9D7262" wp14:editId="01178909">
            <wp:extent cx="5761356" cy="276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61356" cy="2768600"/>
                    </a:xfrm>
                    <a:prstGeom prst="rect">
                      <a:avLst/>
                    </a:prstGeom>
                  </pic:spPr>
                </pic:pic>
              </a:graphicData>
            </a:graphic>
          </wp:inline>
        </w:drawing>
      </w:r>
    </w:p>
    <w:p w14:paraId="3BDA36BF" w14:textId="77777777" w:rsidR="000E6B0C" w:rsidRPr="00D52A9B" w:rsidRDefault="56D95A28">
      <w:pPr>
        <w:pStyle w:val="DDBodyText"/>
        <w:numPr>
          <w:ilvl w:val="0"/>
          <w:numId w:val="55"/>
        </w:numPr>
        <w:ind w:left="1418"/>
        <w:rPr>
          <w:rFonts w:asciiTheme="minorHAnsi" w:eastAsiaTheme="minorEastAsia" w:hAnsiTheme="minorHAnsi" w:cstheme="minorBidi"/>
          <w:b/>
          <w:bCs/>
          <w:lang w:val="pl-PL"/>
        </w:rPr>
      </w:pPr>
      <w:r w:rsidRPr="0780D500">
        <w:rPr>
          <w:rFonts w:asciiTheme="minorHAnsi" w:eastAsiaTheme="minorEastAsia" w:hAnsiTheme="minorHAnsi" w:cstheme="minorBidi"/>
          <w:lang w:val="pl-PL"/>
        </w:rPr>
        <w:t>Klaster bazodanowy dotyczy komponentów korzystających z bazy danych, czyli serwerów współpracy grupowej (</w:t>
      </w:r>
      <w:r w:rsidRPr="0780D500">
        <w:rPr>
          <w:rFonts w:asciiTheme="minorHAnsi" w:eastAsiaTheme="minorEastAsia" w:hAnsiTheme="minorHAnsi" w:cstheme="minorBidi"/>
          <w:i/>
          <w:iCs/>
          <w:lang w:val="pl-PL"/>
        </w:rPr>
        <w:t>IBM Connections</w:t>
      </w:r>
      <w:r w:rsidRPr="0780D500">
        <w:rPr>
          <w:rFonts w:asciiTheme="minorHAnsi" w:eastAsiaTheme="minorEastAsia" w:hAnsiTheme="minorHAnsi" w:cstheme="minorBidi"/>
          <w:lang w:val="pl-PL"/>
        </w:rPr>
        <w:t>), edycji dokumentów (</w:t>
      </w:r>
      <w:r w:rsidRPr="0780D500">
        <w:rPr>
          <w:rFonts w:asciiTheme="minorHAnsi" w:eastAsiaTheme="minorEastAsia" w:hAnsiTheme="minorHAnsi" w:cstheme="minorBidi"/>
          <w:i/>
          <w:iCs/>
          <w:lang w:val="pl-PL"/>
        </w:rPr>
        <w:t>IBM Docs</w:t>
      </w:r>
      <w:r w:rsidRPr="0780D500">
        <w:rPr>
          <w:rFonts w:asciiTheme="minorHAnsi" w:eastAsiaTheme="minorEastAsia" w:hAnsiTheme="minorHAnsi" w:cstheme="minorBidi"/>
          <w:lang w:val="pl-PL"/>
        </w:rPr>
        <w:t>), statystyk (</w:t>
      </w:r>
      <w:r w:rsidRPr="0780D500">
        <w:rPr>
          <w:rFonts w:asciiTheme="minorHAnsi" w:eastAsiaTheme="minorEastAsia" w:hAnsiTheme="minorHAnsi" w:cstheme="minorBidi"/>
          <w:i/>
          <w:iCs/>
          <w:lang w:val="pl-PL"/>
        </w:rPr>
        <w:t>IBM Cognos</w:t>
      </w:r>
      <w:r w:rsidRPr="0780D500">
        <w:rPr>
          <w:rFonts w:asciiTheme="minorHAnsi" w:eastAsiaTheme="minorEastAsia" w:hAnsiTheme="minorHAnsi" w:cstheme="minorBidi"/>
          <w:lang w:val="pl-PL"/>
        </w:rPr>
        <w:t>), formularzy (</w:t>
      </w:r>
      <w:r w:rsidRPr="0780D500">
        <w:rPr>
          <w:rFonts w:asciiTheme="minorHAnsi" w:eastAsiaTheme="minorEastAsia" w:hAnsiTheme="minorHAnsi" w:cstheme="minorBidi"/>
          <w:i/>
          <w:iCs/>
          <w:lang w:val="pl-PL"/>
        </w:rPr>
        <w:t>IBM FEB</w:t>
      </w:r>
      <w:r w:rsidRPr="0780D500">
        <w:rPr>
          <w:rFonts w:asciiTheme="minorHAnsi" w:eastAsiaTheme="minorEastAsia" w:hAnsiTheme="minorHAnsi" w:cstheme="minorBidi"/>
          <w:lang w:val="pl-PL"/>
        </w:rPr>
        <w:t>).</w:t>
      </w:r>
    </w:p>
    <w:p w14:paraId="3D730505" w14:textId="77777777" w:rsidR="000E6B0C" w:rsidRPr="00D52A9B" w:rsidRDefault="56D95A28"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Klaster bazodanowy wykorzystywuje mechanizm HADR – DB2 High Availability Disaster Recovery. Więcej informacji na temat tego rozwiązania w dokumentacji produktowej - </w:t>
      </w:r>
      <w:hyperlink r:id="rId34">
        <w:r w:rsidRPr="0780D500">
          <w:rPr>
            <w:rFonts w:asciiTheme="minorHAnsi" w:eastAsiaTheme="minorEastAsia" w:hAnsiTheme="minorHAnsi" w:cstheme="minorBidi"/>
            <w:lang w:val="pl-PL"/>
          </w:rPr>
          <w:t>High availability disaster recovery (HADR)</w:t>
        </w:r>
      </w:hyperlink>
      <w:r w:rsidRPr="0780D500">
        <w:rPr>
          <w:rFonts w:asciiTheme="minorHAnsi" w:eastAsiaTheme="minorEastAsia" w:hAnsiTheme="minorHAnsi" w:cstheme="minorBidi"/>
          <w:lang w:val="pl-PL"/>
        </w:rPr>
        <w:t>.</w:t>
      </w:r>
    </w:p>
    <w:p w14:paraId="2EEFDE77" w14:textId="77777777" w:rsidR="000E6B0C" w:rsidRDefault="000E6B0C" w:rsidP="0780D500">
      <w:pPr>
        <w:spacing w:line="276" w:lineRule="auto"/>
        <w:jc w:val="both"/>
        <w:rPr>
          <w:rFonts w:asciiTheme="minorHAnsi" w:eastAsiaTheme="minorEastAsia" w:hAnsiTheme="minorHAnsi" w:cstheme="minorBidi"/>
          <w:lang w:val="pl-PL"/>
        </w:rPr>
      </w:pPr>
    </w:p>
    <w:p w14:paraId="325B38B4" w14:textId="13F57FC1" w:rsidR="00133AFA" w:rsidRDefault="675DC352" w:rsidP="0021119E">
      <w:pPr>
        <w:pStyle w:val="11-BW"/>
        <w:numPr>
          <w:ilvl w:val="1"/>
          <w:numId w:val="68"/>
        </w:numPr>
      </w:pPr>
      <w:bookmarkStart w:id="94" w:name="_Toc119869123"/>
      <w:r w:rsidRPr="5DCDCEDD">
        <w:t>Uzupe</w:t>
      </w:r>
      <w:r w:rsidR="63EEF16A" w:rsidRPr="5DCDCEDD">
        <w:t>łniające komponenty</w:t>
      </w:r>
      <w:r w:rsidRPr="5DCDCEDD">
        <w:t xml:space="preserve"> rozwiązania</w:t>
      </w:r>
      <w:r w:rsidR="63EEF16A" w:rsidRPr="5DCDCEDD">
        <w:t xml:space="preserve"> Portal Edukacyjny</w:t>
      </w:r>
      <w:bookmarkEnd w:id="94"/>
    </w:p>
    <w:p w14:paraId="5E692095" w14:textId="165297A5" w:rsidR="000810A4" w:rsidRDefault="00A66C9B" w:rsidP="0021119E">
      <w:pPr>
        <w:pStyle w:val="11-BW"/>
        <w:numPr>
          <w:ilvl w:val="2"/>
          <w:numId w:val="68"/>
        </w:numPr>
      </w:pPr>
      <w:bookmarkStart w:id="95" w:name="_Toc119869124"/>
      <w:r>
        <w:t>System komunikacji multimedialnej</w:t>
      </w:r>
      <w:bookmarkEnd w:id="95"/>
    </w:p>
    <w:p w14:paraId="5E419776" w14:textId="77777777" w:rsidR="001132DB" w:rsidRPr="00697E96" w:rsidRDefault="001132DB" w:rsidP="00BD7BDF">
      <w:pPr>
        <w:pStyle w:val="11-BW"/>
      </w:pPr>
    </w:p>
    <w:p w14:paraId="18CDD5DD" w14:textId="7F52A701" w:rsidR="001132DB" w:rsidRPr="00D15B8B" w:rsidRDefault="001639BC" w:rsidP="0021119E">
      <w:pPr>
        <w:pStyle w:val="MediumGrid1-Accent21"/>
        <w:numPr>
          <w:ilvl w:val="2"/>
          <w:numId w:val="68"/>
        </w:numPr>
        <w:rPr>
          <w:rFonts w:asciiTheme="minorHAnsi" w:eastAsiaTheme="minorEastAsia" w:hAnsiTheme="minorHAnsi" w:cstheme="minorBidi"/>
          <w:b/>
          <w:bCs/>
          <w:lang w:val="pl-PL"/>
        </w:rPr>
      </w:pPr>
      <w:r w:rsidRPr="00D15B8B">
        <w:rPr>
          <w:rFonts w:asciiTheme="minorHAnsi" w:eastAsiaTheme="minorEastAsia" w:hAnsiTheme="minorHAnsi" w:cstheme="minorBidi"/>
          <w:b/>
          <w:bCs/>
          <w:lang w:val="pl-PL"/>
        </w:rPr>
        <w:t>Licencje Użytkowników i terminali</w:t>
      </w:r>
    </w:p>
    <w:p w14:paraId="11AC56B8" w14:textId="77777777" w:rsidR="0011011F" w:rsidRPr="00D15B8B" w:rsidRDefault="0011011F" w:rsidP="0011011F">
      <w:pPr>
        <w:rPr>
          <w:rFonts w:asciiTheme="minorHAnsi" w:eastAsiaTheme="minorEastAsia" w:hAnsiTheme="minorHAnsi" w:cstheme="minorBidi"/>
          <w:lang w:val="pl-PL"/>
        </w:rPr>
      </w:pPr>
      <w:r w:rsidRPr="00D15B8B">
        <w:rPr>
          <w:rFonts w:asciiTheme="minorHAnsi" w:eastAsiaTheme="minorEastAsia" w:hAnsiTheme="minorHAnsi" w:cstheme="minorBidi"/>
          <w:lang w:val="pl-PL"/>
        </w:rPr>
        <w:t>System komunikacji multimedialnej  MCHE zakłada ścisłą integrację z infrastrukturą pilotażową. W ramach tej integracji przyjęto następujące założenia:</w:t>
      </w:r>
    </w:p>
    <w:p w14:paraId="1B878F69" w14:textId="77777777" w:rsidR="0011011F" w:rsidRPr="007D56A4" w:rsidRDefault="0011011F">
      <w:pPr>
        <w:pStyle w:val="Akapitzlist"/>
        <w:widowControl w:val="0"/>
        <w:numPr>
          <w:ilvl w:val="0"/>
          <w:numId w:val="58"/>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Systemu zarządzania połączeniami</w:t>
      </w:r>
      <w:r w:rsidRPr="007D56A4">
        <w:rPr>
          <w:rFonts w:asciiTheme="minorHAnsi" w:hAnsiTheme="minorHAnsi" w:cstheme="minorHAnsi"/>
          <w:szCs w:val="24"/>
          <w:lang w:val="pl-PL"/>
        </w:rPr>
        <w:t>. W ramach poszczególnych ról użytkowników systemu multimedialnego przewidziano następujące licencje oferowanego systemu multimedialnego:</w:t>
      </w:r>
    </w:p>
    <w:p w14:paraId="3A957C52"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i/>
          <w:szCs w:val="24"/>
        </w:rPr>
      </w:pPr>
      <w:r w:rsidRPr="007D56A4">
        <w:rPr>
          <w:rFonts w:asciiTheme="minorHAnsi" w:hAnsiTheme="minorHAnsi" w:cstheme="minorHAnsi"/>
          <w:szCs w:val="24"/>
          <w:u w:val="single"/>
        </w:rPr>
        <w:t>Nauczyciel</w:t>
      </w:r>
      <w:r w:rsidRPr="007D56A4">
        <w:rPr>
          <w:rFonts w:asciiTheme="minorHAnsi" w:hAnsiTheme="minorHAnsi" w:cstheme="minorHAnsi"/>
          <w:szCs w:val="24"/>
        </w:rPr>
        <w:t xml:space="preserve"> - licencja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(1200 szt.)</w:t>
      </w:r>
    </w:p>
    <w:p w14:paraId="13CF3314"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u w:val="single"/>
          <w:lang w:val="pl-PL"/>
        </w:rPr>
        <w:t>Uczeń</w:t>
      </w:r>
      <w:r w:rsidRPr="007D56A4">
        <w:rPr>
          <w:rFonts w:asciiTheme="minorHAnsi" w:hAnsiTheme="minorHAnsi" w:cstheme="minorHAnsi"/>
          <w:szCs w:val="24"/>
          <w:lang w:val="pl-PL"/>
        </w:rPr>
        <w:t xml:space="preserve"> –licencja na komunikator </w:t>
      </w:r>
      <w:r w:rsidRPr="007D56A4">
        <w:rPr>
          <w:rFonts w:asciiTheme="minorHAnsi" w:hAnsiTheme="minorHAnsi" w:cstheme="minorHAnsi"/>
          <w:i/>
          <w:szCs w:val="24"/>
          <w:lang w:val="pl-PL"/>
        </w:rPr>
        <w:t>Jabber for Everyone (11.050 szt.)</w:t>
      </w:r>
    </w:p>
    <w:p w14:paraId="0EE73F37"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t>Kreator/Moderator treści</w:t>
      </w:r>
      <w:r w:rsidRPr="007D56A4">
        <w:rPr>
          <w:rFonts w:asciiTheme="minorHAnsi" w:hAnsiTheme="minorHAnsi" w:cstheme="minorHAnsi"/>
          <w:szCs w:val="24"/>
        </w:rPr>
        <w:t xml:space="preserve"> - licencja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(260 szt.)</w:t>
      </w:r>
    </w:p>
    <w:p w14:paraId="5870D641"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t>Administrator obszaru tematycznego</w:t>
      </w:r>
      <w:r w:rsidRPr="007D56A4">
        <w:rPr>
          <w:rFonts w:asciiTheme="minorHAnsi" w:hAnsiTheme="minorHAnsi" w:cstheme="minorHAnsi"/>
          <w:szCs w:val="24"/>
        </w:rPr>
        <w:t xml:space="preserve"> - licencja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(40 szt.)</w:t>
      </w:r>
    </w:p>
    <w:p w14:paraId="7BD85B12"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t>Administrator jednostki</w:t>
      </w:r>
      <w:r w:rsidRPr="007D56A4">
        <w:rPr>
          <w:rFonts w:asciiTheme="minorHAnsi" w:hAnsiTheme="minorHAnsi" w:cstheme="minorHAnsi"/>
          <w:b/>
          <w:szCs w:val="24"/>
        </w:rPr>
        <w:t xml:space="preserve"> </w:t>
      </w:r>
      <w:r w:rsidRPr="007D56A4">
        <w:rPr>
          <w:rFonts w:asciiTheme="minorHAnsi" w:hAnsiTheme="minorHAnsi" w:cstheme="minorHAnsi"/>
          <w:szCs w:val="24"/>
        </w:rPr>
        <w:t xml:space="preserve">- licencja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(180 szt.)</w:t>
      </w:r>
    </w:p>
    <w:p w14:paraId="362AAB1D"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u w:val="single"/>
        </w:rPr>
        <w:lastRenderedPageBreak/>
        <w:t>Superadministrator</w:t>
      </w:r>
      <w:r w:rsidRPr="007D56A4">
        <w:rPr>
          <w:rFonts w:asciiTheme="minorHAnsi" w:hAnsiTheme="minorHAnsi" w:cstheme="minorHAnsi"/>
          <w:szCs w:val="24"/>
        </w:rPr>
        <w:t xml:space="preserve"> - licencja </w:t>
      </w:r>
      <w:r w:rsidRPr="007D56A4">
        <w:rPr>
          <w:rFonts w:asciiTheme="minorHAnsi" w:hAnsiTheme="minorHAnsi" w:cstheme="minorHAnsi"/>
          <w:i/>
          <w:szCs w:val="24"/>
        </w:rPr>
        <w:t xml:space="preserve">Cisco Unified Workspace Licensing (UWL) Meetings </w:t>
      </w:r>
      <w:r w:rsidRPr="007D56A4">
        <w:rPr>
          <w:rFonts w:asciiTheme="minorHAnsi" w:hAnsiTheme="minorHAnsi" w:cstheme="minorHAnsi"/>
          <w:szCs w:val="24"/>
        </w:rPr>
        <w:t>(10 szt.)</w:t>
      </w:r>
    </w:p>
    <w:p w14:paraId="1DF34ED4" w14:textId="77777777" w:rsidR="0011011F" w:rsidRPr="007D56A4" w:rsidRDefault="0011011F">
      <w:pPr>
        <w:pStyle w:val="Akapitzlist"/>
        <w:widowControl w:val="0"/>
        <w:numPr>
          <w:ilvl w:val="0"/>
          <w:numId w:val="56"/>
        </w:numPr>
        <w:adjustRightInd w:val="0"/>
        <w:spacing w:line="360" w:lineRule="atLeast"/>
        <w:jc w:val="both"/>
        <w:textAlignment w:val="baseline"/>
        <w:rPr>
          <w:rFonts w:asciiTheme="minorHAnsi" w:hAnsiTheme="minorHAnsi" w:cstheme="minorHAnsi"/>
          <w:b/>
          <w:szCs w:val="24"/>
        </w:rPr>
      </w:pPr>
      <w:r w:rsidRPr="007D56A4">
        <w:rPr>
          <w:rFonts w:asciiTheme="minorHAnsi" w:hAnsiTheme="minorHAnsi" w:cstheme="minorHAnsi"/>
          <w:szCs w:val="24"/>
          <w:u w:val="single"/>
        </w:rPr>
        <w:t>Gość</w:t>
      </w:r>
      <w:r w:rsidRPr="007D56A4">
        <w:rPr>
          <w:rFonts w:asciiTheme="minorHAnsi" w:hAnsiTheme="minorHAnsi" w:cstheme="minorHAnsi"/>
          <w:b/>
          <w:szCs w:val="24"/>
        </w:rPr>
        <w:t xml:space="preserve"> </w:t>
      </w:r>
      <w:r w:rsidRPr="007D56A4">
        <w:rPr>
          <w:rFonts w:asciiTheme="minorHAnsi" w:hAnsiTheme="minorHAnsi" w:cstheme="minorHAnsi"/>
          <w:szCs w:val="24"/>
        </w:rPr>
        <w:t>-</w:t>
      </w:r>
      <w:r w:rsidRPr="007D56A4">
        <w:rPr>
          <w:rFonts w:asciiTheme="minorHAnsi" w:hAnsiTheme="minorHAnsi" w:cstheme="minorHAnsi"/>
          <w:b/>
          <w:szCs w:val="24"/>
        </w:rPr>
        <w:t xml:space="preserve"> </w:t>
      </w:r>
      <w:r w:rsidRPr="007D56A4">
        <w:rPr>
          <w:rFonts w:asciiTheme="minorHAnsi" w:hAnsiTheme="minorHAnsi" w:cstheme="minorHAnsi"/>
          <w:szCs w:val="24"/>
        </w:rPr>
        <w:t>nie wymaga licencji</w:t>
      </w:r>
    </w:p>
    <w:p w14:paraId="1A23E5F2" w14:textId="77777777" w:rsidR="0011011F" w:rsidRPr="007D56A4" w:rsidRDefault="0011011F" w:rsidP="0011011F">
      <w:pPr>
        <w:ind w:left="709"/>
        <w:rPr>
          <w:rFonts w:asciiTheme="minorHAnsi" w:hAnsiTheme="minorHAnsi" w:cstheme="minorHAnsi"/>
          <w:szCs w:val="24"/>
        </w:rPr>
      </w:pPr>
      <w:r w:rsidRPr="007D56A4">
        <w:rPr>
          <w:rFonts w:asciiTheme="minorHAnsi" w:hAnsiTheme="minorHAnsi" w:cstheme="minorHAnsi"/>
          <w:szCs w:val="24"/>
          <w:lang w:val="pl-PL"/>
        </w:rPr>
        <w:t xml:space="preserve">Łącznie dla poszczególnych ról w przyjętej architekturze wymagane jest 1690 szt. licencji </w:t>
      </w:r>
      <w:r w:rsidRPr="007D56A4">
        <w:rPr>
          <w:rFonts w:asciiTheme="minorHAnsi" w:hAnsiTheme="minorHAnsi" w:cstheme="minorHAnsi"/>
          <w:i/>
          <w:szCs w:val="24"/>
          <w:lang w:val="pl-PL"/>
        </w:rPr>
        <w:t>Cisco Unified Workspace Licensing (UWL) Meetings.</w:t>
      </w:r>
      <w:r w:rsidRPr="007D56A4">
        <w:rPr>
          <w:rFonts w:asciiTheme="minorHAnsi" w:hAnsiTheme="minorHAnsi" w:cstheme="minorHAnsi"/>
          <w:szCs w:val="24"/>
          <w:lang w:val="pl-PL"/>
        </w:rPr>
        <w:t xml:space="preserve"> </w:t>
      </w:r>
      <w:r w:rsidRPr="007D56A4">
        <w:rPr>
          <w:rFonts w:asciiTheme="minorHAnsi" w:hAnsiTheme="minorHAnsi" w:cstheme="minorHAnsi"/>
          <w:szCs w:val="24"/>
        </w:rPr>
        <w:t>W kalkulacji licencji przyjęto, że:</w:t>
      </w:r>
    </w:p>
    <w:p w14:paraId="6E3940F7" w14:textId="77777777" w:rsidR="0011011F" w:rsidRPr="007D56A4" w:rsidRDefault="0011011F">
      <w:pPr>
        <w:pStyle w:val="Akapitzlist"/>
        <w:widowControl w:val="0"/>
        <w:numPr>
          <w:ilvl w:val="0"/>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Licencje </w:t>
      </w:r>
      <w:r w:rsidRPr="007D56A4">
        <w:rPr>
          <w:rFonts w:asciiTheme="minorHAnsi" w:hAnsiTheme="minorHAnsi" w:cstheme="minorHAnsi"/>
          <w:i/>
          <w:szCs w:val="24"/>
          <w:lang w:val="pl-PL"/>
        </w:rPr>
        <w:t xml:space="preserve">Cisco Unified Workspace Licensing (UWL) </w:t>
      </w:r>
      <w:r w:rsidRPr="007D56A4">
        <w:rPr>
          <w:rFonts w:asciiTheme="minorHAnsi" w:hAnsiTheme="minorHAnsi" w:cstheme="minorHAnsi"/>
          <w:szCs w:val="24"/>
          <w:lang w:val="pl-PL"/>
        </w:rPr>
        <w:t xml:space="preserve">Professional w ilości 205 szt., użyte w projekcie pilotażowym, którego użytkownicy są stanowili integralną część przedmiotowego projektu, zostały zmigrowane do do wersji </w:t>
      </w:r>
      <w:r w:rsidRPr="007D56A4">
        <w:rPr>
          <w:rFonts w:asciiTheme="minorHAnsi" w:hAnsiTheme="minorHAnsi" w:cstheme="minorHAnsi"/>
          <w:i/>
          <w:szCs w:val="24"/>
          <w:lang w:val="pl-PL"/>
        </w:rPr>
        <w:t>Cisco Unified Workspace Licensing (UWL) Meetings</w:t>
      </w:r>
      <w:r w:rsidRPr="007D56A4">
        <w:rPr>
          <w:rFonts w:asciiTheme="minorHAnsi" w:hAnsiTheme="minorHAnsi" w:cstheme="minorHAnsi"/>
          <w:szCs w:val="24"/>
          <w:lang w:val="pl-PL"/>
        </w:rPr>
        <w:t xml:space="preserve"> użyte w docelowym rozwiązaniu. Dla tych licencji został przedłużony kontrakt serwisowy producenta (podpunkt „Licencje dla modułów centralnych” , UPG-UWL-11X-MTG)</w:t>
      </w:r>
    </w:p>
    <w:p w14:paraId="257E2B95" w14:textId="77777777" w:rsidR="0011011F" w:rsidRPr="007D56A4" w:rsidRDefault="0011011F">
      <w:pPr>
        <w:pStyle w:val="Akapitzlist"/>
        <w:widowControl w:val="0"/>
        <w:numPr>
          <w:ilvl w:val="0"/>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Licencje </w:t>
      </w:r>
      <w:r w:rsidRPr="007D56A4">
        <w:rPr>
          <w:rFonts w:asciiTheme="minorHAnsi" w:hAnsiTheme="minorHAnsi" w:cstheme="minorHAnsi"/>
          <w:i/>
          <w:szCs w:val="24"/>
          <w:lang w:val="pl-PL"/>
        </w:rPr>
        <w:t xml:space="preserve">Cisco Unified Workspace Licensing (UCL) Enhanced </w:t>
      </w:r>
      <w:r w:rsidRPr="007D56A4">
        <w:rPr>
          <w:rFonts w:asciiTheme="minorHAnsi" w:hAnsiTheme="minorHAnsi" w:cstheme="minorHAnsi"/>
          <w:szCs w:val="24"/>
          <w:lang w:val="pl-PL"/>
        </w:rPr>
        <w:t xml:space="preserve">w ilości 1081 szt. użyte na potrzeby projektu pilotazowego zostały zmigrowane do do wersji </w:t>
      </w:r>
      <w:r w:rsidRPr="007D56A4">
        <w:rPr>
          <w:rFonts w:asciiTheme="minorHAnsi" w:hAnsiTheme="minorHAnsi" w:cstheme="minorHAnsi"/>
          <w:i/>
          <w:szCs w:val="24"/>
          <w:lang w:val="pl-PL"/>
        </w:rPr>
        <w:t xml:space="preserve">Cisco Unified Workspace Licensing (UWL) </w:t>
      </w:r>
      <w:r w:rsidRPr="007D56A4">
        <w:rPr>
          <w:rFonts w:asciiTheme="minorHAnsi" w:hAnsiTheme="minorHAnsi" w:cstheme="minorHAnsi"/>
          <w:szCs w:val="24"/>
          <w:lang w:val="pl-PL"/>
        </w:rPr>
        <w:t xml:space="preserve"> Meetings i dołączone do puli licencji mających zapewnić wymagane funkcjonalności w przedmiotowym projekcie (podpunkt „Licencje dla modułów centralnych” , MIGE-UWL-11X-MTG).</w:t>
      </w:r>
    </w:p>
    <w:p w14:paraId="745AC3AD" w14:textId="77777777" w:rsidR="0011011F" w:rsidRPr="007D56A4" w:rsidRDefault="0011011F">
      <w:pPr>
        <w:pStyle w:val="Akapitzlist"/>
        <w:widowControl w:val="0"/>
        <w:numPr>
          <w:ilvl w:val="0"/>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 xml:space="preserve">Pozostałe 404 licencji </w:t>
      </w:r>
      <w:r w:rsidRPr="007D56A4">
        <w:rPr>
          <w:rFonts w:asciiTheme="minorHAnsi" w:hAnsiTheme="minorHAnsi" w:cstheme="minorHAnsi"/>
          <w:i/>
          <w:szCs w:val="24"/>
          <w:lang w:val="pl-PL"/>
        </w:rPr>
        <w:t xml:space="preserve">Cisco Unified Workspace Licensing (UWL) Proffesional </w:t>
      </w:r>
      <w:r w:rsidRPr="007D56A4">
        <w:rPr>
          <w:rFonts w:asciiTheme="minorHAnsi" w:hAnsiTheme="minorHAnsi" w:cstheme="minorHAnsi"/>
          <w:szCs w:val="24"/>
          <w:lang w:val="pl-PL"/>
        </w:rPr>
        <w:t>został dostarczone jako nowe (podpunkt „Licencje dla modułów centralnych”  , NEW-UWL-11X-M-SLED)</w:t>
      </w:r>
    </w:p>
    <w:p w14:paraId="5911A7CD" w14:textId="77777777" w:rsidR="0011011F" w:rsidRPr="007D56A4" w:rsidRDefault="0011011F">
      <w:pPr>
        <w:pStyle w:val="Akapitzlist"/>
        <w:widowControl w:val="0"/>
        <w:numPr>
          <w:ilvl w:val="0"/>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W ramach migracji platformy Cisco TelePresence Video Communication Server (VCS) do rozwiązania Cisco Unified Communications Manager (CUCM), obejmującą przeniesienie rejestracji terminali wideokonferencyjnych z VCS do CUCM, zmigrowane zostają również licencje w zakresie:</w:t>
      </w:r>
    </w:p>
    <w:p w14:paraId="155F494E" w14:textId="77777777" w:rsidR="0011011F" w:rsidRPr="007D56A4" w:rsidRDefault="0011011F">
      <w:pPr>
        <w:pStyle w:val="Akapitzlist"/>
        <w:widowControl w:val="0"/>
        <w:numPr>
          <w:ilvl w:val="1"/>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62 Licencje VCS dla terminali wideokonferencyjnych zostały zmigrowana do licecnji CUCM TP Room (MIG-VCS-UCM-TPR)</w:t>
      </w:r>
    </w:p>
    <w:p w14:paraId="038BE30C" w14:textId="77777777" w:rsidR="0011011F" w:rsidRPr="007D56A4" w:rsidRDefault="0011011F">
      <w:pPr>
        <w:pStyle w:val="Akapitzlist"/>
        <w:widowControl w:val="0"/>
        <w:numPr>
          <w:ilvl w:val="1"/>
          <w:numId w:val="57"/>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szCs w:val="24"/>
          <w:lang w:val="pl-PL"/>
        </w:rPr>
        <w:t>Pozostałe 276 licnecji jest dostarczone jako nowe (LIC-TP-11X-ROOM).</w:t>
      </w:r>
    </w:p>
    <w:p w14:paraId="2891EF32" w14:textId="77777777" w:rsidR="0011011F" w:rsidRPr="007D56A4" w:rsidRDefault="0011011F">
      <w:pPr>
        <w:pStyle w:val="Akapitzlist"/>
        <w:widowControl w:val="0"/>
        <w:numPr>
          <w:ilvl w:val="0"/>
          <w:numId w:val="58"/>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System zarządzania terminalami</w:t>
      </w:r>
      <w:r w:rsidRPr="007D56A4">
        <w:rPr>
          <w:rFonts w:asciiTheme="minorHAnsi" w:hAnsiTheme="minorHAnsi" w:cstheme="minorHAnsi"/>
          <w:szCs w:val="24"/>
          <w:lang w:val="pl-PL"/>
        </w:rPr>
        <w:t>. W przedmiotowym projekcie system jest zarządzał 276 terminalami wideo. System Cisco Telepresence Management Suite z projektu pilotażowego wyposażony jest w 110 licecnji, które zostały wykorzystane w przedmiotowym projekcie. Dodatkowe licencje dla systemu zostały dostarczone jako nowe (LIC-TMS-25-PMP, LIC-TMS-25-PMP,L-TMS-25)</w:t>
      </w:r>
    </w:p>
    <w:p w14:paraId="01920E9C" w14:textId="77777777" w:rsidR="0011011F" w:rsidRPr="007D56A4" w:rsidRDefault="0011011F" w:rsidP="0011011F">
      <w:pPr>
        <w:pStyle w:val="Akapitzlist"/>
        <w:rPr>
          <w:rFonts w:asciiTheme="minorHAnsi" w:hAnsiTheme="minorHAnsi" w:cstheme="minorHAnsi"/>
          <w:szCs w:val="24"/>
          <w:lang w:val="pl-PL"/>
        </w:rPr>
      </w:pPr>
    </w:p>
    <w:p w14:paraId="5B47280C" w14:textId="77777777" w:rsidR="0011011F" w:rsidRPr="007D56A4" w:rsidRDefault="0011011F">
      <w:pPr>
        <w:pStyle w:val="Akapitzlist"/>
        <w:widowControl w:val="0"/>
        <w:numPr>
          <w:ilvl w:val="0"/>
          <w:numId w:val="58"/>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Informacja o dostępności użytkowników</w:t>
      </w:r>
      <w:r w:rsidRPr="007D56A4">
        <w:rPr>
          <w:rFonts w:asciiTheme="minorHAnsi" w:hAnsiTheme="minorHAnsi" w:cstheme="minorHAnsi"/>
          <w:szCs w:val="24"/>
          <w:lang w:val="pl-PL"/>
        </w:rPr>
        <w:t xml:space="preserve">. Każdy użytkownik, dla którego wymagana jest funkcjonalność został wyposażony w licencję Cisco Unified Workspace Licensing (UWL) Meetings lub </w:t>
      </w:r>
      <w:r w:rsidRPr="007D56A4">
        <w:rPr>
          <w:rFonts w:asciiTheme="minorHAnsi" w:hAnsiTheme="minorHAnsi" w:cstheme="minorHAnsi"/>
          <w:i/>
          <w:szCs w:val="24"/>
          <w:lang w:val="pl-PL"/>
        </w:rPr>
        <w:t>Jabber for Everyone</w:t>
      </w:r>
      <w:r w:rsidRPr="007D56A4">
        <w:rPr>
          <w:rFonts w:asciiTheme="minorHAnsi" w:hAnsiTheme="minorHAnsi" w:cstheme="minorHAnsi"/>
          <w:szCs w:val="24"/>
          <w:lang w:val="pl-PL"/>
        </w:rPr>
        <w:t xml:space="preserve"> (JABBER-IM-ADDON). </w:t>
      </w:r>
    </w:p>
    <w:p w14:paraId="53D84919" w14:textId="77777777" w:rsidR="0011011F" w:rsidRPr="007D56A4" w:rsidRDefault="0011011F">
      <w:pPr>
        <w:pStyle w:val="Akapitzlist"/>
        <w:widowControl w:val="0"/>
        <w:numPr>
          <w:ilvl w:val="0"/>
          <w:numId w:val="58"/>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b/>
          <w:szCs w:val="24"/>
          <w:lang w:val="pl-PL"/>
        </w:rPr>
        <w:t>Funkcje bramy multimedialnej</w:t>
      </w:r>
      <w:r w:rsidRPr="007D56A4">
        <w:rPr>
          <w:rFonts w:asciiTheme="minorHAnsi" w:hAnsiTheme="minorHAnsi" w:cstheme="minorHAnsi"/>
          <w:szCs w:val="24"/>
          <w:lang w:val="pl-PL"/>
        </w:rPr>
        <w:t xml:space="preserve">. W przedmiotowym projekcie wymagana jest obsługa 100 </w:t>
      </w:r>
      <w:r w:rsidRPr="007D56A4">
        <w:rPr>
          <w:rFonts w:asciiTheme="minorHAnsi" w:hAnsiTheme="minorHAnsi" w:cstheme="minorHAnsi"/>
          <w:szCs w:val="24"/>
          <w:lang w:val="pl-PL"/>
        </w:rPr>
        <w:lastRenderedPageBreak/>
        <w:t xml:space="preserve">jednoczesnych połączeń oraz 10 000 jednoczesnych rejestracji urządzeń zdalnych. </w:t>
      </w:r>
      <w:r w:rsidRPr="007D56A4">
        <w:rPr>
          <w:rFonts w:asciiTheme="minorHAnsi" w:hAnsiTheme="minorHAnsi" w:cstheme="minorHAnsi"/>
          <w:szCs w:val="24"/>
        </w:rPr>
        <w:t>Dla spełnienia tych wymagań zostały dostarczone poniższe licencje</w:t>
      </w:r>
    </w:p>
    <w:p w14:paraId="2B79293D" w14:textId="77777777" w:rsidR="0011011F" w:rsidRPr="007D56A4" w:rsidRDefault="0011011F">
      <w:pPr>
        <w:pStyle w:val="Akapitzlist"/>
        <w:widowControl w:val="0"/>
        <w:numPr>
          <w:ilvl w:val="1"/>
          <w:numId w:val="58"/>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LIC-EXP-RMS-PMP</w:t>
      </w:r>
    </w:p>
    <w:p w14:paraId="622FC4E0" w14:textId="77777777" w:rsidR="0011011F" w:rsidRPr="007D56A4" w:rsidRDefault="0011011F">
      <w:pPr>
        <w:pStyle w:val="Akapitzlist"/>
        <w:widowControl w:val="0"/>
        <w:numPr>
          <w:ilvl w:val="1"/>
          <w:numId w:val="58"/>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LIC-EXP-RMS-PMP</w:t>
      </w:r>
    </w:p>
    <w:p w14:paraId="5DA0BCA9" w14:textId="77777777" w:rsidR="0011011F" w:rsidRPr="007D56A4" w:rsidRDefault="0011011F">
      <w:pPr>
        <w:pStyle w:val="Akapitzlist"/>
        <w:widowControl w:val="0"/>
        <w:numPr>
          <w:ilvl w:val="1"/>
          <w:numId w:val="58"/>
        </w:numPr>
        <w:adjustRightInd w:val="0"/>
        <w:spacing w:line="360" w:lineRule="atLeast"/>
        <w:jc w:val="both"/>
        <w:textAlignment w:val="baseline"/>
        <w:rPr>
          <w:rFonts w:asciiTheme="minorHAnsi" w:hAnsiTheme="minorHAnsi" w:cstheme="minorHAnsi"/>
          <w:szCs w:val="24"/>
        </w:rPr>
      </w:pPr>
      <w:r w:rsidRPr="007D56A4">
        <w:rPr>
          <w:rFonts w:asciiTheme="minorHAnsi" w:hAnsiTheme="minorHAnsi" w:cstheme="minorHAnsi"/>
          <w:szCs w:val="24"/>
        </w:rPr>
        <w:t>LIC-EXP-RMS-MIG</w:t>
      </w:r>
    </w:p>
    <w:p w14:paraId="7A727FD3" w14:textId="77777777" w:rsidR="0011011F" w:rsidRPr="007D56A4" w:rsidRDefault="0011011F" w:rsidP="0011011F">
      <w:pPr>
        <w:pStyle w:val="Akapitzlist"/>
        <w:rPr>
          <w:rFonts w:asciiTheme="minorHAnsi" w:hAnsiTheme="minorHAnsi" w:cstheme="minorHAnsi"/>
          <w:szCs w:val="24"/>
        </w:rPr>
      </w:pPr>
    </w:p>
    <w:p w14:paraId="159EB917" w14:textId="77777777" w:rsidR="0011011F" w:rsidRPr="007D56A4" w:rsidRDefault="0011011F">
      <w:pPr>
        <w:pStyle w:val="Akapitzlist"/>
        <w:widowControl w:val="0"/>
        <w:numPr>
          <w:ilvl w:val="0"/>
          <w:numId w:val="58"/>
        </w:numPr>
        <w:adjustRightInd w:val="0"/>
        <w:spacing w:line="360" w:lineRule="atLeast"/>
        <w:jc w:val="both"/>
        <w:textAlignment w:val="baseline"/>
        <w:rPr>
          <w:rFonts w:asciiTheme="minorHAnsi" w:hAnsiTheme="minorHAnsi" w:cstheme="minorHAnsi"/>
          <w:szCs w:val="24"/>
          <w:lang w:val="pl-PL"/>
        </w:rPr>
      </w:pPr>
      <w:r w:rsidRPr="007D56A4">
        <w:rPr>
          <w:rFonts w:asciiTheme="minorHAnsi" w:hAnsiTheme="minorHAnsi" w:cstheme="minorHAnsi"/>
          <w:b/>
          <w:szCs w:val="24"/>
          <w:lang w:val="pl-PL"/>
        </w:rPr>
        <w:t>Dostępne aplikacje komunikacyjne</w:t>
      </w:r>
      <w:r w:rsidRPr="007D56A4">
        <w:rPr>
          <w:rFonts w:asciiTheme="minorHAnsi" w:hAnsiTheme="minorHAnsi" w:cstheme="minorHAnsi"/>
          <w:szCs w:val="24"/>
          <w:lang w:val="pl-PL"/>
        </w:rPr>
        <w:t xml:space="preserve">. Oferowany system komunikacji multimedialnej zakłada wyposażenie w wymagane aplikacje komunikacyjne każdego użytkownika w ramach licencji </w:t>
      </w:r>
      <w:r w:rsidRPr="007D56A4">
        <w:rPr>
          <w:rFonts w:asciiTheme="minorHAnsi" w:hAnsiTheme="minorHAnsi" w:cstheme="minorHAnsi"/>
          <w:i/>
          <w:szCs w:val="24"/>
          <w:lang w:val="pl-PL"/>
        </w:rPr>
        <w:t xml:space="preserve">Cisco Unified Workspace Licensing (UWL) Meetings </w:t>
      </w:r>
      <w:r w:rsidRPr="007D56A4">
        <w:rPr>
          <w:rFonts w:asciiTheme="minorHAnsi" w:hAnsiTheme="minorHAnsi" w:cstheme="minorHAnsi"/>
          <w:szCs w:val="24"/>
          <w:lang w:val="pl-PL"/>
        </w:rPr>
        <w:t>lub</w:t>
      </w:r>
      <w:r w:rsidRPr="007D56A4">
        <w:rPr>
          <w:rFonts w:asciiTheme="minorHAnsi" w:hAnsiTheme="minorHAnsi" w:cstheme="minorHAnsi"/>
          <w:i/>
          <w:szCs w:val="24"/>
          <w:lang w:val="pl-PL"/>
        </w:rPr>
        <w:t xml:space="preserve"> Jabber for Everyone.</w:t>
      </w:r>
    </w:p>
    <w:p w14:paraId="5045AC31" w14:textId="77777777" w:rsidR="005D19CB" w:rsidRDefault="005D19CB" w:rsidP="0780D500">
      <w:pPr>
        <w:spacing w:line="276" w:lineRule="auto"/>
        <w:jc w:val="both"/>
        <w:rPr>
          <w:rFonts w:asciiTheme="minorHAnsi" w:eastAsiaTheme="minorEastAsia" w:hAnsiTheme="minorHAnsi" w:cstheme="minorBidi"/>
          <w:lang w:val="pl-PL"/>
        </w:rPr>
      </w:pPr>
    </w:p>
    <w:p w14:paraId="4F3C7BE0" w14:textId="6B7147A9" w:rsidR="000810A4" w:rsidRDefault="001639BC"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 xml:space="preserve">Posiadane licencje </w:t>
      </w:r>
      <w:r w:rsidR="00246869">
        <w:rPr>
          <w:rFonts w:asciiTheme="minorHAnsi" w:eastAsiaTheme="minorEastAsia" w:hAnsiTheme="minorHAnsi" w:cstheme="minorBidi"/>
          <w:lang w:val="pl-PL"/>
        </w:rPr>
        <w:t>UC dla modułów centralnych</w:t>
      </w:r>
    </w:p>
    <w:p w14:paraId="1E956724" w14:textId="77777777" w:rsidR="00246869" w:rsidRDefault="00246869" w:rsidP="0780D500">
      <w:pPr>
        <w:spacing w:line="276" w:lineRule="auto"/>
        <w:jc w:val="both"/>
        <w:rPr>
          <w:rFonts w:asciiTheme="minorHAnsi" w:eastAsiaTheme="minorEastAsia" w:hAnsiTheme="minorHAnsi" w:cstheme="minorBidi"/>
          <w:lang w:val="pl-PL"/>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130"/>
        <w:gridCol w:w="5812"/>
        <w:gridCol w:w="920"/>
      </w:tblGrid>
      <w:tr w:rsidR="005F31ED" w:rsidRPr="00C543FE" w14:paraId="0212FB17" w14:textId="77777777" w:rsidTr="00023D2C">
        <w:trPr>
          <w:trHeight w:val="300"/>
        </w:trPr>
        <w:tc>
          <w:tcPr>
            <w:tcW w:w="446" w:type="dxa"/>
            <w:shd w:val="clear" w:color="auto" w:fill="D9D9D9"/>
            <w:vAlign w:val="center"/>
          </w:tcPr>
          <w:p w14:paraId="5103A0B0"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130" w:type="dxa"/>
            <w:shd w:val="clear" w:color="auto" w:fill="D9D9D9"/>
            <w:noWrap/>
            <w:vAlign w:val="center"/>
            <w:hideMark/>
          </w:tcPr>
          <w:p w14:paraId="13386804"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812" w:type="dxa"/>
            <w:shd w:val="clear" w:color="auto" w:fill="D9D9D9"/>
            <w:noWrap/>
            <w:vAlign w:val="center"/>
            <w:hideMark/>
          </w:tcPr>
          <w:p w14:paraId="75FB2064"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920" w:type="dxa"/>
            <w:shd w:val="clear" w:color="auto" w:fill="D9D9D9"/>
            <w:noWrap/>
            <w:vAlign w:val="center"/>
            <w:hideMark/>
          </w:tcPr>
          <w:p w14:paraId="3E168C59"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7B33EF80" w14:textId="77777777" w:rsidTr="00023D2C">
        <w:trPr>
          <w:trHeight w:val="300"/>
        </w:trPr>
        <w:tc>
          <w:tcPr>
            <w:tcW w:w="446" w:type="dxa"/>
            <w:vAlign w:val="center"/>
          </w:tcPr>
          <w:p w14:paraId="2D376325" w14:textId="77777777" w:rsidR="005F31ED" w:rsidRPr="00C543FE" w:rsidRDefault="005F31ED" w:rsidP="00023D2C">
            <w:pPr>
              <w:suppressAutoHyphens/>
              <w:autoSpaceDE w:val="0"/>
              <w:autoSpaceDN w:val="0"/>
              <w:rPr>
                <w:sz w:val="18"/>
                <w:szCs w:val="18"/>
              </w:rPr>
            </w:pPr>
            <w:r w:rsidRPr="00C543FE">
              <w:rPr>
                <w:sz w:val="18"/>
                <w:szCs w:val="18"/>
              </w:rPr>
              <w:t>1.</w:t>
            </w:r>
          </w:p>
        </w:tc>
        <w:tc>
          <w:tcPr>
            <w:tcW w:w="2130" w:type="dxa"/>
            <w:noWrap/>
          </w:tcPr>
          <w:p w14:paraId="40E3485A" w14:textId="77777777" w:rsidR="005F31ED" w:rsidRPr="007D56A4" w:rsidRDefault="005F31ED" w:rsidP="00023D2C">
            <w:pPr>
              <w:rPr>
                <w:sz w:val="18"/>
                <w:szCs w:val="18"/>
                <w:lang w:val="pl-PL"/>
              </w:rPr>
            </w:pPr>
            <w:r w:rsidRPr="007D56A4">
              <w:rPr>
                <w:rFonts w:cs="Helvetica"/>
                <w:b/>
                <w:sz w:val="18"/>
                <w:szCs w:val="18"/>
                <w:lang w:val="pl-PL"/>
              </w:rPr>
              <w:t>R-UCL-UCM-LIC-K9</w:t>
            </w:r>
          </w:p>
        </w:tc>
        <w:tc>
          <w:tcPr>
            <w:tcW w:w="5812" w:type="dxa"/>
            <w:noWrap/>
          </w:tcPr>
          <w:p w14:paraId="6A5B813B" w14:textId="77777777" w:rsidR="005F31ED" w:rsidRPr="00C543FE" w:rsidRDefault="005F31ED" w:rsidP="00023D2C">
            <w:pPr>
              <w:rPr>
                <w:sz w:val="18"/>
                <w:szCs w:val="18"/>
              </w:rPr>
            </w:pPr>
            <w:r w:rsidRPr="00C543FE">
              <w:rPr>
                <w:rFonts w:cs="Helvetica"/>
                <w:sz w:val="18"/>
                <w:szCs w:val="18"/>
              </w:rPr>
              <w:t>Top Level SKU For 9.x/10.x User License - eDelivery</w:t>
            </w:r>
          </w:p>
        </w:tc>
        <w:tc>
          <w:tcPr>
            <w:tcW w:w="920" w:type="dxa"/>
            <w:noWrap/>
            <w:vAlign w:val="center"/>
          </w:tcPr>
          <w:p w14:paraId="53799AC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33226F4" w14:textId="77777777" w:rsidTr="00023D2C">
        <w:trPr>
          <w:trHeight w:val="300"/>
        </w:trPr>
        <w:tc>
          <w:tcPr>
            <w:tcW w:w="446" w:type="dxa"/>
            <w:vAlign w:val="center"/>
          </w:tcPr>
          <w:p w14:paraId="12780394" w14:textId="77777777" w:rsidR="005F31ED" w:rsidRPr="00C543FE" w:rsidRDefault="005F31ED" w:rsidP="00023D2C">
            <w:pPr>
              <w:suppressAutoHyphens/>
              <w:autoSpaceDE w:val="0"/>
              <w:autoSpaceDN w:val="0"/>
              <w:rPr>
                <w:sz w:val="18"/>
                <w:szCs w:val="18"/>
              </w:rPr>
            </w:pPr>
            <w:r w:rsidRPr="00C543FE">
              <w:rPr>
                <w:sz w:val="18"/>
                <w:szCs w:val="18"/>
              </w:rPr>
              <w:t>2.</w:t>
            </w:r>
          </w:p>
        </w:tc>
        <w:tc>
          <w:tcPr>
            <w:tcW w:w="2130" w:type="dxa"/>
            <w:noWrap/>
            <w:vAlign w:val="center"/>
          </w:tcPr>
          <w:p w14:paraId="212E04D5" w14:textId="77777777" w:rsidR="005F31ED" w:rsidRPr="00C543FE" w:rsidRDefault="005F31ED" w:rsidP="00023D2C">
            <w:pPr>
              <w:rPr>
                <w:sz w:val="18"/>
                <w:szCs w:val="18"/>
              </w:rPr>
            </w:pPr>
            <w:r w:rsidRPr="00C543FE">
              <w:rPr>
                <w:rFonts w:cs="Helvetica"/>
                <w:sz w:val="18"/>
                <w:szCs w:val="18"/>
              </w:rPr>
              <w:t>CUCM-VERS-11.0</w:t>
            </w:r>
          </w:p>
        </w:tc>
        <w:tc>
          <w:tcPr>
            <w:tcW w:w="5812" w:type="dxa"/>
            <w:noWrap/>
          </w:tcPr>
          <w:p w14:paraId="7D7C1E77" w14:textId="77777777" w:rsidR="005F31ED" w:rsidRPr="00C543FE" w:rsidRDefault="005F31ED" w:rsidP="00023D2C">
            <w:pPr>
              <w:rPr>
                <w:sz w:val="18"/>
                <w:szCs w:val="18"/>
              </w:rPr>
            </w:pPr>
            <w:r w:rsidRPr="00C543FE">
              <w:rPr>
                <w:rFonts w:cs="Helvetica"/>
                <w:sz w:val="18"/>
                <w:szCs w:val="18"/>
              </w:rPr>
              <w:t>CUCM  Software version 11.0</w:t>
            </w:r>
          </w:p>
        </w:tc>
        <w:tc>
          <w:tcPr>
            <w:tcW w:w="920" w:type="dxa"/>
            <w:noWrap/>
            <w:vAlign w:val="center"/>
          </w:tcPr>
          <w:p w14:paraId="1DA9B930"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A53446F" w14:textId="77777777" w:rsidTr="00023D2C">
        <w:trPr>
          <w:trHeight w:val="300"/>
        </w:trPr>
        <w:tc>
          <w:tcPr>
            <w:tcW w:w="446" w:type="dxa"/>
            <w:vAlign w:val="center"/>
          </w:tcPr>
          <w:p w14:paraId="060D212E" w14:textId="77777777" w:rsidR="005F31ED" w:rsidRPr="00C543FE" w:rsidRDefault="005F31ED" w:rsidP="00023D2C">
            <w:pPr>
              <w:suppressAutoHyphens/>
              <w:autoSpaceDE w:val="0"/>
              <w:autoSpaceDN w:val="0"/>
              <w:rPr>
                <w:sz w:val="18"/>
                <w:szCs w:val="18"/>
              </w:rPr>
            </w:pPr>
            <w:r w:rsidRPr="00C543FE">
              <w:rPr>
                <w:sz w:val="18"/>
                <w:szCs w:val="18"/>
              </w:rPr>
              <w:t>3.</w:t>
            </w:r>
          </w:p>
        </w:tc>
        <w:tc>
          <w:tcPr>
            <w:tcW w:w="2130" w:type="dxa"/>
            <w:noWrap/>
            <w:vAlign w:val="center"/>
          </w:tcPr>
          <w:p w14:paraId="40BEA093" w14:textId="77777777" w:rsidR="005F31ED" w:rsidRPr="00C543FE" w:rsidRDefault="005F31ED" w:rsidP="00023D2C">
            <w:pPr>
              <w:rPr>
                <w:sz w:val="18"/>
                <w:szCs w:val="18"/>
              </w:rPr>
            </w:pPr>
            <w:r w:rsidRPr="00C543FE">
              <w:rPr>
                <w:rFonts w:cs="Helvetica"/>
                <w:sz w:val="18"/>
                <w:szCs w:val="18"/>
              </w:rPr>
              <w:t>UCM-PAK</w:t>
            </w:r>
          </w:p>
        </w:tc>
        <w:tc>
          <w:tcPr>
            <w:tcW w:w="5812" w:type="dxa"/>
            <w:noWrap/>
          </w:tcPr>
          <w:p w14:paraId="6C231073" w14:textId="77777777" w:rsidR="005F31ED" w:rsidRPr="00C543FE" w:rsidRDefault="005F31ED" w:rsidP="00023D2C">
            <w:pPr>
              <w:rPr>
                <w:sz w:val="18"/>
                <w:szCs w:val="18"/>
              </w:rPr>
            </w:pPr>
            <w:r w:rsidRPr="00C543FE">
              <w:rPr>
                <w:rFonts w:cs="Helvetica"/>
                <w:sz w:val="18"/>
                <w:szCs w:val="18"/>
              </w:rPr>
              <w:t>UCM 9X/10X/11X PAK</w:t>
            </w:r>
          </w:p>
        </w:tc>
        <w:tc>
          <w:tcPr>
            <w:tcW w:w="920" w:type="dxa"/>
            <w:noWrap/>
            <w:vAlign w:val="center"/>
          </w:tcPr>
          <w:p w14:paraId="183AFEF2"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105CBC9" w14:textId="77777777" w:rsidTr="00023D2C">
        <w:trPr>
          <w:trHeight w:val="300"/>
        </w:trPr>
        <w:tc>
          <w:tcPr>
            <w:tcW w:w="446" w:type="dxa"/>
            <w:vAlign w:val="center"/>
          </w:tcPr>
          <w:p w14:paraId="57752AD8" w14:textId="77777777" w:rsidR="005F31ED" w:rsidRPr="00C543FE" w:rsidRDefault="005F31ED" w:rsidP="00023D2C">
            <w:pPr>
              <w:suppressAutoHyphens/>
              <w:autoSpaceDE w:val="0"/>
              <w:autoSpaceDN w:val="0"/>
              <w:rPr>
                <w:sz w:val="18"/>
                <w:szCs w:val="18"/>
              </w:rPr>
            </w:pPr>
            <w:r w:rsidRPr="00C543FE">
              <w:rPr>
                <w:sz w:val="18"/>
                <w:szCs w:val="18"/>
              </w:rPr>
              <w:t>4.</w:t>
            </w:r>
          </w:p>
        </w:tc>
        <w:tc>
          <w:tcPr>
            <w:tcW w:w="2130" w:type="dxa"/>
            <w:noWrap/>
            <w:vAlign w:val="center"/>
          </w:tcPr>
          <w:p w14:paraId="44F9761D" w14:textId="77777777" w:rsidR="005F31ED" w:rsidRPr="00C543FE" w:rsidRDefault="005F31ED" w:rsidP="00023D2C">
            <w:pPr>
              <w:rPr>
                <w:sz w:val="18"/>
                <w:szCs w:val="18"/>
              </w:rPr>
            </w:pPr>
            <w:r w:rsidRPr="00C543FE">
              <w:rPr>
                <w:rFonts w:cs="Helvetica"/>
                <w:sz w:val="18"/>
                <w:szCs w:val="18"/>
              </w:rPr>
              <w:t>LIC-TP-11X-ROOM</w:t>
            </w:r>
          </w:p>
        </w:tc>
        <w:tc>
          <w:tcPr>
            <w:tcW w:w="5812" w:type="dxa"/>
            <w:noWrap/>
          </w:tcPr>
          <w:p w14:paraId="3135019D" w14:textId="77777777" w:rsidR="005F31ED" w:rsidRPr="00C543FE" w:rsidRDefault="005F31ED" w:rsidP="00023D2C">
            <w:pPr>
              <w:rPr>
                <w:sz w:val="18"/>
                <w:szCs w:val="18"/>
              </w:rPr>
            </w:pPr>
            <w:r w:rsidRPr="00C543FE">
              <w:rPr>
                <w:rFonts w:cs="Helvetica"/>
                <w:sz w:val="18"/>
                <w:szCs w:val="18"/>
              </w:rPr>
              <w:t>Telepresence Room Based Endpoint, Single or Multi-Screen</w:t>
            </w:r>
          </w:p>
        </w:tc>
        <w:tc>
          <w:tcPr>
            <w:tcW w:w="920" w:type="dxa"/>
            <w:noWrap/>
            <w:vAlign w:val="center"/>
          </w:tcPr>
          <w:p w14:paraId="598BBE06" w14:textId="77777777" w:rsidR="005F31ED" w:rsidRPr="00C543FE" w:rsidRDefault="005F31ED" w:rsidP="00023D2C">
            <w:pPr>
              <w:jc w:val="center"/>
              <w:rPr>
                <w:sz w:val="18"/>
                <w:szCs w:val="18"/>
              </w:rPr>
            </w:pPr>
            <w:r w:rsidRPr="00C543FE">
              <w:rPr>
                <w:rFonts w:cs="Helvetica"/>
                <w:sz w:val="18"/>
                <w:szCs w:val="18"/>
              </w:rPr>
              <w:t>260</w:t>
            </w:r>
          </w:p>
        </w:tc>
      </w:tr>
      <w:tr w:rsidR="005F31ED" w:rsidRPr="00C543FE" w14:paraId="1048136F" w14:textId="77777777" w:rsidTr="00023D2C">
        <w:trPr>
          <w:trHeight w:val="300"/>
        </w:trPr>
        <w:tc>
          <w:tcPr>
            <w:tcW w:w="446" w:type="dxa"/>
            <w:vAlign w:val="center"/>
          </w:tcPr>
          <w:p w14:paraId="3667D588" w14:textId="77777777" w:rsidR="005F31ED" w:rsidRPr="00C543FE" w:rsidRDefault="005F31ED" w:rsidP="00023D2C">
            <w:pPr>
              <w:suppressAutoHyphens/>
              <w:autoSpaceDE w:val="0"/>
              <w:autoSpaceDN w:val="0"/>
              <w:rPr>
                <w:sz w:val="18"/>
                <w:szCs w:val="18"/>
              </w:rPr>
            </w:pPr>
            <w:r w:rsidRPr="00C543FE">
              <w:rPr>
                <w:sz w:val="18"/>
                <w:szCs w:val="18"/>
              </w:rPr>
              <w:t>5.</w:t>
            </w:r>
          </w:p>
        </w:tc>
        <w:tc>
          <w:tcPr>
            <w:tcW w:w="2130" w:type="dxa"/>
            <w:noWrap/>
            <w:vAlign w:val="center"/>
          </w:tcPr>
          <w:p w14:paraId="48779161" w14:textId="77777777" w:rsidR="005F31ED" w:rsidRPr="00C543FE" w:rsidRDefault="005F31ED" w:rsidP="00023D2C">
            <w:pPr>
              <w:rPr>
                <w:sz w:val="18"/>
                <w:szCs w:val="18"/>
              </w:rPr>
            </w:pPr>
            <w:r w:rsidRPr="00C543FE">
              <w:rPr>
                <w:rFonts w:cs="Helvetica"/>
                <w:sz w:val="18"/>
                <w:szCs w:val="18"/>
              </w:rPr>
              <w:t>JABBER-IM-ADDON</w:t>
            </w:r>
          </w:p>
        </w:tc>
        <w:tc>
          <w:tcPr>
            <w:tcW w:w="5812" w:type="dxa"/>
            <w:noWrap/>
          </w:tcPr>
          <w:p w14:paraId="2E112150" w14:textId="77777777" w:rsidR="005F31ED" w:rsidRPr="00C543FE" w:rsidRDefault="005F31ED" w:rsidP="00023D2C">
            <w:pPr>
              <w:rPr>
                <w:sz w:val="18"/>
                <w:szCs w:val="18"/>
              </w:rPr>
            </w:pPr>
            <w:r w:rsidRPr="00C543FE">
              <w:rPr>
                <w:rFonts w:cs="Helvetica"/>
                <w:sz w:val="18"/>
                <w:szCs w:val="18"/>
              </w:rPr>
              <w:t>Jabber for Everyone Additional IM Users</w:t>
            </w:r>
          </w:p>
        </w:tc>
        <w:tc>
          <w:tcPr>
            <w:tcW w:w="920" w:type="dxa"/>
            <w:noWrap/>
            <w:vAlign w:val="center"/>
          </w:tcPr>
          <w:p w14:paraId="6237C331" w14:textId="77777777" w:rsidR="005F31ED" w:rsidRPr="00C543FE" w:rsidRDefault="005F31ED" w:rsidP="00023D2C">
            <w:pPr>
              <w:jc w:val="center"/>
              <w:rPr>
                <w:sz w:val="18"/>
                <w:szCs w:val="18"/>
              </w:rPr>
            </w:pPr>
            <w:r w:rsidRPr="00C543FE">
              <w:rPr>
                <w:rFonts w:cs="Helvetica"/>
                <w:sz w:val="18"/>
                <w:szCs w:val="18"/>
              </w:rPr>
              <w:t>10000</w:t>
            </w:r>
          </w:p>
        </w:tc>
      </w:tr>
      <w:tr w:rsidR="005F31ED" w:rsidRPr="00C543FE" w14:paraId="1362075D" w14:textId="77777777" w:rsidTr="00023D2C">
        <w:trPr>
          <w:trHeight w:val="300"/>
        </w:trPr>
        <w:tc>
          <w:tcPr>
            <w:tcW w:w="446" w:type="dxa"/>
            <w:vAlign w:val="center"/>
          </w:tcPr>
          <w:p w14:paraId="381E3AA1" w14:textId="77777777" w:rsidR="005F31ED" w:rsidRPr="00C543FE" w:rsidRDefault="005F31ED" w:rsidP="00023D2C">
            <w:pPr>
              <w:suppressAutoHyphens/>
              <w:autoSpaceDE w:val="0"/>
              <w:autoSpaceDN w:val="0"/>
              <w:rPr>
                <w:sz w:val="18"/>
                <w:szCs w:val="18"/>
              </w:rPr>
            </w:pPr>
            <w:r w:rsidRPr="00C543FE">
              <w:rPr>
                <w:sz w:val="18"/>
                <w:szCs w:val="18"/>
              </w:rPr>
              <w:t>6.</w:t>
            </w:r>
          </w:p>
        </w:tc>
        <w:tc>
          <w:tcPr>
            <w:tcW w:w="2130" w:type="dxa"/>
            <w:noWrap/>
            <w:vAlign w:val="center"/>
          </w:tcPr>
          <w:p w14:paraId="7ABBF9E4" w14:textId="77777777" w:rsidR="005F31ED" w:rsidRPr="00C543FE" w:rsidRDefault="005F31ED" w:rsidP="00023D2C">
            <w:pPr>
              <w:rPr>
                <w:sz w:val="18"/>
                <w:szCs w:val="18"/>
              </w:rPr>
            </w:pPr>
            <w:r w:rsidRPr="00C543FE">
              <w:rPr>
                <w:rFonts w:cs="Helvetica"/>
                <w:sz w:val="18"/>
                <w:szCs w:val="18"/>
              </w:rPr>
              <w:t>JABBER-IM-RTU</w:t>
            </w:r>
          </w:p>
        </w:tc>
        <w:tc>
          <w:tcPr>
            <w:tcW w:w="5812" w:type="dxa"/>
            <w:noWrap/>
          </w:tcPr>
          <w:p w14:paraId="186EA401" w14:textId="77777777" w:rsidR="005F31ED" w:rsidRPr="00C543FE" w:rsidRDefault="005F31ED" w:rsidP="00023D2C">
            <w:pPr>
              <w:rPr>
                <w:sz w:val="18"/>
                <w:szCs w:val="18"/>
              </w:rPr>
            </w:pPr>
            <w:r w:rsidRPr="00C543FE">
              <w:rPr>
                <w:rFonts w:cs="Helvetica"/>
                <w:sz w:val="18"/>
                <w:szCs w:val="18"/>
              </w:rPr>
              <w:t>Jabber for Everyone Right to Use</w:t>
            </w:r>
          </w:p>
        </w:tc>
        <w:tc>
          <w:tcPr>
            <w:tcW w:w="920" w:type="dxa"/>
            <w:noWrap/>
            <w:vAlign w:val="center"/>
          </w:tcPr>
          <w:p w14:paraId="67967DB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4A492FC" w14:textId="77777777" w:rsidTr="00023D2C">
        <w:trPr>
          <w:trHeight w:val="300"/>
        </w:trPr>
        <w:tc>
          <w:tcPr>
            <w:tcW w:w="446" w:type="dxa"/>
            <w:vAlign w:val="center"/>
          </w:tcPr>
          <w:p w14:paraId="32C13681" w14:textId="77777777" w:rsidR="005F31ED" w:rsidRPr="00C543FE" w:rsidRDefault="005F31ED" w:rsidP="00023D2C">
            <w:pPr>
              <w:suppressAutoHyphens/>
              <w:autoSpaceDE w:val="0"/>
              <w:autoSpaceDN w:val="0"/>
              <w:rPr>
                <w:sz w:val="18"/>
                <w:szCs w:val="18"/>
              </w:rPr>
            </w:pPr>
            <w:r w:rsidRPr="00C543FE">
              <w:rPr>
                <w:sz w:val="18"/>
                <w:szCs w:val="18"/>
              </w:rPr>
              <w:t>7.</w:t>
            </w:r>
          </w:p>
        </w:tc>
        <w:tc>
          <w:tcPr>
            <w:tcW w:w="2130" w:type="dxa"/>
            <w:noWrap/>
            <w:vAlign w:val="center"/>
          </w:tcPr>
          <w:p w14:paraId="3954C3C9" w14:textId="77777777" w:rsidR="005F31ED" w:rsidRPr="00C543FE" w:rsidRDefault="005F31ED" w:rsidP="00023D2C">
            <w:pPr>
              <w:rPr>
                <w:sz w:val="18"/>
                <w:szCs w:val="18"/>
              </w:rPr>
            </w:pPr>
            <w:r w:rsidRPr="00C543FE">
              <w:rPr>
                <w:rFonts w:cs="Helvetica"/>
                <w:sz w:val="18"/>
                <w:szCs w:val="18"/>
              </w:rPr>
              <w:t>LIC-EXP-E-PAK</w:t>
            </w:r>
          </w:p>
        </w:tc>
        <w:tc>
          <w:tcPr>
            <w:tcW w:w="5812" w:type="dxa"/>
            <w:noWrap/>
          </w:tcPr>
          <w:p w14:paraId="03E7D675" w14:textId="77777777" w:rsidR="005F31ED" w:rsidRPr="00C543FE" w:rsidRDefault="005F31ED" w:rsidP="00023D2C">
            <w:pPr>
              <w:rPr>
                <w:sz w:val="18"/>
                <w:szCs w:val="18"/>
              </w:rPr>
            </w:pPr>
            <w:r w:rsidRPr="00C543FE">
              <w:rPr>
                <w:rFonts w:cs="Helvetica"/>
                <w:sz w:val="18"/>
                <w:szCs w:val="18"/>
              </w:rPr>
              <w:t>Expressway Series, Expressway-E PAK</w:t>
            </w:r>
          </w:p>
        </w:tc>
        <w:tc>
          <w:tcPr>
            <w:tcW w:w="920" w:type="dxa"/>
            <w:noWrap/>
            <w:vAlign w:val="center"/>
          </w:tcPr>
          <w:p w14:paraId="701AF13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31D670E" w14:textId="77777777" w:rsidTr="00023D2C">
        <w:trPr>
          <w:trHeight w:val="300"/>
        </w:trPr>
        <w:tc>
          <w:tcPr>
            <w:tcW w:w="446" w:type="dxa"/>
            <w:vAlign w:val="center"/>
          </w:tcPr>
          <w:p w14:paraId="48A7BCD1" w14:textId="77777777" w:rsidR="005F31ED" w:rsidRPr="00C543FE" w:rsidRDefault="005F31ED" w:rsidP="00023D2C">
            <w:pPr>
              <w:suppressAutoHyphens/>
              <w:autoSpaceDE w:val="0"/>
              <w:autoSpaceDN w:val="0"/>
              <w:rPr>
                <w:sz w:val="18"/>
                <w:szCs w:val="18"/>
              </w:rPr>
            </w:pPr>
            <w:r w:rsidRPr="00C543FE">
              <w:rPr>
                <w:sz w:val="18"/>
                <w:szCs w:val="18"/>
              </w:rPr>
              <w:t>8.</w:t>
            </w:r>
          </w:p>
        </w:tc>
        <w:tc>
          <w:tcPr>
            <w:tcW w:w="2130" w:type="dxa"/>
            <w:noWrap/>
            <w:vAlign w:val="center"/>
          </w:tcPr>
          <w:p w14:paraId="66036DA6" w14:textId="77777777" w:rsidR="005F31ED" w:rsidRPr="00C543FE" w:rsidRDefault="005F31ED" w:rsidP="00023D2C">
            <w:pPr>
              <w:rPr>
                <w:sz w:val="18"/>
                <w:szCs w:val="18"/>
              </w:rPr>
            </w:pPr>
            <w:r w:rsidRPr="00C543FE">
              <w:rPr>
                <w:rFonts w:cs="Helvetica"/>
                <w:sz w:val="18"/>
                <w:szCs w:val="18"/>
              </w:rPr>
              <w:t>LIC-EXP-AN</w:t>
            </w:r>
          </w:p>
        </w:tc>
        <w:tc>
          <w:tcPr>
            <w:tcW w:w="5812" w:type="dxa"/>
            <w:noWrap/>
          </w:tcPr>
          <w:p w14:paraId="2C925D56" w14:textId="77777777" w:rsidR="005F31ED" w:rsidRPr="00C543FE" w:rsidRDefault="005F31ED" w:rsidP="00023D2C">
            <w:pPr>
              <w:rPr>
                <w:sz w:val="18"/>
                <w:szCs w:val="18"/>
              </w:rPr>
            </w:pPr>
            <w:r w:rsidRPr="00C543FE">
              <w:rPr>
                <w:rFonts w:cs="Helvetica"/>
                <w:sz w:val="18"/>
                <w:szCs w:val="18"/>
              </w:rPr>
              <w:t>Enable Advanced Networking Option</w:t>
            </w:r>
          </w:p>
        </w:tc>
        <w:tc>
          <w:tcPr>
            <w:tcW w:w="920" w:type="dxa"/>
            <w:noWrap/>
            <w:vAlign w:val="center"/>
          </w:tcPr>
          <w:p w14:paraId="06137287"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096D4810" w14:textId="77777777" w:rsidTr="00023D2C">
        <w:trPr>
          <w:trHeight w:val="300"/>
        </w:trPr>
        <w:tc>
          <w:tcPr>
            <w:tcW w:w="446" w:type="dxa"/>
            <w:vAlign w:val="center"/>
          </w:tcPr>
          <w:p w14:paraId="0A075EE7" w14:textId="77777777" w:rsidR="005F31ED" w:rsidRPr="00C543FE" w:rsidRDefault="005F31ED" w:rsidP="00023D2C">
            <w:pPr>
              <w:suppressAutoHyphens/>
              <w:autoSpaceDE w:val="0"/>
              <w:autoSpaceDN w:val="0"/>
              <w:rPr>
                <w:sz w:val="18"/>
                <w:szCs w:val="18"/>
              </w:rPr>
            </w:pPr>
            <w:r w:rsidRPr="00C543FE">
              <w:rPr>
                <w:sz w:val="18"/>
                <w:szCs w:val="18"/>
              </w:rPr>
              <w:t>9.</w:t>
            </w:r>
          </w:p>
        </w:tc>
        <w:tc>
          <w:tcPr>
            <w:tcW w:w="2130" w:type="dxa"/>
            <w:noWrap/>
            <w:vAlign w:val="center"/>
          </w:tcPr>
          <w:p w14:paraId="57D07D16" w14:textId="77777777" w:rsidR="005F31ED" w:rsidRPr="00C543FE" w:rsidRDefault="005F31ED" w:rsidP="00023D2C">
            <w:pPr>
              <w:rPr>
                <w:sz w:val="18"/>
                <w:szCs w:val="18"/>
              </w:rPr>
            </w:pPr>
            <w:r w:rsidRPr="00C543FE">
              <w:rPr>
                <w:rFonts w:cs="Helvetica"/>
                <w:sz w:val="18"/>
                <w:szCs w:val="18"/>
              </w:rPr>
              <w:t>LIC-EXP-ROOM</w:t>
            </w:r>
          </w:p>
        </w:tc>
        <w:tc>
          <w:tcPr>
            <w:tcW w:w="5812" w:type="dxa"/>
            <w:noWrap/>
          </w:tcPr>
          <w:p w14:paraId="745BA588" w14:textId="77777777" w:rsidR="005F31ED" w:rsidRPr="00C543FE" w:rsidRDefault="005F31ED" w:rsidP="00023D2C">
            <w:pPr>
              <w:rPr>
                <w:sz w:val="18"/>
                <w:szCs w:val="18"/>
              </w:rPr>
            </w:pPr>
            <w:r w:rsidRPr="00C543FE">
              <w:rPr>
                <w:rFonts w:cs="Helvetica"/>
                <w:sz w:val="18"/>
                <w:szCs w:val="18"/>
              </w:rPr>
              <w:t>Expressway Room License</w:t>
            </w:r>
          </w:p>
        </w:tc>
        <w:tc>
          <w:tcPr>
            <w:tcW w:w="920" w:type="dxa"/>
            <w:noWrap/>
            <w:vAlign w:val="center"/>
          </w:tcPr>
          <w:p w14:paraId="7AEA4BDD" w14:textId="77777777" w:rsidR="005F31ED" w:rsidRPr="00C543FE" w:rsidRDefault="005F31ED" w:rsidP="00023D2C">
            <w:pPr>
              <w:jc w:val="center"/>
              <w:rPr>
                <w:sz w:val="18"/>
                <w:szCs w:val="18"/>
              </w:rPr>
            </w:pPr>
            <w:r w:rsidRPr="00C543FE">
              <w:rPr>
                <w:rFonts w:cs="Helvetica"/>
                <w:sz w:val="18"/>
                <w:szCs w:val="18"/>
              </w:rPr>
              <w:t>260</w:t>
            </w:r>
          </w:p>
        </w:tc>
      </w:tr>
      <w:tr w:rsidR="005F31ED" w:rsidRPr="00C543FE" w14:paraId="549E45B9" w14:textId="77777777" w:rsidTr="00023D2C">
        <w:trPr>
          <w:trHeight w:val="300"/>
        </w:trPr>
        <w:tc>
          <w:tcPr>
            <w:tcW w:w="446" w:type="dxa"/>
            <w:vAlign w:val="center"/>
          </w:tcPr>
          <w:p w14:paraId="40723B25"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130" w:type="dxa"/>
            <w:noWrap/>
            <w:vAlign w:val="center"/>
          </w:tcPr>
          <w:p w14:paraId="7953D028" w14:textId="77777777" w:rsidR="005F31ED" w:rsidRPr="00C543FE" w:rsidRDefault="005F31ED" w:rsidP="00023D2C">
            <w:pPr>
              <w:rPr>
                <w:sz w:val="18"/>
                <w:szCs w:val="18"/>
              </w:rPr>
            </w:pPr>
            <w:r w:rsidRPr="00C543FE">
              <w:rPr>
                <w:rFonts w:cs="Helvetica"/>
                <w:sz w:val="18"/>
                <w:szCs w:val="18"/>
              </w:rPr>
              <w:t>LIC-EXP-SERIES</w:t>
            </w:r>
          </w:p>
        </w:tc>
        <w:tc>
          <w:tcPr>
            <w:tcW w:w="5812" w:type="dxa"/>
            <w:noWrap/>
          </w:tcPr>
          <w:p w14:paraId="1F6586F1" w14:textId="77777777" w:rsidR="005F31ED" w:rsidRPr="00C543FE" w:rsidRDefault="005F31ED" w:rsidP="00023D2C">
            <w:pPr>
              <w:rPr>
                <w:sz w:val="18"/>
                <w:szCs w:val="18"/>
              </w:rPr>
            </w:pPr>
            <w:r w:rsidRPr="00C543FE">
              <w:rPr>
                <w:rFonts w:cs="Helvetica"/>
                <w:sz w:val="18"/>
                <w:szCs w:val="18"/>
              </w:rPr>
              <w:t>Enable Expressway Series Feature Set</w:t>
            </w:r>
          </w:p>
        </w:tc>
        <w:tc>
          <w:tcPr>
            <w:tcW w:w="920" w:type="dxa"/>
            <w:noWrap/>
            <w:vAlign w:val="center"/>
          </w:tcPr>
          <w:p w14:paraId="14F6A17F"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3B0766FB" w14:textId="77777777" w:rsidTr="00023D2C">
        <w:trPr>
          <w:trHeight w:val="300"/>
        </w:trPr>
        <w:tc>
          <w:tcPr>
            <w:tcW w:w="446" w:type="dxa"/>
            <w:vAlign w:val="center"/>
          </w:tcPr>
          <w:p w14:paraId="56E5BA13"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130" w:type="dxa"/>
            <w:noWrap/>
            <w:vAlign w:val="center"/>
          </w:tcPr>
          <w:p w14:paraId="46204C02" w14:textId="77777777" w:rsidR="005F31ED" w:rsidRPr="00C543FE" w:rsidRDefault="005F31ED" w:rsidP="00023D2C">
            <w:pPr>
              <w:rPr>
                <w:sz w:val="18"/>
                <w:szCs w:val="18"/>
              </w:rPr>
            </w:pPr>
            <w:r w:rsidRPr="00C543FE">
              <w:rPr>
                <w:rFonts w:cs="Helvetica"/>
                <w:sz w:val="18"/>
                <w:szCs w:val="18"/>
              </w:rPr>
              <w:t>SW-EXP-8.X-K9</w:t>
            </w:r>
          </w:p>
        </w:tc>
        <w:tc>
          <w:tcPr>
            <w:tcW w:w="5812" w:type="dxa"/>
            <w:noWrap/>
          </w:tcPr>
          <w:p w14:paraId="6010D226" w14:textId="77777777" w:rsidR="005F31ED" w:rsidRPr="00C543FE" w:rsidRDefault="005F31ED" w:rsidP="00023D2C">
            <w:pPr>
              <w:rPr>
                <w:sz w:val="18"/>
                <w:szCs w:val="18"/>
              </w:rPr>
            </w:pPr>
            <w:r w:rsidRPr="00C543FE">
              <w:rPr>
                <w:rFonts w:cs="Helvetica"/>
                <w:sz w:val="18"/>
                <w:szCs w:val="18"/>
              </w:rPr>
              <w:t>Software Image for Expressway with Encryption, Version X8</w:t>
            </w:r>
          </w:p>
        </w:tc>
        <w:tc>
          <w:tcPr>
            <w:tcW w:w="920" w:type="dxa"/>
            <w:noWrap/>
            <w:vAlign w:val="center"/>
          </w:tcPr>
          <w:p w14:paraId="005AEB7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ED3893D" w14:textId="77777777" w:rsidTr="00023D2C">
        <w:trPr>
          <w:trHeight w:val="300"/>
        </w:trPr>
        <w:tc>
          <w:tcPr>
            <w:tcW w:w="446" w:type="dxa"/>
            <w:vAlign w:val="center"/>
          </w:tcPr>
          <w:p w14:paraId="26067A9C" w14:textId="77777777" w:rsidR="005F31ED" w:rsidRPr="00C543FE" w:rsidRDefault="005F31ED" w:rsidP="00023D2C">
            <w:pPr>
              <w:suppressAutoHyphens/>
              <w:autoSpaceDE w:val="0"/>
              <w:autoSpaceDN w:val="0"/>
              <w:rPr>
                <w:sz w:val="18"/>
                <w:szCs w:val="18"/>
              </w:rPr>
            </w:pPr>
            <w:r w:rsidRPr="00C543FE">
              <w:rPr>
                <w:sz w:val="18"/>
                <w:szCs w:val="18"/>
              </w:rPr>
              <w:t>12.</w:t>
            </w:r>
          </w:p>
        </w:tc>
        <w:tc>
          <w:tcPr>
            <w:tcW w:w="2130" w:type="dxa"/>
            <w:noWrap/>
            <w:vAlign w:val="center"/>
          </w:tcPr>
          <w:p w14:paraId="619A8936" w14:textId="77777777" w:rsidR="005F31ED" w:rsidRPr="00C543FE" w:rsidRDefault="005F31ED" w:rsidP="00023D2C">
            <w:pPr>
              <w:rPr>
                <w:sz w:val="18"/>
                <w:szCs w:val="18"/>
              </w:rPr>
            </w:pPr>
            <w:r w:rsidRPr="00C543FE">
              <w:rPr>
                <w:rFonts w:cs="Helvetica"/>
                <w:sz w:val="18"/>
                <w:szCs w:val="18"/>
              </w:rPr>
              <w:t>LIC-EXP-E</w:t>
            </w:r>
          </w:p>
        </w:tc>
        <w:tc>
          <w:tcPr>
            <w:tcW w:w="5812" w:type="dxa"/>
            <w:noWrap/>
          </w:tcPr>
          <w:p w14:paraId="008ED4F5" w14:textId="77777777" w:rsidR="005F31ED" w:rsidRPr="00C543FE" w:rsidRDefault="005F31ED" w:rsidP="00023D2C">
            <w:pPr>
              <w:rPr>
                <w:sz w:val="18"/>
                <w:szCs w:val="18"/>
              </w:rPr>
            </w:pPr>
            <w:r w:rsidRPr="00C543FE">
              <w:rPr>
                <w:rFonts w:cs="Helvetica"/>
                <w:sz w:val="18"/>
                <w:szCs w:val="18"/>
              </w:rPr>
              <w:t>Enable Expressway-E Feature Set</w:t>
            </w:r>
          </w:p>
        </w:tc>
        <w:tc>
          <w:tcPr>
            <w:tcW w:w="920" w:type="dxa"/>
            <w:noWrap/>
            <w:vAlign w:val="center"/>
          </w:tcPr>
          <w:p w14:paraId="028C638B"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7238B296" w14:textId="77777777" w:rsidTr="00023D2C">
        <w:trPr>
          <w:trHeight w:val="300"/>
        </w:trPr>
        <w:tc>
          <w:tcPr>
            <w:tcW w:w="446" w:type="dxa"/>
            <w:vAlign w:val="center"/>
          </w:tcPr>
          <w:p w14:paraId="7444C1E8"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130" w:type="dxa"/>
            <w:noWrap/>
            <w:vAlign w:val="center"/>
          </w:tcPr>
          <w:p w14:paraId="0CCFE396" w14:textId="77777777" w:rsidR="005F31ED" w:rsidRPr="00C543FE" w:rsidRDefault="005F31ED" w:rsidP="00023D2C">
            <w:pPr>
              <w:rPr>
                <w:sz w:val="18"/>
                <w:szCs w:val="18"/>
              </w:rPr>
            </w:pPr>
            <w:r w:rsidRPr="00C543FE">
              <w:rPr>
                <w:rFonts w:cs="Helvetica"/>
                <w:sz w:val="18"/>
                <w:szCs w:val="18"/>
              </w:rPr>
              <w:t>LIC-EXP-GW</w:t>
            </w:r>
          </w:p>
        </w:tc>
        <w:tc>
          <w:tcPr>
            <w:tcW w:w="5812" w:type="dxa"/>
            <w:noWrap/>
          </w:tcPr>
          <w:p w14:paraId="1E5AA02D" w14:textId="77777777" w:rsidR="005F31ED" w:rsidRPr="00C543FE" w:rsidRDefault="005F31ED" w:rsidP="00023D2C">
            <w:pPr>
              <w:rPr>
                <w:sz w:val="18"/>
                <w:szCs w:val="18"/>
              </w:rPr>
            </w:pPr>
            <w:r w:rsidRPr="00C543FE">
              <w:rPr>
                <w:rFonts w:cs="Helvetica"/>
                <w:sz w:val="18"/>
                <w:szCs w:val="18"/>
              </w:rPr>
              <w:t>Enable GW Feature (H323-SIP)</w:t>
            </w:r>
          </w:p>
        </w:tc>
        <w:tc>
          <w:tcPr>
            <w:tcW w:w="920" w:type="dxa"/>
            <w:noWrap/>
            <w:vAlign w:val="center"/>
          </w:tcPr>
          <w:p w14:paraId="15BF980C"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405D02AC" w14:textId="77777777" w:rsidTr="00023D2C">
        <w:trPr>
          <w:trHeight w:val="300"/>
        </w:trPr>
        <w:tc>
          <w:tcPr>
            <w:tcW w:w="446" w:type="dxa"/>
            <w:vAlign w:val="center"/>
          </w:tcPr>
          <w:p w14:paraId="04282779"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130" w:type="dxa"/>
            <w:noWrap/>
            <w:vAlign w:val="center"/>
          </w:tcPr>
          <w:p w14:paraId="137EED8E" w14:textId="77777777" w:rsidR="005F31ED" w:rsidRPr="00C543FE" w:rsidRDefault="005F31ED" w:rsidP="00023D2C">
            <w:pPr>
              <w:rPr>
                <w:sz w:val="18"/>
                <w:szCs w:val="18"/>
              </w:rPr>
            </w:pPr>
            <w:r w:rsidRPr="00C543FE">
              <w:rPr>
                <w:rFonts w:cs="Helvetica"/>
                <w:sz w:val="18"/>
                <w:szCs w:val="18"/>
              </w:rPr>
              <w:t>EXPWY-VE-C-K9</w:t>
            </w:r>
          </w:p>
        </w:tc>
        <w:tc>
          <w:tcPr>
            <w:tcW w:w="5812" w:type="dxa"/>
            <w:noWrap/>
          </w:tcPr>
          <w:p w14:paraId="076C1497" w14:textId="77777777" w:rsidR="005F31ED" w:rsidRPr="00C543FE" w:rsidRDefault="005F31ED" w:rsidP="00023D2C">
            <w:pPr>
              <w:rPr>
                <w:sz w:val="18"/>
                <w:szCs w:val="18"/>
              </w:rPr>
            </w:pPr>
            <w:r w:rsidRPr="00C543FE">
              <w:rPr>
                <w:rFonts w:cs="Helvetica"/>
                <w:sz w:val="18"/>
                <w:szCs w:val="18"/>
              </w:rPr>
              <w:t>Cisco Expressway-C Server, Virtual Edition</w:t>
            </w:r>
          </w:p>
        </w:tc>
        <w:tc>
          <w:tcPr>
            <w:tcW w:w="920" w:type="dxa"/>
            <w:noWrap/>
            <w:vAlign w:val="center"/>
          </w:tcPr>
          <w:p w14:paraId="585E9A94"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756C7D2D" w14:textId="77777777" w:rsidTr="00023D2C">
        <w:trPr>
          <w:trHeight w:val="300"/>
        </w:trPr>
        <w:tc>
          <w:tcPr>
            <w:tcW w:w="446" w:type="dxa"/>
            <w:vAlign w:val="center"/>
          </w:tcPr>
          <w:p w14:paraId="4B3C5155"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130" w:type="dxa"/>
            <w:noWrap/>
            <w:vAlign w:val="center"/>
          </w:tcPr>
          <w:p w14:paraId="64090357" w14:textId="77777777" w:rsidR="005F31ED" w:rsidRPr="00C543FE" w:rsidRDefault="005F31ED" w:rsidP="00023D2C">
            <w:pPr>
              <w:rPr>
                <w:sz w:val="18"/>
                <w:szCs w:val="18"/>
              </w:rPr>
            </w:pPr>
            <w:r w:rsidRPr="00C543FE">
              <w:rPr>
                <w:rFonts w:cs="Helvetica"/>
                <w:sz w:val="18"/>
                <w:szCs w:val="18"/>
              </w:rPr>
              <w:t>LIC-SW-EXP-K9</w:t>
            </w:r>
          </w:p>
        </w:tc>
        <w:tc>
          <w:tcPr>
            <w:tcW w:w="5812" w:type="dxa"/>
            <w:noWrap/>
          </w:tcPr>
          <w:p w14:paraId="48D21C29" w14:textId="77777777" w:rsidR="005F31ED" w:rsidRPr="00C543FE" w:rsidRDefault="005F31ED" w:rsidP="00023D2C">
            <w:pPr>
              <w:rPr>
                <w:sz w:val="18"/>
                <w:szCs w:val="18"/>
              </w:rPr>
            </w:pPr>
            <w:r w:rsidRPr="00C543FE">
              <w:rPr>
                <w:rFonts w:cs="Helvetica"/>
                <w:sz w:val="18"/>
                <w:szCs w:val="18"/>
              </w:rPr>
              <w:t>License Key Software Encrypted</w:t>
            </w:r>
          </w:p>
        </w:tc>
        <w:tc>
          <w:tcPr>
            <w:tcW w:w="920" w:type="dxa"/>
            <w:noWrap/>
            <w:vAlign w:val="center"/>
          </w:tcPr>
          <w:p w14:paraId="3F8F3EE4"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129F3E61" w14:textId="77777777" w:rsidTr="00023D2C">
        <w:trPr>
          <w:trHeight w:val="300"/>
        </w:trPr>
        <w:tc>
          <w:tcPr>
            <w:tcW w:w="446" w:type="dxa"/>
            <w:vAlign w:val="center"/>
          </w:tcPr>
          <w:p w14:paraId="5E0B2B12"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130" w:type="dxa"/>
            <w:noWrap/>
            <w:vAlign w:val="center"/>
          </w:tcPr>
          <w:p w14:paraId="6D8037F7" w14:textId="77777777" w:rsidR="005F31ED" w:rsidRPr="00C543FE" w:rsidRDefault="005F31ED" w:rsidP="00023D2C">
            <w:pPr>
              <w:rPr>
                <w:sz w:val="18"/>
                <w:szCs w:val="18"/>
              </w:rPr>
            </w:pPr>
            <w:r w:rsidRPr="00C543FE">
              <w:rPr>
                <w:rFonts w:cs="Helvetica"/>
                <w:sz w:val="18"/>
                <w:szCs w:val="18"/>
              </w:rPr>
              <w:t>EXPWY-VE-E-K9</w:t>
            </w:r>
          </w:p>
        </w:tc>
        <w:tc>
          <w:tcPr>
            <w:tcW w:w="5812" w:type="dxa"/>
            <w:noWrap/>
          </w:tcPr>
          <w:p w14:paraId="6AEFE42E" w14:textId="77777777" w:rsidR="005F31ED" w:rsidRPr="00C543FE" w:rsidRDefault="005F31ED" w:rsidP="00023D2C">
            <w:pPr>
              <w:rPr>
                <w:sz w:val="18"/>
                <w:szCs w:val="18"/>
              </w:rPr>
            </w:pPr>
            <w:r w:rsidRPr="00C543FE">
              <w:rPr>
                <w:rFonts w:cs="Helvetica"/>
                <w:sz w:val="18"/>
                <w:szCs w:val="18"/>
              </w:rPr>
              <w:t>Cisco Expressway-E Server, Virtual Edition</w:t>
            </w:r>
          </w:p>
        </w:tc>
        <w:tc>
          <w:tcPr>
            <w:tcW w:w="920" w:type="dxa"/>
            <w:noWrap/>
            <w:vAlign w:val="center"/>
          </w:tcPr>
          <w:p w14:paraId="1011B6D2" w14:textId="77777777" w:rsidR="005F31ED" w:rsidRPr="00C543FE" w:rsidRDefault="005F31ED" w:rsidP="00023D2C">
            <w:pPr>
              <w:jc w:val="center"/>
              <w:rPr>
                <w:sz w:val="18"/>
                <w:szCs w:val="18"/>
              </w:rPr>
            </w:pPr>
            <w:r w:rsidRPr="00C543FE">
              <w:rPr>
                <w:rFonts w:cs="Helvetica"/>
                <w:sz w:val="18"/>
                <w:szCs w:val="18"/>
              </w:rPr>
              <w:t>2</w:t>
            </w:r>
          </w:p>
        </w:tc>
      </w:tr>
      <w:tr w:rsidR="005F31ED" w:rsidRPr="00C543FE" w14:paraId="02F4CDDA" w14:textId="77777777" w:rsidTr="00023D2C">
        <w:trPr>
          <w:trHeight w:val="300"/>
        </w:trPr>
        <w:tc>
          <w:tcPr>
            <w:tcW w:w="446" w:type="dxa"/>
            <w:vAlign w:val="center"/>
          </w:tcPr>
          <w:p w14:paraId="0228C989"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130" w:type="dxa"/>
            <w:noWrap/>
            <w:vAlign w:val="center"/>
          </w:tcPr>
          <w:p w14:paraId="71C84C62" w14:textId="77777777" w:rsidR="005F31ED" w:rsidRPr="00C543FE" w:rsidRDefault="005F31ED" w:rsidP="00023D2C">
            <w:pPr>
              <w:rPr>
                <w:sz w:val="18"/>
                <w:szCs w:val="18"/>
              </w:rPr>
            </w:pPr>
            <w:r w:rsidRPr="00C543FE">
              <w:rPr>
                <w:rFonts w:cs="Helvetica"/>
                <w:sz w:val="18"/>
                <w:szCs w:val="18"/>
              </w:rPr>
              <w:t>LIC-EXP-TURN</w:t>
            </w:r>
          </w:p>
        </w:tc>
        <w:tc>
          <w:tcPr>
            <w:tcW w:w="5812" w:type="dxa"/>
            <w:noWrap/>
          </w:tcPr>
          <w:p w14:paraId="2C272D9D" w14:textId="77777777" w:rsidR="005F31ED" w:rsidRPr="00C543FE" w:rsidRDefault="005F31ED" w:rsidP="00023D2C">
            <w:pPr>
              <w:rPr>
                <w:sz w:val="18"/>
                <w:szCs w:val="18"/>
              </w:rPr>
            </w:pPr>
            <w:r w:rsidRPr="00C543FE">
              <w:rPr>
                <w:rFonts w:cs="Helvetica"/>
                <w:sz w:val="18"/>
                <w:szCs w:val="18"/>
              </w:rPr>
              <w:t>Enable TURN Relay Option</w:t>
            </w:r>
          </w:p>
        </w:tc>
        <w:tc>
          <w:tcPr>
            <w:tcW w:w="920" w:type="dxa"/>
            <w:noWrap/>
            <w:vAlign w:val="center"/>
          </w:tcPr>
          <w:p w14:paraId="760D9AB3" w14:textId="77777777" w:rsidR="005F31ED" w:rsidRPr="00C543FE" w:rsidRDefault="005F31ED" w:rsidP="00023D2C">
            <w:pPr>
              <w:jc w:val="center"/>
              <w:rPr>
                <w:sz w:val="18"/>
                <w:szCs w:val="18"/>
              </w:rPr>
            </w:pPr>
            <w:r w:rsidRPr="00C543FE">
              <w:rPr>
                <w:rFonts w:cs="Helvetica"/>
                <w:sz w:val="18"/>
                <w:szCs w:val="18"/>
              </w:rPr>
              <w:t>2</w:t>
            </w:r>
          </w:p>
        </w:tc>
      </w:tr>
    </w:tbl>
    <w:p w14:paraId="0489CB63" w14:textId="77777777" w:rsidR="005F31ED" w:rsidRPr="00333752" w:rsidRDefault="005F31ED" w:rsidP="005F31ED">
      <w:pPr>
        <w:pStyle w:val="Akapitzlist"/>
        <w:ind w:left="480"/>
        <w:rPr>
          <w:color w:val="00B050"/>
        </w:rPr>
      </w:pPr>
    </w:p>
    <w:p w14:paraId="354C485E" w14:textId="77777777" w:rsidR="005F31ED" w:rsidRPr="00C543FE" w:rsidRDefault="005F31ED" w:rsidP="005F31ED">
      <w:pPr>
        <w:pStyle w:val="Legenda"/>
        <w:keepNext/>
        <w:rPr>
          <w:color w:val="auto"/>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329"/>
        <w:gridCol w:w="5613"/>
        <w:gridCol w:w="920"/>
      </w:tblGrid>
      <w:tr w:rsidR="005F31ED" w:rsidRPr="00C543FE" w14:paraId="0AEA3F28" w14:textId="77777777" w:rsidTr="00023D2C">
        <w:trPr>
          <w:trHeight w:val="300"/>
        </w:trPr>
        <w:tc>
          <w:tcPr>
            <w:tcW w:w="446" w:type="dxa"/>
            <w:shd w:val="clear" w:color="auto" w:fill="D9D9D9"/>
            <w:vAlign w:val="center"/>
          </w:tcPr>
          <w:p w14:paraId="4A811FD8"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56AF8D07"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613" w:type="dxa"/>
            <w:shd w:val="clear" w:color="auto" w:fill="D9D9D9"/>
            <w:noWrap/>
            <w:vAlign w:val="center"/>
            <w:hideMark/>
          </w:tcPr>
          <w:p w14:paraId="27C228C0"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920" w:type="dxa"/>
            <w:shd w:val="clear" w:color="auto" w:fill="D9D9D9"/>
            <w:noWrap/>
            <w:vAlign w:val="center"/>
            <w:hideMark/>
          </w:tcPr>
          <w:p w14:paraId="5EA2141B"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0E336DD6" w14:textId="77777777" w:rsidTr="00023D2C">
        <w:trPr>
          <w:trHeight w:val="300"/>
        </w:trPr>
        <w:tc>
          <w:tcPr>
            <w:tcW w:w="446" w:type="dxa"/>
            <w:vAlign w:val="center"/>
          </w:tcPr>
          <w:p w14:paraId="578591DC"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vAlign w:val="center"/>
          </w:tcPr>
          <w:p w14:paraId="3A3984D5" w14:textId="77777777" w:rsidR="005F31ED" w:rsidRPr="00C543FE" w:rsidRDefault="005F31ED" w:rsidP="00023D2C">
            <w:pPr>
              <w:rPr>
                <w:sz w:val="18"/>
                <w:szCs w:val="18"/>
              </w:rPr>
            </w:pPr>
            <w:r w:rsidRPr="00C543FE">
              <w:rPr>
                <w:rFonts w:cs="Helvetica"/>
                <w:b/>
                <w:sz w:val="18"/>
                <w:szCs w:val="18"/>
              </w:rPr>
              <w:t>CUWL-11X-K9</w:t>
            </w:r>
          </w:p>
        </w:tc>
        <w:tc>
          <w:tcPr>
            <w:tcW w:w="5613" w:type="dxa"/>
            <w:noWrap/>
            <w:vAlign w:val="center"/>
          </w:tcPr>
          <w:p w14:paraId="4BA9A609" w14:textId="77777777" w:rsidR="005F31ED" w:rsidRPr="00C543FE" w:rsidRDefault="005F31ED" w:rsidP="00023D2C">
            <w:pPr>
              <w:rPr>
                <w:sz w:val="18"/>
                <w:szCs w:val="18"/>
              </w:rPr>
            </w:pPr>
            <w:r w:rsidRPr="00C543FE">
              <w:rPr>
                <w:rFonts w:cs="Helvetica"/>
                <w:sz w:val="18"/>
                <w:szCs w:val="18"/>
              </w:rPr>
              <w:t>Unified Workspace Licensing v. 11.x</w:t>
            </w:r>
          </w:p>
        </w:tc>
        <w:tc>
          <w:tcPr>
            <w:tcW w:w="920" w:type="dxa"/>
            <w:noWrap/>
            <w:vAlign w:val="center"/>
          </w:tcPr>
          <w:p w14:paraId="46538C1F"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357BAAF" w14:textId="77777777" w:rsidTr="00023D2C">
        <w:trPr>
          <w:trHeight w:val="300"/>
        </w:trPr>
        <w:tc>
          <w:tcPr>
            <w:tcW w:w="446" w:type="dxa"/>
            <w:vAlign w:val="center"/>
          </w:tcPr>
          <w:p w14:paraId="660965C9"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1192AEF5" w14:textId="77777777" w:rsidR="005F31ED" w:rsidRPr="00C543FE" w:rsidRDefault="005F31ED" w:rsidP="00023D2C">
            <w:pPr>
              <w:rPr>
                <w:sz w:val="18"/>
                <w:szCs w:val="18"/>
              </w:rPr>
            </w:pPr>
            <w:r w:rsidRPr="00C543FE">
              <w:rPr>
                <w:rFonts w:cs="Helvetica"/>
                <w:sz w:val="18"/>
                <w:szCs w:val="18"/>
              </w:rPr>
              <w:t>NEW-UWL</w:t>
            </w:r>
          </w:p>
        </w:tc>
        <w:tc>
          <w:tcPr>
            <w:tcW w:w="5613" w:type="dxa"/>
            <w:noWrap/>
            <w:vAlign w:val="center"/>
          </w:tcPr>
          <w:p w14:paraId="434EA5CD" w14:textId="77777777" w:rsidR="005F31ED" w:rsidRPr="00C543FE" w:rsidRDefault="005F31ED" w:rsidP="00023D2C">
            <w:pPr>
              <w:rPr>
                <w:sz w:val="18"/>
                <w:szCs w:val="18"/>
              </w:rPr>
            </w:pPr>
            <w:r w:rsidRPr="00C543FE">
              <w:rPr>
                <w:rFonts w:cs="Helvetica"/>
                <w:sz w:val="18"/>
                <w:szCs w:val="18"/>
              </w:rPr>
              <w:t>New or Migration users for a new CUWL Deployment</w:t>
            </w:r>
          </w:p>
        </w:tc>
        <w:tc>
          <w:tcPr>
            <w:tcW w:w="920" w:type="dxa"/>
            <w:noWrap/>
            <w:vAlign w:val="center"/>
          </w:tcPr>
          <w:p w14:paraId="3B3B772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80E923D" w14:textId="77777777" w:rsidTr="00023D2C">
        <w:trPr>
          <w:trHeight w:val="300"/>
        </w:trPr>
        <w:tc>
          <w:tcPr>
            <w:tcW w:w="446" w:type="dxa"/>
            <w:vAlign w:val="center"/>
          </w:tcPr>
          <w:p w14:paraId="07A1B467"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61928B63" w14:textId="77777777" w:rsidR="005F31ED" w:rsidRPr="00C543FE" w:rsidRDefault="005F31ED" w:rsidP="00023D2C">
            <w:pPr>
              <w:rPr>
                <w:sz w:val="18"/>
                <w:szCs w:val="18"/>
              </w:rPr>
            </w:pPr>
            <w:r w:rsidRPr="00C543FE">
              <w:rPr>
                <w:rFonts w:cs="Helvetica"/>
                <w:sz w:val="18"/>
                <w:szCs w:val="18"/>
              </w:rPr>
              <w:t>UCAPPS-SW-11.X-K9</w:t>
            </w:r>
          </w:p>
        </w:tc>
        <w:tc>
          <w:tcPr>
            <w:tcW w:w="5613" w:type="dxa"/>
            <w:noWrap/>
            <w:vAlign w:val="center"/>
          </w:tcPr>
          <w:p w14:paraId="4DFA491A" w14:textId="77777777" w:rsidR="005F31ED" w:rsidRPr="00C543FE" w:rsidRDefault="005F31ED" w:rsidP="00023D2C">
            <w:pPr>
              <w:rPr>
                <w:sz w:val="18"/>
                <w:szCs w:val="18"/>
              </w:rPr>
            </w:pPr>
            <w:r w:rsidRPr="00C543FE">
              <w:rPr>
                <w:rFonts w:cs="Helvetica"/>
                <w:sz w:val="18"/>
                <w:szCs w:val="18"/>
              </w:rPr>
              <w:t>Version 11.x Software Kit</w:t>
            </w:r>
          </w:p>
        </w:tc>
        <w:tc>
          <w:tcPr>
            <w:tcW w:w="920" w:type="dxa"/>
            <w:noWrap/>
            <w:vAlign w:val="center"/>
          </w:tcPr>
          <w:p w14:paraId="15D3591E"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4365AE50" w14:textId="77777777" w:rsidTr="00023D2C">
        <w:trPr>
          <w:trHeight w:val="300"/>
        </w:trPr>
        <w:tc>
          <w:tcPr>
            <w:tcW w:w="446" w:type="dxa"/>
            <w:vAlign w:val="center"/>
          </w:tcPr>
          <w:p w14:paraId="120D0CCC"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vAlign w:val="center"/>
          </w:tcPr>
          <w:p w14:paraId="19B0B166" w14:textId="77777777" w:rsidR="005F31ED" w:rsidRPr="00C543FE" w:rsidRDefault="005F31ED" w:rsidP="00023D2C">
            <w:pPr>
              <w:rPr>
                <w:sz w:val="18"/>
                <w:szCs w:val="18"/>
              </w:rPr>
            </w:pPr>
            <w:r w:rsidRPr="00C543FE">
              <w:rPr>
                <w:rFonts w:cs="Helvetica"/>
                <w:sz w:val="18"/>
                <w:szCs w:val="18"/>
              </w:rPr>
              <w:t>LIC-EXP-E-PAK</w:t>
            </w:r>
          </w:p>
        </w:tc>
        <w:tc>
          <w:tcPr>
            <w:tcW w:w="5613" w:type="dxa"/>
            <w:noWrap/>
            <w:vAlign w:val="center"/>
          </w:tcPr>
          <w:p w14:paraId="2A924DE1" w14:textId="77777777" w:rsidR="005F31ED" w:rsidRPr="00C543FE" w:rsidRDefault="005F31ED" w:rsidP="00023D2C">
            <w:pPr>
              <w:rPr>
                <w:sz w:val="18"/>
                <w:szCs w:val="18"/>
              </w:rPr>
            </w:pPr>
            <w:r w:rsidRPr="00C543FE">
              <w:rPr>
                <w:rFonts w:cs="Helvetica"/>
                <w:sz w:val="18"/>
                <w:szCs w:val="18"/>
              </w:rPr>
              <w:t>Expressway Series, Expressway-E PAK</w:t>
            </w:r>
          </w:p>
        </w:tc>
        <w:tc>
          <w:tcPr>
            <w:tcW w:w="920" w:type="dxa"/>
            <w:noWrap/>
            <w:vAlign w:val="center"/>
          </w:tcPr>
          <w:p w14:paraId="49C2709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0A2E5B1B" w14:textId="77777777" w:rsidTr="00023D2C">
        <w:trPr>
          <w:trHeight w:val="300"/>
        </w:trPr>
        <w:tc>
          <w:tcPr>
            <w:tcW w:w="446" w:type="dxa"/>
            <w:vAlign w:val="center"/>
          </w:tcPr>
          <w:p w14:paraId="2EDD1705"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72C8DA21" w14:textId="77777777" w:rsidR="005F31ED" w:rsidRPr="00C543FE" w:rsidRDefault="005F31ED" w:rsidP="00023D2C">
            <w:pPr>
              <w:rPr>
                <w:sz w:val="18"/>
                <w:szCs w:val="18"/>
              </w:rPr>
            </w:pPr>
            <w:r w:rsidRPr="00C543FE">
              <w:rPr>
                <w:rFonts w:cs="Helvetica"/>
                <w:sz w:val="18"/>
                <w:szCs w:val="18"/>
              </w:rPr>
              <w:t>WBXMTSVR-UWL-K9</w:t>
            </w:r>
          </w:p>
        </w:tc>
        <w:tc>
          <w:tcPr>
            <w:tcW w:w="5613" w:type="dxa"/>
            <w:noWrap/>
            <w:vAlign w:val="center"/>
          </w:tcPr>
          <w:p w14:paraId="1E65107D" w14:textId="77777777" w:rsidR="005F31ED" w:rsidRPr="00C543FE" w:rsidRDefault="005F31ED" w:rsidP="00023D2C">
            <w:pPr>
              <w:rPr>
                <w:sz w:val="18"/>
                <w:szCs w:val="18"/>
              </w:rPr>
            </w:pPr>
            <w:r w:rsidRPr="00C543FE">
              <w:rPr>
                <w:rFonts w:cs="Helvetica"/>
                <w:sz w:val="18"/>
                <w:szCs w:val="18"/>
              </w:rPr>
              <w:t>Webex Meetings Server 2.x Software Kit</w:t>
            </w:r>
          </w:p>
        </w:tc>
        <w:tc>
          <w:tcPr>
            <w:tcW w:w="920" w:type="dxa"/>
            <w:noWrap/>
            <w:vAlign w:val="center"/>
          </w:tcPr>
          <w:p w14:paraId="26363F7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2CC9DCC" w14:textId="77777777" w:rsidTr="00023D2C">
        <w:trPr>
          <w:trHeight w:val="300"/>
        </w:trPr>
        <w:tc>
          <w:tcPr>
            <w:tcW w:w="446" w:type="dxa"/>
            <w:vAlign w:val="center"/>
          </w:tcPr>
          <w:p w14:paraId="2F69D33B" w14:textId="77777777" w:rsidR="005F31ED" w:rsidRPr="00C543FE" w:rsidRDefault="005F31ED" w:rsidP="00023D2C">
            <w:pPr>
              <w:suppressAutoHyphens/>
              <w:autoSpaceDE w:val="0"/>
              <w:autoSpaceDN w:val="0"/>
              <w:rPr>
                <w:sz w:val="18"/>
                <w:szCs w:val="18"/>
              </w:rPr>
            </w:pPr>
            <w:r w:rsidRPr="00C543FE">
              <w:rPr>
                <w:sz w:val="18"/>
                <w:szCs w:val="18"/>
              </w:rPr>
              <w:lastRenderedPageBreak/>
              <w:t>6.</w:t>
            </w:r>
          </w:p>
        </w:tc>
        <w:tc>
          <w:tcPr>
            <w:tcW w:w="2329" w:type="dxa"/>
            <w:noWrap/>
            <w:vAlign w:val="center"/>
          </w:tcPr>
          <w:p w14:paraId="09D94FA9" w14:textId="77777777" w:rsidR="005F31ED" w:rsidRPr="00C543FE" w:rsidRDefault="005F31ED" w:rsidP="00023D2C">
            <w:pPr>
              <w:rPr>
                <w:sz w:val="18"/>
                <w:szCs w:val="18"/>
              </w:rPr>
            </w:pPr>
            <w:r w:rsidRPr="00C543FE">
              <w:rPr>
                <w:rFonts w:cs="Helvetica"/>
                <w:sz w:val="18"/>
                <w:szCs w:val="18"/>
              </w:rPr>
              <w:t>WBXMTSVR2-UWLUSRK9</w:t>
            </w:r>
          </w:p>
        </w:tc>
        <w:tc>
          <w:tcPr>
            <w:tcW w:w="5613" w:type="dxa"/>
            <w:noWrap/>
            <w:vAlign w:val="center"/>
          </w:tcPr>
          <w:p w14:paraId="70D1B5F9" w14:textId="77777777" w:rsidR="005F31ED" w:rsidRPr="00C543FE" w:rsidRDefault="005F31ED" w:rsidP="00023D2C">
            <w:pPr>
              <w:rPr>
                <w:sz w:val="18"/>
                <w:szCs w:val="18"/>
              </w:rPr>
            </w:pPr>
            <w:r w:rsidRPr="00C543FE">
              <w:rPr>
                <w:rFonts w:cs="Helvetica"/>
                <w:sz w:val="18"/>
                <w:szCs w:val="18"/>
              </w:rPr>
              <w:t>WebEx Meetings Server 2.x Users</w:t>
            </w:r>
          </w:p>
        </w:tc>
        <w:tc>
          <w:tcPr>
            <w:tcW w:w="920" w:type="dxa"/>
            <w:noWrap/>
            <w:vAlign w:val="center"/>
          </w:tcPr>
          <w:p w14:paraId="383EF869"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B9DA383" w14:textId="77777777" w:rsidTr="00023D2C">
        <w:trPr>
          <w:trHeight w:val="300"/>
        </w:trPr>
        <w:tc>
          <w:tcPr>
            <w:tcW w:w="446" w:type="dxa"/>
            <w:vAlign w:val="center"/>
          </w:tcPr>
          <w:p w14:paraId="5ECE8A27"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3496DB5A" w14:textId="77777777" w:rsidR="005F31ED" w:rsidRPr="00C543FE" w:rsidRDefault="005F31ED" w:rsidP="00023D2C">
            <w:pPr>
              <w:rPr>
                <w:sz w:val="18"/>
                <w:szCs w:val="18"/>
              </w:rPr>
            </w:pPr>
            <w:r w:rsidRPr="00C543FE">
              <w:rPr>
                <w:rFonts w:cs="Helvetica"/>
                <w:sz w:val="18"/>
                <w:szCs w:val="18"/>
              </w:rPr>
              <w:t>IPC8-CLIENT-UWL</w:t>
            </w:r>
          </w:p>
        </w:tc>
        <w:tc>
          <w:tcPr>
            <w:tcW w:w="5613" w:type="dxa"/>
            <w:noWrap/>
            <w:vAlign w:val="center"/>
          </w:tcPr>
          <w:p w14:paraId="1A69D5BA" w14:textId="77777777" w:rsidR="005F31ED" w:rsidRPr="00C543FE" w:rsidRDefault="005F31ED" w:rsidP="00023D2C">
            <w:pPr>
              <w:rPr>
                <w:sz w:val="18"/>
                <w:szCs w:val="18"/>
              </w:rPr>
            </w:pPr>
            <w:r w:rsidRPr="00C543FE">
              <w:rPr>
                <w:rFonts w:cs="Helvetica"/>
                <w:sz w:val="18"/>
                <w:szCs w:val="18"/>
              </w:rPr>
              <w:t>IP Communicator 8.x for CUWL only</w:t>
            </w:r>
          </w:p>
        </w:tc>
        <w:tc>
          <w:tcPr>
            <w:tcW w:w="920" w:type="dxa"/>
            <w:noWrap/>
            <w:vAlign w:val="center"/>
          </w:tcPr>
          <w:p w14:paraId="693905BA" w14:textId="77777777" w:rsidR="005F31ED" w:rsidRPr="00C543FE" w:rsidRDefault="005F31ED" w:rsidP="00023D2C">
            <w:pPr>
              <w:jc w:val="center"/>
              <w:rPr>
                <w:sz w:val="18"/>
                <w:szCs w:val="18"/>
              </w:rPr>
            </w:pPr>
            <w:r w:rsidRPr="00C543FE">
              <w:rPr>
                <w:rFonts w:cs="Helvetica"/>
                <w:sz w:val="18"/>
                <w:szCs w:val="18"/>
              </w:rPr>
              <w:t>149</w:t>
            </w:r>
          </w:p>
        </w:tc>
      </w:tr>
      <w:tr w:rsidR="005F31ED" w:rsidRPr="00C543FE" w14:paraId="0A09C1DF" w14:textId="77777777" w:rsidTr="00023D2C">
        <w:trPr>
          <w:trHeight w:val="300"/>
        </w:trPr>
        <w:tc>
          <w:tcPr>
            <w:tcW w:w="446" w:type="dxa"/>
            <w:vAlign w:val="center"/>
          </w:tcPr>
          <w:p w14:paraId="7996A47D" w14:textId="77777777" w:rsidR="005F31ED" w:rsidRPr="00C543FE" w:rsidRDefault="005F31ED" w:rsidP="00023D2C">
            <w:pPr>
              <w:suppressAutoHyphens/>
              <w:autoSpaceDE w:val="0"/>
              <w:autoSpaceDN w:val="0"/>
              <w:rPr>
                <w:sz w:val="18"/>
                <w:szCs w:val="18"/>
              </w:rPr>
            </w:pPr>
            <w:r w:rsidRPr="00C543FE">
              <w:rPr>
                <w:sz w:val="18"/>
                <w:szCs w:val="18"/>
              </w:rPr>
              <w:t>8.</w:t>
            </w:r>
          </w:p>
        </w:tc>
        <w:tc>
          <w:tcPr>
            <w:tcW w:w="2329" w:type="dxa"/>
            <w:noWrap/>
            <w:vAlign w:val="center"/>
          </w:tcPr>
          <w:p w14:paraId="23314FB1" w14:textId="77777777" w:rsidR="005F31ED" w:rsidRPr="00C543FE" w:rsidRDefault="005F31ED" w:rsidP="00023D2C">
            <w:pPr>
              <w:rPr>
                <w:sz w:val="18"/>
                <w:szCs w:val="18"/>
              </w:rPr>
            </w:pPr>
            <w:r w:rsidRPr="00C543FE">
              <w:rPr>
                <w:rFonts w:cs="Helvetica"/>
                <w:sz w:val="18"/>
                <w:szCs w:val="18"/>
              </w:rPr>
              <w:t>JABBER-TABLET</w:t>
            </w:r>
          </w:p>
        </w:tc>
        <w:tc>
          <w:tcPr>
            <w:tcW w:w="5613" w:type="dxa"/>
            <w:noWrap/>
            <w:vAlign w:val="center"/>
          </w:tcPr>
          <w:p w14:paraId="35CAEB94" w14:textId="77777777" w:rsidR="005F31ED" w:rsidRPr="00C543FE" w:rsidRDefault="005F31ED" w:rsidP="00023D2C">
            <w:pPr>
              <w:rPr>
                <w:sz w:val="18"/>
                <w:szCs w:val="18"/>
              </w:rPr>
            </w:pPr>
            <w:r w:rsidRPr="00C543FE">
              <w:rPr>
                <w:rFonts w:cs="Helvetica"/>
                <w:sz w:val="18"/>
                <w:szCs w:val="18"/>
              </w:rPr>
              <w:t>Jabber for iPad and Android Tablet</w:t>
            </w:r>
          </w:p>
        </w:tc>
        <w:tc>
          <w:tcPr>
            <w:tcW w:w="920" w:type="dxa"/>
            <w:noWrap/>
            <w:vAlign w:val="center"/>
          </w:tcPr>
          <w:p w14:paraId="44BC6209" w14:textId="77777777" w:rsidR="005F31ED" w:rsidRPr="00C543FE" w:rsidRDefault="005F31ED" w:rsidP="00023D2C">
            <w:pPr>
              <w:jc w:val="center"/>
              <w:rPr>
                <w:sz w:val="18"/>
                <w:szCs w:val="18"/>
              </w:rPr>
            </w:pPr>
            <w:r w:rsidRPr="00C543FE">
              <w:rPr>
                <w:rFonts w:cs="Helvetica"/>
                <w:sz w:val="18"/>
                <w:szCs w:val="18"/>
              </w:rPr>
              <w:t>446</w:t>
            </w:r>
          </w:p>
        </w:tc>
      </w:tr>
      <w:tr w:rsidR="005F31ED" w:rsidRPr="00C543FE" w14:paraId="742C33F5" w14:textId="77777777" w:rsidTr="00023D2C">
        <w:trPr>
          <w:trHeight w:val="300"/>
        </w:trPr>
        <w:tc>
          <w:tcPr>
            <w:tcW w:w="446" w:type="dxa"/>
            <w:vAlign w:val="center"/>
          </w:tcPr>
          <w:p w14:paraId="335F503E" w14:textId="77777777" w:rsidR="005F31ED" w:rsidRPr="00C543FE" w:rsidRDefault="005F31ED" w:rsidP="00023D2C">
            <w:pPr>
              <w:suppressAutoHyphens/>
              <w:autoSpaceDE w:val="0"/>
              <w:autoSpaceDN w:val="0"/>
              <w:rPr>
                <w:sz w:val="18"/>
                <w:szCs w:val="18"/>
              </w:rPr>
            </w:pPr>
            <w:r w:rsidRPr="00C543FE">
              <w:rPr>
                <w:sz w:val="18"/>
                <w:szCs w:val="18"/>
              </w:rPr>
              <w:t>9.</w:t>
            </w:r>
          </w:p>
        </w:tc>
        <w:tc>
          <w:tcPr>
            <w:tcW w:w="2329" w:type="dxa"/>
            <w:noWrap/>
            <w:vAlign w:val="center"/>
          </w:tcPr>
          <w:p w14:paraId="6A963842" w14:textId="77777777" w:rsidR="005F31ED" w:rsidRPr="00C543FE" w:rsidRDefault="005F31ED" w:rsidP="00023D2C">
            <w:pPr>
              <w:rPr>
                <w:sz w:val="18"/>
                <w:szCs w:val="18"/>
              </w:rPr>
            </w:pPr>
            <w:r w:rsidRPr="00C543FE">
              <w:rPr>
                <w:rFonts w:cs="Helvetica"/>
                <w:sz w:val="18"/>
                <w:szCs w:val="18"/>
              </w:rPr>
              <w:t>JAB-IPH-CLNT-UWL</w:t>
            </w:r>
          </w:p>
        </w:tc>
        <w:tc>
          <w:tcPr>
            <w:tcW w:w="5613" w:type="dxa"/>
            <w:noWrap/>
            <w:vAlign w:val="center"/>
          </w:tcPr>
          <w:p w14:paraId="1FF91EBC" w14:textId="77777777" w:rsidR="005F31ED" w:rsidRPr="00C543FE" w:rsidRDefault="005F31ED" w:rsidP="00023D2C">
            <w:pPr>
              <w:rPr>
                <w:sz w:val="18"/>
                <w:szCs w:val="18"/>
              </w:rPr>
            </w:pPr>
            <w:r w:rsidRPr="00C543FE">
              <w:rPr>
                <w:rFonts w:cs="Helvetica"/>
                <w:sz w:val="18"/>
                <w:szCs w:val="18"/>
              </w:rPr>
              <w:t>Jabber for iPhone CUWL Only</w:t>
            </w:r>
          </w:p>
        </w:tc>
        <w:tc>
          <w:tcPr>
            <w:tcW w:w="920" w:type="dxa"/>
            <w:noWrap/>
            <w:vAlign w:val="center"/>
          </w:tcPr>
          <w:p w14:paraId="331CD535" w14:textId="77777777" w:rsidR="005F31ED" w:rsidRPr="00C543FE" w:rsidRDefault="005F31ED" w:rsidP="00023D2C">
            <w:pPr>
              <w:jc w:val="center"/>
              <w:rPr>
                <w:sz w:val="18"/>
                <w:szCs w:val="18"/>
              </w:rPr>
            </w:pPr>
            <w:r w:rsidRPr="00C543FE">
              <w:rPr>
                <w:rFonts w:cs="Helvetica"/>
                <w:sz w:val="18"/>
                <w:szCs w:val="18"/>
              </w:rPr>
              <w:t>594</w:t>
            </w:r>
          </w:p>
        </w:tc>
      </w:tr>
      <w:tr w:rsidR="005F31ED" w:rsidRPr="00C543FE" w14:paraId="203028AE" w14:textId="77777777" w:rsidTr="00023D2C">
        <w:trPr>
          <w:trHeight w:val="300"/>
        </w:trPr>
        <w:tc>
          <w:tcPr>
            <w:tcW w:w="446" w:type="dxa"/>
            <w:vAlign w:val="center"/>
          </w:tcPr>
          <w:p w14:paraId="5ED238CF"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329" w:type="dxa"/>
            <w:noWrap/>
            <w:vAlign w:val="center"/>
          </w:tcPr>
          <w:p w14:paraId="41DA5250" w14:textId="77777777" w:rsidR="005F31ED" w:rsidRPr="00C543FE" w:rsidRDefault="005F31ED" w:rsidP="00023D2C">
            <w:pPr>
              <w:rPr>
                <w:sz w:val="18"/>
                <w:szCs w:val="18"/>
              </w:rPr>
            </w:pPr>
            <w:r w:rsidRPr="00C543FE">
              <w:rPr>
                <w:rFonts w:cs="Helvetica"/>
                <w:sz w:val="18"/>
                <w:szCs w:val="18"/>
              </w:rPr>
              <w:t>JAB-ADR-RTU</w:t>
            </w:r>
          </w:p>
        </w:tc>
        <w:tc>
          <w:tcPr>
            <w:tcW w:w="5613" w:type="dxa"/>
            <w:noWrap/>
            <w:vAlign w:val="center"/>
          </w:tcPr>
          <w:p w14:paraId="6F949D3A" w14:textId="77777777" w:rsidR="005F31ED" w:rsidRPr="00C543FE" w:rsidRDefault="005F31ED" w:rsidP="00023D2C">
            <w:pPr>
              <w:rPr>
                <w:sz w:val="18"/>
                <w:szCs w:val="18"/>
              </w:rPr>
            </w:pPr>
            <w:r w:rsidRPr="00C543FE">
              <w:rPr>
                <w:rFonts w:cs="Helvetica"/>
                <w:sz w:val="18"/>
                <w:szCs w:val="18"/>
              </w:rPr>
              <w:t>Jabber for Android Right to Use</w:t>
            </w:r>
          </w:p>
        </w:tc>
        <w:tc>
          <w:tcPr>
            <w:tcW w:w="920" w:type="dxa"/>
            <w:noWrap/>
            <w:vAlign w:val="center"/>
          </w:tcPr>
          <w:p w14:paraId="3360B5EE"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9F53D12" w14:textId="77777777" w:rsidTr="00023D2C">
        <w:trPr>
          <w:trHeight w:val="300"/>
        </w:trPr>
        <w:tc>
          <w:tcPr>
            <w:tcW w:w="446" w:type="dxa"/>
            <w:vAlign w:val="center"/>
          </w:tcPr>
          <w:p w14:paraId="72955E0B"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329" w:type="dxa"/>
            <w:noWrap/>
            <w:vAlign w:val="center"/>
          </w:tcPr>
          <w:p w14:paraId="6745CD18" w14:textId="77777777" w:rsidR="005F31ED" w:rsidRPr="00C543FE" w:rsidRDefault="005F31ED" w:rsidP="00023D2C">
            <w:pPr>
              <w:rPr>
                <w:sz w:val="18"/>
                <w:szCs w:val="18"/>
              </w:rPr>
            </w:pPr>
            <w:r w:rsidRPr="00C543FE">
              <w:rPr>
                <w:rFonts w:cs="Helvetica"/>
                <w:sz w:val="18"/>
                <w:szCs w:val="18"/>
              </w:rPr>
              <w:t>LIC-CNDTR-PMP-CL</w:t>
            </w:r>
          </w:p>
        </w:tc>
        <w:tc>
          <w:tcPr>
            <w:tcW w:w="5613" w:type="dxa"/>
            <w:noWrap/>
            <w:vAlign w:val="center"/>
          </w:tcPr>
          <w:p w14:paraId="7BDA10B8" w14:textId="77777777" w:rsidR="005F31ED" w:rsidRPr="00C543FE" w:rsidRDefault="005F31ED" w:rsidP="00023D2C">
            <w:pPr>
              <w:rPr>
                <w:sz w:val="18"/>
                <w:szCs w:val="18"/>
              </w:rPr>
            </w:pPr>
            <w:r w:rsidRPr="00C543FE">
              <w:rPr>
                <w:rFonts w:cs="Helvetica"/>
                <w:sz w:val="18"/>
                <w:szCs w:val="18"/>
              </w:rPr>
              <w:t>Conductor clustering support</w:t>
            </w:r>
          </w:p>
        </w:tc>
        <w:tc>
          <w:tcPr>
            <w:tcW w:w="920" w:type="dxa"/>
            <w:noWrap/>
            <w:vAlign w:val="center"/>
          </w:tcPr>
          <w:p w14:paraId="77C05E79"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76CE082D" w14:textId="77777777" w:rsidTr="00023D2C">
        <w:trPr>
          <w:trHeight w:val="300"/>
        </w:trPr>
        <w:tc>
          <w:tcPr>
            <w:tcW w:w="446" w:type="dxa"/>
            <w:vAlign w:val="center"/>
          </w:tcPr>
          <w:p w14:paraId="4034B1C8" w14:textId="77777777" w:rsidR="005F31ED" w:rsidRPr="00C543FE" w:rsidRDefault="005F31ED" w:rsidP="00023D2C">
            <w:pPr>
              <w:suppressAutoHyphens/>
              <w:autoSpaceDE w:val="0"/>
              <w:autoSpaceDN w:val="0"/>
              <w:rPr>
                <w:sz w:val="18"/>
                <w:szCs w:val="18"/>
              </w:rPr>
            </w:pPr>
            <w:r w:rsidRPr="00C543FE">
              <w:rPr>
                <w:sz w:val="18"/>
                <w:szCs w:val="18"/>
              </w:rPr>
              <w:t>12.</w:t>
            </w:r>
          </w:p>
        </w:tc>
        <w:tc>
          <w:tcPr>
            <w:tcW w:w="2329" w:type="dxa"/>
            <w:noWrap/>
            <w:vAlign w:val="center"/>
          </w:tcPr>
          <w:p w14:paraId="4095221E" w14:textId="77777777" w:rsidR="005F31ED" w:rsidRPr="00C543FE" w:rsidRDefault="005F31ED" w:rsidP="00023D2C">
            <w:pPr>
              <w:rPr>
                <w:sz w:val="18"/>
                <w:szCs w:val="18"/>
              </w:rPr>
            </w:pPr>
            <w:r w:rsidRPr="00C543FE">
              <w:rPr>
                <w:rFonts w:cs="Helvetica"/>
                <w:sz w:val="18"/>
                <w:szCs w:val="18"/>
              </w:rPr>
              <w:t>SME-11-UWL</w:t>
            </w:r>
          </w:p>
        </w:tc>
        <w:tc>
          <w:tcPr>
            <w:tcW w:w="5613" w:type="dxa"/>
            <w:noWrap/>
            <w:vAlign w:val="center"/>
          </w:tcPr>
          <w:p w14:paraId="344AB848" w14:textId="77777777" w:rsidR="005F31ED" w:rsidRPr="00C543FE" w:rsidRDefault="005F31ED" w:rsidP="00023D2C">
            <w:pPr>
              <w:rPr>
                <w:sz w:val="18"/>
                <w:szCs w:val="18"/>
              </w:rPr>
            </w:pPr>
            <w:r w:rsidRPr="00C543FE">
              <w:rPr>
                <w:rFonts w:cs="Helvetica"/>
                <w:sz w:val="18"/>
                <w:szCs w:val="18"/>
              </w:rPr>
              <w:t>Session Manager 11.0 Auto-expanding user for licensing</w:t>
            </w:r>
          </w:p>
        </w:tc>
        <w:tc>
          <w:tcPr>
            <w:tcW w:w="920" w:type="dxa"/>
            <w:noWrap/>
            <w:vAlign w:val="center"/>
          </w:tcPr>
          <w:p w14:paraId="318C84C3" w14:textId="77777777" w:rsidR="005F31ED" w:rsidRPr="00C543FE" w:rsidRDefault="005F31ED" w:rsidP="00023D2C">
            <w:pPr>
              <w:jc w:val="center"/>
              <w:rPr>
                <w:sz w:val="18"/>
                <w:szCs w:val="18"/>
              </w:rPr>
            </w:pPr>
            <w:r w:rsidRPr="00C543FE">
              <w:rPr>
                <w:rFonts w:cs="Helvetica"/>
                <w:sz w:val="18"/>
                <w:szCs w:val="18"/>
              </w:rPr>
              <w:t>297</w:t>
            </w:r>
          </w:p>
        </w:tc>
      </w:tr>
      <w:tr w:rsidR="005F31ED" w:rsidRPr="00C543FE" w14:paraId="0DD9C6A1" w14:textId="77777777" w:rsidTr="00023D2C">
        <w:trPr>
          <w:trHeight w:val="300"/>
        </w:trPr>
        <w:tc>
          <w:tcPr>
            <w:tcW w:w="446" w:type="dxa"/>
            <w:vAlign w:val="center"/>
          </w:tcPr>
          <w:p w14:paraId="591C904C"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329" w:type="dxa"/>
            <w:noWrap/>
            <w:vAlign w:val="center"/>
          </w:tcPr>
          <w:p w14:paraId="37D88774" w14:textId="77777777" w:rsidR="005F31ED" w:rsidRPr="00C543FE" w:rsidRDefault="005F31ED" w:rsidP="00023D2C">
            <w:pPr>
              <w:rPr>
                <w:sz w:val="18"/>
                <w:szCs w:val="18"/>
              </w:rPr>
            </w:pPr>
            <w:r w:rsidRPr="00C543FE">
              <w:rPr>
                <w:rFonts w:cs="Helvetica"/>
                <w:sz w:val="18"/>
                <w:szCs w:val="18"/>
              </w:rPr>
              <w:t>CUCILYNC-CLNT-UWL</w:t>
            </w:r>
          </w:p>
        </w:tc>
        <w:tc>
          <w:tcPr>
            <w:tcW w:w="5613" w:type="dxa"/>
            <w:noWrap/>
            <w:vAlign w:val="center"/>
          </w:tcPr>
          <w:p w14:paraId="08D150CD" w14:textId="77777777" w:rsidR="005F31ED" w:rsidRPr="00C543FE" w:rsidRDefault="005F31ED" w:rsidP="00023D2C">
            <w:pPr>
              <w:rPr>
                <w:sz w:val="18"/>
                <w:szCs w:val="18"/>
              </w:rPr>
            </w:pPr>
            <w:r w:rsidRPr="00C543FE">
              <w:rPr>
                <w:rFonts w:cs="Helvetica"/>
                <w:sz w:val="18"/>
                <w:szCs w:val="18"/>
              </w:rPr>
              <w:t>Cisco Unified Comm Integration for Lync for CUWL only</w:t>
            </w:r>
          </w:p>
        </w:tc>
        <w:tc>
          <w:tcPr>
            <w:tcW w:w="920" w:type="dxa"/>
            <w:noWrap/>
            <w:vAlign w:val="center"/>
          </w:tcPr>
          <w:p w14:paraId="61156BE9" w14:textId="77777777" w:rsidR="005F31ED" w:rsidRPr="00C543FE" w:rsidRDefault="005F31ED" w:rsidP="00023D2C">
            <w:pPr>
              <w:jc w:val="center"/>
              <w:rPr>
                <w:sz w:val="18"/>
                <w:szCs w:val="18"/>
              </w:rPr>
            </w:pPr>
            <w:r w:rsidRPr="00C543FE">
              <w:rPr>
                <w:rFonts w:cs="Helvetica"/>
                <w:sz w:val="18"/>
                <w:szCs w:val="18"/>
              </w:rPr>
              <w:t>149</w:t>
            </w:r>
          </w:p>
        </w:tc>
      </w:tr>
      <w:tr w:rsidR="005F31ED" w:rsidRPr="00C543FE" w14:paraId="1E14C5B5" w14:textId="77777777" w:rsidTr="00023D2C">
        <w:trPr>
          <w:trHeight w:val="300"/>
        </w:trPr>
        <w:tc>
          <w:tcPr>
            <w:tcW w:w="446" w:type="dxa"/>
            <w:vAlign w:val="center"/>
          </w:tcPr>
          <w:p w14:paraId="76A5C110"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329" w:type="dxa"/>
            <w:noWrap/>
            <w:vAlign w:val="center"/>
          </w:tcPr>
          <w:p w14:paraId="4FEC73F4" w14:textId="77777777" w:rsidR="005F31ED" w:rsidRPr="00C543FE" w:rsidRDefault="005F31ED" w:rsidP="00023D2C">
            <w:pPr>
              <w:rPr>
                <w:sz w:val="18"/>
                <w:szCs w:val="18"/>
              </w:rPr>
            </w:pPr>
            <w:r w:rsidRPr="00C543FE">
              <w:rPr>
                <w:rFonts w:cs="Helvetica"/>
                <w:sz w:val="18"/>
                <w:szCs w:val="18"/>
              </w:rPr>
              <w:t>UCM-11X-UWL-PRO</w:t>
            </w:r>
          </w:p>
        </w:tc>
        <w:tc>
          <w:tcPr>
            <w:tcW w:w="5613" w:type="dxa"/>
            <w:noWrap/>
            <w:vAlign w:val="center"/>
          </w:tcPr>
          <w:p w14:paraId="3D293C45" w14:textId="77777777" w:rsidR="005F31ED" w:rsidRPr="00C543FE" w:rsidRDefault="005F31ED" w:rsidP="00023D2C">
            <w:pPr>
              <w:rPr>
                <w:sz w:val="18"/>
                <w:szCs w:val="18"/>
              </w:rPr>
            </w:pPr>
            <w:r w:rsidRPr="00C543FE">
              <w:rPr>
                <w:rFonts w:cs="Helvetica"/>
                <w:sz w:val="18"/>
                <w:szCs w:val="18"/>
              </w:rPr>
              <w:t>UC Manager 11.x CUWL PRO Users</w:t>
            </w:r>
          </w:p>
        </w:tc>
        <w:tc>
          <w:tcPr>
            <w:tcW w:w="920" w:type="dxa"/>
            <w:noWrap/>
            <w:vAlign w:val="center"/>
          </w:tcPr>
          <w:p w14:paraId="71F9FABB"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4884DCB" w14:textId="77777777" w:rsidTr="00023D2C">
        <w:trPr>
          <w:trHeight w:val="300"/>
        </w:trPr>
        <w:tc>
          <w:tcPr>
            <w:tcW w:w="446" w:type="dxa"/>
            <w:vAlign w:val="center"/>
          </w:tcPr>
          <w:p w14:paraId="1DF16847"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329" w:type="dxa"/>
            <w:noWrap/>
            <w:vAlign w:val="center"/>
          </w:tcPr>
          <w:p w14:paraId="513A361F" w14:textId="77777777" w:rsidR="005F31ED" w:rsidRPr="00C543FE" w:rsidRDefault="005F31ED" w:rsidP="00023D2C">
            <w:pPr>
              <w:rPr>
                <w:sz w:val="18"/>
                <w:szCs w:val="18"/>
              </w:rPr>
            </w:pPr>
            <w:r w:rsidRPr="00C543FE">
              <w:rPr>
                <w:rFonts w:cs="Helvetica"/>
                <w:sz w:val="18"/>
                <w:szCs w:val="18"/>
              </w:rPr>
              <w:t>LIC-TP-PMP-USER</w:t>
            </w:r>
          </w:p>
        </w:tc>
        <w:tc>
          <w:tcPr>
            <w:tcW w:w="5613" w:type="dxa"/>
            <w:noWrap/>
            <w:vAlign w:val="center"/>
          </w:tcPr>
          <w:p w14:paraId="413B244B" w14:textId="77777777" w:rsidR="005F31ED" w:rsidRPr="00C543FE" w:rsidRDefault="005F31ED" w:rsidP="00023D2C">
            <w:pPr>
              <w:rPr>
                <w:sz w:val="18"/>
                <w:szCs w:val="18"/>
              </w:rPr>
            </w:pPr>
            <w:r w:rsidRPr="00C543FE">
              <w:rPr>
                <w:rFonts w:cs="Helvetica"/>
                <w:sz w:val="18"/>
                <w:szCs w:val="18"/>
              </w:rPr>
              <w:t>1 XC PMP User License</w:t>
            </w:r>
          </w:p>
        </w:tc>
        <w:tc>
          <w:tcPr>
            <w:tcW w:w="920" w:type="dxa"/>
            <w:noWrap/>
            <w:vAlign w:val="center"/>
          </w:tcPr>
          <w:p w14:paraId="14EC33B4" w14:textId="77777777" w:rsidR="005F31ED" w:rsidRPr="00C543FE" w:rsidRDefault="005F31ED" w:rsidP="00023D2C">
            <w:pPr>
              <w:jc w:val="center"/>
              <w:rPr>
                <w:sz w:val="18"/>
                <w:szCs w:val="18"/>
              </w:rPr>
            </w:pPr>
            <w:r w:rsidRPr="00C543FE">
              <w:rPr>
                <w:rFonts w:cs="Helvetica"/>
                <w:sz w:val="18"/>
                <w:szCs w:val="18"/>
              </w:rPr>
              <w:t>1485</w:t>
            </w:r>
          </w:p>
        </w:tc>
      </w:tr>
      <w:tr w:rsidR="005F31ED" w:rsidRPr="00C543FE" w14:paraId="4EA56F28" w14:textId="77777777" w:rsidTr="00023D2C">
        <w:trPr>
          <w:trHeight w:val="300"/>
        </w:trPr>
        <w:tc>
          <w:tcPr>
            <w:tcW w:w="446" w:type="dxa"/>
            <w:vAlign w:val="center"/>
          </w:tcPr>
          <w:p w14:paraId="3C1D3093"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329" w:type="dxa"/>
            <w:noWrap/>
            <w:vAlign w:val="center"/>
          </w:tcPr>
          <w:p w14:paraId="46DD4A59" w14:textId="77777777" w:rsidR="005F31ED" w:rsidRPr="00C543FE" w:rsidRDefault="005F31ED" w:rsidP="00023D2C">
            <w:pPr>
              <w:rPr>
                <w:sz w:val="18"/>
                <w:szCs w:val="18"/>
              </w:rPr>
            </w:pPr>
            <w:r w:rsidRPr="00C543FE">
              <w:rPr>
                <w:rFonts w:cs="Helvetica"/>
                <w:sz w:val="18"/>
                <w:szCs w:val="18"/>
              </w:rPr>
              <w:t>LIC-TMS-25-PMP</w:t>
            </w:r>
          </w:p>
        </w:tc>
        <w:tc>
          <w:tcPr>
            <w:tcW w:w="5613" w:type="dxa"/>
            <w:noWrap/>
            <w:vAlign w:val="center"/>
          </w:tcPr>
          <w:p w14:paraId="327A1518" w14:textId="77777777" w:rsidR="005F31ED" w:rsidRPr="00C543FE" w:rsidRDefault="005F31ED" w:rsidP="00023D2C">
            <w:pPr>
              <w:rPr>
                <w:sz w:val="18"/>
                <w:szCs w:val="18"/>
              </w:rPr>
            </w:pPr>
            <w:r w:rsidRPr="00C543FE">
              <w:rPr>
                <w:rFonts w:cs="Helvetica"/>
                <w:sz w:val="18"/>
                <w:szCs w:val="18"/>
              </w:rPr>
              <w:t>Cisco TMS - Additional 25 Direct Managed Systems</w:t>
            </w:r>
          </w:p>
        </w:tc>
        <w:tc>
          <w:tcPr>
            <w:tcW w:w="920" w:type="dxa"/>
            <w:noWrap/>
            <w:vAlign w:val="center"/>
          </w:tcPr>
          <w:p w14:paraId="10880E9E" w14:textId="77777777" w:rsidR="005F31ED" w:rsidRPr="00C543FE" w:rsidRDefault="005F31ED" w:rsidP="00023D2C">
            <w:pPr>
              <w:jc w:val="center"/>
              <w:rPr>
                <w:sz w:val="18"/>
                <w:szCs w:val="18"/>
              </w:rPr>
            </w:pPr>
            <w:r w:rsidRPr="00C543FE">
              <w:rPr>
                <w:rFonts w:cs="Helvetica"/>
                <w:sz w:val="18"/>
                <w:szCs w:val="18"/>
              </w:rPr>
              <w:t>6</w:t>
            </w:r>
          </w:p>
        </w:tc>
      </w:tr>
      <w:tr w:rsidR="005F31ED" w:rsidRPr="00C543FE" w14:paraId="3AF576E3" w14:textId="77777777" w:rsidTr="00023D2C">
        <w:trPr>
          <w:trHeight w:val="300"/>
        </w:trPr>
        <w:tc>
          <w:tcPr>
            <w:tcW w:w="446" w:type="dxa"/>
            <w:vAlign w:val="center"/>
          </w:tcPr>
          <w:p w14:paraId="3BA62E5E"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329" w:type="dxa"/>
            <w:noWrap/>
            <w:vAlign w:val="center"/>
          </w:tcPr>
          <w:p w14:paraId="714DA802" w14:textId="77777777" w:rsidR="005F31ED" w:rsidRPr="00C543FE" w:rsidRDefault="005F31ED" w:rsidP="00023D2C">
            <w:pPr>
              <w:rPr>
                <w:sz w:val="18"/>
                <w:szCs w:val="18"/>
              </w:rPr>
            </w:pPr>
            <w:r w:rsidRPr="00C543FE">
              <w:rPr>
                <w:rFonts w:cs="Helvetica"/>
                <w:sz w:val="18"/>
                <w:szCs w:val="18"/>
              </w:rPr>
              <w:t>JABBER-DESKTOP</w:t>
            </w:r>
          </w:p>
        </w:tc>
        <w:tc>
          <w:tcPr>
            <w:tcW w:w="5613" w:type="dxa"/>
            <w:noWrap/>
            <w:vAlign w:val="center"/>
          </w:tcPr>
          <w:p w14:paraId="4B334917" w14:textId="77777777" w:rsidR="005F31ED" w:rsidRPr="00C543FE" w:rsidRDefault="005F31ED" w:rsidP="00023D2C">
            <w:pPr>
              <w:rPr>
                <w:sz w:val="18"/>
                <w:szCs w:val="18"/>
              </w:rPr>
            </w:pPr>
            <w:r w:rsidRPr="00C543FE">
              <w:rPr>
                <w:rFonts w:cs="Helvetica"/>
                <w:sz w:val="18"/>
                <w:szCs w:val="18"/>
              </w:rPr>
              <w:t>Jabber for Desktop for PC and Mac</w:t>
            </w:r>
          </w:p>
        </w:tc>
        <w:tc>
          <w:tcPr>
            <w:tcW w:w="920" w:type="dxa"/>
            <w:noWrap/>
            <w:vAlign w:val="center"/>
          </w:tcPr>
          <w:p w14:paraId="0987D4A5" w14:textId="77777777" w:rsidR="005F31ED" w:rsidRPr="00C543FE" w:rsidRDefault="005F31ED" w:rsidP="00023D2C">
            <w:pPr>
              <w:jc w:val="center"/>
              <w:rPr>
                <w:sz w:val="18"/>
                <w:szCs w:val="18"/>
              </w:rPr>
            </w:pPr>
            <w:r w:rsidRPr="00C543FE">
              <w:rPr>
                <w:rFonts w:cs="Helvetica"/>
                <w:sz w:val="18"/>
                <w:szCs w:val="18"/>
              </w:rPr>
              <w:t>1114</w:t>
            </w:r>
          </w:p>
        </w:tc>
      </w:tr>
      <w:tr w:rsidR="005F31ED" w:rsidRPr="00C543FE" w14:paraId="755350E2" w14:textId="77777777" w:rsidTr="00023D2C">
        <w:trPr>
          <w:trHeight w:val="300"/>
        </w:trPr>
        <w:tc>
          <w:tcPr>
            <w:tcW w:w="446" w:type="dxa"/>
            <w:vAlign w:val="center"/>
          </w:tcPr>
          <w:p w14:paraId="75DEBE19" w14:textId="77777777" w:rsidR="005F31ED" w:rsidRPr="00C543FE" w:rsidRDefault="005F31ED" w:rsidP="00023D2C">
            <w:pPr>
              <w:suppressAutoHyphens/>
              <w:autoSpaceDE w:val="0"/>
              <w:autoSpaceDN w:val="0"/>
              <w:rPr>
                <w:sz w:val="18"/>
                <w:szCs w:val="18"/>
              </w:rPr>
            </w:pPr>
            <w:r w:rsidRPr="00C543FE">
              <w:rPr>
                <w:sz w:val="18"/>
                <w:szCs w:val="18"/>
              </w:rPr>
              <w:t>18.</w:t>
            </w:r>
          </w:p>
        </w:tc>
        <w:tc>
          <w:tcPr>
            <w:tcW w:w="2329" w:type="dxa"/>
            <w:noWrap/>
            <w:vAlign w:val="center"/>
          </w:tcPr>
          <w:p w14:paraId="7D2FCAE7" w14:textId="77777777" w:rsidR="005F31ED" w:rsidRPr="00C543FE" w:rsidRDefault="005F31ED" w:rsidP="00023D2C">
            <w:pPr>
              <w:rPr>
                <w:rFonts w:cs="Helvetica"/>
                <w:sz w:val="18"/>
                <w:szCs w:val="18"/>
              </w:rPr>
            </w:pPr>
            <w:r w:rsidRPr="00C543FE">
              <w:rPr>
                <w:rFonts w:cs="Helvetica"/>
                <w:sz w:val="18"/>
                <w:szCs w:val="18"/>
              </w:rPr>
              <w:t>SW-CDTR-4.X-PMP-K9</w:t>
            </w:r>
          </w:p>
        </w:tc>
        <w:tc>
          <w:tcPr>
            <w:tcW w:w="5613" w:type="dxa"/>
            <w:noWrap/>
            <w:vAlign w:val="center"/>
          </w:tcPr>
          <w:p w14:paraId="2D87E9A5" w14:textId="77777777" w:rsidR="005F31ED" w:rsidRPr="00C543FE" w:rsidRDefault="005F31ED" w:rsidP="00023D2C">
            <w:pPr>
              <w:rPr>
                <w:rFonts w:cs="Helvetica"/>
                <w:sz w:val="18"/>
                <w:szCs w:val="18"/>
              </w:rPr>
            </w:pPr>
            <w:r w:rsidRPr="00C543FE">
              <w:rPr>
                <w:rFonts w:cs="Helvetica"/>
                <w:sz w:val="18"/>
                <w:szCs w:val="18"/>
              </w:rPr>
              <w:t>Cisco TelePresence Conductor base software image v4.x</w:t>
            </w:r>
          </w:p>
        </w:tc>
        <w:tc>
          <w:tcPr>
            <w:tcW w:w="920" w:type="dxa"/>
            <w:noWrap/>
            <w:vAlign w:val="center"/>
          </w:tcPr>
          <w:p w14:paraId="521B1DC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CA42C61" w14:textId="77777777" w:rsidTr="00023D2C">
        <w:trPr>
          <w:trHeight w:val="300"/>
        </w:trPr>
        <w:tc>
          <w:tcPr>
            <w:tcW w:w="446" w:type="dxa"/>
            <w:vAlign w:val="center"/>
          </w:tcPr>
          <w:p w14:paraId="1852E145" w14:textId="77777777" w:rsidR="005F31ED" w:rsidRPr="00C543FE" w:rsidRDefault="005F31ED" w:rsidP="00023D2C">
            <w:pPr>
              <w:suppressAutoHyphens/>
              <w:autoSpaceDE w:val="0"/>
              <w:autoSpaceDN w:val="0"/>
              <w:rPr>
                <w:sz w:val="18"/>
                <w:szCs w:val="18"/>
              </w:rPr>
            </w:pPr>
            <w:r w:rsidRPr="00C543FE">
              <w:rPr>
                <w:sz w:val="18"/>
                <w:szCs w:val="18"/>
              </w:rPr>
              <w:t>19.</w:t>
            </w:r>
          </w:p>
        </w:tc>
        <w:tc>
          <w:tcPr>
            <w:tcW w:w="2329" w:type="dxa"/>
            <w:noWrap/>
            <w:vAlign w:val="center"/>
          </w:tcPr>
          <w:p w14:paraId="3E98CE96" w14:textId="77777777" w:rsidR="005F31ED" w:rsidRPr="00C543FE" w:rsidRDefault="005F31ED" w:rsidP="00023D2C">
            <w:pPr>
              <w:rPr>
                <w:rFonts w:cs="Helvetica"/>
                <w:sz w:val="18"/>
                <w:szCs w:val="18"/>
              </w:rPr>
            </w:pPr>
            <w:r w:rsidRPr="00C543FE">
              <w:rPr>
                <w:rFonts w:cs="Helvetica"/>
                <w:sz w:val="18"/>
                <w:szCs w:val="18"/>
              </w:rPr>
              <w:t>CUCILYNC-UWL-RTU</w:t>
            </w:r>
          </w:p>
        </w:tc>
        <w:tc>
          <w:tcPr>
            <w:tcW w:w="5613" w:type="dxa"/>
            <w:noWrap/>
            <w:vAlign w:val="center"/>
          </w:tcPr>
          <w:p w14:paraId="073A2504" w14:textId="77777777" w:rsidR="005F31ED" w:rsidRPr="00C543FE" w:rsidRDefault="005F31ED" w:rsidP="00023D2C">
            <w:pPr>
              <w:rPr>
                <w:rFonts w:cs="Helvetica"/>
                <w:sz w:val="18"/>
                <w:szCs w:val="18"/>
              </w:rPr>
            </w:pPr>
            <w:r w:rsidRPr="00C543FE">
              <w:rPr>
                <w:rFonts w:cs="Helvetica"/>
                <w:sz w:val="18"/>
                <w:szCs w:val="18"/>
              </w:rPr>
              <w:t>CUCILYNC UWL Right to Use Certificate</w:t>
            </w:r>
          </w:p>
        </w:tc>
        <w:tc>
          <w:tcPr>
            <w:tcW w:w="920" w:type="dxa"/>
            <w:noWrap/>
            <w:vAlign w:val="center"/>
          </w:tcPr>
          <w:p w14:paraId="5CAAB9B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5AECEBD6" w14:textId="77777777" w:rsidTr="00023D2C">
        <w:trPr>
          <w:trHeight w:val="300"/>
        </w:trPr>
        <w:tc>
          <w:tcPr>
            <w:tcW w:w="446" w:type="dxa"/>
            <w:vAlign w:val="center"/>
          </w:tcPr>
          <w:p w14:paraId="614738DD" w14:textId="77777777" w:rsidR="005F31ED" w:rsidRPr="00C543FE" w:rsidRDefault="005F31ED" w:rsidP="00023D2C">
            <w:pPr>
              <w:suppressAutoHyphens/>
              <w:autoSpaceDE w:val="0"/>
              <w:autoSpaceDN w:val="0"/>
              <w:rPr>
                <w:sz w:val="18"/>
                <w:szCs w:val="18"/>
              </w:rPr>
            </w:pPr>
            <w:r w:rsidRPr="00C543FE">
              <w:rPr>
                <w:sz w:val="18"/>
                <w:szCs w:val="18"/>
              </w:rPr>
              <w:t>20.</w:t>
            </w:r>
          </w:p>
        </w:tc>
        <w:tc>
          <w:tcPr>
            <w:tcW w:w="2329" w:type="dxa"/>
            <w:noWrap/>
            <w:vAlign w:val="center"/>
          </w:tcPr>
          <w:p w14:paraId="045D55E6" w14:textId="77777777" w:rsidR="005F31ED" w:rsidRPr="00C543FE" w:rsidRDefault="005F31ED" w:rsidP="00023D2C">
            <w:pPr>
              <w:rPr>
                <w:rFonts w:cs="Helvetica"/>
                <w:sz w:val="18"/>
                <w:szCs w:val="18"/>
              </w:rPr>
            </w:pPr>
            <w:r w:rsidRPr="00C543FE">
              <w:rPr>
                <w:rFonts w:cs="Helvetica"/>
                <w:sz w:val="18"/>
                <w:szCs w:val="18"/>
              </w:rPr>
              <w:t>LIC-EXP-E</w:t>
            </w:r>
          </w:p>
        </w:tc>
        <w:tc>
          <w:tcPr>
            <w:tcW w:w="5613" w:type="dxa"/>
            <w:noWrap/>
            <w:vAlign w:val="center"/>
          </w:tcPr>
          <w:p w14:paraId="0BB50358" w14:textId="77777777" w:rsidR="005F31ED" w:rsidRPr="00C543FE" w:rsidRDefault="005F31ED" w:rsidP="00023D2C">
            <w:pPr>
              <w:rPr>
                <w:rFonts w:cs="Helvetica"/>
                <w:sz w:val="18"/>
                <w:szCs w:val="18"/>
              </w:rPr>
            </w:pPr>
            <w:r w:rsidRPr="00C543FE">
              <w:rPr>
                <w:rFonts w:cs="Helvetica"/>
                <w:sz w:val="18"/>
                <w:szCs w:val="18"/>
              </w:rPr>
              <w:t>Enable Expressway-E Feature Set</w:t>
            </w:r>
          </w:p>
        </w:tc>
        <w:tc>
          <w:tcPr>
            <w:tcW w:w="920" w:type="dxa"/>
            <w:noWrap/>
            <w:vAlign w:val="center"/>
          </w:tcPr>
          <w:p w14:paraId="3A4DEF95"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776646FB" w14:textId="77777777" w:rsidTr="00023D2C">
        <w:trPr>
          <w:trHeight w:val="300"/>
        </w:trPr>
        <w:tc>
          <w:tcPr>
            <w:tcW w:w="446" w:type="dxa"/>
            <w:vAlign w:val="center"/>
          </w:tcPr>
          <w:p w14:paraId="4E20603C" w14:textId="77777777" w:rsidR="005F31ED" w:rsidRPr="00C543FE" w:rsidRDefault="005F31ED" w:rsidP="00023D2C">
            <w:pPr>
              <w:suppressAutoHyphens/>
              <w:autoSpaceDE w:val="0"/>
              <w:autoSpaceDN w:val="0"/>
              <w:rPr>
                <w:sz w:val="18"/>
                <w:szCs w:val="18"/>
              </w:rPr>
            </w:pPr>
            <w:r w:rsidRPr="00C543FE">
              <w:rPr>
                <w:sz w:val="18"/>
                <w:szCs w:val="18"/>
              </w:rPr>
              <w:t>21.</w:t>
            </w:r>
          </w:p>
        </w:tc>
        <w:tc>
          <w:tcPr>
            <w:tcW w:w="2329" w:type="dxa"/>
            <w:noWrap/>
            <w:vAlign w:val="center"/>
          </w:tcPr>
          <w:p w14:paraId="4B18C26D" w14:textId="77777777" w:rsidR="005F31ED" w:rsidRPr="00C543FE" w:rsidRDefault="005F31ED" w:rsidP="00023D2C">
            <w:pPr>
              <w:rPr>
                <w:rFonts w:cs="Helvetica"/>
                <w:sz w:val="18"/>
                <w:szCs w:val="18"/>
              </w:rPr>
            </w:pPr>
            <w:r w:rsidRPr="00C543FE">
              <w:rPr>
                <w:rFonts w:cs="Helvetica"/>
                <w:sz w:val="18"/>
                <w:szCs w:val="18"/>
              </w:rPr>
              <w:t>JABBER-SDK</w:t>
            </w:r>
          </w:p>
        </w:tc>
        <w:tc>
          <w:tcPr>
            <w:tcW w:w="5613" w:type="dxa"/>
            <w:noWrap/>
            <w:vAlign w:val="center"/>
          </w:tcPr>
          <w:p w14:paraId="0FE7A744" w14:textId="77777777" w:rsidR="005F31ED" w:rsidRPr="00C543FE" w:rsidRDefault="005F31ED" w:rsidP="00023D2C">
            <w:pPr>
              <w:rPr>
                <w:rFonts w:cs="Helvetica"/>
                <w:sz w:val="18"/>
                <w:szCs w:val="18"/>
              </w:rPr>
            </w:pPr>
            <w:r w:rsidRPr="00C543FE">
              <w:rPr>
                <w:rFonts w:cs="Helvetica"/>
                <w:sz w:val="18"/>
                <w:szCs w:val="18"/>
              </w:rPr>
              <w:t>Jabber Software Development Kit</w:t>
            </w:r>
          </w:p>
        </w:tc>
        <w:tc>
          <w:tcPr>
            <w:tcW w:w="920" w:type="dxa"/>
            <w:noWrap/>
            <w:vAlign w:val="center"/>
          </w:tcPr>
          <w:p w14:paraId="4508A31C" w14:textId="77777777" w:rsidR="005F31ED" w:rsidRPr="00C543FE" w:rsidRDefault="005F31ED" w:rsidP="00023D2C">
            <w:pPr>
              <w:jc w:val="center"/>
              <w:rPr>
                <w:rFonts w:cs="Helvetica"/>
                <w:sz w:val="18"/>
                <w:szCs w:val="18"/>
              </w:rPr>
            </w:pPr>
            <w:r w:rsidRPr="00C543FE">
              <w:rPr>
                <w:rFonts w:cs="Helvetica"/>
                <w:sz w:val="18"/>
                <w:szCs w:val="18"/>
              </w:rPr>
              <w:t>15</w:t>
            </w:r>
          </w:p>
        </w:tc>
      </w:tr>
      <w:tr w:rsidR="005F31ED" w:rsidRPr="00C543FE" w14:paraId="4FC61CC4" w14:textId="77777777" w:rsidTr="00023D2C">
        <w:trPr>
          <w:trHeight w:val="300"/>
        </w:trPr>
        <w:tc>
          <w:tcPr>
            <w:tcW w:w="446" w:type="dxa"/>
            <w:vAlign w:val="center"/>
          </w:tcPr>
          <w:p w14:paraId="29BDF4E9" w14:textId="77777777" w:rsidR="005F31ED" w:rsidRPr="00C543FE" w:rsidRDefault="005F31ED" w:rsidP="00023D2C">
            <w:pPr>
              <w:suppressAutoHyphens/>
              <w:autoSpaceDE w:val="0"/>
              <w:autoSpaceDN w:val="0"/>
              <w:rPr>
                <w:sz w:val="18"/>
                <w:szCs w:val="18"/>
              </w:rPr>
            </w:pPr>
            <w:r w:rsidRPr="00C543FE">
              <w:rPr>
                <w:sz w:val="18"/>
                <w:szCs w:val="18"/>
              </w:rPr>
              <w:t>22.</w:t>
            </w:r>
          </w:p>
        </w:tc>
        <w:tc>
          <w:tcPr>
            <w:tcW w:w="2329" w:type="dxa"/>
            <w:noWrap/>
            <w:vAlign w:val="center"/>
          </w:tcPr>
          <w:p w14:paraId="77694D82" w14:textId="77777777" w:rsidR="005F31ED" w:rsidRPr="00C543FE" w:rsidRDefault="005F31ED" w:rsidP="00023D2C">
            <w:pPr>
              <w:rPr>
                <w:rFonts w:cs="Helvetica"/>
                <w:sz w:val="18"/>
                <w:szCs w:val="18"/>
              </w:rPr>
            </w:pPr>
            <w:r w:rsidRPr="00C543FE">
              <w:rPr>
                <w:rFonts w:cs="Helvetica"/>
                <w:sz w:val="18"/>
                <w:szCs w:val="18"/>
              </w:rPr>
              <w:t>LIC-VMCNDTR-PMP-PK</w:t>
            </w:r>
          </w:p>
        </w:tc>
        <w:tc>
          <w:tcPr>
            <w:tcW w:w="5613" w:type="dxa"/>
            <w:noWrap/>
            <w:vAlign w:val="center"/>
          </w:tcPr>
          <w:p w14:paraId="1DCF5D47" w14:textId="77777777" w:rsidR="005F31ED" w:rsidRPr="00C543FE" w:rsidRDefault="005F31ED" w:rsidP="00023D2C">
            <w:pPr>
              <w:rPr>
                <w:rFonts w:cs="Helvetica"/>
                <w:sz w:val="18"/>
                <w:szCs w:val="18"/>
              </w:rPr>
            </w:pPr>
            <w:r w:rsidRPr="00C543FE">
              <w:rPr>
                <w:rFonts w:cs="Helvetica"/>
                <w:sz w:val="18"/>
                <w:szCs w:val="18"/>
              </w:rPr>
              <w:t>PAK for virtual Conductor</w:t>
            </w:r>
          </w:p>
        </w:tc>
        <w:tc>
          <w:tcPr>
            <w:tcW w:w="920" w:type="dxa"/>
            <w:noWrap/>
            <w:vAlign w:val="center"/>
          </w:tcPr>
          <w:p w14:paraId="373A39B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2207381" w14:textId="77777777" w:rsidTr="00023D2C">
        <w:trPr>
          <w:trHeight w:val="300"/>
        </w:trPr>
        <w:tc>
          <w:tcPr>
            <w:tcW w:w="446" w:type="dxa"/>
            <w:vAlign w:val="center"/>
          </w:tcPr>
          <w:p w14:paraId="7E4A76DF" w14:textId="77777777" w:rsidR="005F31ED" w:rsidRPr="00C543FE" w:rsidRDefault="005F31ED" w:rsidP="00023D2C">
            <w:pPr>
              <w:suppressAutoHyphens/>
              <w:autoSpaceDE w:val="0"/>
              <w:autoSpaceDN w:val="0"/>
              <w:rPr>
                <w:sz w:val="18"/>
                <w:szCs w:val="18"/>
              </w:rPr>
            </w:pPr>
            <w:r w:rsidRPr="00C543FE">
              <w:rPr>
                <w:sz w:val="18"/>
                <w:szCs w:val="18"/>
              </w:rPr>
              <w:t>23.</w:t>
            </w:r>
          </w:p>
        </w:tc>
        <w:tc>
          <w:tcPr>
            <w:tcW w:w="2329" w:type="dxa"/>
            <w:noWrap/>
            <w:vAlign w:val="center"/>
          </w:tcPr>
          <w:p w14:paraId="09BF49E4" w14:textId="77777777" w:rsidR="005F31ED" w:rsidRPr="00C543FE" w:rsidRDefault="005F31ED" w:rsidP="00023D2C">
            <w:pPr>
              <w:rPr>
                <w:rFonts w:cs="Helvetica"/>
                <w:sz w:val="18"/>
                <w:szCs w:val="18"/>
              </w:rPr>
            </w:pPr>
            <w:r w:rsidRPr="00C543FE">
              <w:rPr>
                <w:rFonts w:cs="Helvetica"/>
                <w:sz w:val="18"/>
                <w:szCs w:val="18"/>
              </w:rPr>
              <w:t>LIC-CNDTR-PMP-K9</w:t>
            </w:r>
          </w:p>
        </w:tc>
        <w:tc>
          <w:tcPr>
            <w:tcW w:w="5613" w:type="dxa"/>
            <w:noWrap/>
            <w:vAlign w:val="center"/>
          </w:tcPr>
          <w:p w14:paraId="0A82737E" w14:textId="77777777" w:rsidR="005F31ED" w:rsidRPr="00C543FE" w:rsidRDefault="005F31ED" w:rsidP="00023D2C">
            <w:pPr>
              <w:rPr>
                <w:rFonts w:cs="Helvetica"/>
                <w:sz w:val="18"/>
                <w:szCs w:val="18"/>
              </w:rPr>
            </w:pPr>
            <w:r w:rsidRPr="00C543FE">
              <w:rPr>
                <w:rFonts w:cs="Helvetica"/>
                <w:sz w:val="18"/>
                <w:szCs w:val="18"/>
              </w:rPr>
              <w:t>Conductor License for Base Encrypted Software Image</w:t>
            </w:r>
          </w:p>
        </w:tc>
        <w:tc>
          <w:tcPr>
            <w:tcW w:w="920" w:type="dxa"/>
            <w:noWrap/>
            <w:vAlign w:val="center"/>
          </w:tcPr>
          <w:p w14:paraId="49955D13"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BF248A1" w14:textId="77777777" w:rsidTr="00023D2C">
        <w:trPr>
          <w:trHeight w:val="300"/>
        </w:trPr>
        <w:tc>
          <w:tcPr>
            <w:tcW w:w="446" w:type="dxa"/>
            <w:vAlign w:val="center"/>
          </w:tcPr>
          <w:p w14:paraId="31FBC7EC" w14:textId="77777777" w:rsidR="005F31ED" w:rsidRPr="00C543FE" w:rsidRDefault="005F31ED" w:rsidP="00023D2C">
            <w:pPr>
              <w:suppressAutoHyphens/>
              <w:autoSpaceDE w:val="0"/>
              <w:autoSpaceDN w:val="0"/>
              <w:rPr>
                <w:sz w:val="18"/>
                <w:szCs w:val="18"/>
              </w:rPr>
            </w:pPr>
            <w:r w:rsidRPr="00C543FE">
              <w:rPr>
                <w:sz w:val="18"/>
                <w:szCs w:val="18"/>
              </w:rPr>
              <w:t>24.</w:t>
            </w:r>
          </w:p>
        </w:tc>
        <w:tc>
          <w:tcPr>
            <w:tcW w:w="2329" w:type="dxa"/>
            <w:noWrap/>
            <w:vAlign w:val="center"/>
          </w:tcPr>
          <w:p w14:paraId="23317B16" w14:textId="77777777" w:rsidR="005F31ED" w:rsidRPr="00C543FE" w:rsidRDefault="005F31ED" w:rsidP="00023D2C">
            <w:pPr>
              <w:rPr>
                <w:rFonts w:cs="Helvetica"/>
                <w:sz w:val="18"/>
                <w:szCs w:val="18"/>
              </w:rPr>
            </w:pPr>
            <w:r w:rsidRPr="00C543FE">
              <w:rPr>
                <w:rFonts w:cs="Helvetica"/>
                <w:sz w:val="18"/>
                <w:szCs w:val="18"/>
              </w:rPr>
              <w:t>LIC-TMS-APL-S80100</w:t>
            </w:r>
          </w:p>
        </w:tc>
        <w:tc>
          <w:tcPr>
            <w:tcW w:w="5613" w:type="dxa"/>
            <w:noWrap/>
            <w:vAlign w:val="center"/>
          </w:tcPr>
          <w:p w14:paraId="3C4BB703" w14:textId="77777777" w:rsidR="005F31ED" w:rsidRPr="00C543FE" w:rsidRDefault="005F31ED" w:rsidP="00023D2C">
            <w:pPr>
              <w:rPr>
                <w:rFonts w:cs="Helvetica"/>
                <w:sz w:val="18"/>
                <w:szCs w:val="18"/>
              </w:rPr>
            </w:pPr>
            <w:r w:rsidRPr="00C543FE">
              <w:rPr>
                <w:rFonts w:cs="Helvetica"/>
                <w:sz w:val="18"/>
                <w:szCs w:val="18"/>
              </w:rPr>
              <w:t>TMS Serial Number included with Base Software</w:t>
            </w:r>
          </w:p>
        </w:tc>
        <w:tc>
          <w:tcPr>
            <w:tcW w:w="920" w:type="dxa"/>
            <w:noWrap/>
            <w:vAlign w:val="center"/>
          </w:tcPr>
          <w:p w14:paraId="3FB8B48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7F7867D" w14:textId="77777777" w:rsidTr="00023D2C">
        <w:trPr>
          <w:trHeight w:val="300"/>
        </w:trPr>
        <w:tc>
          <w:tcPr>
            <w:tcW w:w="446" w:type="dxa"/>
            <w:vAlign w:val="center"/>
          </w:tcPr>
          <w:p w14:paraId="08D91B10" w14:textId="77777777" w:rsidR="005F31ED" w:rsidRPr="00C543FE" w:rsidRDefault="005F31ED" w:rsidP="00023D2C">
            <w:pPr>
              <w:suppressAutoHyphens/>
              <w:autoSpaceDE w:val="0"/>
              <w:autoSpaceDN w:val="0"/>
              <w:rPr>
                <w:sz w:val="18"/>
                <w:szCs w:val="18"/>
              </w:rPr>
            </w:pPr>
            <w:r w:rsidRPr="00C543FE">
              <w:rPr>
                <w:sz w:val="18"/>
                <w:szCs w:val="18"/>
              </w:rPr>
              <w:t>25.</w:t>
            </w:r>
          </w:p>
        </w:tc>
        <w:tc>
          <w:tcPr>
            <w:tcW w:w="2329" w:type="dxa"/>
            <w:noWrap/>
            <w:vAlign w:val="center"/>
          </w:tcPr>
          <w:p w14:paraId="0BEFEEBC" w14:textId="77777777" w:rsidR="005F31ED" w:rsidRPr="00C543FE" w:rsidRDefault="005F31ED" w:rsidP="00023D2C">
            <w:pPr>
              <w:rPr>
                <w:rFonts w:cs="Helvetica"/>
                <w:sz w:val="18"/>
                <w:szCs w:val="18"/>
              </w:rPr>
            </w:pPr>
            <w:r w:rsidRPr="00C543FE">
              <w:rPr>
                <w:rFonts w:cs="Helvetica"/>
                <w:sz w:val="18"/>
                <w:szCs w:val="18"/>
              </w:rPr>
              <w:t>JABBER-DSK-K9-RTU</w:t>
            </w:r>
          </w:p>
        </w:tc>
        <w:tc>
          <w:tcPr>
            <w:tcW w:w="5613" w:type="dxa"/>
            <w:noWrap/>
            <w:vAlign w:val="center"/>
          </w:tcPr>
          <w:p w14:paraId="0EA66570" w14:textId="77777777" w:rsidR="005F31ED" w:rsidRPr="00C543FE" w:rsidRDefault="005F31ED" w:rsidP="00023D2C">
            <w:pPr>
              <w:rPr>
                <w:rFonts w:cs="Helvetica"/>
                <w:sz w:val="18"/>
                <w:szCs w:val="18"/>
              </w:rPr>
            </w:pPr>
            <w:r w:rsidRPr="00C543FE">
              <w:rPr>
                <w:rFonts w:cs="Helvetica"/>
                <w:sz w:val="18"/>
                <w:szCs w:val="18"/>
              </w:rPr>
              <w:t>Jabber for Desktop Right to Use</w:t>
            </w:r>
          </w:p>
        </w:tc>
        <w:tc>
          <w:tcPr>
            <w:tcW w:w="920" w:type="dxa"/>
            <w:noWrap/>
            <w:vAlign w:val="center"/>
          </w:tcPr>
          <w:p w14:paraId="208E239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2D97D94" w14:textId="77777777" w:rsidTr="00023D2C">
        <w:trPr>
          <w:trHeight w:val="300"/>
        </w:trPr>
        <w:tc>
          <w:tcPr>
            <w:tcW w:w="446" w:type="dxa"/>
            <w:vAlign w:val="center"/>
          </w:tcPr>
          <w:p w14:paraId="3DEF12D9" w14:textId="77777777" w:rsidR="005F31ED" w:rsidRPr="00C543FE" w:rsidRDefault="005F31ED" w:rsidP="00023D2C">
            <w:pPr>
              <w:suppressAutoHyphens/>
              <w:autoSpaceDE w:val="0"/>
              <w:autoSpaceDN w:val="0"/>
              <w:rPr>
                <w:sz w:val="18"/>
                <w:szCs w:val="18"/>
              </w:rPr>
            </w:pPr>
            <w:r w:rsidRPr="00C543FE">
              <w:rPr>
                <w:sz w:val="18"/>
                <w:szCs w:val="18"/>
              </w:rPr>
              <w:t>26.</w:t>
            </w:r>
          </w:p>
        </w:tc>
        <w:tc>
          <w:tcPr>
            <w:tcW w:w="2329" w:type="dxa"/>
            <w:noWrap/>
            <w:vAlign w:val="center"/>
          </w:tcPr>
          <w:p w14:paraId="17B2D378" w14:textId="77777777" w:rsidR="005F31ED" w:rsidRPr="00C543FE" w:rsidRDefault="005F31ED" w:rsidP="00023D2C">
            <w:pPr>
              <w:rPr>
                <w:rFonts w:cs="Helvetica"/>
                <w:sz w:val="18"/>
                <w:szCs w:val="18"/>
              </w:rPr>
            </w:pPr>
            <w:r w:rsidRPr="00C543FE">
              <w:rPr>
                <w:rFonts w:cs="Helvetica"/>
                <w:sz w:val="18"/>
                <w:szCs w:val="18"/>
              </w:rPr>
              <w:t>SW-TMS-15.X-K9</w:t>
            </w:r>
          </w:p>
        </w:tc>
        <w:tc>
          <w:tcPr>
            <w:tcW w:w="5613" w:type="dxa"/>
            <w:noWrap/>
            <w:vAlign w:val="center"/>
          </w:tcPr>
          <w:p w14:paraId="426764C1" w14:textId="77777777" w:rsidR="005F31ED" w:rsidRPr="00C543FE" w:rsidRDefault="005F31ED" w:rsidP="00023D2C">
            <w:pPr>
              <w:rPr>
                <w:rFonts w:cs="Helvetica"/>
                <w:sz w:val="18"/>
                <w:szCs w:val="18"/>
              </w:rPr>
            </w:pPr>
            <w:r w:rsidRPr="00C543FE">
              <w:rPr>
                <w:rFonts w:cs="Helvetica"/>
                <w:sz w:val="18"/>
                <w:szCs w:val="18"/>
              </w:rPr>
              <w:t>TMS Base Software Image Version 15.X</w:t>
            </w:r>
          </w:p>
        </w:tc>
        <w:tc>
          <w:tcPr>
            <w:tcW w:w="920" w:type="dxa"/>
            <w:noWrap/>
            <w:vAlign w:val="center"/>
          </w:tcPr>
          <w:p w14:paraId="139128D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2FFEF8E" w14:textId="77777777" w:rsidTr="00023D2C">
        <w:trPr>
          <w:trHeight w:val="300"/>
        </w:trPr>
        <w:tc>
          <w:tcPr>
            <w:tcW w:w="446" w:type="dxa"/>
            <w:vAlign w:val="center"/>
          </w:tcPr>
          <w:p w14:paraId="2CB361B2" w14:textId="77777777" w:rsidR="005F31ED" w:rsidRPr="00C543FE" w:rsidRDefault="005F31ED" w:rsidP="00023D2C">
            <w:pPr>
              <w:suppressAutoHyphens/>
              <w:autoSpaceDE w:val="0"/>
              <w:autoSpaceDN w:val="0"/>
              <w:rPr>
                <w:sz w:val="18"/>
                <w:szCs w:val="18"/>
              </w:rPr>
            </w:pPr>
            <w:r w:rsidRPr="00C543FE">
              <w:rPr>
                <w:sz w:val="18"/>
                <w:szCs w:val="18"/>
              </w:rPr>
              <w:t>27.</w:t>
            </w:r>
          </w:p>
        </w:tc>
        <w:tc>
          <w:tcPr>
            <w:tcW w:w="2329" w:type="dxa"/>
            <w:noWrap/>
            <w:vAlign w:val="center"/>
          </w:tcPr>
          <w:p w14:paraId="78B7B5B7" w14:textId="77777777" w:rsidR="005F31ED" w:rsidRPr="00C543FE" w:rsidRDefault="005F31ED" w:rsidP="00023D2C">
            <w:pPr>
              <w:rPr>
                <w:rFonts w:cs="Helvetica"/>
                <w:sz w:val="18"/>
                <w:szCs w:val="18"/>
              </w:rPr>
            </w:pPr>
            <w:r w:rsidRPr="00C543FE">
              <w:rPr>
                <w:rFonts w:cs="Helvetica"/>
                <w:sz w:val="18"/>
                <w:szCs w:val="18"/>
              </w:rPr>
              <w:t>CIPC-UWL-RTU</w:t>
            </w:r>
          </w:p>
        </w:tc>
        <w:tc>
          <w:tcPr>
            <w:tcW w:w="5613" w:type="dxa"/>
            <w:noWrap/>
            <w:vAlign w:val="center"/>
          </w:tcPr>
          <w:p w14:paraId="3AC31555" w14:textId="77777777" w:rsidR="005F31ED" w:rsidRPr="00C543FE" w:rsidRDefault="005F31ED" w:rsidP="00023D2C">
            <w:pPr>
              <w:rPr>
                <w:rFonts w:cs="Helvetica"/>
                <w:sz w:val="18"/>
                <w:szCs w:val="18"/>
              </w:rPr>
            </w:pPr>
            <w:r w:rsidRPr="00C543FE">
              <w:rPr>
                <w:rFonts w:cs="Helvetica"/>
                <w:sz w:val="18"/>
                <w:szCs w:val="18"/>
              </w:rPr>
              <w:t>CIPC UWL Right to Use Certificate</w:t>
            </w:r>
          </w:p>
        </w:tc>
        <w:tc>
          <w:tcPr>
            <w:tcW w:w="920" w:type="dxa"/>
            <w:noWrap/>
            <w:vAlign w:val="center"/>
          </w:tcPr>
          <w:p w14:paraId="69162E6D"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0CEE60F" w14:textId="77777777" w:rsidTr="00023D2C">
        <w:trPr>
          <w:trHeight w:val="300"/>
        </w:trPr>
        <w:tc>
          <w:tcPr>
            <w:tcW w:w="446" w:type="dxa"/>
            <w:vAlign w:val="center"/>
          </w:tcPr>
          <w:p w14:paraId="7F95D9E6" w14:textId="77777777" w:rsidR="005F31ED" w:rsidRPr="00C543FE" w:rsidRDefault="005F31ED" w:rsidP="00023D2C">
            <w:pPr>
              <w:suppressAutoHyphens/>
              <w:autoSpaceDE w:val="0"/>
              <w:autoSpaceDN w:val="0"/>
              <w:rPr>
                <w:sz w:val="18"/>
                <w:szCs w:val="18"/>
              </w:rPr>
            </w:pPr>
            <w:r w:rsidRPr="00C543FE">
              <w:rPr>
                <w:sz w:val="18"/>
                <w:szCs w:val="18"/>
              </w:rPr>
              <w:t>28.</w:t>
            </w:r>
          </w:p>
        </w:tc>
        <w:tc>
          <w:tcPr>
            <w:tcW w:w="2329" w:type="dxa"/>
            <w:noWrap/>
            <w:vAlign w:val="center"/>
          </w:tcPr>
          <w:p w14:paraId="32D5390D" w14:textId="77777777" w:rsidR="005F31ED" w:rsidRPr="00C543FE" w:rsidRDefault="005F31ED" w:rsidP="00023D2C">
            <w:pPr>
              <w:rPr>
                <w:rFonts w:cs="Helvetica"/>
                <w:sz w:val="18"/>
                <w:szCs w:val="18"/>
              </w:rPr>
            </w:pPr>
            <w:r w:rsidRPr="00C543FE">
              <w:rPr>
                <w:rFonts w:cs="Helvetica"/>
                <w:sz w:val="18"/>
                <w:szCs w:val="18"/>
              </w:rPr>
              <w:t>JAB-SDK-K9-RTU</w:t>
            </w:r>
          </w:p>
        </w:tc>
        <w:tc>
          <w:tcPr>
            <w:tcW w:w="5613" w:type="dxa"/>
            <w:noWrap/>
            <w:vAlign w:val="center"/>
          </w:tcPr>
          <w:p w14:paraId="38FA8229" w14:textId="77777777" w:rsidR="005F31ED" w:rsidRPr="00C543FE" w:rsidRDefault="005F31ED" w:rsidP="00023D2C">
            <w:pPr>
              <w:rPr>
                <w:rFonts w:cs="Helvetica"/>
                <w:sz w:val="18"/>
                <w:szCs w:val="18"/>
              </w:rPr>
            </w:pPr>
            <w:r w:rsidRPr="00C543FE">
              <w:rPr>
                <w:rFonts w:cs="Helvetica"/>
                <w:sz w:val="18"/>
                <w:szCs w:val="18"/>
              </w:rPr>
              <w:t>Jabber Software Development Kit RTU</w:t>
            </w:r>
          </w:p>
        </w:tc>
        <w:tc>
          <w:tcPr>
            <w:tcW w:w="920" w:type="dxa"/>
            <w:noWrap/>
            <w:vAlign w:val="center"/>
          </w:tcPr>
          <w:p w14:paraId="7D6041F2"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EE2CD2E" w14:textId="77777777" w:rsidTr="00023D2C">
        <w:trPr>
          <w:trHeight w:val="300"/>
        </w:trPr>
        <w:tc>
          <w:tcPr>
            <w:tcW w:w="446" w:type="dxa"/>
            <w:vAlign w:val="center"/>
          </w:tcPr>
          <w:p w14:paraId="4C5CC51C" w14:textId="77777777" w:rsidR="005F31ED" w:rsidRPr="00C543FE" w:rsidRDefault="005F31ED" w:rsidP="00023D2C">
            <w:pPr>
              <w:suppressAutoHyphens/>
              <w:autoSpaceDE w:val="0"/>
              <w:autoSpaceDN w:val="0"/>
              <w:rPr>
                <w:sz w:val="18"/>
                <w:szCs w:val="18"/>
              </w:rPr>
            </w:pPr>
            <w:r w:rsidRPr="00C543FE">
              <w:rPr>
                <w:sz w:val="18"/>
                <w:szCs w:val="18"/>
              </w:rPr>
              <w:t>29.</w:t>
            </w:r>
          </w:p>
        </w:tc>
        <w:tc>
          <w:tcPr>
            <w:tcW w:w="2329" w:type="dxa"/>
            <w:noWrap/>
            <w:vAlign w:val="center"/>
          </w:tcPr>
          <w:p w14:paraId="1E02A029" w14:textId="77777777" w:rsidR="005F31ED" w:rsidRPr="00C543FE" w:rsidRDefault="005F31ED" w:rsidP="00023D2C">
            <w:pPr>
              <w:rPr>
                <w:rFonts w:cs="Helvetica"/>
                <w:sz w:val="18"/>
                <w:szCs w:val="18"/>
              </w:rPr>
            </w:pPr>
            <w:r w:rsidRPr="00C543FE">
              <w:rPr>
                <w:rFonts w:cs="Helvetica"/>
                <w:sz w:val="18"/>
                <w:szCs w:val="18"/>
              </w:rPr>
              <w:t>UWL-11X-PAK</w:t>
            </w:r>
          </w:p>
        </w:tc>
        <w:tc>
          <w:tcPr>
            <w:tcW w:w="5613" w:type="dxa"/>
            <w:noWrap/>
            <w:vAlign w:val="center"/>
          </w:tcPr>
          <w:p w14:paraId="65C70854" w14:textId="77777777" w:rsidR="005F31ED" w:rsidRPr="00C543FE" w:rsidRDefault="005F31ED" w:rsidP="00023D2C">
            <w:pPr>
              <w:rPr>
                <w:rFonts w:cs="Helvetica"/>
                <w:sz w:val="18"/>
                <w:szCs w:val="18"/>
              </w:rPr>
            </w:pPr>
            <w:r w:rsidRPr="00C543FE">
              <w:rPr>
                <w:rFonts w:cs="Helvetica"/>
                <w:sz w:val="18"/>
                <w:szCs w:val="18"/>
              </w:rPr>
              <w:t>CUWL 11.x PAK</w:t>
            </w:r>
          </w:p>
        </w:tc>
        <w:tc>
          <w:tcPr>
            <w:tcW w:w="920" w:type="dxa"/>
            <w:noWrap/>
            <w:vAlign w:val="center"/>
          </w:tcPr>
          <w:p w14:paraId="1F976AA4"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4759EB0" w14:textId="77777777" w:rsidTr="00023D2C">
        <w:trPr>
          <w:trHeight w:val="300"/>
        </w:trPr>
        <w:tc>
          <w:tcPr>
            <w:tcW w:w="446" w:type="dxa"/>
            <w:vAlign w:val="center"/>
          </w:tcPr>
          <w:p w14:paraId="2DE608A5" w14:textId="77777777" w:rsidR="005F31ED" w:rsidRPr="00C543FE" w:rsidRDefault="005F31ED" w:rsidP="00023D2C">
            <w:pPr>
              <w:suppressAutoHyphens/>
              <w:autoSpaceDE w:val="0"/>
              <w:autoSpaceDN w:val="0"/>
              <w:rPr>
                <w:sz w:val="18"/>
                <w:szCs w:val="18"/>
              </w:rPr>
            </w:pPr>
            <w:r w:rsidRPr="00C543FE">
              <w:rPr>
                <w:sz w:val="18"/>
                <w:szCs w:val="18"/>
              </w:rPr>
              <w:t>30.</w:t>
            </w:r>
          </w:p>
        </w:tc>
        <w:tc>
          <w:tcPr>
            <w:tcW w:w="2329" w:type="dxa"/>
            <w:noWrap/>
            <w:vAlign w:val="center"/>
          </w:tcPr>
          <w:p w14:paraId="6CE67EDA" w14:textId="77777777" w:rsidR="005F31ED" w:rsidRPr="00C543FE" w:rsidRDefault="005F31ED" w:rsidP="00023D2C">
            <w:pPr>
              <w:rPr>
                <w:rFonts w:cs="Helvetica"/>
                <w:sz w:val="18"/>
                <w:szCs w:val="18"/>
              </w:rPr>
            </w:pPr>
            <w:r w:rsidRPr="00C543FE">
              <w:rPr>
                <w:rFonts w:cs="Helvetica"/>
                <w:sz w:val="18"/>
                <w:szCs w:val="18"/>
              </w:rPr>
              <w:t>LIC-TMS-PMP-PAK</w:t>
            </w:r>
          </w:p>
        </w:tc>
        <w:tc>
          <w:tcPr>
            <w:tcW w:w="5613" w:type="dxa"/>
            <w:noWrap/>
            <w:vAlign w:val="center"/>
          </w:tcPr>
          <w:p w14:paraId="619D5406" w14:textId="77777777" w:rsidR="005F31ED" w:rsidRPr="00C543FE" w:rsidRDefault="005F31ED" w:rsidP="00023D2C">
            <w:pPr>
              <w:rPr>
                <w:rFonts w:cs="Helvetica"/>
                <w:sz w:val="18"/>
                <w:szCs w:val="18"/>
              </w:rPr>
            </w:pPr>
            <w:r w:rsidRPr="00C543FE">
              <w:rPr>
                <w:rFonts w:cs="Helvetica"/>
                <w:sz w:val="18"/>
                <w:szCs w:val="18"/>
              </w:rPr>
              <w:t>TMS PAK for Configuration Use</w:t>
            </w:r>
          </w:p>
        </w:tc>
        <w:tc>
          <w:tcPr>
            <w:tcW w:w="920" w:type="dxa"/>
            <w:noWrap/>
            <w:vAlign w:val="center"/>
          </w:tcPr>
          <w:p w14:paraId="6BAD5A7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680A9C2" w14:textId="77777777" w:rsidTr="00023D2C">
        <w:trPr>
          <w:trHeight w:val="300"/>
        </w:trPr>
        <w:tc>
          <w:tcPr>
            <w:tcW w:w="446" w:type="dxa"/>
            <w:vAlign w:val="center"/>
          </w:tcPr>
          <w:p w14:paraId="5F55BD26" w14:textId="77777777" w:rsidR="005F31ED" w:rsidRPr="00C543FE" w:rsidRDefault="005F31ED" w:rsidP="00023D2C">
            <w:pPr>
              <w:suppressAutoHyphens/>
              <w:autoSpaceDE w:val="0"/>
              <w:autoSpaceDN w:val="0"/>
              <w:rPr>
                <w:sz w:val="18"/>
                <w:szCs w:val="18"/>
              </w:rPr>
            </w:pPr>
            <w:r w:rsidRPr="00C543FE">
              <w:rPr>
                <w:sz w:val="18"/>
                <w:szCs w:val="18"/>
              </w:rPr>
              <w:t>31.</w:t>
            </w:r>
          </w:p>
        </w:tc>
        <w:tc>
          <w:tcPr>
            <w:tcW w:w="2329" w:type="dxa"/>
            <w:noWrap/>
            <w:vAlign w:val="center"/>
          </w:tcPr>
          <w:p w14:paraId="77463457" w14:textId="77777777" w:rsidR="005F31ED" w:rsidRPr="00C543FE" w:rsidRDefault="005F31ED" w:rsidP="00023D2C">
            <w:pPr>
              <w:rPr>
                <w:rFonts w:cs="Helvetica"/>
                <w:sz w:val="18"/>
                <w:szCs w:val="18"/>
              </w:rPr>
            </w:pPr>
            <w:r w:rsidRPr="00C543FE">
              <w:rPr>
                <w:rFonts w:cs="Helvetica"/>
                <w:sz w:val="18"/>
                <w:szCs w:val="18"/>
              </w:rPr>
              <w:t>JAB-IPH-RTU</w:t>
            </w:r>
          </w:p>
        </w:tc>
        <w:tc>
          <w:tcPr>
            <w:tcW w:w="5613" w:type="dxa"/>
            <w:noWrap/>
            <w:vAlign w:val="center"/>
          </w:tcPr>
          <w:p w14:paraId="5B52F021" w14:textId="77777777" w:rsidR="005F31ED" w:rsidRPr="00C543FE" w:rsidRDefault="005F31ED" w:rsidP="00023D2C">
            <w:pPr>
              <w:rPr>
                <w:rFonts w:cs="Helvetica"/>
                <w:sz w:val="18"/>
                <w:szCs w:val="18"/>
              </w:rPr>
            </w:pPr>
            <w:r w:rsidRPr="00C543FE">
              <w:rPr>
                <w:rFonts w:cs="Helvetica"/>
                <w:sz w:val="18"/>
                <w:szCs w:val="18"/>
              </w:rPr>
              <w:t>Jabber for iPhone Right to Use</w:t>
            </w:r>
          </w:p>
        </w:tc>
        <w:tc>
          <w:tcPr>
            <w:tcW w:w="920" w:type="dxa"/>
            <w:noWrap/>
            <w:vAlign w:val="center"/>
          </w:tcPr>
          <w:p w14:paraId="17D30C04"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AB00151" w14:textId="77777777" w:rsidTr="00023D2C">
        <w:trPr>
          <w:trHeight w:val="300"/>
        </w:trPr>
        <w:tc>
          <w:tcPr>
            <w:tcW w:w="446" w:type="dxa"/>
            <w:vAlign w:val="center"/>
          </w:tcPr>
          <w:p w14:paraId="60FD22B5" w14:textId="77777777" w:rsidR="005F31ED" w:rsidRPr="00C543FE" w:rsidRDefault="005F31ED" w:rsidP="00023D2C">
            <w:pPr>
              <w:suppressAutoHyphens/>
              <w:autoSpaceDE w:val="0"/>
              <w:autoSpaceDN w:val="0"/>
              <w:rPr>
                <w:sz w:val="18"/>
                <w:szCs w:val="18"/>
              </w:rPr>
            </w:pPr>
            <w:r w:rsidRPr="00C543FE">
              <w:rPr>
                <w:sz w:val="18"/>
                <w:szCs w:val="18"/>
              </w:rPr>
              <w:t>32.</w:t>
            </w:r>
          </w:p>
        </w:tc>
        <w:tc>
          <w:tcPr>
            <w:tcW w:w="2329" w:type="dxa"/>
            <w:noWrap/>
            <w:vAlign w:val="center"/>
          </w:tcPr>
          <w:p w14:paraId="6A297289" w14:textId="77777777" w:rsidR="005F31ED" w:rsidRPr="00C543FE" w:rsidRDefault="005F31ED" w:rsidP="00023D2C">
            <w:pPr>
              <w:rPr>
                <w:rFonts w:cs="Helvetica"/>
                <w:sz w:val="18"/>
                <w:szCs w:val="18"/>
              </w:rPr>
            </w:pPr>
            <w:r w:rsidRPr="00C543FE">
              <w:rPr>
                <w:rFonts w:cs="Helvetica"/>
                <w:sz w:val="18"/>
                <w:szCs w:val="18"/>
              </w:rPr>
              <w:t>LIC-EXP-SERIES</w:t>
            </w:r>
          </w:p>
        </w:tc>
        <w:tc>
          <w:tcPr>
            <w:tcW w:w="5613" w:type="dxa"/>
            <w:noWrap/>
            <w:vAlign w:val="center"/>
          </w:tcPr>
          <w:p w14:paraId="531BEA7A" w14:textId="77777777" w:rsidR="005F31ED" w:rsidRPr="00C543FE" w:rsidRDefault="005F31ED" w:rsidP="00023D2C">
            <w:pPr>
              <w:rPr>
                <w:rFonts w:cs="Helvetica"/>
                <w:sz w:val="18"/>
                <w:szCs w:val="18"/>
              </w:rPr>
            </w:pPr>
            <w:r w:rsidRPr="00C543FE">
              <w:rPr>
                <w:rFonts w:cs="Helvetica"/>
                <w:sz w:val="18"/>
                <w:szCs w:val="18"/>
              </w:rPr>
              <w:t>Enable Expressway Series Feature Set</w:t>
            </w:r>
          </w:p>
        </w:tc>
        <w:tc>
          <w:tcPr>
            <w:tcW w:w="920" w:type="dxa"/>
            <w:noWrap/>
            <w:vAlign w:val="center"/>
          </w:tcPr>
          <w:p w14:paraId="70FF3C0F"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5CE828E4" w14:textId="77777777" w:rsidTr="00023D2C">
        <w:trPr>
          <w:trHeight w:val="300"/>
        </w:trPr>
        <w:tc>
          <w:tcPr>
            <w:tcW w:w="446" w:type="dxa"/>
            <w:vAlign w:val="center"/>
          </w:tcPr>
          <w:p w14:paraId="1D2F2944" w14:textId="77777777" w:rsidR="005F31ED" w:rsidRPr="00C543FE" w:rsidRDefault="005F31ED" w:rsidP="00023D2C">
            <w:pPr>
              <w:suppressAutoHyphens/>
              <w:autoSpaceDE w:val="0"/>
              <w:autoSpaceDN w:val="0"/>
              <w:rPr>
                <w:sz w:val="18"/>
                <w:szCs w:val="18"/>
              </w:rPr>
            </w:pPr>
            <w:r w:rsidRPr="00C543FE">
              <w:rPr>
                <w:sz w:val="18"/>
                <w:szCs w:val="18"/>
              </w:rPr>
              <w:t>33.</w:t>
            </w:r>
          </w:p>
        </w:tc>
        <w:tc>
          <w:tcPr>
            <w:tcW w:w="2329" w:type="dxa"/>
            <w:noWrap/>
            <w:vAlign w:val="center"/>
          </w:tcPr>
          <w:p w14:paraId="354EC8F4" w14:textId="77777777" w:rsidR="005F31ED" w:rsidRPr="00C543FE" w:rsidRDefault="005F31ED" w:rsidP="00023D2C">
            <w:pPr>
              <w:rPr>
                <w:rFonts w:cs="Helvetica"/>
                <w:sz w:val="18"/>
                <w:szCs w:val="18"/>
              </w:rPr>
            </w:pPr>
            <w:r w:rsidRPr="00C543FE">
              <w:rPr>
                <w:rFonts w:cs="Helvetica"/>
                <w:sz w:val="18"/>
                <w:szCs w:val="18"/>
              </w:rPr>
              <w:t>LIC-CNDR-PMP-C2400</w:t>
            </w:r>
          </w:p>
        </w:tc>
        <w:tc>
          <w:tcPr>
            <w:tcW w:w="5613" w:type="dxa"/>
            <w:noWrap/>
            <w:vAlign w:val="center"/>
          </w:tcPr>
          <w:p w14:paraId="2A801BC6" w14:textId="77777777" w:rsidR="005F31ED" w:rsidRPr="00C543FE" w:rsidRDefault="005F31ED" w:rsidP="00023D2C">
            <w:pPr>
              <w:rPr>
                <w:rFonts w:cs="Helvetica"/>
                <w:sz w:val="18"/>
                <w:szCs w:val="18"/>
              </w:rPr>
            </w:pPr>
            <w:r w:rsidRPr="00C543FE">
              <w:rPr>
                <w:rFonts w:cs="Helvetica"/>
                <w:sz w:val="18"/>
                <w:szCs w:val="18"/>
              </w:rPr>
              <w:t>Conductor 2400 call sessions license</w:t>
            </w:r>
          </w:p>
        </w:tc>
        <w:tc>
          <w:tcPr>
            <w:tcW w:w="920" w:type="dxa"/>
            <w:noWrap/>
            <w:vAlign w:val="center"/>
          </w:tcPr>
          <w:p w14:paraId="0FB63A53"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83D68F6" w14:textId="77777777" w:rsidTr="00023D2C">
        <w:trPr>
          <w:trHeight w:val="300"/>
        </w:trPr>
        <w:tc>
          <w:tcPr>
            <w:tcW w:w="446" w:type="dxa"/>
            <w:vAlign w:val="center"/>
          </w:tcPr>
          <w:p w14:paraId="51758925" w14:textId="77777777" w:rsidR="005F31ED" w:rsidRPr="00C543FE" w:rsidRDefault="005F31ED" w:rsidP="00023D2C">
            <w:pPr>
              <w:suppressAutoHyphens/>
              <w:autoSpaceDE w:val="0"/>
              <w:autoSpaceDN w:val="0"/>
              <w:rPr>
                <w:sz w:val="18"/>
                <w:szCs w:val="18"/>
              </w:rPr>
            </w:pPr>
            <w:r w:rsidRPr="00C543FE">
              <w:rPr>
                <w:sz w:val="18"/>
                <w:szCs w:val="18"/>
              </w:rPr>
              <w:t>34.</w:t>
            </w:r>
          </w:p>
        </w:tc>
        <w:tc>
          <w:tcPr>
            <w:tcW w:w="2329" w:type="dxa"/>
            <w:noWrap/>
            <w:vAlign w:val="center"/>
          </w:tcPr>
          <w:p w14:paraId="251B33E0" w14:textId="77777777" w:rsidR="005F31ED" w:rsidRPr="00C543FE" w:rsidRDefault="005F31ED" w:rsidP="00023D2C">
            <w:pPr>
              <w:rPr>
                <w:rFonts w:cs="Helvetica"/>
                <w:sz w:val="18"/>
                <w:szCs w:val="18"/>
              </w:rPr>
            </w:pPr>
            <w:r w:rsidRPr="00C543FE">
              <w:rPr>
                <w:rFonts w:cs="Helvetica"/>
                <w:sz w:val="18"/>
                <w:szCs w:val="18"/>
              </w:rPr>
              <w:t>UCXN-11X-UWL-PRO</w:t>
            </w:r>
          </w:p>
        </w:tc>
        <w:tc>
          <w:tcPr>
            <w:tcW w:w="5613" w:type="dxa"/>
            <w:noWrap/>
            <w:vAlign w:val="center"/>
          </w:tcPr>
          <w:p w14:paraId="1FA1CD47" w14:textId="77777777" w:rsidR="005F31ED" w:rsidRPr="00C543FE" w:rsidRDefault="005F31ED" w:rsidP="00023D2C">
            <w:pPr>
              <w:rPr>
                <w:rFonts w:cs="Helvetica"/>
                <w:sz w:val="18"/>
                <w:szCs w:val="18"/>
              </w:rPr>
            </w:pPr>
            <w:r w:rsidRPr="00C543FE">
              <w:rPr>
                <w:rFonts w:cs="Helvetica"/>
                <w:sz w:val="18"/>
                <w:szCs w:val="18"/>
              </w:rPr>
              <w:t>Unity Connection 11.x CUWL PRO Users</w:t>
            </w:r>
          </w:p>
        </w:tc>
        <w:tc>
          <w:tcPr>
            <w:tcW w:w="920" w:type="dxa"/>
            <w:noWrap/>
            <w:vAlign w:val="center"/>
          </w:tcPr>
          <w:p w14:paraId="1D4CD96A"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494801D4" w14:textId="77777777" w:rsidTr="00023D2C">
        <w:trPr>
          <w:trHeight w:val="300"/>
        </w:trPr>
        <w:tc>
          <w:tcPr>
            <w:tcW w:w="446" w:type="dxa"/>
            <w:vAlign w:val="center"/>
          </w:tcPr>
          <w:p w14:paraId="56F07AB6" w14:textId="77777777" w:rsidR="005F31ED" w:rsidRPr="00C543FE" w:rsidRDefault="005F31ED" w:rsidP="00023D2C">
            <w:pPr>
              <w:suppressAutoHyphens/>
              <w:autoSpaceDE w:val="0"/>
              <w:autoSpaceDN w:val="0"/>
              <w:rPr>
                <w:sz w:val="18"/>
                <w:szCs w:val="18"/>
              </w:rPr>
            </w:pPr>
            <w:r w:rsidRPr="00C543FE">
              <w:rPr>
                <w:sz w:val="18"/>
                <w:szCs w:val="18"/>
              </w:rPr>
              <w:t>35.</w:t>
            </w:r>
          </w:p>
        </w:tc>
        <w:tc>
          <w:tcPr>
            <w:tcW w:w="2329" w:type="dxa"/>
            <w:noWrap/>
            <w:vAlign w:val="center"/>
          </w:tcPr>
          <w:p w14:paraId="62A06DAF" w14:textId="77777777" w:rsidR="005F31ED" w:rsidRPr="00C543FE" w:rsidRDefault="005F31ED" w:rsidP="00023D2C">
            <w:pPr>
              <w:rPr>
                <w:rFonts w:cs="Helvetica"/>
                <w:sz w:val="18"/>
                <w:szCs w:val="18"/>
              </w:rPr>
            </w:pPr>
            <w:r w:rsidRPr="00C543FE">
              <w:rPr>
                <w:rFonts w:cs="Helvetica"/>
                <w:sz w:val="18"/>
                <w:szCs w:val="18"/>
              </w:rPr>
              <w:t>LIC-EXP-MSFT-PMP</w:t>
            </w:r>
          </w:p>
        </w:tc>
        <w:tc>
          <w:tcPr>
            <w:tcW w:w="5613" w:type="dxa"/>
            <w:noWrap/>
            <w:vAlign w:val="center"/>
          </w:tcPr>
          <w:p w14:paraId="3F9CBD0C" w14:textId="77777777" w:rsidR="005F31ED" w:rsidRPr="00C543FE" w:rsidRDefault="005F31ED" w:rsidP="00023D2C">
            <w:pPr>
              <w:rPr>
                <w:rFonts w:cs="Helvetica"/>
                <w:sz w:val="18"/>
                <w:szCs w:val="18"/>
              </w:rPr>
            </w:pPr>
            <w:r w:rsidRPr="00C543FE">
              <w:rPr>
                <w:rFonts w:cs="Helvetica"/>
                <w:sz w:val="18"/>
                <w:szCs w:val="18"/>
              </w:rPr>
              <w:t>Microsoft Interoperability Option</w:t>
            </w:r>
          </w:p>
        </w:tc>
        <w:tc>
          <w:tcPr>
            <w:tcW w:w="920" w:type="dxa"/>
            <w:noWrap/>
            <w:vAlign w:val="center"/>
          </w:tcPr>
          <w:p w14:paraId="7B0D537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837D466" w14:textId="77777777" w:rsidTr="00023D2C">
        <w:trPr>
          <w:trHeight w:val="300"/>
        </w:trPr>
        <w:tc>
          <w:tcPr>
            <w:tcW w:w="446" w:type="dxa"/>
            <w:vAlign w:val="center"/>
          </w:tcPr>
          <w:p w14:paraId="6A7AF6C2" w14:textId="77777777" w:rsidR="005F31ED" w:rsidRPr="00C543FE" w:rsidRDefault="005F31ED" w:rsidP="00023D2C">
            <w:pPr>
              <w:suppressAutoHyphens/>
              <w:autoSpaceDE w:val="0"/>
              <w:autoSpaceDN w:val="0"/>
              <w:rPr>
                <w:sz w:val="18"/>
                <w:szCs w:val="18"/>
              </w:rPr>
            </w:pPr>
            <w:r w:rsidRPr="00C543FE">
              <w:rPr>
                <w:sz w:val="18"/>
                <w:szCs w:val="18"/>
              </w:rPr>
              <w:t>36.</w:t>
            </w:r>
          </w:p>
        </w:tc>
        <w:tc>
          <w:tcPr>
            <w:tcW w:w="2329" w:type="dxa"/>
            <w:noWrap/>
            <w:vAlign w:val="center"/>
          </w:tcPr>
          <w:p w14:paraId="0A595B07" w14:textId="77777777" w:rsidR="005F31ED" w:rsidRPr="00C543FE" w:rsidRDefault="005F31ED" w:rsidP="00023D2C">
            <w:pPr>
              <w:rPr>
                <w:rFonts w:cs="Helvetica"/>
                <w:sz w:val="18"/>
                <w:szCs w:val="18"/>
              </w:rPr>
            </w:pPr>
            <w:r w:rsidRPr="00C543FE">
              <w:rPr>
                <w:rFonts w:cs="Helvetica"/>
                <w:sz w:val="18"/>
                <w:szCs w:val="18"/>
              </w:rPr>
              <w:t>JABBER-TABLET-RTU</w:t>
            </w:r>
          </w:p>
        </w:tc>
        <w:tc>
          <w:tcPr>
            <w:tcW w:w="5613" w:type="dxa"/>
            <w:noWrap/>
            <w:vAlign w:val="center"/>
          </w:tcPr>
          <w:p w14:paraId="2105DA43" w14:textId="77777777" w:rsidR="005F31ED" w:rsidRPr="00C543FE" w:rsidRDefault="005F31ED" w:rsidP="00023D2C">
            <w:pPr>
              <w:rPr>
                <w:rFonts w:cs="Helvetica"/>
                <w:sz w:val="18"/>
                <w:szCs w:val="18"/>
              </w:rPr>
            </w:pPr>
            <w:r w:rsidRPr="00C543FE">
              <w:rPr>
                <w:rFonts w:cs="Helvetica"/>
                <w:sz w:val="18"/>
                <w:szCs w:val="18"/>
              </w:rPr>
              <w:t>Jabber for Tablet Right to Use</w:t>
            </w:r>
          </w:p>
        </w:tc>
        <w:tc>
          <w:tcPr>
            <w:tcW w:w="920" w:type="dxa"/>
            <w:noWrap/>
            <w:vAlign w:val="center"/>
          </w:tcPr>
          <w:p w14:paraId="7892F11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B9CDDA7" w14:textId="77777777" w:rsidTr="00023D2C">
        <w:trPr>
          <w:trHeight w:val="300"/>
        </w:trPr>
        <w:tc>
          <w:tcPr>
            <w:tcW w:w="446" w:type="dxa"/>
            <w:vAlign w:val="center"/>
          </w:tcPr>
          <w:p w14:paraId="50DC2D30" w14:textId="77777777" w:rsidR="005F31ED" w:rsidRPr="00C543FE" w:rsidRDefault="005F31ED" w:rsidP="00023D2C">
            <w:pPr>
              <w:suppressAutoHyphens/>
              <w:autoSpaceDE w:val="0"/>
              <w:autoSpaceDN w:val="0"/>
              <w:rPr>
                <w:sz w:val="18"/>
                <w:szCs w:val="18"/>
              </w:rPr>
            </w:pPr>
            <w:r w:rsidRPr="00C543FE">
              <w:rPr>
                <w:sz w:val="18"/>
                <w:szCs w:val="18"/>
              </w:rPr>
              <w:t>37.</w:t>
            </w:r>
          </w:p>
        </w:tc>
        <w:tc>
          <w:tcPr>
            <w:tcW w:w="2329" w:type="dxa"/>
            <w:noWrap/>
            <w:vAlign w:val="center"/>
          </w:tcPr>
          <w:p w14:paraId="29BE6600" w14:textId="77777777" w:rsidR="005F31ED" w:rsidRPr="00C543FE" w:rsidRDefault="005F31ED" w:rsidP="00023D2C">
            <w:pPr>
              <w:rPr>
                <w:rFonts w:cs="Helvetica"/>
                <w:sz w:val="18"/>
                <w:szCs w:val="18"/>
              </w:rPr>
            </w:pPr>
            <w:r w:rsidRPr="00C543FE">
              <w:rPr>
                <w:rFonts w:cs="Helvetica"/>
                <w:sz w:val="18"/>
                <w:szCs w:val="18"/>
              </w:rPr>
              <w:t>JAB-ADR-CLNT-UWL</w:t>
            </w:r>
          </w:p>
        </w:tc>
        <w:tc>
          <w:tcPr>
            <w:tcW w:w="5613" w:type="dxa"/>
            <w:noWrap/>
            <w:vAlign w:val="center"/>
          </w:tcPr>
          <w:p w14:paraId="085BE67E" w14:textId="77777777" w:rsidR="005F31ED" w:rsidRPr="00C543FE" w:rsidRDefault="005F31ED" w:rsidP="00023D2C">
            <w:pPr>
              <w:rPr>
                <w:rFonts w:cs="Helvetica"/>
                <w:sz w:val="18"/>
                <w:szCs w:val="18"/>
              </w:rPr>
            </w:pPr>
            <w:r w:rsidRPr="00C543FE">
              <w:rPr>
                <w:rFonts w:cs="Helvetica"/>
                <w:sz w:val="18"/>
                <w:szCs w:val="18"/>
              </w:rPr>
              <w:t>Jabber for Android CUWL Only</w:t>
            </w:r>
          </w:p>
        </w:tc>
        <w:tc>
          <w:tcPr>
            <w:tcW w:w="920" w:type="dxa"/>
            <w:noWrap/>
            <w:vAlign w:val="center"/>
          </w:tcPr>
          <w:p w14:paraId="48A6371B" w14:textId="77777777" w:rsidR="005F31ED" w:rsidRPr="00C543FE" w:rsidRDefault="005F31ED" w:rsidP="00023D2C">
            <w:pPr>
              <w:jc w:val="center"/>
              <w:rPr>
                <w:rFonts w:cs="Helvetica"/>
                <w:sz w:val="18"/>
                <w:szCs w:val="18"/>
              </w:rPr>
            </w:pPr>
            <w:r w:rsidRPr="00C543FE">
              <w:rPr>
                <w:rFonts w:cs="Helvetica"/>
                <w:sz w:val="18"/>
                <w:szCs w:val="18"/>
              </w:rPr>
              <w:t>446</w:t>
            </w:r>
          </w:p>
        </w:tc>
      </w:tr>
      <w:tr w:rsidR="005F31ED" w:rsidRPr="00C543FE" w14:paraId="796B626C" w14:textId="77777777" w:rsidTr="00023D2C">
        <w:trPr>
          <w:trHeight w:val="300"/>
        </w:trPr>
        <w:tc>
          <w:tcPr>
            <w:tcW w:w="446" w:type="dxa"/>
            <w:vAlign w:val="center"/>
          </w:tcPr>
          <w:p w14:paraId="3BF01726" w14:textId="77777777" w:rsidR="005F31ED" w:rsidRPr="00C543FE" w:rsidRDefault="005F31ED" w:rsidP="00023D2C">
            <w:pPr>
              <w:suppressAutoHyphens/>
              <w:autoSpaceDE w:val="0"/>
              <w:autoSpaceDN w:val="0"/>
              <w:rPr>
                <w:sz w:val="18"/>
                <w:szCs w:val="18"/>
              </w:rPr>
            </w:pPr>
            <w:r w:rsidRPr="00C543FE">
              <w:rPr>
                <w:sz w:val="18"/>
                <w:szCs w:val="18"/>
              </w:rPr>
              <w:t>38.</w:t>
            </w:r>
          </w:p>
        </w:tc>
        <w:tc>
          <w:tcPr>
            <w:tcW w:w="2329" w:type="dxa"/>
            <w:noWrap/>
            <w:vAlign w:val="center"/>
          </w:tcPr>
          <w:p w14:paraId="04B4F196" w14:textId="77777777" w:rsidR="005F31ED" w:rsidRPr="00C543FE" w:rsidRDefault="005F31ED" w:rsidP="00023D2C">
            <w:pPr>
              <w:rPr>
                <w:rFonts w:cs="Helvetica"/>
                <w:sz w:val="18"/>
                <w:szCs w:val="18"/>
              </w:rPr>
            </w:pPr>
            <w:r w:rsidRPr="00C543FE">
              <w:rPr>
                <w:rFonts w:cs="Helvetica"/>
                <w:sz w:val="18"/>
                <w:szCs w:val="18"/>
              </w:rPr>
              <w:t>LIC-EXP-TURN</w:t>
            </w:r>
          </w:p>
        </w:tc>
        <w:tc>
          <w:tcPr>
            <w:tcW w:w="5613" w:type="dxa"/>
            <w:noWrap/>
            <w:vAlign w:val="center"/>
          </w:tcPr>
          <w:p w14:paraId="2CA4C6BC" w14:textId="77777777" w:rsidR="005F31ED" w:rsidRPr="00C543FE" w:rsidRDefault="005F31ED" w:rsidP="00023D2C">
            <w:pPr>
              <w:rPr>
                <w:rFonts w:cs="Helvetica"/>
                <w:sz w:val="18"/>
                <w:szCs w:val="18"/>
              </w:rPr>
            </w:pPr>
            <w:r w:rsidRPr="00C543FE">
              <w:rPr>
                <w:rFonts w:cs="Helvetica"/>
                <w:sz w:val="18"/>
                <w:szCs w:val="18"/>
              </w:rPr>
              <w:t>Enable TURN Relay Option</w:t>
            </w:r>
          </w:p>
        </w:tc>
        <w:tc>
          <w:tcPr>
            <w:tcW w:w="920" w:type="dxa"/>
            <w:noWrap/>
            <w:vAlign w:val="center"/>
          </w:tcPr>
          <w:p w14:paraId="4868D976"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190F68E2" w14:textId="77777777" w:rsidTr="00023D2C">
        <w:trPr>
          <w:trHeight w:val="300"/>
        </w:trPr>
        <w:tc>
          <w:tcPr>
            <w:tcW w:w="446" w:type="dxa"/>
            <w:vAlign w:val="center"/>
          </w:tcPr>
          <w:p w14:paraId="27ABD248" w14:textId="77777777" w:rsidR="005F31ED" w:rsidRPr="00C543FE" w:rsidRDefault="005F31ED" w:rsidP="00023D2C">
            <w:pPr>
              <w:suppressAutoHyphens/>
              <w:autoSpaceDE w:val="0"/>
              <w:autoSpaceDN w:val="0"/>
              <w:rPr>
                <w:sz w:val="18"/>
                <w:szCs w:val="18"/>
              </w:rPr>
            </w:pPr>
            <w:r w:rsidRPr="00C543FE">
              <w:rPr>
                <w:sz w:val="18"/>
                <w:szCs w:val="18"/>
              </w:rPr>
              <w:t>39.</w:t>
            </w:r>
          </w:p>
        </w:tc>
        <w:tc>
          <w:tcPr>
            <w:tcW w:w="2329" w:type="dxa"/>
            <w:noWrap/>
            <w:vAlign w:val="center"/>
          </w:tcPr>
          <w:p w14:paraId="05AED02D" w14:textId="77777777" w:rsidR="005F31ED" w:rsidRPr="00C543FE" w:rsidRDefault="005F31ED" w:rsidP="00023D2C">
            <w:pPr>
              <w:rPr>
                <w:rFonts w:cs="Helvetica"/>
                <w:sz w:val="18"/>
                <w:szCs w:val="18"/>
              </w:rPr>
            </w:pPr>
            <w:r w:rsidRPr="00C543FE">
              <w:rPr>
                <w:rFonts w:cs="Helvetica"/>
                <w:sz w:val="18"/>
                <w:szCs w:val="18"/>
              </w:rPr>
              <w:t>LIC-EXP-RMS-PMP</w:t>
            </w:r>
          </w:p>
        </w:tc>
        <w:tc>
          <w:tcPr>
            <w:tcW w:w="5613" w:type="dxa"/>
            <w:noWrap/>
            <w:vAlign w:val="center"/>
          </w:tcPr>
          <w:p w14:paraId="1E7514C8" w14:textId="77777777" w:rsidR="005F31ED" w:rsidRPr="00C543FE" w:rsidRDefault="005F31ED" w:rsidP="00023D2C">
            <w:pPr>
              <w:rPr>
                <w:rFonts w:cs="Helvetica"/>
                <w:sz w:val="18"/>
                <w:szCs w:val="18"/>
              </w:rPr>
            </w:pPr>
            <w:r w:rsidRPr="00C543FE">
              <w:rPr>
                <w:rFonts w:cs="Helvetica"/>
                <w:sz w:val="18"/>
                <w:szCs w:val="18"/>
              </w:rPr>
              <w:t>RMS Licensing included with PMP &amp; SMP</w:t>
            </w:r>
          </w:p>
        </w:tc>
        <w:tc>
          <w:tcPr>
            <w:tcW w:w="920" w:type="dxa"/>
            <w:noWrap/>
            <w:vAlign w:val="center"/>
          </w:tcPr>
          <w:p w14:paraId="0CAB0C9C" w14:textId="77777777" w:rsidR="005F31ED" w:rsidRPr="00C543FE" w:rsidRDefault="005F31ED" w:rsidP="00023D2C">
            <w:pPr>
              <w:jc w:val="center"/>
              <w:rPr>
                <w:rFonts w:cs="Helvetica"/>
                <w:sz w:val="18"/>
                <w:szCs w:val="18"/>
              </w:rPr>
            </w:pPr>
            <w:r w:rsidRPr="00C543FE">
              <w:rPr>
                <w:rFonts w:cs="Helvetica"/>
                <w:sz w:val="18"/>
                <w:szCs w:val="18"/>
              </w:rPr>
              <w:t>79</w:t>
            </w:r>
          </w:p>
        </w:tc>
      </w:tr>
      <w:tr w:rsidR="005F31ED" w:rsidRPr="00C543FE" w14:paraId="58175642" w14:textId="77777777" w:rsidTr="00023D2C">
        <w:trPr>
          <w:trHeight w:val="300"/>
        </w:trPr>
        <w:tc>
          <w:tcPr>
            <w:tcW w:w="446" w:type="dxa"/>
            <w:vAlign w:val="center"/>
          </w:tcPr>
          <w:p w14:paraId="7F376005" w14:textId="77777777" w:rsidR="005F31ED" w:rsidRPr="00C543FE" w:rsidRDefault="005F31ED" w:rsidP="00023D2C">
            <w:pPr>
              <w:suppressAutoHyphens/>
              <w:autoSpaceDE w:val="0"/>
              <w:autoSpaceDN w:val="0"/>
              <w:rPr>
                <w:sz w:val="18"/>
                <w:szCs w:val="18"/>
              </w:rPr>
            </w:pPr>
            <w:r w:rsidRPr="00C543FE">
              <w:rPr>
                <w:sz w:val="18"/>
                <w:szCs w:val="18"/>
              </w:rPr>
              <w:t>40.</w:t>
            </w:r>
          </w:p>
        </w:tc>
        <w:tc>
          <w:tcPr>
            <w:tcW w:w="2329" w:type="dxa"/>
            <w:noWrap/>
            <w:vAlign w:val="center"/>
          </w:tcPr>
          <w:p w14:paraId="0A6B8952" w14:textId="77777777" w:rsidR="005F31ED" w:rsidRPr="00C543FE" w:rsidRDefault="005F31ED" w:rsidP="00023D2C">
            <w:pPr>
              <w:rPr>
                <w:rFonts w:cs="Helvetica"/>
                <w:sz w:val="18"/>
                <w:szCs w:val="18"/>
              </w:rPr>
            </w:pPr>
            <w:r w:rsidRPr="00C543FE">
              <w:rPr>
                <w:rFonts w:cs="Helvetica"/>
                <w:sz w:val="18"/>
                <w:szCs w:val="18"/>
              </w:rPr>
              <w:t>LIC-EXP-AN</w:t>
            </w:r>
          </w:p>
        </w:tc>
        <w:tc>
          <w:tcPr>
            <w:tcW w:w="5613" w:type="dxa"/>
            <w:noWrap/>
            <w:vAlign w:val="center"/>
          </w:tcPr>
          <w:p w14:paraId="5A7FB8AC" w14:textId="77777777" w:rsidR="005F31ED" w:rsidRPr="00C543FE" w:rsidRDefault="005F31ED" w:rsidP="00023D2C">
            <w:pPr>
              <w:rPr>
                <w:rFonts w:cs="Helvetica"/>
                <w:sz w:val="18"/>
                <w:szCs w:val="18"/>
              </w:rPr>
            </w:pPr>
            <w:r w:rsidRPr="00C543FE">
              <w:rPr>
                <w:rFonts w:cs="Helvetica"/>
                <w:sz w:val="18"/>
                <w:szCs w:val="18"/>
              </w:rPr>
              <w:t>Enable Advanced Networking Option</w:t>
            </w:r>
          </w:p>
        </w:tc>
        <w:tc>
          <w:tcPr>
            <w:tcW w:w="920" w:type="dxa"/>
            <w:noWrap/>
            <w:vAlign w:val="center"/>
          </w:tcPr>
          <w:p w14:paraId="70DC8CED"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38287A33" w14:textId="77777777" w:rsidTr="00023D2C">
        <w:trPr>
          <w:trHeight w:val="300"/>
        </w:trPr>
        <w:tc>
          <w:tcPr>
            <w:tcW w:w="446" w:type="dxa"/>
            <w:vAlign w:val="center"/>
          </w:tcPr>
          <w:p w14:paraId="12550D0D" w14:textId="77777777" w:rsidR="005F31ED" w:rsidRPr="00C543FE" w:rsidRDefault="005F31ED" w:rsidP="00023D2C">
            <w:pPr>
              <w:suppressAutoHyphens/>
              <w:autoSpaceDE w:val="0"/>
              <w:autoSpaceDN w:val="0"/>
              <w:rPr>
                <w:sz w:val="18"/>
                <w:szCs w:val="18"/>
              </w:rPr>
            </w:pPr>
            <w:r w:rsidRPr="00C543FE">
              <w:rPr>
                <w:sz w:val="18"/>
                <w:szCs w:val="18"/>
              </w:rPr>
              <w:t>41.</w:t>
            </w:r>
          </w:p>
        </w:tc>
        <w:tc>
          <w:tcPr>
            <w:tcW w:w="2329" w:type="dxa"/>
            <w:noWrap/>
            <w:vAlign w:val="center"/>
          </w:tcPr>
          <w:p w14:paraId="63E274DA" w14:textId="77777777" w:rsidR="005F31ED" w:rsidRPr="00C543FE" w:rsidRDefault="005F31ED" w:rsidP="00023D2C">
            <w:pPr>
              <w:rPr>
                <w:rFonts w:cs="Helvetica"/>
                <w:sz w:val="18"/>
                <w:szCs w:val="18"/>
              </w:rPr>
            </w:pPr>
            <w:r w:rsidRPr="00C543FE">
              <w:rPr>
                <w:rFonts w:cs="Helvetica"/>
                <w:sz w:val="18"/>
                <w:szCs w:val="18"/>
              </w:rPr>
              <w:t>EXPWY-VE-C-K9</w:t>
            </w:r>
          </w:p>
        </w:tc>
        <w:tc>
          <w:tcPr>
            <w:tcW w:w="5613" w:type="dxa"/>
            <w:noWrap/>
            <w:vAlign w:val="center"/>
          </w:tcPr>
          <w:p w14:paraId="01A9B3D4" w14:textId="77777777" w:rsidR="005F31ED" w:rsidRPr="00C543FE" w:rsidRDefault="005F31ED" w:rsidP="00023D2C">
            <w:pPr>
              <w:rPr>
                <w:rFonts w:cs="Helvetica"/>
                <w:sz w:val="18"/>
                <w:szCs w:val="18"/>
              </w:rPr>
            </w:pPr>
            <w:r w:rsidRPr="00C543FE">
              <w:rPr>
                <w:rFonts w:cs="Helvetica"/>
                <w:sz w:val="18"/>
                <w:szCs w:val="18"/>
              </w:rPr>
              <w:t>Cisco Expressway-C Server, Virtual Edition</w:t>
            </w:r>
          </w:p>
        </w:tc>
        <w:tc>
          <w:tcPr>
            <w:tcW w:w="920" w:type="dxa"/>
            <w:noWrap/>
            <w:vAlign w:val="center"/>
          </w:tcPr>
          <w:p w14:paraId="66647D51"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7C79AE65" w14:textId="77777777" w:rsidTr="00023D2C">
        <w:trPr>
          <w:trHeight w:val="300"/>
        </w:trPr>
        <w:tc>
          <w:tcPr>
            <w:tcW w:w="446" w:type="dxa"/>
            <w:vAlign w:val="center"/>
          </w:tcPr>
          <w:p w14:paraId="03E4B971" w14:textId="77777777" w:rsidR="005F31ED" w:rsidRPr="00C543FE" w:rsidRDefault="005F31ED" w:rsidP="00023D2C">
            <w:pPr>
              <w:suppressAutoHyphens/>
              <w:autoSpaceDE w:val="0"/>
              <w:autoSpaceDN w:val="0"/>
              <w:rPr>
                <w:sz w:val="18"/>
                <w:szCs w:val="18"/>
              </w:rPr>
            </w:pPr>
            <w:r w:rsidRPr="00C543FE">
              <w:rPr>
                <w:sz w:val="18"/>
                <w:szCs w:val="18"/>
              </w:rPr>
              <w:t>42.</w:t>
            </w:r>
          </w:p>
        </w:tc>
        <w:tc>
          <w:tcPr>
            <w:tcW w:w="2329" w:type="dxa"/>
            <w:noWrap/>
            <w:vAlign w:val="center"/>
          </w:tcPr>
          <w:p w14:paraId="78AADF64" w14:textId="77777777" w:rsidR="005F31ED" w:rsidRPr="00C543FE" w:rsidRDefault="005F31ED" w:rsidP="00023D2C">
            <w:pPr>
              <w:rPr>
                <w:rFonts w:cs="Helvetica"/>
                <w:sz w:val="18"/>
                <w:szCs w:val="18"/>
              </w:rPr>
            </w:pPr>
            <w:r w:rsidRPr="00C543FE">
              <w:rPr>
                <w:rFonts w:cs="Helvetica"/>
                <w:sz w:val="18"/>
                <w:szCs w:val="18"/>
              </w:rPr>
              <w:t>LIC-EXP-GW</w:t>
            </w:r>
          </w:p>
        </w:tc>
        <w:tc>
          <w:tcPr>
            <w:tcW w:w="5613" w:type="dxa"/>
            <w:noWrap/>
            <w:vAlign w:val="center"/>
          </w:tcPr>
          <w:p w14:paraId="4E48FA23" w14:textId="77777777" w:rsidR="005F31ED" w:rsidRPr="00C543FE" w:rsidRDefault="005F31ED" w:rsidP="00023D2C">
            <w:pPr>
              <w:rPr>
                <w:rFonts w:cs="Helvetica"/>
                <w:sz w:val="18"/>
                <w:szCs w:val="18"/>
              </w:rPr>
            </w:pPr>
            <w:r w:rsidRPr="00C543FE">
              <w:rPr>
                <w:rFonts w:cs="Helvetica"/>
                <w:sz w:val="18"/>
                <w:szCs w:val="18"/>
              </w:rPr>
              <w:t>Enable GW Feature (H323-SIP)</w:t>
            </w:r>
          </w:p>
        </w:tc>
        <w:tc>
          <w:tcPr>
            <w:tcW w:w="920" w:type="dxa"/>
            <w:noWrap/>
            <w:vAlign w:val="center"/>
          </w:tcPr>
          <w:p w14:paraId="60B0DF76"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3AC08975" w14:textId="77777777" w:rsidTr="00023D2C">
        <w:trPr>
          <w:trHeight w:val="300"/>
        </w:trPr>
        <w:tc>
          <w:tcPr>
            <w:tcW w:w="446" w:type="dxa"/>
            <w:vAlign w:val="center"/>
          </w:tcPr>
          <w:p w14:paraId="6324548C" w14:textId="77777777" w:rsidR="005F31ED" w:rsidRPr="00C543FE" w:rsidRDefault="005F31ED" w:rsidP="00023D2C">
            <w:pPr>
              <w:suppressAutoHyphens/>
              <w:autoSpaceDE w:val="0"/>
              <w:autoSpaceDN w:val="0"/>
              <w:rPr>
                <w:sz w:val="18"/>
                <w:szCs w:val="18"/>
              </w:rPr>
            </w:pPr>
            <w:r w:rsidRPr="00C543FE">
              <w:rPr>
                <w:sz w:val="18"/>
                <w:szCs w:val="18"/>
              </w:rPr>
              <w:t>43.</w:t>
            </w:r>
          </w:p>
        </w:tc>
        <w:tc>
          <w:tcPr>
            <w:tcW w:w="2329" w:type="dxa"/>
            <w:noWrap/>
            <w:vAlign w:val="center"/>
          </w:tcPr>
          <w:p w14:paraId="03CC6271" w14:textId="77777777" w:rsidR="005F31ED" w:rsidRPr="00C543FE" w:rsidRDefault="005F31ED" w:rsidP="00023D2C">
            <w:pPr>
              <w:rPr>
                <w:rFonts w:cs="Helvetica"/>
                <w:sz w:val="18"/>
                <w:szCs w:val="18"/>
              </w:rPr>
            </w:pPr>
            <w:r w:rsidRPr="00C543FE">
              <w:rPr>
                <w:rFonts w:cs="Helvetica"/>
                <w:sz w:val="18"/>
                <w:szCs w:val="18"/>
              </w:rPr>
              <w:t>UCXN-11X-SC-PORTS</w:t>
            </w:r>
          </w:p>
        </w:tc>
        <w:tc>
          <w:tcPr>
            <w:tcW w:w="5613" w:type="dxa"/>
            <w:noWrap/>
            <w:vAlign w:val="center"/>
          </w:tcPr>
          <w:p w14:paraId="52E94BE3" w14:textId="77777777" w:rsidR="005F31ED" w:rsidRPr="00C543FE" w:rsidRDefault="005F31ED" w:rsidP="00023D2C">
            <w:pPr>
              <w:rPr>
                <w:rFonts w:cs="Helvetica"/>
                <w:sz w:val="18"/>
                <w:szCs w:val="18"/>
              </w:rPr>
            </w:pPr>
            <w:r w:rsidRPr="00C543FE">
              <w:rPr>
                <w:rFonts w:cs="Helvetica"/>
                <w:sz w:val="18"/>
                <w:szCs w:val="18"/>
              </w:rPr>
              <w:t>Unity Connection 11.x SpeechConnect Ports</w:t>
            </w:r>
          </w:p>
        </w:tc>
        <w:tc>
          <w:tcPr>
            <w:tcW w:w="920" w:type="dxa"/>
            <w:noWrap/>
            <w:vAlign w:val="center"/>
          </w:tcPr>
          <w:p w14:paraId="5B111E34" w14:textId="77777777" w:rsidR="005F31ED" w:rsidRPr="00C543FE" w:rsidRDefault="005F31ED" w:rsidP="00023D2C">
            <w:pPr>
              <w:jc w:val="center"/>
              <w:rPr>
                <w:rFonts w:cs="Helvetica"/>
                <w:sz w:val="18"/>
                <w:szCs w:val="18"/>
              </w:rPr>
            </w:pPr>
            <w:r w:rsidRPr="00C543FE">
              <w:rPr>
                <w:rFonts w:cs="Helvetica"/>
                <w:sz w:val="18"/>
                <w:szCs w:val="18"/>
              </w:rPr>
              <w:t>2</w:t>
            </w:r>
          </w:p>
        </w:tc>
      </w:tr>
      <w:tr w:rsidR="005F31ED" w:rsidRPr="00C543FE" w14:paraId="1ED02697" w14:textId="77777777" w:rsidTr="00023D2C">
        <w:trPr>
          <w:trHeight w:val="300"/>
        </w:trPr>
        <w:tc>
          <w:tcPr>
            <w:tcW w:w="446" w:type="dxa"/>
            <w:vAlign w:val="center"/>
          </w:tcPr>
          <w:p w14:paraId="07661BCF" w14:textId="77777777" w:rsidR="005F31ED" w:rsidRPr="00C543FE" w:rsidRDefault="005F31ED" w:rsidP="00023D2C">
            <w:pPr>
              <w:suppressAutoHyphens/>
              <w:autoSpaceDE w:val="0"/>
              <w:autoSpaceDN w:val="0"/>
              <w:rPr>
                <w:sz w:val="18"/>
                <w:szCs w:val="18"/>
              </w:rPr>
            </w:pPr>
            <w:r w:rsidRPr="00C543FE">
              <w:rPr>
                <w:sz w:val="18"/>
                <w:szCs w:val="18"/>
              </w:rPr>
              <w:t>44.</w:t>
            </w:r>
          </w:p>
        </w:tc>
        <w:tc>
          <w:tcPr>
            <w:tcW w:w="2329" w:type="dxa"/>
            <w:noWrap/>
            <w:vAlign w:val="center"/>
          </w:tcPr>
          <w:p w14:paraId="7345808E" w14:textId="77777777" w:rsidR="005F31ED" w:rsidRPr="00C543FE" w:rsidRDefault="005F31ED" w:rsidP="00023D2C">
            <w:pPr>
              <w:rPr>
                <w:rFonts w:cs="Helvetica"/>
                <w:sz w:val="18"/>
                <w:szCs w:val="18"/>
              </w:rPr>
            </w:pPr>
            <w:r w:rsidRPr="00C543FE">
              <w:rPr>
                <w:rFonts w:cs="Helvetica"/>
                <w:sz w:val="18"/>
                <w:szCs w:val="18"/>
              </w:rPr>
              <w:t>SW-EXP-8.X-K9</w:t>
            </w:r>
          </w:p>
        </w:tc>
        <w:tc>
          <w:tcPr>
            <w:tcW w:w="5613" w:type="dxa"/>
            <w:noWrap/>
            <w:vAlign w:val="center"/>
          </w:tcPr>
          <w:p w14:paraId="4C61B5CE" w14:textId="77777777" w:rsidR="005F31ED" w:rsidRPr="00C543FE" w:rsidRDefault="005F31ED" w:rsidP="00023D2C">
            <w:pPr>
              <w:rPr>
                <w:rFonts w:cs="Helvetica"/>
                <w:sz w:val="18"/>
                <w:szCs w:val="18"/>
              </w:rPr>
            </w:pPr>
            <w:r w:rsidRPr="00C543FE">
              <w:rPr>
                <w:rFonts w:cs="Helvetica"/>
                <w:sz w:val="18"/>
                <w:szCs w:val="18"/>
              </w:rPr>
              <w:t>Software Image for Expressway with Encryption, Version X8</w:t>
            </w:r>
          </w:p>
        </w:tc>
        <w:tc>
          <w:tcPr>
            <w:tcW w:w="920" w:type="dxa"/>
            <w:noWrap/>
            <w:vAlign w:val="center"/>
          </w:tcPr>
          <w:p w14:paraId="5B88812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6026975" w14:textId="77777777" w:rsidTr="00023D2C">
        <w:trPr>
          <w:trHeight w:val="300"/>
        </w:trPr>
        <w:tc>
          <w:tcPr>
            <w:tcW w:w="446" w:type="dxa"/>
            <w:vAlign w:val="center"/>
          </w:tcPr>
          <w:p w14:paraId="32652BC6" w14:textId="77777777" w:rsidR="005F31ED" w:rsidRPr="00C543FE" w:rsidRDefault="005F31ED" w:rsidP="00023D2C">
            <w:pPr>
              <w:suppressAutoHyphens/>
              <w:autoSpaceDE w:val="0"/>
              <w:autoSpaceDN w:val="0"/>
              <w:rPr>
                <w:sz w:val="18"/>
                <w:szCs w:val="18"/>
              </w:rPr>
            </w:pPr>
            <w:r w:rsidRPr="00C543FE">
              <w:rPr>
                <w:sz w:val="18"/>
                <w:szCs w:val="18"/>
              </w:rPr>
              <w:t>45.</w:t>
            </w:r>
          </w:p>
        </w:tc>
        <w:tc>
          <w:tcPr>
            <w:tcW w:w="2329" w:type="dxa"/>
            <w:noWrap/>
            <w:vAlign w:val="center"/>
          </w:tcPr>
          <w:p w14:paraId="6E4D1841" w14:textId="77777777" w:rsidR="005F31ED" w:rsidRPr="00C543FE" w:rsidRDefault="005F31ED" w:rsidP="00023D2C">
            <w:pPr>
              <w:rPr>
                <w:rFonts w:cs="Helvetica"/>
                <w:sz w:val="18"/>
                <w:szCs w:val="18"/>
              </w:rPr>
            </w:pPr>
            <w:r w:rsidRPr="00C543FE">
              <w:rPr>
                <w:rFonts w:cs="Helvetica"/>
                <w:sz w:val="18"/>
                <w:szCs w:val="18"/>
              </w:rPr>
              <w:t>EXPWY-VE-E-K9</w:t>
            </w:r>
          </w:p>
        </w:tc>
        <w:tc>
          <w:tcPr>
            <w:tcW w:w="5613" w:type="dxa"/>
            <w:noWrap/>
            <w:vAlign w:val="center"/>
          </w:tcPr>
          <w:p w14:paraId="1EA860D7" w14:textId="77777777" w:rsidR="005F31ED" w:rsidRPr="00C543FE" w:rsidRDefault="005F31ED" w:rsidP="00023D2C">
            <w:pPr>
              <w:rPr>
                <w:rFonts w:cs="Helvetica"/>
                <w:sz w:val="18"/>
                <w:szCs w:val="18"/>
              </w:rPr>
            </w:pPr>
            <w:r w:rsidRPr="00C543FE">
              <w:rPr>
                <w:rFonts w:cs="Helvetica"/>
                <w:sz w:val="18"/>
                <w:szCs w:val="18"/>
              </w:rPr>
              <w:t>Cisco Expressway-E Server, Virtual Edition</w:t>
            </w:r>
          </w:p>
        </w:tc>
        <w:tc>
          <w:tcPr>
            <w:tcW w:w="920" w:type="dxa"/>
            <w:noWrap/>
            <w:vAlign w:val="center"/>
          </w:tcPr>
          <w:p w14:paraId="3C97C8E2" w14:textId="77777777" w:rsidR="005F31ED" w:rsidRPr="00C543FE" w:rsidRDefault="005F31ED" w:rsidP="00023D2C">
            <w:pPr>
              <w:jc w:val="center"/>
              <w:rPr>
                <w:rFonts w:cs="Helvetica"/>
                <w:sz w:val="18"/>
                <w:szCs w:val="18"/>
              </w:rPr>
            </w:pPr>
            <w:r w:rsidRPr="00C543FE">
              <w:rPr>
                <w:rFonts w:cs="Helvetica"/>
                <w:sz w:val="18"/>
                <w:szCs w:val="18"/>
              </w:rPr>
              <w:t>6</w:t>
            </w:r>
          </w:p>
        </w:tc>
      </w:tr>
      <w:tr w:rsidR="005F31ED" w:rsidRPr="00C543FE" w14:paraId="1D8FD42F" w14:textId="77777777" w:rsidTr="00023D2C">
        <w:trPr>
          <w:trHeight w:val="300"/>
        </w:trPr>
        <w:tc>
          <w:tcPr>
            <w:tcW w:w="446" w:type="dxa"/>
            <w:vAlign w:val="center"/>
          </w:tcPr>
          <w:p w14:paraId="459481CC" w14:textId="77777777" w:rsidR="005F31ED" w:rsidRPr="00C543FE" w:rsidRDefault="005F31ED" w:rsidP="00023D2C">
            <w:pPr>
              <w:suppressAutoHyphens/>
              <w:autoSpaceDE w:val="0"/>
              <w:autoSpaceDN w:val="0"/>
              <w:rPr>
                <w:sz w:val="18"/>
                <w:szCs w:val="18"/>
              </w:rPr>
            </w:pPr>
            <w:r w:rsidRPr="00C543FE">
              <w:rPr>
                <w:sz w:val="18"/>
                <w:szCs w:val="18"/>
              </w:rPr>
              <w:t>46.</w:t>
            </w:r>
          </w:p>
        </w:tc>
        <w:tc>
          <w:tcPr>
            <w:tcW w:w="2329" w:type="dxa"/>
            <w:noWrap/>
            <w:vAlign w:val="center"/>
          </w:tcPr>
          <w:p w14:paraId="6D445635" w14:textId="77777777" w:rsidR="005F31ED" w:rsidRPr="00C543FE" w:rsidRDefault="005F31ED" w:rsidP="00023D2C">
            <w:pPr>
              <w:rPr>
                <w:rFonts w:cs="Helvetica"/>
                <w:sz w:val="18"/>
                <w:szCs w:val="18"/>
              </w:rPr>
            </w:pPr>
            <w:r w:rsidRPr="00C543FE">
              <w:rPr>
                <w:rFonts w:cs="Helvetica"/>
                <w:sz w:val="18"/>
                <w:szCs w:val="18"/>
              </w:rPr>
              <w:t>LIC-SW-EXP-K9</w:t>
            </w:r>
          </w:p>
        </w:tc>
        <w:tc>
          <w:tcPr>
            <w:tcW w:w="5613" w:type="dxa"/>
            <w:noWrap/>
            <w:vAlign w:val="center"/>
          </w:tcPr>
          <w:p w14:paraId="71AC2D0E" w14:textId="77777777" w:rsidR="005F31ED" w:rsidRPr="00C543FE" w:rsidRDefault="005F31ED" w:rsidP="00023D2C">
            <w:pPr>
              <w:rPr>
                <w:rFonts w:cs="Helvetica"/>
                <w:sz w:val="18"/>
                <w:szCs w:val="18"/>
              </w:rPr>
            </w:pPr>
            <w:r w:rsidRPr="00C543FE">
              <w:rPr>
                <w:rFonts w:cs="Helvetica"/>
                <w:sz w:val="18"/>
                <w:szCs w:val="18"/>
              </w:rPr>
              <w:t>License Key Software Encrypted</w:t>
            </w:r>
          </w:p>
        </w:tc>
        <w:tc>
          <w:tcPr>
            <w:tcW w:w="920" w:type="dxa"/>
            <w:noWrap/>
            <w:vAlign w:val="center"/>
          </w:tcPr>
          <w:p w14:paraId="75497163" w14:textId="77777777" w:rsidR="005F31ED" w:rsidRPr="00C543FE" w:rsidRDefault="005F31ED" w:rsidP="00023D2C">
            <w:pPr>
              <w:jc w:val="center"/>
              <w:rPr>
                <w:rFonts w:cs="Helvetica"/>
                <w:sz w:val="18"/>
                <w:szCs w:val="18"/>
              </w:rPr>
            </w:pPr>
            <w:r w:rsidRPr="00C543FE">
              <w:rPr>
                <w:rFonts w:cs="Helvetica"/>
                <w:sz w:val="18"/>
                <w:szCs w:val="18"/>
              </w:rPr>
              <w:t>12</w:t>
            </w:r>
          </w:p>
        </w:tc>
      </w:tr>
      <w:tr w:rsidR="005F31ED" w:rsidRPr="00C543FE" w14:paraId="2F5E49D7" w14:textId="77777777" w:rsidTr="00023D2C">
        <w:trPr>
          <w:trHeight w:val="300"/>
        </w:trPr>
        <w:tc>
          <w:tcPr>
            <w:tcW w:w="446" w:type="dxa"/>
            <w:vAlign w:val="center"/>
          </w:tcPr>
          <w:p w14:paraId="31CBD43C" w14:textId="77777777" w:rsidR="005F31ED" w:rsidRPr="00C543FE" w:rsidRDefault="005F31ED" w:rsidP="00023D2C">
            <w:pPr>
              <w:suppressAutoHyphens/>
              <w:autoSpaceDE w:val="0"/>
              <w:autoSpaceDN w:val="0"/>
              <w:rPr>
                <w:sz w:val="18"/>
                <w:szCs w:val="18"/>
              </w:rPr>
            </w:pPr>
            <w:r w:rsidRPr="00C543FE">
              <w:rPr>
                <w:sz w:val="18"/>
                <w:szCs w:val="18"/>
              </w:rPr>
              <w:lastRenderedPageBreak/>
              <w:t>47.</w:t>
            </w:r>
          </w:p>
        </w:tc>
        <w:tc>
          <w:tcPr>
            <w:tcW w:w="2329" w:type="dxa"/>
            <w:noWrap/>
            <w:vAlign w:val="center"/>
          </w:tcPr>
          <w:p w14:paraId="7399CE5F" w14:textId="77777777" w:rsidR="005F31ED" w:rsidRPr="00C543FE" w:rsidRDefault="005F31ED" w:rsidP="00023D2C">
            <w:pPr>
              <w:rPr>
                <w:rFonts w:cs="Helvetica"/>
                <w:sz w:val="18"/>
                <w:szCs w:val="18"/>
              </w:rPr>
            </w:pPr>
            <w:r w:rsidRPr="00C543FE">
              <w:rPr>
                <w:rFonts w:cs="Helvetica"/>
                <w:sz w:val="18"/>
                <w:szCs w:val="18"/>
              </w:rPr>
              <w:t>LIC-CNDTR-PMP-B30</w:t>
            </w:r>
          </w:p>
        </w:tc>
        <w:tc>
          <w:tcPr>
            <w:tcW w:w="5613" w:type="dxa"/>
            <w:noWrap/>
            <w:vAlign w:val="center"/>
          </w:tcPr>
          <w:p w14:paraId="6E8F04C6" w14:textId="77777777" w:rsidR="005F31ED" w:rsidRPr="00C543FE" w:rsidRDefault="005F31ED" w:rsidP="00023D2C">
            <w:pPr>
              <w:rPr>
                <w:rFonts w:cs="Helvetica"/>
                <w:sz w:val="18"/>
                <w:szCs w:val="18"/>
              </w:rPr>
            </w:pPr>
            <w:r w:rsidRPr="00C543FE">
              <w:rPr>
                <w:rFonts w:cs="Helvetica"/>
                <w:sz w:val="18"/>
                <w:szCs w:val="18"/>
              </w:rPr>
              <w:t>Conductor license, support up to 30 bridges</w:t>
            </w:r>
          </w:p>
        </w:tc>
        <w:tc>
          <w:tcPr>
            <w:tcW w:w="920" w:type="dxa"/>
            <w:noWrap/>
            <w:vAlign w:val="center"/>
          </w:tcPr>
          <w:p w14:paraId="7FB72047"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7DAE4604" w14:textId="77777777" w:rsidTr="00023D2C">
        <w:trPr>
          <w:trHeight w:val="300"/>
        </w:trPr>
        <w:tc>
          <w:tcPr>
            <w:tcW w:w="446" w:type="dxa"/>
            <w:vAlign w:val="center"/>
          </w:tcPr>
          <w:p w14:paraId="4F43954C" w14:textId="77777777" w:rsidR="005F31ED" w:rsidRPr="00C543FE" w:rsidRDefault="005F31ED" w:rsidP="00023D2C">
            <w:pPr>
              <w:suppressAutoHyphens/>
              <w:autoSpaceDE w:val="0"/>
              <w:autoSpaceDN w:val="0"/>
              <w:rPr>
                <w:sz w:val="18"/>
                <w:szCs w:val="18"/>
              </w:rPr>
            </w:pPr>
            <w:r>
              <w:rPr>
                <w:sz w:val="18"/>
                <w:szCs w:val="18"/>
              </w:rPr>
              <w:t>48</w:t>
            </w:r>
            <w:r w:rsidRPr="00C543FE">
              <w:rPr>
                <w:sz w:val="18"/>
                <w:szCs w:val="18"/>
              </w:rPr>
              <w:t>.</w:t>
            </w:r>
          </w:p>
        </w:tc>
        <w:tc>
          <w:tcPr>
            <w:tcW w:w="2329" w:type="dxa"/>
            <w:noWrap/>
            <w:vAlign w:val="center"/>
          </w:tcPr>
          <w:p w14:paraId="6EC3566E" w14:textId="77777777" w:rsidR="005F31ED" w:rsidRPr="00C543FE" w:rsidRDefault="005F31ED" w:rsidP="00023D2C">
            <w:pPr>
              <w:rPr>
                <w:rFonts w:cs="Helvetica"/>
                <w:sz w:val="18"/>
                <w:szCs w:val="18"/>
              </w:rPr>
            </w:pPr>
            <w:r w:rsidRPr="00C543FE">
              <w:rPr>
                <w:rFonts w:cs="Helvetica"/>
                <w:sz w:val="18"/>
                <w:szCs w:val="18"/>
              </w:rPr>
              <w:t>VXME-USR-RTU</w:t>
            </w:r>
          </w:p>
        </w:tc>
        <w:tc>
          <w:tcPr>
            <w:tcW w:w="5613" w:type="dxa"/>
            <w:noWrap/>
            <w:vAlign w:val="center"/>
          </w:tcPr>
          <w:p w14:paraId="56D7A149" w14:textId="77777777" w:rsidR="005F31ED" w:rsidRPr="00C543FE" w:rsidRDefault="005F31ED" w:rsidP="00023D2C">
            <w:pPr>
              <w:rPr>
                <w:rFonts w:cs="Helvetica"/>
                <w:sz w:val="18"/>
                <w:szCs w:val="18"/>
              </w:rPr>
            </w:pPr>
            <w:r w:rsidRPr="00C543FE">
              <w:rPr>
                <w:rFonts w:cs="Helvetica"/>
                <w:sz w:val="18"/>
                <w:szCs w:val="18"/>
              </w:rPr>
              <w:t>VXME Right to Use</w:t>
            </w:r>
          </w:p>
        </w:tc>
        <w:tc>
          <w:tcPr>
            <w:tcW w:w="920" w:type="dxa"/>
            <w:noWrap/>
            <w:vAlign w:val="center"/>
          </w:tcPr>
          <w:p w14:paraId="295359F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12236BE" w14:textId="77777777" w:rsidTr="00023D2C">
        <w:trPr>
          <w:trHeight w:val="300"/>
        </w:trPr>
        <w:tc>
          <w:tcPr>
            <w:tcW w:w="446" w:type="dxa"/>
            <w:vAlign w:val="center"/>
          </w:tcPr>
          <w:p w14:paraId="21C114FF" w14:textId="77777777" w:rsidR="005F31ED" w:rsidRPr="00C543FE" w:rsidRDefault="005F31ED" w:rsidP="00023D2C">
            <w:pPr>
              <w:suppressAutoHyphens/>
              <w:autoSpaceDE w:val="0"/>
              <w:autoSpaceDN w:val="0"/>
              <w:rPr>
                <w:sz w:val="18"/>
                <w:szCs w:val="18"/>
              </w:rPr>
            </w:pPr>
            <w:r>
              <w:rPr>
                <w:sz w:val="18"/>
                <w:szCs w:val="18"/>
              </w:rPr>
              <w:t>49</w:t>
            </w:r>
            <w:r w:rsidRPr="00C543FE">
              <w:rPr>
                <w:sz w:val="18"/>
                <w:szCs w:val="18"/>
              </w:rPr>
              <w:t>.</w:t>
            </w:r>
          </w:p>
        </w:tc>
        <w:tc>
          <w:tcPr>
            <w:tcW w:w="2329" w:type="dxa"/>
            <w:noWrap/>
            <w:vAlign w:val="center"/>
          </w:tcPr>
          <w:p w14:paraId="074F32C3" w14:textId="77777777" w:rsidR="005F31ED" w:rsidRPr="00C543FE" w:rsidRDefault="005F31ED" w:rsidP="00023D2C">
            <w:pPr>
              <w:rPr>
                <w:rFonts w:cs="Helvetica"/>
                <w:sz w:val="18"/>
                <w:szCs w:val="18"/>
              </w:rPr>
            </w:pPr>
            <w:r w:rsidRPr="00C543FE">
              <w:rPr>
                <w:rFonts w:cs="Helvetica"/>
                <w:sz w:val="18"/>
                <w:szCs w:val="18"/>
              </w:rPr>
              <w:t>CCEH-CCP-SVR-LIC</w:t>
            </w:r>
          </w:p>
        </w:tc>
        <w:tc>
          <w:tcPr>
            <w:tcW w:w="5613" w:type="dxa"/>
            <w:noWrap/>
            <w:vAlign w:val="center"/>
          </w:tcPr>
          <w:p w14:paraId="045B1831" w14:textId="77777777" w:rsidR="005F31ED" w:rsidRPr="00C543FE" w:rsidRDefault="005F31ED" w:rsidP="00023D2C">
            <w:pPr>
              <w:rPr>
                <w:rFonts w:cs="Helvetica"/>
                <w:sz w:val="18"/>
                <w:szCs w:val="18"/>
              </w:rPr>
            </w:pPr>
            <w:r w:rsidRPr="00C543FE">
              <w:rPr>
                <w:rFonts w:cs="Helvetica"/>
                <w:sz w:val="18"/>
                <w:szCs w:val="18"/>
              </w:rPr>
              <w:t>CCP Server</w:t>
            </w:r>
          </w:p>
        </w:tc>
        <w:tc>
          <w:tcPr>
            <w:tcW w:w="920" w:type="dxa"/>
            <w:noWrap/>
            <w:vAlign w:val="center"/>
          </w:tcPr>
          <w:p w14:paraId="35BBCFD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668C6258" w14:textId="77777777" w:rsidTr="00023D2C">
        <w:trPr>
          <w:trHeight w:val="300"/>
        </w:trPr>
        <w:tc>
          <w:tcPr>
            <w:tcW w:w="446" w:type="dxa"/>
            <w:vAlign w:val="center"/>
          </w:tcPr>
          <w:p w14:paraId="189AC841" w14:textId="77777777" w:rsidR="005F31ED" w:rsidRPr="00C543FE" w:rsidRDefault="005F31ED" w:rsidP="00023D2C">
            <w:pPr>
              <w:suppressAutoHyphens/>
              <w:autoSpaceDE w:val="0"/>
              <w:autoSpaceDN w:val="0"/>
              <w:rPr>
                <w:sz w:val="18"/>
                <w:szCs w:val="18"/>
              </w:rPr>
            </w:pPr>
            <w:r>
              <w:rPr>
                <w:sz w:val="18"/>
                <w:szCs w:val="18"/>
              </w:rPr>
              <w:t>50</w:t>
            </w:r>
            <w:r w:rsidRPr="00C543FE">
              <w:rPr>
                <w:sz w:val="18"/>
                <w:szCs w:val="18"/>
              </w:rPr>
              <w:t>.</w:t>
            </w:r>
          </w:p>
        </w:tc>
        <w:tc>
          <w:tcPr>
            <w:tcW w:w="2329" w:type="dxa"/>
            <w:noWrap/>
            <w:vAlign w:val="center"/>
          </w:tcPr>
          <w:p w14:paraId="0501260F" w14:textId="77777777" w:rsidR="005F31ED" w:rsidRPr="00C543FE" w:rsidRDefault="005F31ED" w:rsidP="00023D2C">
            <w:pPr>
              <w:rPr>
                <w:rFonts w:cs="Helvetica"/>
                <w:sz w:val="18"/>
                <w:szCs w:val="18"/>
              </w:rPr>
            </w:pPr>
            <w:r w:rsidRPr="00C543FE">
              <w:rPr>
                <w:rFonts w:cs="Helvetica"/>
                <w:sz w:val="18"/>
                <w:szCs w:val="18"/>
              </w:rPr>
              <w:t>VXME-USR</w:t>
            </w:r>
          </w:p>
        </w:tc>
        <w:tc>
          <w:tcPr>
            <w:tcW w:w="5613" w:type="dxa"/>
            <w:noWrap/>
            <w:vAlign w:val="center"/>
          </w:tcPr>
          <w:p w14:paraId="181DAE28" w14:textId="77777777" w:rsidR="005F31ED" w:rsidRPr="00C543FE" w:rsidRDefault="005F31ED" w:rsidP="00023D2C">
            <w:pPr>
              <w:rPr>
                <w:rFonts w:cs="Helvetica"/>
                <w:sz w:val="18"/>
                <w:szCs w:val="18"/>
              </w:rPr>
            </w:pPr>
            <w:r w:rsidRPr="00C543FE">
              <w:rPr>
                <w:rFonts w:cs="Helvetica"/>
                <w:sz w:val="18"/>
                <w:szCs w:val="18"/>
              </w:rPr>
              <w:t>Cisco VXME Users</w:t>
            </w:r>
          </w:p>
        </w:tc>
        <w:tc>
          <w:tcPr>
            <w:tcW w:w="920" w:type="dxa"/>
            <w:noWrap/>
            <w:vAlign w:val="center"/>
          </w:tcPr>
          <w:p w14:paraId="45AF062A" w14:textId="77777777" w:rsidR="005F31ED" w:rsidRPr="00C543FE" w:rsidRDefault="005F31ED" w:rsidP="00023D2C">
            <w:pPr>
              <w:jc w:val="center"/>
              <w:rPr>
                <w:rFonts w:cs="Helvetica"/>
                <w:sz w:val="18"/>
                <w:szCs w:val="18"/>
              </w:rPr>
            </w:pPr>
            <w:r w:rsidRPr="00C543FE">
              <w:rPr>
                <w:rFonts w:cs="Helvetica"/>
                <w:sz w:val="18"/>
                <w:szCs w:val="18"/>
              </w:rPr>
              <w:t>15</w:t>
            </w:r>
          </w:p>
        </w:tc>
      </w:tr>
      <w:tr w:rsidR="005F31ED" w:rsidRPr="00C543FE" w14:paraId="3EE3DA4B" w14:textId="77777777" w:rsidTr="00023D2C">
        <w:trPr>
          <w:trHeight w:val="300"/>
        </w:trPr>
        <w:tc>
          <w:tcPr>
            <w:tcW w:w="446" w:type="dxa"/>
            <w:vAlign w:val="center"/>
          </w:tcPr>
          <w:p w14:paraId="32A5AD7A" w14:textId="77777777" w:rsidR="005F31ED" w:rsidRPr="00C543FE" w:rsidRDefault="005F31ED" w:rsidP="00023D2C">
            <w:pPr>
              <w:suppressAutoHyphens/>
              <w:autoSpaceDE w:val="0"/>
              <w:autoSpaceDN w:val="0"/>
              <w:rPr>
                <w:sz w:val="18"/>
                <w:szCs w:val="18"/>
              </w:rPr>
            </w:pPr>
            <w:r>
              <w:rPr>
                <w:sz w:val="18"/>
                <w:szCs w:val="18"/>
              </w:rPr>
              <w:t>51</w:t>
            </w:r>
            <w:r w:rsidRPr="00C543FE">
              <w:rPr>
                <w:sz w:val="18"/>
                <w:szCs w:val="18"/>
              </w:rPr>
              <w:t>.</w:t>
            </w:r>
          </w:p>
        </w:tc>
        <w:tc>
          <w:tcPr>
            <w:tcW w:w="2329" w:type="dxa"/>
            <w:noWrap/>
            <w:vAlign w:val="center"/>
          </w:tcPr>
          <w:p w14:paraId="18FCDD31" w14:textId="77777777" w:rsidR="005F31ED" w:rsidRPr="00C543FE" w:rsidRDefault="005F31ED" w:rsidP="00023D2C">
            <w:pPr>
              <w:rPr>
                <w:rFonts w:cs="Helvetica"/>
                <w:sz w:val="18"/>
                <w:szCs w:val="18"/>
              </w:rPr>
            </w:pPr>
            <w:r w:rsidRPr="00C543FE">
              <w:rPr>
                <w:rFonts w:cs="Helvetica"/>
                <w:sz w:val="18"/>
                <w:szCs w:val="18"/>
              </w:rPr>
              <w:t>LIC-EXP-DSK</w:t>
            </w:r>
          </w:p>
        </w:tc>
        <w:tc>
          <w:tcPr>
            <w:tcW w:w="5613" w:type="dxa"/>
            <w:noWrap/>
            <w:vAlign w:val="center"/>
          </w:tcPr>
          <w:p w14:paraId="37BE594C" w14:textId="77777777" w:rsidR="005F31ED" w:rsidRPr="00C543FE" w:rsidRDefault="005F31ED" w:rsidP="00023D2C">
            <w:pPr>
              <w:rPr>
                <w:rFonts w:cs="Helvetica"/>
                <w:sz w:val="18"/>
                <w:szCs w:val="18"/>
              </w:rPr>
            </w:pPr>
            <w:r w:rsidRPr="00C543FE">
              <w:rPr>
                <w:rFonts w:cs="Helvetica"/>
                <w:sz w:val="18"/>
                <w:szCs w:val="18"/>
              </w:rPr>
              <w:t>Expressway Desktop Endpoint License</w:t>
            </w:r>
          </w:p>
        </w:tc>
        <w:tc>
          <w:tcPr>
            <w:tcW w:w="920" w:type="dxa"/>
            <w:noWrap/>
            <w:vAlign w:val="center"/>
          </w:tcPr>
          <w:p w14:paraId="1C7490CD" w14:textId="77777777" w:rsidR="005F31ED" w:rsidRPr="00C543FE" w:rsidRDefault="005F31ED" w:rsidP="00023D2C">
            <w:pPr>
              <w:jc w:val="center"/>
              <w:rPr>
                <w:rFonts w:cs="Helvetica"/>
                <w:sz w:val="18"/>
                <w:szCs w:val="18"/>
              </w:rPr>
            </w:pPr>
            <w:r w:rsidRPr="00C543FE">
              <w:rPr>
                <w:rFonts w:cs="Helvetica"/>
                <w:sz w:val="18"/>
                <w:szCs w:val="18"/>
              </w:rPr>
              <w:t>2970</w:t>
            </w:r>
          </w:p>
        </w:tc>
      </w:tr>
      <w:tr w:rsidR="005F31ED" w:rsidRPr="00C543FE" w14:paraId="50294214" w14:textId="77777777" w:rsidTr="00023D2C">
        <w:trPr>
          <w:trHeight w:val="300"/>
        </w:trPr>
        <w:tc>
          <w:tcPr>
            <w:tcW w:w="446" w:type="dxa"/>
            <w:vAlign w:val="center"/>
          </w:tcPr>
          <w:p w14:paraId="463A5692" w14:textId="77777777" w:rsidR="005F31ED" w:rsidRPr="00C543FE" w:rsidRDefault="005F31ED" w:rsidP="00023D2C">
            <w:pPr>
              <w:suppressAutoHyphens/>
              <w:autoSpaceDE w:val="0"/>
              <w:autoSpaceDN w:val="0"/>
              <w:rPr>
                <w:sz w:val="18"/>
                <w:szCs w:val="18"/>
              </w:rPr>
            </w:pPr>
            <w:r>
              <w:rPr>
                <w:sz w:val="18"/>
                <w:szCs w:val="18"/>
              </w:rPr>
              <w:t>52</w:t>
            </w:r>
            <w:r w:rsidRPr="00C543FE">
              <w:rPr>
                <w:sz w:val="18"/>
                <w:szCs w:val="18"/>
              </w:rPr>
              <w:t>.</w:t>
            </w:r>
          </w:p>
        </w:tc>
        <w:tc>
          <w:tcPr>
            <w:tcW w:w="2329" w:type="dxa"/>
            <w:noWrap/>
            <w:vAlign w:val="center"/>
          </w:tcPr>
          <w:p w14:paraId="47180B63" w14:textId="77777777" w:rsidR="005F31ED" w:rsidRPr="00C543FE" w:rsidRDefault="005F31ED" w:rsidP="00023D2C">
            <w:pPr>
              <w:rPr>
                <w:rFonts w:cs="Helvetica"/>
                <w:sz w:val="18"/>
                <w:szCs w:val="18"/>
              </w:rPr>
            </w:pPr>
            <w:r w:rsidRPr="00C543FE">
              <w:rPr>
                <w:rFonts w:cs="Helvetica"/>
                <w:sz w:val="18"/>
                <w:szCs w:val="18"/>
              </w:rPr>
              <w:t>NEW-UWL-11X-M-SLED</w:t>
            </w:r>
          </w:p>
        </w:tc>
        <w:tc>
          <w:tcPr>
            <w:tcW w:w="5613" w:type="dxa"/>
            <w:noWrap/>
            <w:vAlign w:val="center"/>
          </w:tcPr>
          <w:p w14:paraId="0079A179" w14:textId="77777777" w:rsidR="005F31ED" w:rsidRPr="00C543FE" w:rsidRDefault="005F31ED" w:rsidP="00023D2C">
            <w:pPr>
              <w:rPr>
                <w:rFonts w:cs="Helvetica"/>
                <w:sz w:val="18"/>
                <w:szCs w:val="18"/>
              </w:rPr>
            </w:pPr>
            <w:r w:rsidRPr="00C543FE">
              <w:rPr>
                <w:rFonts w:cs="Helvetica"/>
                <w:sz w:val="18"/>
                <w:szCs w:val="18"/>
              </w:rPr>
              <w:t>New CUWL Mtngs Edition 11.x Usr, SLED/Govt/Edu Only, 1 Usr</w:t>
            </w:r>
          </w:p>
        </w:tc>
        <w:tc>
          <w:tcPr>
            <w:tcW w:w="920" w:type="dxa"/>
            <w:noWrap/>
            <w:vAlign w:val="center"/>
          </w:tcPr>
          <w:p w14:paraId="55343D87" w14:textId="77777777" w:rsidR="005F31ED" w:rsidRPr="00C543FE" w:rsidRDefault="005F31ED" w:rsidP="00023D2C">
            <w:pPr>
              <w:jc w:val="center"/>
              <w:rPr>
                <w:rFonts w:cs="Helvetica"/>
                <w:sz w:val="18"/>
                <w:szCs w:val="18"/>
              </w:rPr>
            </w:pPr>
            <w:r w:rsidRPr="00C543FE">
              <w:rPr>
                <w:rFonts w:cs="Helvetica"/>
                <w:sz w:val="18"/>
                <w:szCs w:val="18"/>
              </w:rPr>
              <w:t>404</w:t>
            </w:r>
          </w:p>
        </w:tc>
      </w:tr>
      <w:tr w:rsidR="005F31ED" w:rsidRPr="00C543FE" w14:paraId="1B1A7152" w14:textId="77777777" w:rsidTr="00023D2C">
        <w:trPr>
          <w:trHeight w:val="300"/>
        </w:trPr>
        <w:tc>
          <w:tcPr>
            <w:tcW w:w="446" w:type="dxa"/>
            <w:vAlign w:val="center"/>
          </w:tcPr>
          <w:p w14:paraId="59D8DCFE" w14:textId="77777777" w:rsidR="005F31ED" w:rsidRPr="00C543FE" w:rsidRDefault="005F31ED" w:rsidP="00023D2C">
            <w:pPr>
              <w:suppressAutoHyphens/>
              <w:autoSpaceDE w:val="0"/>
              <w:autoSpaceDN w:val="0"/>
              <w:rPr>
                <w:sz w:val="18"/>
                <w:szCs w:val="18"/>
              </w:rPr>
            </w:pPr>
            <w:r>
              <w:rPr>
                <w:sz w:val="18"/>
                <w:szCs w:val="18"/>
              </w:rPr>
              <w:t>53</w:t>
            </w:r>
            <w:r w:rsidRPr="00C543FE">
              <w:rPr>
                <w:sz w:val="18"/>
                <w:szCs w:val="18"/>
              </w:rPr>
              <w:t>.</w:t>
            </w:r>
          </w:p>
        </w:tc>
        <w:tc>
          <w:tcPr>
            <w:tcW w:w="2329" w:type="dxa"/>
            <w:noWrap/>
            <w:vAlign w:val="center"/>
          </w:tcPr>
          <w:p w14:paraId="6FA2F368" w14:textId="77777777" w:rsidR="005F31ED" w:rsidRPr="00C543FE" w:rsidRDefault="005F31ED" w:rsidP="00023D2C">
            <w:pPr>
              <w:rPr>
                <w:rFonts w:cs="Helvetica"/>
                <w:sz w:val="18"/>
                <w:szCs w:val="18"/>
              </w:rPr>
            </w:pPr>
            <w:r w:rsidRPr="00C543FE">
              <w:rPr>
                <w:rFonts w:cs="Helvetica"/>
                <w:sz w:val="18"/>
                <w:szCs w:val="18"/>
              </w:rPr>
              <w:t>LIC-CMS-PAK</w:t>
            </w:r>
          </w:p>
        </w:tc>
        <w:tc>
          <w:tcPr>
            <w:tcW w:w="5613" w:type="dxa"/>
            <w:noWrap/>
            <w:vAlign w:val="center"/>
          </w:tcPr>
          <w:p w14:paraId="5960D5A4" w14:textId="77777777" w:rsidR="005F31ED" w:rsidRPr="00C543FE" w:rsidRDefault="005F31ED" w:rsidP="00023D2C">
            <w:pPr>
              <w:rPr>
                <w:rFonts w:cs="Helvetica"/>
                <w:sz w:val="18"/>
                <w:szCs w:val="18"/>
              </w:rPr>
            </w:pPr>
            <w:r w:rsidRPr="00C543FE">
              <w:rPr>
                <w:rFonts w:cs="Helvetica"/>
                <w:sz w:val="18"/>
                <w:szCs w:val="18"/>
              </w:rPr>
              <w:t>Cisco Meeting Server (CMS) PAK</w:t>
            </w:r>
          </w:p>
        </w:tc>
        <w:tc>
          <w:tcPr>
            <w:tcW w:w="920" w:type="dxa"/>
            <w:noWrap/>
            <w:vAlign w:val="center"/>
          </w:tcPr>
          <w:p w14:paraId="72F0CDF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C289FC5" w14:textId="77777777" w:rsidTr="00023D2C">
        <w:trPr>
          <w:trHeight w:val="300"/>
        </w:trPr>
        <w:tc>
          <w:tcPr>
            <w:tcW w:w="446" w:type="dxa"/>
            <w:vAlign w:val="center"/>
          </w:tcPr>
          <w:p w14:paraId="607A228A" w14:textId="77777777" w:rsidR="005F31ED" w:rsidRPr="00C543FE" w:rsidRDefault="005F31ED" w:rsidP="00023D2C">
            <w:pPr>
              <w:suppressAutoHyphens/>
              <w:autoSpaceDE w:val="0"/>
              <w:autoSpaceDN w:val="0"/>
              <w:rPr>
                <w:sz w:val="18"/>
                <w:szCs w:val="18"/>
              </w:rPr>
            </w:pPr>
            <w:r>
              <w:rPr>
                <w:sz w:val="18"/>
                <w:szCs w:val="18"/>
              </w:rPr>
              <w:t>54</w:t>
            </w:r>
            <w:r w:rsidRPr="00C543FE">
              <w:rPr>
                <w:sz w:val="18"/>
                <w:szCs w:val="18"/>
              </w:rPr>
              <w:t>.</w:t>
            </w:r>
          </w:p>
        </w:tc>
        <w:tc>
          <w:tcPr>
            <w:tcW w:w="2329" w:type="dxa"/>
            <w:noWrap/>
            <w:vAlign w:val="center"/>
          </w:tcPr>
          <w:p w14:paraId="488BFA79" w14:textId="77777777" w:rsidR="005F31ED" w:rsidRPr="00C543FE" w:rsidRDefault="005F31ED" w:rsidP="00023D2C">
            <w:pPr>
              <w:rPr>
                <w:rFonts w:cs="Helvetica"/>
                <w:sz w:val="18"/>
                <w:szCs w:val="18"/>
              </w:rPr>
            </w:pPr>
            <w:r w:rsidRPr="00C543FE">
              <w:rPr>
                <w:rFonts w:cs="Helvetica"/>
                <w:sz w:val="18"/>
                <w:szCs w:val="18"/>
              </w:rPr>
              <w:t>UWL-11X-MTG</w:t>
            </w:r>
          </w:p>
        </w:tc>
        <w:tc>
          <w:tcPr>
            <w:tcW w:w="5613" w:type="dxa"/>
            <w:noWrap/>
            <w:vAlign w:val="center"/>
          </w:tcPr>
          <w:p w14:paraId="3D14D4D7" w14:textId="77777777" w:rsidR="005F31ED" w:rsidRPr="00C543FE" w:rsidRDefault="005F31ED" w:rsidP="00023D2C">
            <w:pPr>
              <w:rPr>
                <w:rFonts w:cs="Helvetica"/>
                <w:sz w:val="18"/>
                <w:szCs w:val="18"/>
              </w:rPr>
            </w:pPr>
            <w:r w:rsidRPr="00C543FE">
              <w:rPr>
                <w:rFonts w:cs="Helvetica"/>
                <w:sz w:val="18"/>
                <w:szCs w:val="18"/>
              </w:rPr>
              <w:t>CUWL Meetings 11.x Users - Service Use Only</w:t>
            </w:r>
          </w:p>
        </w:tc>
        <w:tc>
          <w:tcPr>
            <w:tcW w:w="920" w:type="dxa"/>
            <w:noWrap/>
            <w:vAlign w:val="center"/>
          </w:tcPr>
          <w:p w14:paraId="6336109F"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69E881FC" w14:textId="77777777" w:rsidTr="00023D2C">
        <w:trPr>
          <w:trHeight w:val="300"/>
        </w:trPr>
        <w:tc>
          <w:tcPr>
            <w:tcW w:w="446" w:type="dxa"/>
            <w:vAlign w:val="center"/>
          </w:tcPr>
          <w:p w14:paraId="2D8613A5" w14:textId="77777777" w:rsidR="005F31ED" w:rsidRPr="00C543FE" w:rsidRDefault="005F31ED" w:rsidP="00023D2C">
            <w:pPr>
              <w:suppressAutoHyphens/>
              <w:autoSpaceDE w:val="0"/>
              <w:autoSpaceDN w:val="0"/>
              <w:rPr>
                <w:sz w:val="18"/>
                <w:szCs w:val="18"/>
              </w:rPr>
            </w:pPr>
            <w:r>
              <w:rPr>
                <w:sz w:val="18"/>
                <w:szCs w:val="18"/>
              </w:rPr>
              <w:t>55</w:t>
            </w:r>
            <w:r w:rsidRPr="00C543FE">
              <w:rPr>
                <w:sz w:val="18"/>
                <w:szCs w:val="18"/>
              </w:rPr>
              <w:t>.</w:t>
            </w:r>
          </w:p>
        </w:tc>
        <w:tc>
          <w:tcPr>
            <w:tcW w:w="2329" w:type="dxa"/>
            <w:noWrap/>
            <w:vAlign w:val="center"/>
          </w:tcPr>
          <w:p w14:paraId="0BAC7AEF" w14:textId="77777777" w:rsidR="005F31ED" w:rsidRPr="00C543FE" w:rsidRDefault="005F31ED" w:rsidP="00023D2C">
            <w:pPr>
              <w:rPr>
                <w:rFonts w:cs="Helvetica"/>
                <w:sz w:val="18"/>
                <w:szCs w:val="18"/>
              </w:rPr>
            </w:pPr>
            <w:r w:rsidRPr="00C543FE">
              <w:rPr>
                <w:rFonts w:cs="Helvetica"/>
                <w:sz w:val="18"/>
                <w:szCs w:val="18"/>
              </w:rPr>
              <w:t>LIC-CMS-PMP+USER</w:t>
            </w:r>
          </w:p>
        </w:tc>
        <w:tc>
          <w:tcPr>
            <w:tcW w:w="5613" w:type="dxa"/>
            <w:noWrap/>
            <w:vAlign w:val="center"/>
          </w:tcPr>
          <w:p w14:paraId="72F4DC11" w14:textId="77777777" w:rsidR="005F31ED" w:rsidRPr="00C543FE" w:rsidRDefault="005F31ED" w:rsidP="00023D2C">
            <w:pPr>
              <w:rPr>
                <w:rFonts w:cs="Helvetica"/>
                <w:sz w:val="18"/>
                <w:szCs w:val="18"/>
              </w:rPr>
            </w:pPr>
            <w:r w:rsidRPr="00C543FE">
              <w:rPr>
                <w:rFonts w:cs="Helvetica"/>
                <w:sz w:val="18"/>
                <w:szCs w:val="18"/>
              </w:rPr>
              <w:t>1 CMS (Cisco Meeting Server) PMP PLUS User License</w:t>
            </w:r>
          </w:p>
        </w:tc>
        <w:tc>
          <w:tcPr>
            <w:tcW w:w="920" w:type="dxa"/>
            <w:noWrap/>
            <w:vAlign w:val="center"/>
          </w:tcPr>
          <w:p w14:paraId="36AB6FB0" w14:textId="77777777" w:rsidR="005F31ED" w:rsidRPr="00C543FE" w:rsidRDefault="005F31ED" w:rsidP="00023D2C">
            <w:pPr>
              <w:jc w:val="center"/>
              <w:rPr>
                <w:rFonts w:cs="Helvetica"/>
                <w:sz w:val="18"/>
                <w:szCs w:val="18"/>
              </w:rPr>
            </w:pPr>
            <w:r w:rsidRPr="00C543FE">
              <w:rPr>
                <w:rFonts w:cs="Helvetica"/>
                <w:sz w:val="18"/>
                <w:szCs w:val="18"/>
              </w:rPr>
              <w:t>1485</w:t>
            </w:r>
          </w:p>
        </w:tc>
      </w:tr>
      <w:tr w:rsidR="005F31ED" w:rsidRPr="00C543FE" w14:paraId="2DC4CAB6" w14:textId="77777777" w:rsidTr="00023D2C">
        <w:trPr>
          <w:trHeight w:val="300"/>
        </w:trPr>
        <w:tc>
          <w:tcPr>
            <w:tcW w:w="446" w:type="dxa"/>
            <w:vAlign w:val="center"/>
          </w:tcPr>
          <w:p w14:paraId="17CF9297" w14:textId="77777777" w:rsidR="005F31ED" w:rsidRPr="00C543FE" w:rsidRDefault="005F31ED" w:rsidP="00023D2C">
            <w:pPr>
              <w:suppressAutoHyphens/>
              <w:autoSpaceDE w:val="0"/>
              <w:autoSpaceDN w:val="0"/>
              <w:rPr>
                <w:sz w:val="18"/>
                <w:szCs w:val="18"/>
              </w:rPr>
            </w:pPr>
            <w:r>
              <w:rPr>
                <w:sz w:val="18"/>
                <w:szCs w:val="18"/>
              </w:rPr>
              <w:t>56</w:t>
            </w:r>
            <w:r w:rsidRPr="00C543FE">
              <w:rPr>
                <w:sz w:val="18"/>
                <w:szCs w:val="18"/>
              </w:rPr>
              <w:t>.</w:t>
            </w:r>
          </w:p>
        </w:tc>
        <w:tc>
          <w:tcPr>
            <w:tcW w:w="2329" w:type="dxa"/>
            <w:noWrap/>
            <w:vAlign w:val="center"/>
          </w:tcPr>
          <w:p w14:paraId="11376FDE" w14:textId="77777777" w:rsidR="005F31ED" w:rsidRPr="00C543FE" w:rsidRDefault="005F31ED" w:rsidP="00023D2C">
            <w:pPr>
              <w:rPr>
                <w:rFonts w:cs="Helvetica"/>
                <w:sz w:val="18"/>
                <w:szCs w:val="18"/>
              </w:rPr>
            </w:pPr>
            <w:r w:rsidRPr="00C543FE">
              <w:rPr>
                <w:rFonts w:cs="Helvetica"/>
                <w:sz w:val="18"/>
                <w:szCs w:val="18"/>
              </w:rPr>
              <w:t>MIGE-UWL-11X-MTG</w:t>
            </w:r>
          </w:p>
        </w:tc>
        <w:tc>
          <w:tcPr>
            <w:tcW w:w="5613" w:type="dxa"/>
            <w:noWrap/>
            <w:vAlign w:val="center"/>
          </w:tcPr>
          <w:p w14:paraId="16CB564B" w14:textId="77777777" w:rsidR="005F31ED" w:rsidRPr="00C543FE" w:rsidRDefault="005F31ED" w:rsidP="00023D2C">
            <w:pPr>
              <w:rPr>
                <w:rFonts w:cs="Helvetica"/>
                <w:sz w:val="18"/>
                <w:szCs w:val="18"/>
              </w:rPr>
            </w:pPr>
            <w:r w:rsidRPr="00C543FE">
              <w:rPr>
                <w:rFonts w:cs="Helvetica"/>
                <w:sz w:val="18"/>
                <w:szCs w:val="18"/>
              </w:rPr>
              <w:t>Migrate Enhanced UCM to UWL Meetings Edition 11.x User</w:t>
            </w:r>
          </w:p>
        </w:tc>
        <w:tc>
          <w:tcPr>
            <w:tcW w:w="920" w:type="dxa"/>
            <w:noWrap/>
            <w:vAlign w:val="center"/>
          </w:tcPr>
          <w:p w14:paraId="11BA2908" w14:textId="77777777" w:rsidR="005F31ED" w:rsidRPr="00C543FE" w:rsidRDefault="005F31ED" w:rsidP="00023D2C">
            <w:pPr>
              <w:jc w:val="center"/>
              <w:rPr>
                <w:rFonts w:cs="Helvetica"/>
                <w:sz w:val="18"/>
                <w:szCs w:val="18"/>
              </w:rPr>
            </w:pPr>
            <w:r w:rsidRPr="00C543FE">
              <w:rPr>
                <w:rFonts w:cs="Helvetica"/>
                <w:sz w:val="18"/>
                <w:szCs w:val="18"/>
              </w:rPr>
              <w:t>1081</w:t>
            </w:r>
          </w:p>
        </w:tc>
      </w:tr>
      <w:tr w:rsidR="005F31ED" w:rsidRPr="00C543FE" w14:paraId="54EBDC93" w14:textId="77777777" w:rsidTr="00023D2C">
        <w:trPr>
          <w:trHeight w:val="300"/>
        </w:trPr>
        <w:tc>
          <w:tcPr>
            <w:tcW w:w="446" w:type="dxa"/>
            <w:vAlign w:val="center"/>
          </w:tcPr>
          <w:p w14:paraId="71A1616F" w14:textId="77777777" w:rsidR="005F31ED" w:rsidRPr="00C543FE" w:rsidRDefault="005F31ED" w:rsidP="00023D2C">
            <w:pPr>
              <w:suppressAutoHyphens/>
              <w:autoSpaceDE w:val="0"/>
              <w:autoSpaceDN w:val="0"/>
              <w:rPr>
                <w:sz w:val="18"/>
                <w:szCs w:val="18"/>
              </w:rPr>
            </w:pPr>
            <w:r>
              <w:rPr>
                <w:sz w:val="18"/>
                <w:szCs w:val="18"/>
              </w:rPr>
              <w:t>57</w:t>
            </w:r>
            <w:r w:rsidRPr="00C543FE">
              <w:rPr>
                <w:sz w:val="18"/>
                <w:szCs w:val="18"/>
              </w:rPr>
              <w:t>.</w:t>
            </w:r>
          </w:p>
        </w:tc>
        <w:tc>
          <w:tcPr>
            <w:tcW w:w="2329" w:type="dxa"/>
            <w:noWrap/>
            <w:vAlign w:val="center"/>
          </w:tcPr>
          <w:p w14:paraId="5723DDCD" w14:textId="77777777" w:rsidR="005F31ED" w:rsidRPr="00C543FE" w:rsidRDefault="005F31ED" w:rsidP="00023D2C">
            <w:pPr>
              <w:rPr>
                <w:rFonts w:cs="Helvetica"/>
                <w:sz w:val="18"/>
                <w:szCs w:val="18"/>
              </w:rPr>
            </w:pPr>
            <w:r w:rsidRPr="00C543FE">
              <w:rPr>
                <w:rFonts w:cs="Helvetica"/>
                <w:sz w:val="18"/>
                <w:szCs w:val="18"/>
              </w:rPr>
              <w:t>UC-9.X</w:t>
            </w:r>
          </w:p>
        </w:tc>
        <w:tc>
          <w:tcPr>
            <w:tcW w:w="5613" w:type="dxa"/>
            <w:noWrap/>
            <w:vAlign w:val="center"/>
          </w:tcPr>
          <w:p w14:paraId="1600F2B1" w14:textId="77777777" w:rsidR="005F31ED" w:rsidRPr="00C543FE" w:rsidRDefault="005F31ED" w:rsidP="00023D2C">
            <w:pPr>
              <w:rPr>
                <w:rFonts w:cs="Helvetica"/>
                <w:sz w:val="18"/>
                <w:szCs w:val="18"/>
              </w:rPr>
            </w:pPr>
            <w:r w:rsidRPr="00C543FE">
              <w:rPr>
                <w:rFonts w:cs="Helvetica"/>
                <w:sz w:val="18"/>
                <w:szCs w:val="18"/>
              </w:rPr>
              <w:t>Version 9.x</w:t>
            </w:r>
          </w:p>
        </w:tc>
        <w:tc>
          <w:tcPr>
            <w:tcW w:w="920" w:type="dxa"/>
            <w:noWrap/>
            <w:vAlign w:val="center"/>
          </w:tcPr>
          <w:p w14:paraId="3D6B356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D110504" w14:textId="77777777" w:rsidTr="00023D2C">
        <w:trPr>
          <w:trHeight w:val="300"/>
        </w:trPr>
        <w:tc>
          <w:tcPr>
            <w:tcW w:w="446" w:type="dxa"/>
            <w:vAlign w:val="center"/>
          </w:tcPr>
          <w:p w14:paraId="7779C36C" w14:textId="77777777" w:rsidR="005F31ED" w:rsidRPr="00C543FE" w:rsidRDefault="005F31ED" w:rsidP="00023D2C">
            <w:pPr>
              <w:suppressAutoHyphens/>
              <w:autoSpaceDE w:val="0"/>
              <w:autoSpaceDN w:val="0"/>
              <w:rPr>
                <w:sz w:val="18"/>
                <w:szCs w:val="18"/>
              </w:rPr>
            </w:pPr>
            <w:r>
              <w:rPr>
                <w:sz w:val="18"/>
                <w:szCs w:val="18"/>
              </w:rPr>
              <w:t>58</w:t>
            </w:r>
            <w:r w:rsidRPr="00C543FE">
              <w:rPr>
                <w:sz w:val="18"/>
                <w:szCs w:val="18"/>
              </w:rPr>
              <w:t>.</w:t>
            </w:r>
          </w:p>
        </w:tc>
        <w:tc>
          <w:tcPr>
            <w:tcW w:w="2329" w:type="dxa"/>
            <w:noWrap/>
            <w:vAlign w:val="center"/>
          </w:tcPr>
          <w:p w14:paraId="154B0624" w14:textId="77777777" w:rsidR="005F31ED" w:rsidRPr="00C543FE" w:rsidRDefault="005F31ED" w:rsidP="00023D2C">
            <w:pPr>
              <w:rPr>
                <w:rFonts w:cs="Helvetica"/>
                <w:sz w:val="18"/>
                <w:szCs w:val="18"/>
              </w:rPr>
            </w:pPr>
            <w:r w:rsidRPr="00C543FE">
              <w:rPr>
                <w:rFonts w:cs="Helvetica"/>
                <w:sz w:val="18"/>
                <w:szCs w:val="18"/>
              </w:rPr>
              <w:t>LIC-TMS-APPINT-PMP</w:t>
            </w:r>
          </w:p>
        </w:tc>
        <w:tc>
          <w:tcPr>
            <w:tcW w:w="5613" w:type="dxa"/>
            <w:noWrap/>
            <w:vAlign w:val="center"/>
          </w:tcPr>
          <w:p w14:paraId="7A3748F3" w14:textId="77777777" w:rsidR="005F31ED" w:rsidRPr="00C543FE" w:rsidRDefault="005F31ED" w:rsidP="00023D2C">
            <w:pPr>
              <w:rPr>
                <w:rFonts w:cs="Helvetica"/>
                <w:sz w:val="18"/>
                <w:szCs w:val="18"/>
              </w:rPr>
            </w:pPr>
            <w:r w:rsidRPr="00C543FE">
              <w:rPr>
                <w:rFonts w:cs="Helvetica"/>
                <w:sz w:val="18"/>
                <w:szCs w:val="18"/>
              </w:rPr>
              <w:t>Cisco TMS-XE Per Server (Aappint) Lic - Included with PMP</w:t>
            </w:r>
          </w:p>
        </w:tc>
        <w:tc>
          <w:tcPr>
            <w:tcW w:w="920" w:type="dxa"/>
            <w:noWrap/>
            <w:vAlign w:val="center"/>
          </w:tcPr>
          <w:p w14:paraId="35F6831F" w14:textId="77777777" w:rsidR="005F31ED" w:rsidRPr="00C543FE" w:rsidRDefault="005F31ED" w:rsidP="00023D2C">
            <w:pPr>
              <w:jc w:val="center"/>
              <w:rPr>
                <w:rFonts w:cs="Helvetica"/>
                <w:sz w:val="18"/>
                <w:szCs w:val="18"/>
              </w:rPr>
            </w:pPr>
            <w:r w:rsidRPr="00C543FE">
              <w:rPr>
                <w:rFonts w:cs="Helvetica"/>
                <w:sz w:val="18"/>
                <w:szCs w:val="18"/>
              </w:rPr>
              <w:t>1</w:t>
            </w:r>
          </w:p>
        </w:tc>
      </w:tr>
    </w:tbl>
    <w:p w14:paraId="20FA529B" w14:textId="77777777" w:rsidR="005F31ED" w:rsidRPr="00333752" w:rsidRDefault="005F31ED" w:rsidP="005F31ED">
      <w:pPr>
        <w:pStyle w:val="Akapitzlist"/>
        <w:ind w:left="480"/>
        <w:rPr>
          <w:color w:val="00B050"/>
        </w:rPr>
      </w:pPr>
    </w:p>
    <w:p w14:paraId="3E3FCA38" w14:textId="77777777" w:rsidR="005F31ED" w:rsidRPr="00C543FE" w:rsidRDefault="005F31ED" w:rsidP="005F31ED">
      <w:pPr>
        <w:pStyle w:val="Legenda"/>
        <w:keepNext/>
        <w:rPr>
          <w:color w:val="auto"/>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329"/>
        <w:gridCol w:w="5613"/>
        <w:gridCol w:w="920"/>
      </w:tblGrid>
      <w:tr w:rsidR="005F31ED" w:rsidRPr="00C543FE" w14:paraId="4F330112" w14:textId="77777777" w:rsidTr="00023D2C">
        <w:trPr>
          <w:trHeight w:val="300"/>
        </w:trPr>
        <w:tc>
          <w:tcPr>
            <w:tcW w:w="446" w:type="dxa"/>
            <w:shd w:val="clear" w:color="auto" w:fill="D9D9D9"/>
            <w:vAlign w:val="center"/>
          </w:tcPr>
          <w:p w14:paraId="303D8BE1"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442BFFCB"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613" w:type="dxa"/>
            <w:shd w:val="clear" w:color="auto" w:fill="D9D9D9"/>
            <w:noWrap/>
            <w:vAlign w:val="center"/>
            <w:hideMark/>
          </w:tcPr>
          <w:p w14:paraId="6700EC68"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920" w:type="dxa"/>
            <w:shd w:val="clear" w:color="auto" w:fill="D9D9D9"/>
            <w:noWrap/>
            <w:vAlign w:val="center"/>
            <w:hideMark/>
          </w:tcPr>
          <w:p w14:paraId="297A2D92"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3675D2B9" w14:textId="77777777" w:rsidTr="00023D2C">
        <w:trPr>
          <w:trHeight w:val="300"/>
        </w:trPr>
        <w:tc>
          <w:tcPr>
            <w:tcW w:w="446" w:type="dxa"/>
            <w:vAlign w:val="center"/>
          </w:tcPr>
          <w:p w14:paraId="72BCF0DE"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557172FA" w14:textId="77777777" w:rsidR="005F31ED" w:rsidRPr="00C543FE" w:rsidRDefault="005F31ED" w:rsidP="00023D2C">
            <w:pPr>
              <w:rPr>
                <w:sz w:val="18"/>
                <w:szCs w:val="18"/>
              </w:rPr>
            </w:pPr>
            <w:r w:rsidRPr="00C543FE">
              <w:rPr>
                <w:rFonts w:cs="Helvetica"/>
                <w:b/>
                <w:sz w:val="18"/>
                <w:szCs w:val="18"/>
              </w:rPr>
              <w:t>CUWL-11X-K9</w:t>
            </w:r>
          </w:p>
        </w:tc>
        <w:tc>
          <w:tcPr>
            <w:tcW w:w="5613" w:type="dxa"/>
            <w:noWrap/>
          </w:tcPr>
          <w:p w14:paraId="7C54C43F" w14:textId="77777777" w:rsidR="005F31ED" w:rsidRPr="00C543FE" w:rsidRDefault="005F31ED" w:rsidP="00023D2C">
            <w:pPr>
              <w:rPr>
                <w:sz w:val="18"/>
                <w:szCs w:val="18"/>
              </w:rPr>
            </w:pPr>
            <w:r w:rsidRPr="00C543FE">
              <w:rPr>
                <w:rFonts w:cs="Helvetica"/>
                <w:sz w:val="18"/>
                <w:szCs w:val="18"/>
              </w:rPr>
              <w:t>Unified Workspace Licensing v. 11.x</w:t>
            </w:r>
          </w:p>
        </w:tc>
        <w:tc>
          <w:tcPr>
            <w:tcW w:w="920" w:type="dxa"/>
            <w:noWrap/>
            <w:vAlign w:val="center"/>
          </w:tcPr>
          <w:p w14:paraId="5AF9A683"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0A0A03E" w14:textId="77777777" w:rsidTr="00023D2C">
        <w:trPr>
          <w:trHeight w:val="300"/>
        </w:trPr>
        <w:tc>
          <w:tcPr>
            <w:tcW w:w="446" w:type="dxa"/>
            <w:vAlign w:val="center"/>
          </w:tcPr>
          <w:p w14:paraId="6121C298"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673334AE" w14:textId="77777777" w:rsidR="005F31ED" w:rsidRPr="00C543FE" w:rsidRDefault="005F31ED" w:rsidP="00023D2C">
            <w:pPr>
              <w:rPr>
                <w:sz w:val="18"/>
                <w:szCs w:val="18"/>
              </w:rPr>
            </w:pPr>
            <w:r w:rsidRPr="00C543FE">
              <w:rPr>
                <w:rFonts w:cs="Helvetica"/>
                <w:sz w:val="18"/>
                <w:szCs w:val="18"/>
              </w:rPr>
              <w:t>UCAPPS-SW-11.X-K9</w:t>
            </w:r>
          </w:p>
        </w:tc>
        <w:tc>
          <w:tcPr>
            <w:tcW w:w="5613" w:type="dxa"/>
            <w:noWrap/>
          </w:tcPr>
          <w:p w14:paraId="3278F3E5" w14:textId="77777777" w:rsidR="005F31ED" w:rsidRPr="00C543FE" w:rsidRDefault="005F31ED" w:rsidP="00023D2C">
            <w:pPr>
              <w:rPr>
                <w:sz w:val="18"/>
                <w:szCs w:val="18"/>
              </w:rPr>
            </w:pPr>
            <w:r w:rsidRPr="00C543FE">
              <w:rPr>
                <w:rFonts w:cs="Helvetica"/>
                <w:sz w:val="18"/>
                <w:szCs w:val="18"/>
              </w:rPr>
              <w:t>Version 11.x Software Kit</w:t>
            </w:r>
          </w:p>
        </w:tc>
        <w:tc>
          <w:tcPr>
            <w:tcW w:w="920" w:type="dxa"/>
            <w:noWrap/>
            <w:vAlign w:val="center"/>
          </w:tcPr>
          <w:p w14:paraId="65315542"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39556FB7" w14:textId="77777777" w:rsidTr="00023D2C">
        <w:trPr>
          <w:trHeight w:val="300"/>
        </w:trPr>
        <w:tc>
          <w:tcPr>
            <w:tcW w:w="446" w:type="dxa"/>
            <w:vAlign w:val="center"/>
          </w:tcPr>
          <w:p w14:paraId="1D302725"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5B5A67E5" w14:textId="77777777" w:rsidR="005F31ED" w:rsidRPr="00C543FE" w:rsidRDefault="005F31ED" w:rsidP="00023D2C">
            <w:pPr>
              <w:rPr>
                <w:sz w:val="18"/>
                <w:szCs w:val="18"/>
              </w:rPr>
            </w:pPr>
            <w:r w:rsidRPr="00C543FE">
              <w:rPr>
                <w:rFonts w:cs="Helvetica"/>
                <w:sz w:val="18"/>
                <w:szCs w:val="18"/>
              </w:rPr>
              <w:t>WBXMTSVR-UWL-K9</w:t>
            </w:r>
          </w:p>
        </w:tc>
        <w:tc>
          <w:tcPr>
            <w:tcW w:w="5613" w:type="dxa"/>
            <w:noWrap/>
          </w:tcPr>
          <w:p w14:paraId="36509189" w14:textId="77777777" w:rsidR="005F31ED" w:rsidRPr="00C543FE" w:rsidRDefault="005F31ED" w:rsidP="00023D2C">
            <w:pPr>
              <w:rPr>
                <w:sz w:val="18"/>
                <w:szCs w:val="18"/>
              </w:rPr>
            </w:pPr>
            <w:r w:rsidRPr="00C543FE">
              <w:rPr>
                <w:rFonts w:cs="Helvetica"/>
                <w:sz w:val="18"/>
                <w:szCs w:val="18"/>
              </w:rPr>
              <w:t>Webex Meetings Server 2.x Software Kit</w:t>
            </w:r>
          </w:p>
        </w:tc>
        <w:tc>
          <w:tcPr>
            <w:tcW w:w="920" w:type="dxa"/>
            <w:noWrap/>
            <w:vAlign w:val="center"/>
          </w:tcPr>
          <w:p w14:paraId="4BEC0A5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612C6CAD" w14:textId="77777777" w:rsidTr="00023D2C">
        <w:trPr>
          <w:trHeight w:val="300"/>
        </w:trPr>
        <w:tc>
          <w:tcPr>
            <w:tcW w:w="446" w:type="dxa"/>
            <w:vAlign w:val="center"/>
          </w:tcPr>
          <w:p w14:paraId="1DAB9D98"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vAlign w:val="center"/>
          </w:tcPr>
          <w:p w14:paraId="5BC98917" w14:textId="77777777" w:rsidR="005F31ED" w:rsidRPr="00C543FE" w:rsidRDefault="005F31ED" w:rsidP="00023D2C">
            <w:pPr>
              <w:rPr>
                <w:sz w:val="18"/>
                <w:szCs w:val="18"/>
              </w:rPr>
            </w:pPr>
            <w:r w:rsidRPr="00C543FE">
              <w:rPr>
                <w:rFonts w:cs="Helvetica"/>
                <w:sz w:val="18"/>
                <w:szCs w:val="18"/>
              </w:rPr>
              <w:t>WBXMTSVR2-UWLUSRK9</w:t>
            </w:r>
          </w:p>
        </w:tc>
        <w:tc>
          <w:tcPr>
            <w:tcW w:w="5613" w:type="dxa"/>
            <w:noWrap/>
          </w:tcPr>
          <w:p w14:paraId="5D9D0C06" w14:textId="77777777" w:rsidR="005F31ED" w:rsidRPr="00C543FE" w:rsidRDefault="005F31ED" w:rsidP="00023D2C">
            <w:pPr>
              <w:rPr>
                <w:sz w:val="18"/>
                <w:szCs w:val="18"/>
              </w:rPr>
            </w:pPr>
            <w:r w:rsidRPr="00C543FE">
              <w:rPr>
                <w:rFonts w:cs="Helvetica"/>
                <w:sz w:val="18"/>
                <w:szCs w:val="18"/>
              </w:rPr>
              <w:t>WebEx Meetings Server 2.x Users</w:t>
            </w:r>
          </w:p>
        </w:tc>
        <w:tc>
          <w:tcPr>
            <w:tcW w:w="920" w:type="dxa"/>
            <w:noWrap/>
            <w:vAlign w:val="center"/>
          </w:tcPr>
          <w:p w14:paraId="6CE325C2" w14:textId="77777777" w:rsidR="005F31ED" w:rsidRPr="00C543FE" w:rsidRDefault="005F31ED" w:rsidP="00023D2C">
            <w:pPr>
              <w:jc w:val="center"/>
              <w:rPr>
                <w:sz w:val="18"/>
                <w:szCs w:val="18"/>
              </w:rPr>
            </w:pPr>
            <w:r w:rsidRPr="00C543FE">
              <w:rPr>
                <w:rFonts w:cs="Helvetica"/>
                <w:sz w:val="18"/>
                <w:szCs w:val="18"/>
              </w:rPr>
              <w:t>205</w:t>
            </w:r>
          </w:p>
        </w:tc>
      </w:tr>
      <w:tr w:rsidR="005F31ED" w:rsidRPr="00C543FE" w14:paraId="620F4FFB" w14:textId="77777777" w:rsidTr="00023D2C">
        <w:trPr>
          <w:trHeight w:val="300"/>
        </w:trPr>
        <w:tc>
          <w:tcPr>
            <w:tcW w:w="446" w:type="dxa"/>
            <w:vAlign w:val="center"/>
          </w:tcPr>
          <w:p w14:paraId="00520397"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65606A0E" w14:textId="77777777" w:rsidR="005F31ED" w:rsidRPr="00C543FE" w:rsidRDefault="005F31ED" w:rsidP="00023D2C">
            <w:pPr>
              <w:rPr>
                <w:sz w:val="18"/>
                <w:szCs w:val="18"/>
              </w:rPr>
            </w:pPr>
            <w:r w:rsidRPr="00C543FE">
              <w:rPr>
                <w:rFonts w:cs="Helvetica"/>
                <w:sz w:val="18"/>
                <w:szCs w:val="18"/>
              </w:rPr>
              <w:t>IPC8-CLIENT-UWL</w:t>
            </w:r>
          </w:p>
        </w:tc>
        <w:tc>
          <w:tcPr>
            <w:tcW w:w="5613" w:type="dxa"/>
            <w:noWrap/>
          </w:tcPr>
          <w:p w14:paraId="3ED18FC0" w14:textId="77777777" w:rsidR="005F31ED" w:rsidRPr="00C543FE" w:rsidRDefault="005F31ED" w:rsidP="00023D2C">
            <w:pPr>
              <w:rPr>
                <w:sz w:val="18"/>
                <w:szCs w:val="18"/>
              </w:rPr>
            </w:pPr>
            <w:r w:rsidRPr="00C543FE">
              <w:rPr>
                <w:rFonts w:cs="Helvetica"/>
                <w:sz w:val="18"/>
                <w:szCs w:val="18"/>
              </w:rPr>
              <w:t>IP Communicator 8.x for CUWL only</w:t>
            </w:r>
          </w:p>
        </w:tc>
        <w:tc>
          <w:tcPr>
            <w:tcW w:w="920" w:type="dxa"/>
            <w:noWrap/>
            <w:vAlign w:val="center"/>
          </w:tcPr>
          <w:p w14:paraId="088499DC" w14:textId="77777777" w:rsidR="005F31ED" w:rsidRPr="00C543FE" w:rsidRDefault="005F31ED" w:rsidP="00023D2C">
            <w:pPr>
              <w:jc w:val="center"/>
              <w:rPr>
                <w:sz w:val="18"/>
                <w:szCs w:val="18"/>
              </w:rPr>
            </w:pPr>
            <w:r w:rsidRPr="00C543FE">
              <w:rPr>
                <w:rFonts w:cs="Helvetica"/>
                <w:sz w:val="18"/>
                <w:szCs w:val="18"/>
              </w:rPr>
              <w:t>21</w:t>
            </w:r>
          </w:p>
        </w:tc>
      </w:tr>
      <w:tr w:rsidR="005F31ED" w:rsidRPr="00C543FE" w14:paraId="58E7A430" w14:textId="77777777" w:rsidTr="00023D2C">
        <w:trPr>
          <w:trHeight w:val="300"/>
        </w:trPr>
        <w:tc>
          <w:tcPr>
            <w:tcW w:w="446" w:type="dxa"/>
            <w:vAlign w:val="center"/>
          </w:tcPr>
          <w:p w14:paraId="007C3FD5" w14:textId="77777777" w:rsidR="005F31ED" w:rsidRPr="00C543FE" w:rsidRDefault="005F31ED" w:rsidP="00023D2C">
            <w:pPr>
              <w:suppressAutoHyphens/>
              <w:autoSpaceDE w:val="0"/>
              <w:autoSpaceDN w:val="0"/>
              <w:rPr>
                <w:sz w:val="18"/>
                <w:szCs w:val="18"/>
              </w:rPr>
            </w:pPr>
            <w:r w:rsidRPr="00C543FE">
              <w:rPr>
                <w:sz w:val="18"/>
                <w:szCs w:val="18"/>
              </w:rPr>
              <w:t>6.</w:t>
            </w:r>
          </w:p>
        </w:tc>
        <w:tc>
          <w:tcPr>
            <w:tcW w:w="2329" w:type="dxa"/>
            <w:noWrap/>
            <w:vAlign w:val="center"/>
          </w:tcPr>
          <w:p w14:paraId="39A97438" w14:textId="77777777" w:rsidR="005F31ED" w:rsidRPr="00C543FE" w:rsidRDefault="005F31ED" w:rsidP="00023D2C">
            <w:pPr>
              <w:rPr>
                <w:sz w:val="18"/>
                <w:szCs w:val="18"/>
              </w:rPr>
            </w:pPr>
            <w:r w:rsidRPr="00C543FE">
              <w:rPr>
                <w:rFonts w:cs="Helvetica"/>
                <w:sz w:val="18"/>
                <w:szCs w:val="18"/>
              </w:rPr>
              <w:t>JABBER-TABLET</w:t>
            </w:r>
          </w:p>
        </w:tc>
        <w:tc>
          <w:tcPr>
            <w:tcW w:w="5613" w:type="dxa"/>
            <w:noWrap/>
          </w:tcPr>
          <w:p w14:paraId="34DC57C5" w14:textId="77777777" w:rsidR="005F31ED" w:rsidRPr="00C543FE" w:rsidRDefault="005F31ED" w:rsidP="00023D2C">
            <w:pPr>
              <w:rPr>
                <w:sz w:val="18"/>
                <w:szCs w:val="18"/>
              </w:rPr>
            </w:pPr>
            <w:r w:rsidRPr="00C543FE">
              <w:rPr>
                <w:rFonts w:cs="Helvetica"/>
                <w:sz w:val="18"/>
                <w:szCs w:val="18"/>
              </w:rPr>
              <w:t>Jabber for iPad and Android Tablet</w:t>
            </w:r>
          </w:p>
        </w:tc>
        <w:tc>
          <w:tcPr>
            <w:tcW w:w="920" w:type="dxa"/>
            <w:noWrap/>
            <w:vAlign w:val="center"/>
          </w:tcPr>
          <w:p w14:paraId="041FF431" w14:textId="77777777" w:rsidR="005F31ED" w:rsidRPr="00C543FE" w:rsidRDefault="005F31ED" w:rsidP="00023D2C">
            <w:pPr>
              <w:jc w:val="center"/>
              <w:rPr>
                <w:sz w:val="18"/>
                <w:szCs w:val="18"/>
              </w:rPr>
            </w:pPr>
            <w:r w:rsidRPr="00C543FE">
              <w:rPr>
                <w:rFonts w:cs="Helvetica"/>
                <w:sz w:val="18"/>
                <w:szCs w:val="18"/>
              </w:rPr>
              <w:t>62</w:t>
            </w:r>
          </w:p>
        </w:tc>
      </w:tr>
      <w:tr w:rsidR="005F31ED" w:rsidRPr="00C543FE" w14:paraId="1EB4AFA9" w14:textId="77777777" w:rsidTr="00023D2C">
        <w:trPr>
          <w:trHeight w:val="300"/>
        </w:trPr>
        <w:tc>
          <w:tcPr>
            <w:tcW w:w="446" w:type="dxa"/>
            <w:vAlign w:val="center"/>
          </w:tcPr>
          <w:p w14:paraId="49929B9B"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18685ECE" w14:textId="77777777" w:rsidR="005F31ED" w:rsidRPr="00C543FE" w:rsidRDefault="005F31ED" w:rsidP="00023D2C">
            <w:pPr>
              <w:rPr>
                <w:sz w:val="18"/>
                <w:szCs w:val="18"/>
              </w:rPr>
            </w:pPr>
            <w:r w:rsidRPr="00C543FE">
              <w:rPr>
                <w:rFonts w:cs="Helvetica"/>
                <w:sz w:val="18"/>
                <w:szCs w:val="18"/>
              </w:rPr>
              <w:t>JAB-IPH-CLNT-UWL</w:t>
            </w:r>
          </w:p>
        </w:tc>
        <w:tc>
          <w:tcPr>
            <w:tcW w:w="5613" w:type="dxa"/>
            <w:noWrap/>
          </w:tcPr>
          <w:p w14:paraId="7709C1F9" w14:textId="77777777" w:rsidR="005F31ED" w:rsidRPr="00C543FE" w:rsidRDefault="005F31ED" w:rsidP="00023D2C">
            <w:pPr>
              <w:rPr>
                <w:sz w:val="18"/>
                <w:szCs w:val="18"/>
              </w:rPr>
            </w:pPr>
            <w:r w:rsidRPr="00C543FE">
              <w:rPr>
                <w:rFonts w:cs="Helvetica"/>
                <w:sz w:val="18"/>
                <w:szCs w:val="18"/>
              </w:rPr>
              <w:t>Jabber for iPhone CUWL Only</w:t>
            </w:r>
          </w:p>
        </w:tc>
        <w:tc>
          <w:tcPr>
            <w:tcW w:w="920" w:type="dxa"/>
            <w:noWrap/>
            <w:vAlign w:val="center"/>
          </w:tcPr>
          <w:p w14:paraId="4C63760D" w14:textId="77777777" w:rsidR="005F31ED" w:rsidRPr="00C543FE" w:rsidRDefault="005F31ED" w:rsidP="00023D2C">
            <w:pPr>
              <w:jc w:val="center"/>
              <w:rPr>
                <w:sz w:val="18"/>
                <w:szCs w:val="18"/>
              </w:rPr>
            </w:pPr>
            <w:r w:rsidRPr="00C543FE">
              <w:rPr>
                <w:rFonts w:cs="Helvetica"/>
                <w:sz w:val="18"/>
                <w:szCs w:val="18"/>
              </w:rPr>
              <w:t>82</w:t>
            </w:r>
          </w:p>
        </w:tc>
      </w:tr>
      <w:tr w:rsidR="005F31ED" w:rsidRPr="00C543FE" w14:paraId="30E961F5" w14:textId="77777777" w:rsidTr="00023D2C">
        <w:trPr>
          <w:trHeight w:val="300"/>
        </w:trPr>
        <w:tc>
          <w:tcPr>
            <w:tcW w:w="446" w:type="dxa"/>
            <w:vAlign w:val="center"/>
          </w:tcPr>
          <w:p w14:paraId="14C39F31" w14:textId="77777777" w:rsidR="005F31ED" w:rsidRPr="00C543FE" w:rsidRDefault="005F31ED" w:rsidP="00023D2C">
            <w:pPr>
              <w:suppressAutoHyphens/>
              <w:autoSpaceDE w:val="0"/>
              <w:autoSpaceDN w:val="0"/>
              <w:rPr>
                <w:sz w:val="18"/>
                <w:szCs w:val="18"/>
              </w:rPr>
            </w:pPr>
            <w:r w:rsidRPr="00C543FE">
              <w:rPr>
                <w:sz w:val="18"/>
                <w:szCs w:val="18"/>
              </w:rPr>
              <w:t>8.</w:t>
            </w:r>
          </w:p>
        </w:tc>
        <w:tc>
          <w:tcPr>
            <w:tcW w:w="2329" w:type="dxa"/>
            <w:noWrap/>
            <w:vAlign w:val="center"/>
          </w:tcPr>
          <w:p w14:paraId="2FBEE881" w14:textId="77777777" w:rsidR="005F31ED" w:rsidRPr="00C543FE" w:rsidRDefault="005F31ED" w:rsidP="00023D2C">
            <w:pPr>
              <w:rPr>
                <w:sz w:val="18"/>
                <w:szCs w:val="18"/>
              </w:rPr>
            </w:pPr>
            <w:r w:rsidRPr="00C543FE">
              <w:rPr>
                <w:rFonts w:cs="Helvetica"/>
                <w:sz w:val="18"/>
                <w:szCs w:val="18"/>
              </w:rPr>
              <w:t>JAB-ADR-RTU</w:t>
            </w:r>
          </w:p>
        </w:tc>
        <w:tc>
          <w:tcPr>
            <w:tcW w:w="5613" w:type="dxa"/>
            <w:noWrap/>
          </w:tcPr>
          <w:p w14:paraId="49EA5E33" w14:textId="77777777" w:rsidR="005F31ED" w:rsidRPr="00C543FE" w:rsidRDefault="005F31ED" w:rsidP="00023D2C">
            <w:pPr>
              <w:rPr>
                <w:sz w:val="18"/>
                <w:szCs w:val="18"/>
              </w:rPr>
            </w:pPr>
            <w:r w:rsidRPr="00C543FE">
              <w:rPr>
                <w:rFonts w:cs="Helvetica"/>
                <w:sz w:val="18"/>
                <w:szCs w:val="18"/>
              </w:rPr>
              <w:t>Jabber for Android Right to Use</w:t>
            </w:r>
          </w:p>
        </w:tc>
        <w:tc>
          <w:tcPr>
            <w:tcW w:w="920" w:type="dxa"/>
            <w:noWrap/>
            <w:vAlign w:val="center"/>
          </w:tcPr>
          <w:p w14:paraId="3F2CB35A"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1C79452" w14:textId="77777777" w:rsidTr="00023D2C">
        <w:trPr>
          <w:trHeight w:val="300"/>
        </w:trPr>
        <w:tc>
          <w:tcPr>
            <w:tcW w:w="446" w:type="dxa"/>
            <w:vAlign w:val="center"/>
          </w:tcPr>
          <w:p w14:paraId="045FBAD1" w14:textId="77777777" w:rsidR="005F31ED" w:rsidRPr="00C543FE" w:rsidRDefault="005F31ED" w:rsidP="00023D2C">
            <w:pPr>
              <w:suppressAutoHyphens/>
              <w:autoSpaceDE w:val="0"/>
              <w:autoSpaceDN w:val="0"/>
              <w:rPr>
                <w:sz w:val="18"/>
                <w:szCs w:val="18"/>
              </w:rPr>
            </w:pPr>
            <w:r w:rsidRPr="00C543FE">
              <w:rPr>
                <w:sz w:val="18"/>
                <w:szCs w:val="18"/>
              </w:rPr>
              <w:t>9.</w:t>
            </w:r>
          </w:p>
        </w:tc>
        <w:tc>
          <w:tcPr>
            <w:tcW w:w="2329" w:type="dxa"/>
            <w:noWrap/>
            <w:vAlign w:val="center"/>
          </w:tcPr>
          <w:p w14:paraId="678E89FD" w14:textId="77777777" w:rsidR="005F31ED" w:rsidRPr="00C543FE" w:rsidRDefault="005F31ED" w:rsidP="00023D2C">
            <w:pPr>
              <w:rPr>
                <w:sz w:val="18"/>
                <w:szCs w:val="18"/>
              </w:rPr>
            </w:pPr>
            <w:r w:rsidRPr="00C543FE">
              <w:rPr>
                <w:rFonts w:cs="Helvetica"/>
                <w:sz w:val="18"/>
                <w:szCs w:val="18"/>
              </w:rPr>
              <w:t>LIC-CNDTR-PMP-CL</w:t>
            </w:r>
          </w:p>
        </w:tc>
        <w:tc>
          <w:tcPr>
            <w:tcW w:w="5613" w:type="dxa"/>
            <w:noWrap/>
          </w:tcPr>
          <w:p w14:paraId="6250933D" w14:textId="77777777" w:rsidR="005F31ED" w:rsidRPr="00C543FE" w:rsidRDefault="005F31ED" w:rsidP="00023D2C">
            <w:pPr>
              <w:rPr>
                <w:sz w:val="18"/>
                <w:szCs w:val="18"/>
              </w:rPr>
            </w:pPr>
            <w:r w:rsidRPr="00C543FE">
              <w:rPr>
                <w:rFonts w:cs="Helvetica"/>
                <w:sz w:val="18"/>
                <w:szCs w:val="18"/>
              </w:rPr>
              <w:t>Conductor clustering support</w:t>
            </w:r>
          </w:p>
        </w:tc>
        <w:tc>
          <w:tcPr>
            <w:tcW w:w="920" w:type="dxa"/>
            <w:noWrap/>
            <w:vAlign w:val="center"/>
          </w:tcPr>
          <w:p w14:paraId="482D6D51" w14:textId="77777777" w:rsidR="005F31ED" w:rsidRPr="00C543FE" w:rsidRDefault="005F31ED" w:rsidP="00023D2C">
            <w:pPr>
              <w:jc w:val="center"/>
              <w:rPr>
                <w:sz w:val="18"/>
                <w:szCs w:val="18"/>
              </w:rPr>
            </w:pPr>
            <w:r w:rsidRPr="00C543FE">
              <w:rPr>
                <w:rFonts w:cs="Helvetica"/>
                <w:sz w:val="18"/>
                <w:szCs w:val="18"/>
              </w:rPr>
              <w:t>4</w:t>
            </w:r>
          </w:p>
        </w:tc>
      </w:tr>
      <w:tr w:rsidR="005F31ED" w:rsidRPr="00C543FE" w14:paraId="71513663" w14:textId="77777777" w:rsidTr="00023D2C">
        <w:trPr>
          <w:trHeight w:val="300"/>
        </w:trPr>
        <w:tc>
          <w:tcPr>
            <w:tcW w:w="446" w:type="dxa"/>
            <w:vAlign w:val="center"/>
          </w:tcPr>
          <w:p w14:paraId="3091C3BD" w14:textId="77777777" w:rsidR="005F31ED" w:rsidRPr="00C543FE" w:rsidRDefault="005F31ED" w:rsidP="00023D2C">
            <w:pPr>
              <w:suppressAutoHyphens/>
              <w:autoSpaceDE w:val="0"/>
              <w:autoSpaceDN w:val="0"/>
              <w:rPr>
                <w:sz w:val="18"/>
                <w:szCs w:val="18"/>
              </w:rPr>
            </w:pPr>
            <w:r w:rsidRPr="00C543FE">
              <w:rPr>
                <w:sz w:val="18"/>
                <w:szCs w:val="18"/>
              </w:rPr>
              <w:t>10.</w:t>
            </w:r>
          </w:p>
        </w:tc>
        <w:tc>
          <w:tcPr>
            <w:tcW w:w="2329" w:type="dxa"/>
            <w:noWrap/>
            <w:vAlign w:val="center"/>
          </w:tcPr>
          <w:p w14:paraId="630EFB1B" w14:textId="77777777" w:rsidR="005F31ED" w:rsidRPr="00C543FE" w:rsidRDefault="005F31ED" w:rsidP="00023D2C">
            <w:pPr>
              <w:rPr>
                <w:sz w:val="18"/>
                <w:szCs w:val="18"/>
              </w:rPr>
            </w:pPr>
            <w:r w:rsidRPr="00C543FE">
              <w:rPr>
                <w:rFonts w:cs="Helvetica"/>
                <w:sz w:val="18"/>
                <w:szCs w:val="18"/>
              </w:rPr>
              <w:t>SME-11-UWL</w:t>
            </w:r>
          </w:p>
        </w:tc>
        <w:tc>
          <w:tcPr>
            <w:tcW w:w="5613" w:type="dxa"/>
            <w:noWrap/>
          </w:tcPr>
          <w:p w14:paraId="50C425A8" w14:textId="77777777" w:rsidR="005F31ED" w:rsidRPr="00C543FE" w:rsidRDefault="005F31ED" w:rsidP="00023D2C">
            <w:pPr>
              <w:rPr>
                <w:sz w:val="18"/>
                <w:szCs w:val="18"/>
              </w:rPr>
            </w:pPr>
            <w:r w:rsidRPr="00C543FE">
              <w:rPr>
                <w:rFonts w:cs="Helvetica"/>
                <w:sz w:val="18"/>
                <w:szCs w:val="18"/>
              </w:rPr>
              <w:t>Session Manager 11.0 Auto-expanding user for licensing</w:t>
            </w:r>
          </w:p>
        </w:tc>
        <w:tc>
          <w:tcPr>
            <w:tcW w:w="920" w:type="dxa"/>
            <w:noWrap/>
            <w:vAlign w:val="center"/>
          </w:tcPr>
          <w:p w14:paraId="0FE5789F" w14:textId="77777777" w:rsidR="005F31ED" w:rsidRPr="00C543FE" w:rsidRDefault="005F31ED" w:rsidP="00023D2C">
            <w:pPr>
              <w:jc w:val="center"/>
              <w:rPr>
                <w:sz w:val="18"/>
                <w:szCs w:val="18"/>
              </w:rPr>
            </w:pPr>
            <w:r w:rsidRPr="00C543FE">
              <w:rPr>
                <w:rFonts w:cs="Helvetica"/>
                <w:sz w:val="18"/>
                <w:szCs w:val="18"/>
              </w:rPr>
              <w:t>41</w:t>
            </w:r>
          </w:p>
        </w:tc>
      </w:tr>
      <w:tr w:rsidR="005F31ED" w:rsidRPr="00C543FE" w14:paraId="7797BEC4" w14:textId="77777777" w:rsidTr="00023D2C">
        <w:trPr>
          <w:trHeight w:val="300"/>
        </w:trPr>
        <w:tc>
          <w:tcPr>
            <w:tcW w:w="446" w:type="dxa"/>
            <w:vAlign w:val="center"/>
          </w:tcPr>
          <w:p w14:paraId="53A070DF" w14:textId="77777777" w:rsidR="005F31ED" w:rsidRPr="00C543FE" w:rsidRDefault="005F31ED" w:rsidP="00023D2C">
            <w:pPr>
              <w:suppressAutoHyphens/>
              <w:autoSpaceDE w:val="0"/>
              <w:autoSpaceDN w:val="0"/>
              <w:rPr>
                <w:sz w:val="18"/>
                <w:szCs w:val="18"/>
              </w:rPr>
            </w:pPr>
            <w:r w:rsidRPr="00C543FE">
              <w:rPr>
                <w:sz w:val="18"/>
                <w:szCs w:val="18"/>
              </w:rPr>
              <w:t>11.</w:t>
            </w:r>
          </w:p>
        </w:tc>
        <w:tc>
          <w:tcPr>
            <w:tcW w:w="2329" w:type="dxa"/>
            <w:noWrap/>
            <w:vAlign w:val="center"/>
          </w:tcPr>
          <w:p w14:paraId="4D16ED0F" w14:textId="77777777" w:rsidR="005F31ED" w:rsidRPr="00C543FE" w:rsidRDefault="005F31ED" w:rsidP="00023D2C">
            <w:pPr>
              <w:rPr>
                <w:sz w:val="18"/>
                <w:szCs w:val="18"/>
              </w:rPr>
            </w:pPr>
            <w:r w:rsidRPr="00C543FE">
              <w:rPr>
                <w:rFonts w:cs="Helvetica"/>
                <w:sz w:val="18"/>
                <w:szCs w:val="18"/>
              </w:rPr>
              <w:t>CUCILYNC-CLNT-UWL</w:t>
            </w:r>
          </w:p>
        </w:tc>
        <w:tc>
          <w:tcPr>
            <w:tcW w:w="5613" w:type="dxa"/>
            <w:noWrap/>
          </w:tcPr>
          <w:p w14:paraId="03912E52" w14:textId="77777777" w:rsidR="005F31ED" w:rsidRPr="00C543FE" w:rsidRDefault="005F31ED" w:rsidP="00023D2C">
            <w:pPr>
              <w:rPr>
                <w:sz w:val="18"/>
                <w:szCs w:val="18"/>
              </w:rPr>
            </w:pPr>
            <w:r w:rsidRPr="00C543FE">
              <w:rPr>
                <w:rFonts w:cs="Helvetica"/>
                <w:sz w:val="18"/>
                <w:szCs w:val="18"/>
              </w:rPr>
              <w:t>Cisco Unified Comm Integration for Lync for CUWL only</w:t>
            </w:r>
          </w:p>
        </w:tc>
        <w:tc>
          <w:tcPr>
            <w:tcW w:w="920" w:type="dxa"/>
            <w:noWrap/>
            <w:vAlign w:val="center"/>
          </w:tcPr>
          <w:p w14:paraId="73AAB968" w14:textId="77777777" w:rsidR="005F31ED" w:rsidRPr="00C543FE" w:rsidRDefault="005F31ED" w:rsidP="00023D2C">
            <w:pPr>
              <w:jc w:val="center"/>
              <w:rPr>
                <w:sz w:val="18"/>
                <w:szCs w:val="18"/>
              </w:rPr>
            </w:pPr>
            <w:r w:rsidRPr="00C543FE">
              <w:rPr>
                <w:rFonts w:cs="Helvetica"/>
                <w:sz w:val="18"/>
                <w:szCs w:val="18"/>
              </w:rPr>
              <w:t>21</w:t>
            </w:r>
          </w:p>
        </w:tc>
      </w:tr>
      <w:tr w:rsidR="005F31ED" w:rsidRPr="00C543FE" w14:paraId="6B71667E" w14:textId="77777777" w:rsidTr="00023D2C">
        <w:trPr>
          <w:trHeight w:val="300"/>
        </w:trPr>
        <w:tc>
          <w:tcPr>
            <w:tcW w:w="446" w:type="dxa"/>
            <w:vAlign w:val="center"/>
          </w:tcPr>
          <w:p w14:paraId="137E6C4D" w14:textId="77777777" w:rsidR="005F31ED" w:rsidRPr="00C543FE" w:rsidRDefault="005F31ED" w:rsidP="00023D2C">
            <w:pPr>
              <w:suppressAutoHyphens/>
              <w:autoSpaceDE w:val="0"/>
              <w:autoSpaceDN w:val="0"/>
              <w:rPr>
                <w:sz w:val="18"/>
                <w:szCs w:val="18"/>
              </w:rPr>
            </w:pPr>
            <w:bookmarkStart w:id="96" w:name="_Hlk522782741"/>
            <w:r w:rsidRPr="00C543FE">
              <w:rPr>
                <w:sz w:val="18"/>
                <w:szCs w:val="18"/>
              </w:rPr>
              <w:t>12.</w:t>
            </w:r>
          </w:p>
        </w:tc>
        <w:tc>
          <w:tcPr>
            <w:tcW w:w="2329" w:type="dxa"/>
            <w:noWrap/>
            <w:vAlign w:val="center"/>
          </w:tcPr>
          <w:p w14:paraId="740D8CA1" w14:textId="77777777" w:rsidR="005F31ED" w:rsidRPr="00C543FE" w:rsidRDefault="005F31ED" w:rsidP="00023D2C">
            <w:pPr>
              <w:rPr>
                <w:sz w:val="18"/>
                <w:szCs w:val="18"/>
              </w:rPr>
            </w:pPr>
            <w:r w:rsidRPr="00C543FE">
              <w:rPr>
                <w:rFonts w:cs="Helvetica"/>
                <w:sz w:val="18"/>
                <w:szCs w:val="18"/>
              </w:rPr>
              <w:t>UCM-11X-UWL-PRO</w:t>
            </w:r>
          </w:p>
        </w:tc>
        <w:tc>
          <w:tcPr>
            <w:tcW w:w="5613" w:type="dxa"/>
            <w:noWrap/>
          </w:tcPr>
          <w:p w14:paraId="46D8E157" w14:textId="77777777" w:rsidR="005F31ED" w:rsidRPr="00C543FE" w:rsidRDefault="005F31ED" w:rsidP="00023D2C">
            <w:pPr>
              <w:rPr>
                <w:sz w:val="18"/>
                <w:szCs w:val="18"/>
              </w:rPr>
            </w:pPr>
            <w:r w:rsidRPr="00C543FE">
              <w:rPr>
                <w:rFonts w:cs="Helvetica"/>
                <w:sz w:val="18"/>
                <w:szCs w:val="18"/>
              </w:rPr>
              <w:t>UC Manager 11.x CUWL PRO Users</w:t>
            </w:r>
          </w:p>
        </w:tc>
        <w:tc>
          <w:tcPr>
            <w:tcW w:w="920" w:type="dxa"/>
            <w:noWrap/>
            <w:vAlign w:val="center"/>
          </w:tcPr>
          <w:p w14:paraId="0949B355" w14:textId="77777777" w:rsidR="005F31ED" w:rsidRPr="00C543FE" w:rsidRDefault="005F31ED" w:rsidP="00023D2C">
            <w:pPr>
              <w:jc w:val="center"/>
              <w:rPr>
                <w:sz w:val="18"/>
                <w:szCs w:val="18"/>
              </w:rPr>
            </w:pPr>
            <w:r w:rsidRPr="00C543FE">
              <w:rPr>
                <w:rFonts w:cs="Helvetica"/>
                <w:sz w:val="18"/>
                <w:szCs w:val="18"/>
              </w:rPr>
              <w:t>205</w:t>
            </w:r>
          </w:p>
        </w:tc>
      </w:tr>
      <w:bookmarkEnd w:id="96"/>
      <w:tr w:rsidR="005F31ED" w:rsidRPr="00C543FE" w14:paraId="339A3465" w14:textId="77777777" w:rsidTr="00023D2C">
        <w:trPr>
          <w:trHeight w:val="300"/>
        </w:trPr>
        <w:tc>
          <w:tcPr>
            <w:tcW w:w="446" w:type="dxa"/>
            <w:vAlign w:val="center"/>
          </w:tcPr>
          <w:p w14:paraId="7875ECD3" w14:textId="77777777" w:rsidR="005F31ED" w:rsidRPr="00C543FE" w:rsidRDefault="005F31ED" w:rsidP="00023D2C">
            <w:pPr>
              <w:suppressAutoHyphens/>
              <w:autoSpaceDE w:val="0"/>
              <w:autoSpaceDN w:val="0"/>
              <w:rPr>
                <w:sz w:val="18"/>
                <w:szCs w:val="18"/>
              </w:rPr>
            </w:pPr>
            <w:r w:rsidRPr="00C543FE">
              <w:rPr>
                <w:sz w:val="18"/>
                <w:szCs w:val="18"/>
              </w:rPr>
              <w:t>13.</w:t>
            </w:r>
          </w:p>
        </w:tc>
        <w:tc>
          <w:tcPr>
            <w:tcW w:w="2329" w:type="dxa"/>
            <w:noWrap/>
            <w:vAlign w:val="center"/>
          </w:tcPr>
          <w:p w14:paraId="5F0B60FF" w14:textId="77777777" w:rsidR="005F31ED" w:rsidRPr="00C543FE" w:rsidRDefault="005F31ED" w:rsidP="00023D2C">
            <w:pPr>
              <w:rPr>
                <w:sz w:val="18"/>
                <w:szCs w:val="18"/>
              </w:rPr>
            </w:pPr>
            <w:r w:rsidRPr="00C543FE">
              <w:rPr>
                <w:rFonts w:cs="Helvetica"/>
                <w:sz w:val="18"/>
                <w:szCs w:val="18"/>
              </w:rPr>
              <w:t>LIC-TP-PMP-USER</w:t>
            </w:r>
          </w:p>
        </w:tc>
        <w:tc>
          <w:tcPr>
            <w:tcW w:w="5613" w:type="dxa"/>
            <w:noWrap/>
          </w:tcPr>
          <w:p w14:paraId="52950AB3" w14:textId="77777777" w:rsidR="005F31ED" w:rsidRPr="00C543FE" w:rsidRDefault="005F31ED" w:rsidP="00023D2C">
            <w:pPr>
              <w:rPr>
                <w:sz w:val="18"/>
                <w:szCs w:val="18"/>
              </w:rPr>
            </w:pPr>
            <w:r w:rsidRPr="00C543FE">
              <w:rPr>
                <w:rFonts w:cs="Helvetica"/>
                <w:sz w:val="18"/>
                <w:szCs w:val="18"/>
              </w:rPr>
              <w:t>1 XC PMP User License</w:t>
            </w:r>
          </w:p>
        </w:tc>
        <w:tc>
          <w:tcPr>
            <w:tcW w:w="920" w:type="dxa"/>
            <w:noWrap/>
            <w:vAlign w:val="center"/>
          </w:tcPr>
          <w:p w14:paraId="3AC85CBB" w14:textId="77777777" w:rsidR="005F31ED" w:rsidRPr="00C543FE" w:rsidRDefault="005F31ED" w:rsidP="00023D2C">
            <w:pPr>
              <w:jc w:val="center"/>
              <w:rPr>
                <w:sz w:val="18"/>
                <w:szCs w:val="18"/>
              </w:rPr>
            </w:pPr>
            <w:r w:rsidRPr="00C543FE">
              <w:rPr>
                <w:rFonts w:cs="Helvetica"/>
                <w:sz w:val="18"/>
                <w:szCs w:val="18"/>
              </w:rPr>
              <w:t>205</w:t>
            </w:r>
          </w:p>
        </w:tc>
      </w:tr>
      <w:tr w:rsidR="005F31ED" w:rsidRPr="00C543FE" w14:paraId="7CCBF87F" w14:textId="77777777" w:rsidTr="00023D2C">
        <w:trPr>
          <w:trHeight w:val="300"/>
        </w:trPr>
        <w:tc>
          <w:tcPr>
            <w:tcW w:w="446" w:type="dxa"/>
            <w:vAlign w:val="center"/>
          </w:tcPr>
          <w:p w14:paraId="3DD8E4F4" w14:textId="77777777" w:rsidR="005F31ED" w:rsidRPr="00C543FE" w:rsidRDefault="005F31ED" w:rsidP="00023D2C">
            <w:pPr>
              <w:suppressAutoHyphens/>
              <w:autoSpaceDE w:val="0"/>
              <w:autoSpaceDN w:val="0"/>
              <w:rPr>
                <w:sz w:val="18"/>
                <w:szCs w:val="18"/>
              </w:rPr>
            </w:pPr>
            <w:r w:rsidRPr="00C543FE">
              <w:rPr>
                <w:sz w:val="18"/>
                <w:szCs w:val="18"/>
              </w:rPr>
              <w:t>14.</w:t>
            </w:r>
          </w:p>
        </w:tc>
        <w:tc>
          <w:tcPr>
            <w:tcW w:w="2329" w:type="dxa"/>
            <w:noWrap/>
            <w:vAlign w:val="center"/>
          </w:tcPr>
          <w:p w14:paraId="44D42B73" w14:textId="77777777" w:rsidR="005F31ED" w:rsidRPr="00C543FE" w:rsidRDefault="005F31ED" w:rsidP="00023D2C">
            <w:pPr>
              <w:rPr>
                <w:sz w:val="18"/>
                <w:szCs w:val="18"/>
              </w:rPr>
            </w:pPr>
            <w:r w:rsidRPr="00C543FE">
              <w:rPr>
                <w:rFonts w:cs="Helvetica"/>
                <w:sz w:val="18"/>
                <w:szCs w:val="18"/>
              </w:rPr>
              <w:t>LIC-TMS-25-PMP</w:t>
            </w:r>
          </w:p>
        </w:tc>
        <w:tc>
          <w:tcPr>
            <w:tcW w:w="5613" w:type="dxa"/>
            <w:noWrap/>
          </w:tcPr>
          <w:p w14:paraId="1A93A735" w14:textId="77777777" w:rsidR="005F31ED" w:rsidRPr="00C543FE" w:rsidRDefault="005F31ED" w:rsidP="00023D2C">
            <w:pPr>
              <w:rPr>
                <w:sz w:val="18"/>
                <w:szCs w:val="18"/>
              </w:rPr>
            </w:pPr>
            <w:r w:rsidRPr="00C543FE">
              <w:rPr>
                <w:rFonts w:cs="Helvetica"/>
                <w:sz w:val="18"/>
                <w:szCs w:val="18"/>
              </w:rPr>
              <w:t>Cisco TMS - Additional 25 Direct Managed Systems</w:t>
            </w:r>
          </w:p>
        </w:tc>
        <w:tc>
          <w:tcPr>
            <w:tcW w:w="920" w:type="dxa"/>
            <w:noWrap/>
            <w:vAlign w:val="center"/>
          </w:tcPr>
          <w:p w14:paraId="2D825A39"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41212756" w14:textId="77777777" w:rsidTr="00023D2C">
        <w:trPr>
          <w:trHeight w:val="300"/>
        </w:trPr>
        <w:tc>
          <w:tcPr>
            <w:tcW w:w="446" w:type="dxa"/>
            <w:vAlign w:val="center"/>
          </w:tcPr>
          <w:p w14:paraId="38091E64" w14:textId="77777777" w:rsidR="005F31ED" w:rsidRPr="00C543FE" w:rsidRDefault="005F31ED" w:rsidP="00023D2C">
            <w:pPr>
              <w:suppressAutoHyphens/>
              <w:autoSpaceDE w:val="0"/>
              <w:autoSpaceDN w:val="0"/>
              <w:rPr>
                <w:sz w:val="18"/>
                <w:szCs w:val="18"/>
              </w:rPr>
            </w:pPr>
            <w:r w:rsidRPr="00C543FE">
              <w:rPr>
                <w:sz w:val="18"/>
                <w:szCs w:val="18"/>
              </w:rPr>
              <w:t>15.</w:t>
            </w:r>
          </w:p>
        </w:tc>
        <w:tc>
          <w:tcPr>
            <w:tcW w:w="2329" w:type="dxa"/>
            <w:noWrap/>
            <w:vAlign w:val="center"/>
          </w:tcPr>
          <w:p w14:paraId="50DFBEB7" w14:textId="77777777" w:rsidR="005F31ED" w:rsidRPr="00C543FE" w:rsidRDefault="005F31ED" w:rsidP="00023D2C">
            <w:pPr>
              <w:rPr>
                <w:sz w:val="18"/>
                <w:szCs w:val="18"/>
              </w:rPr>
            </w:pPr>
            <w:r w:rsidRPr="00C543FE">
              <w:rPr>
                <w:rFonts w:cs="Helvetica"/>
                <w:sz w:val="18"/>
                <w:szCs w:val="18"/>
              </w:rPr>
              <w:t>JABBER-DESKTOP</w:t>
            </w:r>
          </w:p>
        </w:tc>
        <w:tc>
          <w:tcPr>
            <w:tcW w:w="5613" w:type="dxa"/>
            <w:noWrap/>
          </w:tcPr>
          <w:p w14:paraId="32A44AE6" w14:textId="77777777" w:rsidR="005F31ED" w:rsidRPr="00C543FE" w:rsidRDefault="005F31ED" w:rsidP="00023D2C">
            <w:pPr>
              <w:rPr>
                <w:sz w:val="18"/>
                <w:szCs w:val="18"/>
              </w:rPr>
            </w:pPr>
            <w:r w:rsidRPr="00C543FE">
              <w:rPr>
                <w:rFonts w:cs="Helvetica"/>
                <w:sz w:val="18"/>
                <w:szCs w:val="18"/>
              </w:rPr>
              <w:t>Jabber for Desktop for PC and Mac</w:t>
            </w:r>
          </w:p>
        </w:tc>
        <w:tc>
          <w:tcPr>
            <w:tcW w:w="920" w:type="dxa"/>
            <w:noWrap/>
            <w:vAlign w:val="center"/>
          </w:tcPr>
          <w:p w14:paraId="63DA19EB" w14:textId="77777777" w:rsidR="005F31ED" w:rsidRPr="00C543FE" w:rsidRDefault="005F31ED" w:rsidP="00023D2C">
            <w:pPr>
              <w:jc w:val="center"/>
              <w:rPr>
                <w:sz w:val="18"/>
                <w:szCs w:val="18"/>
              </w:rPr>
            </w:pPr>
            <w:r w:rsidRPr="00C543FE">
              <w:rPr>
                <w:rFonts w:cs="Helvetica"/>
                <w:sz w:val="18"/>
                <w:szCs w:val="18"/>
              </w:rPr>
              <w:t>154</w:t>
            </w:r>
          </w:p>
        </w:tc>
      </w:tr>
      <w:tr w:rsidR="005F31ED" w:rsidRPr="00C543FE" w14:paraId="6DD0C876" w14:textId="77777777" w:rsidTr="00023D2C">
        <w:trPr>
          <w:trHeight w:val="300"/>
        </w:trPr>
        <w:tc>
          <w:tcPr>
            <w:tcW w:w="446" w:type="dxa"/>
            <w:vAlign w:val="center"/>
          </w:tcPr>
          <w:p w14:paraId="2FEED55A" w14:textId="77777777" w:rsidR="005F31ED" w:rsidRPr="00C543FE" w:rsidRDefault="005F31ED" w:rsidP="00023D2C">
            <w:pPr>
              <w:suppressAutoHyphens/>
              <w:autoSpaceDE w:val="0"/>
              <w:autoSpaceDN w:val="0"/>
              <w:rPr>
                <w:sz w:val="18"/>
                <w:szCs w:val="18"/>
              </w:rPr>
            </w:pPr>
            <w:r w:rsidRPr="00C543FE">
              <w:rPr>
                <w:sz w:val="18"/>
                <w:szCs w:val="18"/>
              </w:rPr>
              <w:t>16.</w:t>
            </w:r>
          </w:p>
        </w:tc>
        <w:tc>
          <w:tcPr>
            <w:tcW w:w="2329" w:type="dxa"/>
            <w:noWrap/>
            <w:vAlign w:val="center"/>
          </w:tcPr>
          <w:p w14:paraId="787B9FA1" w14:textId="77777777" w:rsidR="005F31ED" w:rsidRPr="00C543FE" w:rsidRDefault="005F31ED" w:rsidP="00023D2C">
            <w:pPr>
              <w:rPr>
                <w:sz w:val="18"/>
                <w:szCs w:val="18"/>
              </w:rPr>
            </w:pPr>
            <w:r w:rsidRPr="00C543FE">
              <w:rPr>
                <w:rFonts w:cs="Helvetica"/>
                <w:sz w:val="18"/>
                <w:szCs w:val="18"/>
              </w:rPr>
              <w:t>SW-CDTR-4.X-PMP-K9</w:t>
            </w:r>
          </w:p>
        </w:tc>
        <w:tc>
          <w:tcPr>
            <w:tcW w:w="5613" w:type="dxa"/>
            <w:noWrap/>
          </w:tcPr>
          <w:p w14:paraId="39A7DDB2" w14:textId="77777777" w:rsidR="005F31ED" w:rsidRPr="00C543FE" w:rsidRDefault="005F31ED" w:rsidP="00023D2C">
            <w:pPr>
              <w:rPr>
                <w:sz w:val="18"/>
                <w:szCs w:val="18"/>
              </w:rPr>
            </w:pPr>
            <w:r w:rsidRPr="00C543FE">
              <w:rPr>
                <w:rFonts w:cs="Helvetica"/>
                <w:sz w:val="18"/>
                <w:szCs w:val="18"/>
              </w:rPr>
              <w:t>Cisco TelePresence Conductor base software image v4.x</w:t>
            </w:r>
          </w:p>
        </w:tc>
        <w:tc>
          <w:tcPr>
            <w:tcW w:w="920" w:type="dxa"/>
            <w:noWrap/>
            <w:vAlign w:val="center"/>
          </w:tcPr>
          <w:p w14:paraId="77F0D964"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1A7C9937" w14:textId="77777777" w:rsidTr="00023D2C">
        <w:trPr>
          <w:trHeight w:val="300"/>
        </w:trPr>
        <w:tc>
          <w:tcPr>
            <w:tcW w:w="446" w:type="dxa"/>
            <w:vAlign w:val="center"/>
          </w:tcPr>
          <w:p w14:paraId="7DA74FDF" w14:textId="77777777" w:rsidR="005F31ED" w:rsidRPr="00C543FE" w:rsidRDefault="005F31ED" w:rsidP="00023D2C">
            <w:pPr>
              <w:suppressAutoHyphens/>
              <w:autoSpaceDE w:val="0"/>
              <w:autoSpaceDN w:val="0"/>
              <w:rPr>
                <w:sz w:val="18"/>
                <w:szCs w:val="18"/>
              </w:rPr>
            </w:pPr>
            <w:r w:rsidRPr="00C543FE">
              <w:rPr>
                <w:sz w:val="18"/>
                <w:szCs w:val="18"/>
              </w:rPr>
              <w:t>17.</w:t>
            </w:r>
          </w:p>
        </w:tc>
        <w:tc>
          <w:tcPr>
            <w:tcW w:w="2329" w:type="dxa"/>
            <w:noWrap/>
            <w:vAlign w:val="center"/>
          </w:tcPr>
          <w:p w14:paraId="16B02BB4" w14:textId="77777777" w:rsidR="005F31ED" w:rsidRPr="00C543FE" w:rsidRDefault="005F31ED" w:rsidP="00023D2C">
            <w:pPr>
              <w:rPr>
                <w:sz w:val="18"/>
                <w:szCs w:val="18"/>
              </w:rPr>
            </w:pPr>
            <w:r w:rsidRPr="00C543FE">
              <w:rPr>
                <w:rFonts w:cs="Helvetica"/>
                <w:sz w:val="18"/>
                <w:szCs w:val="18"/>
              </w:rPr>
              <w:t>CUCILYNC-UWL-RTU</w:t>
            </w:r>
          </w:p>
        </w:tc>
        <w:tc>
          <w:tcPr>
            <w:tcW w:w="5613" w:type="dxa"/>
            <w:noWrap/>
          </w:tcPr>
          <w:p w14:paraId="7F895E72" w14:textId="77777777" w:rsidR="005F31ED" w:rsidRPr="00C543FE" w:rsidRDefault="005F31ED" w:rsidP="00023D2C">
            <w:pPr>
              <w:rPr>
                <w:sz w:val="18"/>
                <w:szCs w:val="18"/>
              </w:rPr>
            </w:pPr>
            <w:r w:rsidRPr="00C543FE">
              <w:rPr>
                <w:rFonts w:cs="Helvetica"/>
                <w:sz w:val="18"/>
                <w:szCs w:val="18"/>
              </w:rPr>
              <w:t>CUCILYNC UWL Right to Use Certificate</w:t>
            </w:r>
          </w:p>
        </w:tc>
        <w:tc>
          <w:tcPr>
            <w:tcW w:w="920" w:type="dxa"/>
            <w:noWrap/>
            <w:vAlign w:val="center"/>
          </w:tcPr>
          <w:p w14:paraId="53F9353F"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39900FE" w14:textId="77777777" w:rsidTr="00023D2C">
        <w:trPr>
          <w:trHeight w:val="300"/>
        </w:trPr>
        <w:tc>
          <w:tcPr>
            <w:tcW w:w="446" w:type="dxa"/>
            <w:vAlign w:val="center"/>
          </w:tcPr>
          <w:p w14:paraId="390E98F7" w14:textId="77777777" w:rsidR="005F31ED" w:rsidRPr="00C543FE" w:rsidRDefault="005F31ED" w:rsidP="00023D2C">
            <w:pPr>
              <w:suppressAutoHyphens/>
              <w:autoSpaceDE w:val="0"/>
              <w:autoSpaceDN w:val="0"/>
              <w:rPr>
                <w:sz w:val="18"/>
                <w:szCs w:val="18"/>
              </w:rPr>
            </w:pPr>
            <w:r w:rsidRPr="00C543FE">
              <w:rPr>
                <w:sz w:val="18"/>
                <w:szCs w:val="18"/>
              </w:rPr>
              <w:t>18.</w:t>
            </w:r>
          </w:p>
        </w:tc>
        <w:tc>
          <w:tcPr>
            <w:tcW w:w="2329" w:type="dxa"/>
            <w:noWrap/>
            <w:vAlign w:val="center"/>
          </w:tcPr>
          <w:p w14:paraId="000F083D" w14:textId="77777777" w:rsidR="005F31ED" w:rsidRPr="00C543FE" w:rsidRDefault="005F31ED" w:rsidP="00023D2C">
            <w:pPr>
              <w:rPr>
                <w:rFonts w:cs="Helvetica"/>
                <w:sz w:val="18"/>
                <w:szCs w:val="18"/>
              </w:rPr>
            </w:pPr>
            <w:r w:rsidRPr="00C543FE">
              <w:rPr>
                <w:rFonts w:cs="Helvetica"/>
                <w:sz w:val="18"/>
                <w:szCs w:val="18"/>
              </w:rPr>
              <w:t>JABBER-SDK</w:t>
            </w:r>
          </w:p>
        </w:tc>
        <w:tc>
          <w:tcPr>
            <w:tcW w:w="5613" w:type="dxa"/>
            <w:noWrap/>
          </w:tcPr>
          <w:p w14:paraId="5BBBAABB" w14:textId="77777777" w:rsidR="005F31ED" w:rsidRPr="00C543FE" w:rsidRDefault="005F31ED" w:rsidP="00023D2C">
            <w:pPr>
              <w:rPr>
                <w:rFonts w:cs="Helvetica"/>
                <w:sz w:val="18"/>
                <w:szCs w:val="18"/>
              </w:rPr>
            </w:pPr>
            <w:r w:rsidRPr="00C543FE">
              <w:rPr>
                <w:rFonts w:cs="Helvetica"/>
                <w:sz w:val="18"/>
                <w:szCs w:val="18"/>
              </w:rPr>
              <w:t>Jabber Software Development Kit</w:t>
            </w:r>
          </w:p>
        </w:tc>
        <w:tc>
          <w:tcPr>
            <w:tcW w:w="920" w:type="dxa"/>
            <w:noWrap/>
            <w:vAlign w:val="center"/>
          </w:tcPr>
          <w:p w14:paraId="4991A5F8" w14:textId="77777777" w:rsidR="005F31ED" w:rsidRPr="00C543FE" w:rsidRDefault="005F31ED" w:rsidP="00023D2C">
            <w:pPr>
              <w:jc w:val="center"/>
              <w:rPr>
                <w:rFonts w:cs="Helvetica"/>
                <w:sz w:val="18"/>
                <w:szCs w:val="18"/>
              </w:rPr>
            </w:pPr>
            <w:r w:rsidRPr="00C543FE">
              <w:rPr>
                <w:rFonts w:cs="Helvetica"/>
                <w:sz w:val="18"/>
                <w:szCs w:val="18"/>
              </w:rPr>
              <w:t>3</w:t>
            </w:r>
          </w:p>
        </w:tc>
      </w:tr>
      <w:tr w:rsidR="005F31ED" w:rsidRPr="00C543FE" w14:paraId="6AE49E67" w14:textId="77777777" w:rsidTr="00023D2C">
        <w:trPr>
          <w:trHeight w:val="300"/>
        </w:trPr>
        <w:tc>
          <w:tcPr>
            <w:tcW w:w="446" w:type="dxa"/>
            <w:vAlign w:val="center"/>
          </w:tcPr>
          <w:p w14:paraId="4FC811AD" w14:textId="77777777" w:rsidR="005F31ED" w:rsidRPr="00C543FE" w:rsidRDefault="005F31ED" w:rsidP="00023D2C">
            <w:pPr>
              <w:suppressAutoHyphens/>
              <w:autoSpaceDE w:val="0"/>
              <w:autoSpaceDN w:val="0"/>
              <w:rPr>
                <w:sz w:val="18"/>
                <w:szCs w:val="18"/>
              </w:rPr>
            </w:pPr>
            <w:r w:rsidRPr="00C543FE">
              <w:rPr>
                <w:sz w:val="18"/>
                <w:szCs w:val="18"/>
              </w:rPr>
              <w:t>19.</w:t>
            </w:r>
          </w:p>
        </w:tc>
        <w:tc>
          <w:tcPr>
            <w:tcW w:w="2329" w:type="dxa"/>
            <w:noWrap/>
            <w:vAlign w:val="center"/>
          </w:tcPr>
          <w:p w14:paraId="495AE7FF" w14:textId="77777777" w:rsidR="005F31ED" w:rsidRPr="00C543FE" w:rsidRDefault="005F31ED" w:rsidP="00023D2C">
            <w:pPr>
              <w:rPr>
                <w:rFonts w:cs="Helvetica"/>
                <w:sz w:val="18"/>
                <w:szCs w:val="18"/>
              </w:rPr>
            </w:pPr>
            <w:r w:rsidRPr="00C543FE">
              <w:rPr>
                <w:rFonts w:cs="Helvetica"/>
                <w:sz w:val="18"/>
                <w:szCs w:val="18"/>
              </w:rPr>
              <w:t>LIC-VMCNDTR-PMP-PK</w:t>
            </w:r>
          </w:p>
        </w:tc>
        <w:tc>
          <w:tcPr>
            <w:tcW w:w="5613" w:type="dxa"/>
            <w:noWrap/>
          </w:tcPr>
          <w:p w14:paraId="3F830CC9" w14:textId="77777777" w:rsidR="005F31ED" w:rsidRPr="00C543FE" w:rsidRDefault="005F31ED" w:rsidP="00023D2C">
            <w:pPr>
              <w:rPr>
                <w:rFonts w:cs="Helvetica"/>
                <w:sz w:val="18"/>
                <w:szCs w:val="18"/>
              </w:rPr>
            </w:pPr>
            <w:r w:rsidRPr="00C543FE">
              <w:rPr>
                <w:rFonts w:cs="Helvetica"/>
                <w:sz w:val="18"/>
                <w:szCs w:val="18"/>
              </w:rPr>
              <w:t>PAK for virtual Conductor</w:t>
            </w:r>
          </w:p>
        </w:tc>
        <w:tc>
          <w:tcPr>
            <w:tcW w:w="920" w:type="dxa"/>
            <w:noWrap/>
            <w:vAlign w:val="center"/>
          </w:tcPr>
          <w:p w14:paraId="218E4B1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0BACDDC" w14:textId="77777777" w:rsidTr="00023D2C">
        <w:trPr>
          <w:trHeight w:val="300"/>
        </w:trPr>
        <w:tc>
          <w:tcPr>
            <w:tcW w:w="446" w:type="dxa"/>
            <w:vAlign w:val="center"/>
          </w:tcPr>
          <w:p w14:paraId="5F9DD3D2" w14:textId="77777777" w:rsidR="005F31ED" w:rsidRPr="00C543FE" w:rsidRDefault="005F31ED" w:rsidP="00023D2C">
            <w:pPr>
              <w:suppressAutoHyphens/>
              <w:autoSpaceDE w:val="0"/>
              <w:autoSpaceDN w:val="0"/>
              <w:rPr>
                <w:sz w:val="18"/>
                <w:szCs w:val="18"/>
              </w:rPr>
            </w:pPr>
            <w:r w:rsidRPr="00C543FE">
              <w:rPr>
                <w:sz w:val="18"/>
                <w:szCs w:val="18"/>
              </w:rPr>
              <w:t>20.</w:t>
            </w:r>
          </w:p>
        </w:tc>
        <w:tc>
          <w:tcPr>
            <w:tcW w:w="2329" w:type="dxa"/>
            <w:noWrap/>
            <w:vAlign w:val="center"/>
          </w:tcPr>
          <w:p w14:paraId="44D4099D" w14:textId="77777777" w:rsidR="005F31ED" w:rsidRPr="00C543FE" w:rsidRDefault="005F31ED" w:rsidP="00023D2C">
            <w:pPr>
              <w:rPr>
                <w:rFonts w:cs="Helvetica"/>
                <w:sz w:val="18"/>
                <w:szCs w:val="18"/>
              </w:rPr>
            </w:pPr>
            <w:r w:rsidRPr="00C543FE">
              <w:rPr>
                <w:rFonts w:cs="Helvetica"/>
                <w:sz w:val="18"/>
                <w:szCs w:val="18"/>
              </w:rPr>
              <w:t>LIC-CNDTR-PMP-K9</w:t>
            </w:r>
          </w:p>
        </w:tc>
        <w:tc>
          <w:tcPr>
            <w:tcW w:w="5613" w:type="dxa"/>
            <w:noWrap/>
          </w:tcPr>
          <w:p w14:paraId="15819C36" w14:textId="77777777" w:rsidR="005F31ED" w:rsidRPr="00C543FE" w:rsidRDefault="005F31ED" w:rsidP="00023D2C">
            <w:pPr>
              <w:rPr>
                <w:rFonts w:cs="Helvetica"/>
                <w:sz w:val="18"/>
                <w:szCs w:val="18"/>
              </w:rPr>
            </w:pPr>
            <w:r w:rsidRPr="00C543FE">
              <w:rPr>
                <w:rFonts w:cs="Helvetica"/>
                <w:sz w:val="18"/>
                <w:szCs w:val="18"/>
              </w:rPr>
              <w:t>Conductor License for Base Encrypted Software Image</w:t>
            </w:r>
          </w:p>
        </w:tc>
        <w:tc>
          <w:tcPr>
            <w:tcW w:w="920" w:type="dxa"/>
            <w:noWrap/>
            <w:vAlign w:val="center"/>
          </w:tcPr>
          <w:p w14:paraId="285284BB"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3C1543EB" w14:textId="77777777" w:rsidTr="00023D2C">
        <w:trPr>
          <w:trHeight w:val="300"/>
        </w:trPr>
        <w:tc>
          <w:tcPr>
            <w:tcW w:w="446" w:type="dxa"/>
            <w:vAlign w:val="center"/>
          </w:tcPr>
          <w:p w14:paraId="19780ED2" w14:textId="77777777" w:rsidR="005F31ED" w:rsidRPr="00C543FE" w:rsidRDefault="005F31ED" w:rsidP="00023D2C">
            <w:pPr>
              <w:suppressAutoHyphens/>
              <w:autoSpaceDE w:val="0"/>
              <w:autoSpaceDN w:val="0"/>
              <w:rPr>
                <w:sz w:val="18"/>
                <w:szCs w:val="18"/>
              </w:rPr>
            </w:pPr>
            <w:r w:rsidRPr="00C543FE">
              <w:rPr>
                <w:sz w:val="18"/>
                <w:szCs w:val="18"/>
              </w:rPr>
              <w:t>21.</w:t>
            </w:r>
          </w:p>
        </w:tc>
        <w:tc>
          <w:tcPr>
            <w:tcW w:w="2329" w:type="dxa"/>
            <w:noWrap/>
            <w:vAlign w:val="center"/>
          </w:tcPr>
          <w:p w14:paraId="2DDD53FA" w14:textId="77777777" w:rsidR="005F31ED" w:rsidRPr="00C543FE" w:rsidRDefault="005F31ED" w:rsidP="00023D2C">
            <w:pPr>
              <w:rPr>
                <w:rFonts w:cs="Helvetica"/>
                <w:sz w:val="18"/>
                <w:szCs w:val="18"/>
              </w:rPr>
            </w:pPr>
            <w:r w:rsidRPr="00C543FE">
              <w:rPr>
                <w:rFonts w:cs="Helvetica"/>
                <w:sz w:val="18"/>
                <w:szCs w:val="18"/>
              </w:rPr>
              <w:t>LIC-TMS-APL-S80100</w:t>
            </w:r>
          </w:p>
        </w:tc>
        <w:tc>
          <w:tcPr>
            <w:tcW w:w="5613" w:type="dxa"/>
            <w:noWrap/>
          </w:tcPr>
          <w:p w14:paraId="1EEB59F4" w14:textId="77777777" w:rsidR="005F31ED" w:rsidRPr="00C543FE" w:rsidRDefault="005F31ED" w:rsidP="00023D2C">
            <w:pPr>
              <w:rPr>
                <w:rFonts w:cs="Helvetica"/>
                <w:sz w:val="18"/>
                <w:szCs w:val="18"/>
              </w:rPr>
            </w:pPr>
            <w:r w:rsidRPr="00C543FE">
              <w:rPr>
                <w:rFonts w:cs="Helvetica"/>
                <w:sz w:val="18"/>
                <w:szCs w:val="18"/>
              </w:rPr>
              <w:t>TMS Serial Number included with Base Software</w:t>
            </w:r>
          </w:p>
        </w:tc>
        <w:tc>
          <w:tcPr>
            <w:tcW w:w="920" w:type="dxa"/>
            <w:noWrap/>
            <w:vAlign w:val="center"/>
          </w:tcPr>
          <w:p w14:paraId="45E6A358"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4373CF1" w14:textId="77777777" w:rsidTr="00023D2C">
        <w:trPr>
          <w:trHeight w:val="300"/>
        </w:trPr>
        <w:tc>
          <w:tcPr>
            <w:tcW w:w="446" w:type="dxa"/>
            <w:vAlign w:val="center"/>
          </w:tcPr>
          <w:p w14:paraId="16DB618B" w14:textId="77777777" w:rsidR="005F31ED" w:rsidRPr="00C543FE" w:rsidRDefault="005F31ED" w:rsidP="00023D2C">
            <w:pPr>
              <w:suppressAutoHyphens/>
              <w:autoSpaceDE w:val="0"/>
              <w:autoSpaceDN w:val="0"/>
              <w:rPr>
                <w:sz w:val="18"/>
                <w:szCs w:val="18"/>
              </w:rPr>
            </w:pPr>
            <w:r w:rsidRPr="00C543FE">
              <w:rPr>
                <w:sz w:val="18"/>
                <w:szCs w:val="18"/>
              </w:rPr>
              <w:t>22.</w:t>
            </w:r>
          </w:p>
        </w:tc>
        <w:tc>
          <w:tcPr>
            <w:tcW w:w="2329" w:type="dxa"/>
            <w:noWrap/>
            <w:vAlign w:val="center"/>
          </w:tcPr>
          <w:p w14:paraId="7939DCCC" w14:textId="77777777" w:rsidR="005F31ED" w:rsidRPr="00C543FE" w:rsidRDefault="005F31ED" w:rsidP="00023D2C">
            <w:pPr>
              <w:rPr>
                <w:rFonts w:cs="Helvetica"/>
                <w:sz w:val="18"/>
                <w:szCs w:val="18"/>
              </w:rPr>
            </w:pPr>
            <w:r w:rsidRPr="00C543FE">
              <w:rPr>
                <w:rFonts w:cs="Helvetica"/>
                <w:sz w:val="18"/>
                <w:szCs w:val="18"/>
              </w:rPr>
              <w:t>JABBER-DSK-K9-RTU</w:t>
            </w:r>
          </w:p>
        </w:tc>
        <w:tc>
          <w:tcPr>
            <w:tcW w:w="5613" w:type="dxa"/>
            <w:noWrap/>
          </w:tcPr>
          <w:p w14:paraId="3BD86D01" w14:textId="77777777" w:rsidR="005F31ED" w:rsidRPr="00C543FE" w:rsidRDefault="005F31ED" w:rsidP="00023D2C">
            <w:pPr>
              <w:rPr>
                <w:rFonts w:cs="Helvetica"/>
                <w:sz w:val="18"/>
                <w:szCs w:val="18"/>
              </w:rPr>
            </w:pPr>
            <w:r w:rsidRPr="00C543FE">
              <w:rPr>
                <w:rFonts w:cs="Helvetica"/>
                <w:sz w:val="18"/>
                <w:szCs w:val="18"/>
              </w:rPr>
              <w:t>Jabber for Desktop Right to Use</w:t>
            </w:r>
          </w:p>
        </w:tc>
        <w:tc>
          <w:tcPr>
            <w:tcW w:w="920" w:type="dxa"/>
            <w:noWrap/>
            <w:vAlign w:val="center"/>
          </w:tcPr>
          <w:p w14:paraId="78DA929B"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5F162FBF" w14:textId="77777777" w:rsidTr="00023D2C">
        <w:trPr>
          <w:trHeight w:val="300"/>
        </w:trPr>
        <w:tc>
          <w:tcPr>
            <w:tcW w:w="446" w:type="dxa"/>
            <w:vAlign w:val="center"/>
          </w:tcPr>
          <w:p w14:paraId="0629D47A" w14:textId="77777777" w:rsidR="005F31ED" w:rsidRPr="00C543FE" w:rsidRDefault="005F31ED" w:rsidP="00023D2C">
            <w:pPr>
              <w:suppressAutoHyphens/>
              <w:autoSpaceDE w:val="0"/>
              <w:autoSpaceDN w:val="0"/>
              <w:rPr>
                <w:sz w:val="18"/>
                <w:szCs w:val="18"/>
              </w:rPr>
            </w:pPr>
            <w:r w:rsidRPr="00C543FE">
              <w:rPr>
                <w:sz w:val="18"/>
                <w:szCs w:val="18"/>
              </w:rPr>
              <w:t>23.</w:t>
            </w:r>
          </w:p>
        </w:tc>
        <w:tc>
          <w:tcPr>
            <w:tcW w:w="2329" w:type="dxa"/>
            <w:noWrap/>
            <w:vAlign w:val="center"/>
          </w:tcPr>
          <w:p w14:paraId="0DC90798" w14:textId="77777777" w:rsidR="005F31ED" w:rsidRPr="00C543FE" w:rsidRDefault="005F31ED" w:rsidP="00023D2C">
            <w:pPr>
              <w:rPr>
                <w:rFonts w:cs="Helvetica"/>
                <w:sz w:val="18"/>
                <w:szCs w:val="18"/>
              </w:rPr>
            </w:pPr>
            <w:r w:rsidRPr="00C543FE">
              <w:rPr>
                <w:rFonts w:cs="Helvetica"/>
                <w:sz w:val="18"/>
                <w:szCs w:val="18"/>
              </w:rPr>
              <w:t>SW-TMS-15.X-K9</w:t>
            </w:r>
          </w:p>
        </w:tc>
        <w:tc>
          <w:tcPr>
            <w:tcW w:w="5613" w:type="dxa"/>
            <w:noWrap/>
          </w:tcPr>
          <w:p w14:paraId="7434F954" w14:textId="77777777" w:rsidR="005F31ED" w:rsidRPr="00C543FE" w:rsidRDefault="005F31ED" w:rsidP="00023D2C">
            <w:pPr>
              <w:rPr>
                <w:rFonts w:cs="Helvetica"/>
                <w:sz w:val="18"/>
                <w:szCs w:val="18"/>
              </w:rPr>
            </w:pPr>
            <w:r w:rsidRPr="00C543FE">
              <w:rPr>
                <w:rFonts w:cs="Helvetica"/>
                <w:sz w:val="18"/>
                <w:szCs w:val="18"/>
              </w:rPr>
              <w:t>TMS Base Software Image Version 15.X</w:t>
            </w:r>
          </w:p>
        </w:tc>
        <w:tc>
          <w:tcPr>
            <w:tcW w:w="920" w:type="dxa"/>
            <w:noWrap/>
            <w:vAlign w:val="center"/>
          </w:tcPr>
          <w:p w14:paraId="2F4E04AD"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6F9DCB7D" w14:textId="77777777" w:rsidTr="00023D2C">
        <w:trPr>
          <w:trHeight w:val="300"/>
        </w:trPr>
        <w:tc>
          <w:tcPr>
            <w:tcW w:w="446" w:type="dxa"/>
            <w:vAlign w:val="center"/>
          </w:tcPr>
          <w:p w14:paraId="7132967D" w14:textId="77777777" w:rsidR="005F31ED" w:rsidRPr="00C543FE" w:rsidRDefault="005F31ED" w:rsidP="00023D2C">
            <w:pPr>
              <w:suppressAutoHyphens/>
              <w:autoSpaceDE w:val="0"/>
              <w:autoSpaceDN w:val="0"/>
              <w:rPr>
                <w:sz w:val="18"/>
                <w:szCs w:val="18"/>
              </w:rPr>
            </w:pPr>
            <w:r w:rsidRPr="00C543FE">
              <w:rPr>
                <w:sz w:val="18"/>
                <w:szCs w:val="18"/>
              </w:rPr>
              <w:t>24.</w:t>
            </w:r>
          </w:p>
        </w:tc>
        <w:tc>
          <w:tcPr>
            <w:tcW w:w="2329" w:type="dxa"/>
            <w:noWrap/>
            <w:vAlign w:val="center"/>
          </w:tcPr>
          <w:p w14:paraId="3CC42D06" w14:textId="77777777" w:rsidR="005F31ED" w:rsidRPr="00C543FE" w:rsidRDefault="005F31ED" w:rsidP="00023D2C">
            <w:pPr>
              <w:rPr>
                <w:rFonts w:cs="Helvetica"/>
                <w:sz w:val="18"/>
                <w:szCs w:val="18"/>
              </w:rPr>
            </w:pPr>
            <w:r w:rsidRPr="00C543FE">
              <w:rPr>
                <w:rFonts w:cs="Helvetica"/>
                <w:sz w:val="18"/>
                <w:szCs w:val="18"/>
              </w:rPr>
              <w:t>CIPC-UWL-RTU</w:t>
            </w:r>
          </w:p>
        </w:tc>
        <w:tc>
          <w:tcPr>
            <w:tcW w:w="5613" w:type="dxa"/>
            <w:noWrap/>
          </w:tcPr>
          <w:p w14:paraId="4D002382" w14:textId="77777777" w:rsidR="005F31ED" w:rsidRPr="00C543FE" w:rsidRDefault="005F31ED" w:rsidP="00023D2C">
            <w:pPr>
              <w:rPr>
                <w:rFonts w:cs="Helvetica"/>
                <w:sz w:val="18"/>
                <w:szCs w:val="18"/>
              </w:rPr>
            </w:pPr>
            <w:r w:rsidRPr="00C543FE">
              <w:rPr>
                <w:rFonts w:cs="Helvetica"/>
                <w:sz w:val="18"/>
                <w:szCs w:val="18"/>
              </w:rPr>
              <w:t>CIPC UWL Right to Use Certificate</w:t>
            </w:r>
          </w:p>
        </w:tc>
        <w:tc>
          <w:tcPr>
            <w:tcW w:w="920" w:type="dxa"/>
            <w:noWrap/>
            <w:vAlign w:val="center"/>
          </w:tcPr>
          <w:p w14:paraId="195F1463"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EBD570E" w14:textId="77777777" w:rsidTr="00023D2C">
        <w:trPr>
          <w:trHeight w:val="300"/>
        </w:trPr>
        <w:tc>
          <w:tcPr>
            <w:tcW w:w="446" w:type="dxa"/>
            <w:vAlign w:val="center"/>
          </w:tcPr>
          <w:p w14:paraId="13947D17" w14:textId="77777777" w:rsidR="005F31ED" w:rsidRPr="00C543FE" w:rsidRDefault="005F31ED" w:rsidP="00023D2C">
            <w:pPr>
              <w:suppressAutoHyphens/>
              <w:autoSpaceDE w:val="0"/>
              <w:autoSpaceDN w:val="0"/>
              <w:rPr>
                <w:sz w:val="18"/>
                <w:szCs w:val="18"/>
              </w:rPr>
            </w:pPr>
            <w:r w:rsidRPr="00C543FE">
              <w:rPr>
                <w:sz w:val="18"/>
                <w:szCs w:val="18"/>
              </w:rPr>
              <w:t>25.</w:t>
            </w:r>
          </w:p>
        </w:tc>
        <w:tc>
          <w:tcPr>
            <w:tcW w:w="2329" w:type="dxa"/>
            <w:noWrap/>
            <w:vAlign w:val="center"/>
          </w:tcPr>
          <w:p w14:paraId="428F8670" w14:textId="77777777" w:rsidR="005F31ED" w:rsidRPr="00C543FE" w:rsidRDefault="005F31ED" w:rsidP="00023D2C">
            <w:pPr>
              <w:rPr>
                <w:rFonts w:cs="Helvetica"/>
                <w:sz w:val="18"/>
                <w:szCs w:val="18"/>
              </w:rPr>
            </w:pPr>
            <w:r w:rsidRPr="00C543FE">
              <w:rPr>
                <w:rFonts w:cs="Helvetica"/>
                <w:sz w:val="18"/>
                <w:szCs w:val="18"/>
              </w:rPr>
              <w:t>JAB-SDK-K9-RTU</w:t>
            </w:r>
          </w:p>
        </w:tc>
        <w:tc>
          <w:tcPr>
            <w:tcW w:w="5613" w:type="dxa"/>
            <w:noWrap/>
          </w:tcPr>
          <w:p w14:paraId="1725618A" w14:textId="77777777" w:rsidR="005F31ED" w:rsidRPr="00C543FE" w:rsidRDefault="005F31ED" w:rsidP="00023D2C">
            <w:pPr>
              <w:rPr>
                <w:rFonts w:cs="Helvetica"/>
                <w:sz w:val="18"/>
                <w:szCs w:val="18"/>
              </w:rPr>
            </w:pPr>
            <w:r w:rsidRPr="00C543FE">
              <w:rPr>
                <w:rFonts w:cs="Helvetica"/>
                <w:sz w:val="18"/>
                <w:szCs w:val="18"/>
              </w:rPr>
              <w:t>Jabber Software Development Kit RTU</w:t>
            </w:r>
          </w:p>
        </w:tc>
        <w:tc>
          <w:tcPr>
            <w:tcW w:w="920" w:type="dxa"/>
            <w:noWrap/>
            <w:vAlign w:val="center"/>
          </w:tcPr>
          <w:p w14:paraId="101B9F5C"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53FC707" w14:textId="77777777" w:rsidTr="00023D2C">
        <w:trPr>
          <w:trHeight w:val="300"/>
        </w:trPr>
        <w:tc>
          <w:tcPr>
            <w:tcW w:w="446" w:type="dxa"/>
            <w:vAlign w:val="center"/>
          </w:tcPr>
          <w:p w14:paraId="10C16445" w14:textId="77777777" w:rsidR="005F31ED" w:rsidRPr="00C543FE" w:rsidRDefault="005F31ED" w:rsidP="00023D2C">
            <w:pPr>
              <w:suppressAutoHyphens/>
              <w:autoSpaceDE w:val="0"/>
              <w:autoSpaceDN w:val="0"/>
              <w:rPr>
                <w:sz w:val="18"/>
                <w:szCs w:val="18"/>
              </w:rPr>
            </w:pPr>
            <w:r w:rsidRPr="00C543FE">
              <w:rPr>
                <w:sz w:val="18"/>
                <w:szCs w:val="18"/>
              </w:rPr>
              <w:t>26.</w:t>
            </w:r>
          </w:p>
        </w:tc>
        <w:tc>
          <w:tcPr>
            <w:tcW w:w="2329" w:type="dxa"/>
            <w:noWrap/>
            <w:vAlign w:val="center"/>
          </w:tcPr>
          <w:p w14:paraId="663056AC" w14:textId="77777777" w:rsidR="005F31ED" w:rsidRPr="00C543FE" w:rsidRDefault="005F31ED" w:rsidP="00023D2C">
            <w:pPr>
              <w:rPr>
                <w:rFonts w:cs="Helvetica"/>
                <w:sz w:val="18"/>
                <w:szCs w:val="18"/>
              </w:rPr>
            </w:pPr>
            <w:r w:rsidRPr="00C543FE">
              <w:rPr>
                <w:rFonts w:cs="Helvetica"/>
                <w:sz w:val="18"/>
                <w:szCs w:val="18"/>
              </w:rPr>
              <w:t>LIC-TMS-PMP-PAK</w:t>
            </w:r>
          </w:p>
        </w:tc>
        <w:tc>
          <w:tcPr>
            <w:tcW w:w="5613" w:type="dxa"/>
            <w:noWrap/>
          </w:tcPr>
          <w:p w14:paraId="6779F9BF" w14:textId="77777777" w:rsidR="005F31ED" w:rsidRPr="00C543FE" w:rsidRDefault="005F31ED" w:rsidP="00023D2C">
            <w:pPr>
              <w:rPr>
                <w:rFonts w:cs="Helvetica"/>
                <w:sz w:val="18"/>
                <w:szCs w:val="18"/>
              </w:rPr>
            </w:pPr>
            <w:r w:rsidRPr="00C543FE">
              <w:rPr>
                <w:rFonts w:cs="Helvetica"/>
                <w:sz w:val="18"/>
                <w:szCs w:val="18"/>
              </w:rPr>
              <w:t>TMS PAK for Configuration Use</w:t>
            </w:r>
          </w:p>
        </w:tc>
        <w:tc>
          <w:tcPr>
            <w:tcW w:w="920" w:type="dxa"/>
            <w:noWrap/>
            <w:vAlign w:val="center"/>
          </w:tcPr>
          <w:p w14:paraId="4D6EF87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37744112" w14:textId="77777777" w:rsidTr="00023D2C">
        <w:trPr>
          <w:trHeight w:val="300"/>
        </w:trPr>
        <w:tc>
          <w:tcPr>
            <w:tcW w:w="446" w:type="dxa"/>
            <w:vAlign w:val="center"/>
          </w:tcPr>
          <w:p w14:paraId="6AC3156E" w14:textId="77777777" w:rsidR="005F31ED" w:rsidRPr="00C543FE" w:rsidRDefault="005F31ED" w:rsidP="00023D2C">
            <w:pPr>
              <w:suppressAutoHyphens/>
              <w:autoSpaceDE w:val="0"/>
              <w:autoSpaceDN w:val="0"/>
              <w:rPr>
                <w:sz w:val="18"/>
                <w:szCs w:val="18"/>
              </w:rPr>
            </w:pPr>
            <w:r w:rsidRPr="00C543FE">
              <w:rPr>
                <w:sz w:val="18"/>
                <w:szCs w:val="18"/>
              </w:rPr>
              <w:lastRenderedPageBreak/>
              <w:t>27.</w:t>
            </w:r>
          </w:p>
        </w:tc>
        <w:tc>
          <w:tcPr>
            <w:tcW w:w="2329" w:type="dxa"/>
            <w:noWrap/>
            <w:vAlign w:val="center"/>
          </w:tcPr>
          <w:p w14:paraId="591A1E83" w14:textId="77777777" w:rsidR="005F31ED" w:rsidRPr="00C543FE" w:rsidRDefault="005F31ED" w:rsidP="00023D2C">
            <w:pPr>
              <w:rPr>
                <w:rFonts w:cs="Helvetica"/>
                <w:sz w:val="18"/>
                <w:szCs w:val="18"/>
              </w:rPr>
            </w:pPr>
            <w:r w:rsidRPr="00C543FE">
              <w:rPr>
                <w:rFonts w:cs="Helvetica"/>
                <w:sz w:val="18"/>
                <w:szCs w:val="18"/>
              </w:rPr>
              <w:t>JAB-IPH-RTU</w:t>
            </w:r>
          </w:p>
        </w:tc>
        <w:tc>
          <w:tcPr>
            <w:tcW w:w="5613" w:type="dxa"/>
            <w:noWrap/>
          </w:tcPr>
          <w:p w14:paraId="5A11639A" w14:textId="77777777" w:rsidR="005F31ED" w:rsidRPr="00C543FE" w:rsidRDefault="005F31ED" w:rsidP="00023D2C">
            <w:pPr>
              <w:rPr>
                <w:rFonts w:cs="Helvetica"/>
                <w:sz w:val="18"/>
                <w:szCs w:val="18"/>
              </w:rPr>
            </w:pPr>
            <w:r w:rsidRPr="00C543FE">
              <w:rPr>
                <w:rFonts w:cs="Helvetica"/>
                <w:sz w:val="18"/>
                <w:szCs w:val="18"/>
              </w:rPr>
              <w:t>Jabber for iPhone Right to Use</w:t>
            </w:r>
          </w:p>
        </w:tc>
        <w:tc>
          <w:tcPr>
            <w:tcW w:w="920" w:type="dxa"/>
            <w:noWrap/>
            <w:vAlign w:val="center"/>
          </w:tcPr>
          <w:p w14:paraId="6826E6E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3A72C7E" w14:textId="77777777" w:rsidTr="00023D2C">
        <w:trPr>
          <w:trHeight w:val="300"/>
        </w:trPr>
        <w:tc>
          <w:tcPr>
            <w:tcW w:w="446" w:type="dxa"/>
            <w:vAlign w:val="center"/>
          </w:tcPr>
          <w:p w14:paraId="01F128A2" w14:textId="77777777" w:rsidR="005F31ED" w:rsidRPr="00C543FE" w:rsidRDefault="005F31ED" w:rsidP="00023D2C">
            <w:pPr>
              <w:suppressAutoHyphens/>
              <w:autoSpaceDE w:val="0"/>
              <w:autoSpaceDN w:val="0"/>
              <w:rPr>
                <w:sz w:val="18"/>
                <w:szCs w:val="18"/>
              </w:rPr>
            </w:pPr>
            <w:r w:rsidRPr="00C543FE">
              <w:rPr>
                <w:sz w:val="18"/>
                <w:szCs w:val="18"/>
              </w:rPr>
              <w:t>28.</w:t>
            </w:r>
          </w:p>
        </w:tc>
        <w:tc>
          <w:tcPr>
            <w:tcW w:w="2329" w:type="dxa"/>
            <w:noWrap/>
            <w:vAlign w:val="center"/>
          </w:tcPr>
          <w:p w14:paraId="1BB08135" w14:textId="77777777" w:rsidR="005F31ED" w:rsidRPr="00C543FE" w:rsidRDefault="005F31ED" w:rsidP="00023D2C">
            <w:pPr>
              <w:rPr>
                <w:rFonts w:cs="Helvetica"/>
                <w:sz w:val="18"/>
                <w:szCs w:val="18"/>
              </w:rPr>
            </w:pPr>
            <w:r w:rsidRPr="00C543FE">
              <w:rPr>
                <w:rFonts w:cs="Helvetica"/>
                <w:sz w:val="18"/>
                <w:szCs w:val="18"/>
              </w:rPr>
              <w:t>LIC-CNDR-PMP-C2400</w:t>
            </w:r>
          </w:p>
        </w:tc>
        <w:tc>
          <w:tcPr>
            <w:tcW w:w="5613" w:type="dxa"/>
            <w:noWrap/>
          </w:tcPr>
          <w:p w14:paraId="5D598421" w14:textId="77777777" w:rsidR="005F31ED" w:rsidRPr="00C543FE" w:rsidRDefault="005F31ED" w:rsidP="00023D2C">
            <w:pPr>
              <w:rPr>
                <w:rFonts w:cs="Helvetica"/>
                <w:sz w:val="18"/>
                <w:szCs w:val="18"/>
              </w:rPr>
            </w:pPr>
            <w:r w:rsidRPr="00C543FE">
              <w:rPr>
                <w:rFonts w:cs="Helvetica"/>
                <w:sz w:val="18"/>
                <w:szCs w:val="18"/>
              </w:rPr>
              <w:t>Conductor 2400 call sessions license</w:t>
            </w:r>
          </w:p>
        </w:tc>
        <w:tc>
          <w:tcPr>
            <w:tcW w:w="920" w:type="dxa"/>
            <w:noWrap/>
            <w:vAlign w:val="center"/>
          </w:tcPr>
          <w:p w14:paraId="4E2EC778"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5F3B4DCC" w14:textId="77777777" w:rsidTr="00023D2C">
        <w:trPr>
          <w:trHeight w:val="300"/>
        </w:trPr>
        <w:tc>
          <w:tcPr>
            <w:tcW w:w="446" w:type="dxa"/>
            <w:vAlign w:val="center"/>
          </w:tcPr>
          <w:p w14:paraId="6F62DF2C" w14:textId="77777777" w:rsidR="005F31ED" w:rsidRPr="00C543FE" w:rsidRDefault="005F31ED" w:rsidP="00023D2C">
            <w:pPr>
              <w:suppressAutoHyphens/>
              <w:autoSpaceDE w:val="0"/>
              <w:autoSpaceDN w:val="0"/>
              <w:rPr>
                <w:sz w:val="18"/>
                <w:szCs w:val="18"/>
              </w:rPr>
            </w:pPr>
            <w:r w:rsidRPr="00C543FE">
              <w:rPr>
                <w:sz w:val="18"/>
                <w:szCs w:val="18"/>
              </w:rPr>
              <w:t>29.</w:t>
            </w:r>
          </w:p>
        </w:tc>
        <w:tc>
          <w:tcPr>
            <w:tcW w:w="2329" w:type="dxa"/>
            <w:noWrap/>
            <w:vAlign w:val="center"/>
          </w:tcPr>
          <w:p w14:paraId="3F188F80" w14:textId="77777777" w:rsidR="005F31ED" w:rsidRPr="00C543FE" w:rsidRDefault="005F31ED" w:rsidP="00023D2C">
            <w:pPr>
              <w:rPr>
                <w:rFonts w:cs="Helvetica"/>
                <w:sz w:val="18"/>
                <w:szCs w:val="18"/>
              </w:rPr>
            </w:pPr>
            <w:r w:rsidRPr="00C543FE">
              <w:rPr>
                <w:rFonts w:cs="Helvetica"/>
                <w:sz w:val="18"/>
                <w:szCs w:val="18"/>
              </w:rPr>
              <w:t>UCXN-11X-UWL-PRO</w:t>
            </w:r>
          </w:p>
        </w:tc>
        <w:tc>
          <w:tcPr>
            <w:tcW w:w="5613" w:type="dxa"/>
            <w:noWrap/>
          </w:tcPr>
          <w:p w14:paraId="2C45E65C" w14:textId="77777777" w:rsidR="005F31ED" w:rsidRPr="00C543FE" w:rsidRDefault="005F31ED" w:rsidP="00023D2C">
            <w:pPr>
              <w:rPr>
                <w:rFonts w:cs="Helvetica"/>
                <w:sz w:val="18"/>
                <w:szCs w:val="18"/>
              </w:rPr>
            </w:pPr>
            <w:r w:rsidRPr="00C543FE">
              <w:rPr>
                <w:rFonts w:cs="Helvetica"/>
                <w:sz w:val="18"/>
                <w:szCs w:val="18"/>
              </w:rPr>
              <w:t>Unity Connection 11.x CUWL PRO Users</w:t>
            </w:r>
          </w:p>
        </w:tc>
        <w:tc>
          <w:tcPr>
            <w:tcW w:w="920" w:type="dxa"/>
            <w:noWrap/>
            <w:vAlign w:val="center"/>
          </w:tcPr>
          <w:p w14:paraId="10A32E7E"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17532E3C" w14:textId="77777777" w:rsidTr="00023D2C">
        <w:trPr>
          <w:trHeight w:val="300"/>
        </w:trPr>
        <w:tc>
          <w:tcPr>
            <w:tcW w:w="446" w:type="dxa"/>
            <w:vAlign w:val="center"/>
          </w:tcPr>
          <w:p w14:paraId="01246387" w14:textId="77777777" w:rsidR="005F31ED" w:rsidRPr="00C543FE" w:rsidRDefault="005F31ED" w:rsidP="00023D2C">
            <w:pPr>
              <w:suppressAutoHyphens/>
              <w:autoSpaceDE w:val="0"/>
              <w:autoSpaceDN w:val="0"/>
              <w:rPr>
                <w:sz w:val="18"/>
                <w:szCs w:val="18"/>
              </w:rPr>
            </w:pPr>
            <w:r w:rsidRPr="00C543FE">
              <w:rPr>
                <w:sz w:val="18"/>
                <w:szCs w:val="18"/>
              </w:rPr>
              <w:t>30.</w:t>
            </w:r>
          </w:p>
        </w:tc>
        <w:tc>
          <w:tcPr>
            <w:tcW w:w="2329" w:type="dxa"/>
            <w:noWrap/>
            <w:vAlign w:val="center"/>
          </w:tcPr>
          <w:p w14:paraId="6C0AF267" w14:textId="77777777" w:rsidR="005F31ED" w:rsidRPr="00C543FE" w:rsidRDefault="005F31ED" w:rsidP="00023D2C">
            <w:pPr>
              <w:rPr>
                <w:rFonts w:cs="Helvetica"/>
                <w:sz w:val="18"/>
                <w:szCs w:val="18"/>
              </w:rPr>
            </w:pPr>
            <w:r w:rsidRPr="00C543FE">
              <w:rPr>
                <w:rFonts w:cs="Helvetica"/>
                <w:sz w:val="18"/>
                <w:szCs w:val="18"/>
              </w:rPr>
              <w:t>LIC-EXP-MSFT-PMP</w:t>
            </w:r>
          </w:p>
        </w:tc>
        <w:tc>
          <w:tcPr>
            <w:tcW w:w="5613" w:type="dxa"/>
            <w:noWrap/>
          </w:tcPr>
          <w:p w14:paraId="7B025ABE" w14:textId="77777777" w:rsidR="005F31ED" w:rsidRPr="00C543FE" w:rsidRDefault="005F31ED" w:rsidP="00023D2C">
            <w:pPr>
              <w:rPr>
                <w:rFonts w:cs="Helvetica"/>
                <w:sz w:val="18"/>
                <w:szCs w:val="18"/>
              </w:rPr>
            </w:pPr>
            <w:r w:rsidRPr="00C543FE">
              <w:rPr>
                <w:rFonts w:cs="Helvetica"/>
                <w:sz w:val="18"/>
                <w:szCs w:val="18"/>
              </w:rPr>
              <w:t>Microsoft Interoperability Option</w:t>
            </w:r>
          </w:p>
        </w:tc>
        <w:tc>
          <w:tcPr>
            <w:tcW w:w="920" w:type="dxa"/>
            <w:noWrap/>
            <w:vAlign w:val="center"/>
          </w:tcPr>
          <w:p w14:paraId="24602409"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85CFEE2" w14:textId="77777777" w:rsidTr="00023D2C">
        <w:trPr>
          <w:trHeight w:val="300"/>
        </w:trPr>
        <w:tc>
          <w:tcPr>
            <w:tcW w:w="446" w:type="dxa"/>
            <w:vAlign w:val="center"/>
          </w:tcPr>
          <w:p w14:paraId="6D2179C7" w14:textId="77777777" w:rsidR="005F31ED" w:rsidRPr="00C543FE" w:rsidRDefault="005F31ED" w:rsidP="00023D2C">
            <w:pPr>
              <w:suppressAutoHyphens/>
              <w:autoSpaceDE w:val="0"/>
              <w:autoSpaceDN w:val="0"/>
              <w:rPr>
                <w:sz w:val="18"/>
                <w:szCs w:val="18"/>
              </w:rPr>
            </w:pPr>
            <w:r w:rsidRPr="00C543FE">
              <w:rPr>
                <w:sz w:val="18"/>
                <w:szCs w:val="18"/>
              </w:rPr>
              <w:t>31.</w:t>
            </w:r>
          </w:p>
        </w:tc>
        <w:tc>
          <w:tcPr>
            <w:tcW w:w="2329" w:type="dxa"/>
            <w:noWrap/>
            <w:vAlign w:val="center"/>
          </w:tcPr>
          <w:p w14:paraId="3849BA29" w14:textId="77777777" w:rsidR="005F31ED" w:rsidRPr="00C543FE" w:rsidRDefault="005F31ED" w:rsidP="00023D2C">
            <w:pPr>
              <w:rPr>
                <w:rFonts w:cs="Helvetica"/>
                <w:sz w:val="18"/>
                <w:szCs w:val="18"/>
              </w:rPr>
            </w:pPr>
            <w:r w:rsidRPr="00C543FE">
              <w:rPr>
                <w:rFonts w:cs="Helvetica"/>
                <w:sz w:val="18"/>
                <w:szCs w:val="18"/>
              </w:rPr>
              <w:t>JABBER-TABLET-RTU</w:t>
            </w:r>
          </w:p>
        </w:tc>
        <w:tc>
          <w:tcPr>
            <w:tcW w:w="5613" w:type="dxa"/>
            <w:noWrap/>
          </w:tcPr>
          <w:p w14:paraId="7F777BE6" w14:textId="77777777" w:rsidR="005F31ED" w:rsidRPr="00C543FE" w:rsidRDefault="005F31ED" w:rsidP="00023D2C">
            <w:pPr>
              <w:rPr>
                <w:rFonts w:cs="Helvetica"/>
                <w:sz w:val="18"/>
                <w:szCs w:val="18"/>
              </w:rPr>
            </w:pPr>
            <w:r w:rsidRPr="00C543FE">
              <w:rPr>
                <w:rFonts w:cs="Helvetica"/>
                <w:sz w:val="18"/>
                <w:szCs w:val="18"/>
              </w:rPr>
              <w:t>Jabber for Tablet Right to Use</w:t>
            </w:r>
          </w:p>
        </w:tc>
        <w:tc>
          <w:tcPr>
            <w:tcW w:w="920" w:type="dxa"/>
            <w:noWrap/>
            <w:vAlign w:val="center"/>
          </w:tcPr>
          <w:p w14:paraId="25D931EC"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2B634835" w14:textId="77777777" w:rsidTr="00023D2C">
        <w:trPr>
          <w:trHeight w:val="300"/>
        </w:trPr>
        <w:tc>
          <w:tcPr>
            <w:tcW w:w="446" w:type="dxa"/>
            <w:vAlign w:val="center"/>
          </w:tcPr>
          <w:p w14:paraId="42AAD6E7" w14:textId="77777777" w:rsidR="005F31ED" w:rsidRPr="00C543FE" w:rsidRDefault="005F31ED" w:rsidP="00023D2C">
            <w:pPr>
              <w:suppressAutoHyphens/>
              <w:autoSpaceDE w:val="0"/>
              <w:autoSpaceDN w:val="0"/>
              <w:rPr>
                <w:sz w:val="18"/>
                <w:szCs w:val="18"/>
              </w:rPr>
            </w:pPr>
            <w:r w:rsidRPr="00C543FE">
              <w:rPr>
                <w:sz w:val="18"/>
                <w:szCs w:val="18"/>
              </w:rPr>
              <w:t>32.</w:t>
            </w:r>
          </w:p>
        </w:tc>
        <w:tc>
          <w:tcPr>
            <w:tcW w:w="2329" w:type="dxa"/>
            <w:noWrap/>
            <w:vAlign w:val="center"/>
          </w:tcPr>
          <w:p w14:paraId="2F033B9A" w14:textId="77777777" w:rsidR="005F31ED" w:rsidRPr="00C543FE" w:rsidRDefault="005F31ED" w:rsidP="00023D2C">
            <w:pPr>
              <w:rPr>
                <w:rFonts w:cs="Helvetica"/>
                <w:sz w:val="18"/>
                <w:szCs w:val="18"/>
              </w:rPr>
            </w:pPr>
            <w:r w:rsidRPr="00C543FE">
              <w:rPr>
                <w:rFonts w:cs="Helvetica"/>
                <w:sz w:val="18"/>
                <w:szCs w:val="18"/>
              </w:rPr>
              <w:t>JAB-ADR-CLNT-UWL</w:t>
            </w:r>
          </w:p>
        </w:tc>
        <w:tc>
          <w:tcPr>
            <w:tcW w:w="5613" w:type="dxa"/>
            <w:noWrap/>
          </w:tcPr>
          <w:p w14:paraId="2A125B10" w14:textId="77777777" w:rsidR="005F31ED" w:rsidRPr="00C543FE" w:rsidRDefault="005F31ED" w:rsidP="00023D2C">
            <w:pPr>
              <w:rPr>
                <w:rFonts w:cs="Helvetica"/>
                <w:sz w:val="18"/>
                <w:szCs w:val="18"/>
              </w:rPr>
            </w:pPr>
            <w:r w:rsidRPr="00C543FE">
              <w:rPr>
                <w:rFonts w:cs="Helvetica"/>
                <w:sz w:val="18"/>
                <w:szCs w:val="18"/>
              </w:rPr>
              <w:t>Jabber for Android CUWL Only</w:t>
            </w:r>
          </w:p>
        </w:tc>
        <w:tc>
          <w:tcPr>
            <w:tcW w:w="920" w:type="dxa"/>
            <w:noWrap/>
            <w:vAlign w:val="center"/>
          </w:tcPr>
          <w:p w14:paraId="1D3C3FAB" w14:textId="77777777" w:rsidR="005F31ED" w:rsidRPr="00C543FE" w:rsidRDefault="005F31ED" w:rsidP="00023D2C">
            <w:pPr>
              <w:jc w:val="center"/>
              <w:rPr>
                <w:rFonts w:cs="Helvetica"/>
                <w:sz w:val="18"/>
                <w:szCs w:val="18"/>
              </w:rPr>
            </w:pPr>
            <w:r w:rsidRPr="00C543FE">
              <w:rPr>
                <w:rFonts w:cs="Helvetica"/>
                <w:sz w:val="18"/>
                <w:szCs w:val="18"/>
              </w:rPr>
              <w:t>62</w:t>
            </w:r>
          </w:p>
        </w:tc>
      </w:tr>
      <w:tr w:rsidR="005F31ED" w:rsidRPr="00C543FE" w14:paraId="4F2B47AA" w14:textId="77777777" w:rsidTr="00023D2C">
        <w:trPr>
          <w:trHeight w:val="300"/>
        </w:trPr>
        <w:tc>
          <w:tcPr>
            <w:tcW w:w="446" w:type="dxa"/>
            <w:vAlign w:val="center"/>
          </w:tcPr>
          <w:p w14:paraId="1AD5DEDD" w14:textId="77777777" w:rsidR="005F31ED" w:rsidRPr="00C543FE" w:rsidRDefault="005F31ED" w:rsidP="00023D2C">
            <w:pPr>
              <w:suppressAutoHyphens/>
              <w:autoSpaceDE w:val="0"/>
              <w:autoSpaceDN w:val="0"/>
              <w:rPr>
                <w:sz w:val="18"/>
                <w:szCs w:val="18"/>
              </w:rPr>
            </w:pPr>
            <w:r w:rsidRPr="00C543FE">
              <w:rPr>
                <w:sz w:val="18"/>
                <w:szCs w:val="18"/>
              </w:rPr>
              <w:t>33.</w:t>
            </w:r>
          </w:p>
        </w:tc>
        <w:tc>
          <w:tcPr>
            <w:tcW w:w="2329" w:type="dxa"/>
            <w:noWrap/>
            <w:vAlign w:val="center"/>
          </w:tcPr>
          <w:p w14:paraId="19D39450" w14:textId="77777777" w:rsidR="005F31ED" w:rsidRPr="00C543FE" w:rsidRDefault="005F31ED" w:rsidP="00023D2C">
            <w:pPr>
              <w:rPr>
                <w:rFonts w:cs="Helvetica"/>
                <w:sz w:val="18"/>
                <w:szCs w:val="18"/>
              </w:rPr>
            </w:pPr>
            <w:r w:rsidRPr="00C543FE">
              <w:rPr>
                <w:rFonts w:cs="Helvetica"/>
                <w:sz w:val="18"/>
                <w:szCs w:val="18"/>
              </w:rPr>
              <w:t>LIC-EXP-RMS-PMP</w:t>
            </w:r>
          </w:p>
        </w:tc>
        <w:tc>
          <w:tcPr>
            <w:tcW w:w="5613" w:type="dxa"/>
            <w:noWrap/>
          </w:tcPr>
          <w:p w14:paraId="64ED743D" w14:textId="77777777" w:rsidR="005F31ED" w:rsidRPr="00C543FE" w:rsidRDefault="005F31ED" w:rsidP="00023D2C">
            <w:pPr>
              <w:rPr>
                <w:rFonts w:cs="Helvetica"/>
                <w:sz w:val="18"/>
                <w:szCs w:val="18"/>
              </w:rPr>
            </w:pPr>
            <w:r w:rsidRPr="00C543FE">
              <w:rPr>
                <w:rFonts w:cs="Helvetica"/>
                <w:sz w:val="18"/>
                <w:szCs w:val="18"/>
              </w:rPr>
              <w:t>RMS Licensing included with PMP &amp; SMP</w:t>
            </w:r>
          </w:p>
        </w:tc>
        <w:tc>
          <w:tcPr>
            <w:tcW w:w="920" w:type="dxa"/>
            <w:noWrap/>
            <w:vAlign w:val="center"/>
          </w:tcPr>
          <w:p w14:paraId="04912453" w14:textId="77777777" w:rsidR="005F31ED" w:rsidRPr="00C543FE" w:rsidRDefault="005F31ED" w:rsidP="00023D2C">
            <w:pPr>
              <w:jc w:val="center"/>
              <w:rPr>
                <w:rFonts w:cs="Helvetica"/>
                <w:sz w:val="18"/>
                <w:szCs w:val="18"/>
              </w:rPr>
            </w:pPr>
            <w:r w:rsidRPr="00C543FE">
              <w:rPr>
                <w:rFonts w:cs="Helvetica"/>
                <w:sz w:val="18"/>
                <w:szCs w:val="18"/>
              </w:rPr>
              <w:t>11</w:t>
            </w:r>
          </w:p>
        </w:tc>
      </w:tr>
      <w:tr w:rsidR="005F31ED" w:rsidRPr="00C543FE" w14:paraId="1B229F09" w14:textId="77777777" w:rsidTr="00023D2C">
        <w:trPr>
          <w:trHeight w:val="300"/>
        </w:trPr>
        <w:tc>
          <w:tcPr>
            <w:tcW w:w="446" w:type="dxa"/>
            <w:vAlign w:val="center"/>
          </w:tcPr>
          <w:p w14:paraId="4A69117C" w14:textId="77777777" w:rsidR="005F31ED" w:rsidRPr="00C543FE" w:rsidRDefault="005F31ED" w:rsidP="00023D2C">
            <w:pPr>
              <w:suppressAutoHyphens/>
              <w:autoSpaceDE w:val="0"/>
              <w:autoSpaceDN w:val="0"/>
              <w:rPr>
                <w:sz w:val="18"/>
                <w:szCs w:val="18"/>
              </w:rPr>
            </w:pPr>
            <w:r w:rsidRPr="00C543FE">
              <w:rPr>
                <w:sz w:val="18"/>
                <w:szCs w:val="18"/>
              </w:rPr>
              <w:t>34.</w:t>
            </w:r>
          </w:p>
        </w:tc>
        <w:tc>
          <w:tcPr>
            <w:tcW w:w="2329" w:type="dxa"/>
            <w:noWrap/>
            <w:vAlign w:val="center"/>
          </w:tcPr>
          <w:p w14:paraId="3BD09BE3" w14:textId="77777777" w:rsidR="005F31ED" w:rsidRPr="00C543FE" w:rsidRDefault="005F31ED" w:rsidP="00023D2C">
            <w:pPr>
              <w:rPr>
                <w:rFonts w:cs="Helvetica"/>
                <w:sz w:val="18"/>
                <w:szCs w:val="18"/>
              </w:rPr>
            </w:pPr>
            <w:r w:rsidRPr="00C543FE">
              <w:rPr>
                <w:rFonts w:cs="Helvetica"/>
                <w:sz w:val="18"/>
                <w:szCs w:val="18"/>
              </w:rPr>
              <w:t>UCXN-11X-SC-PORTS</w:t>
            </w:r>
          </w:p>
        </w:tc>
        <w:tc>
          <w:tcPr>
            <w:tcW w:w="5613" w:type="dxa"/>
            <w:noWrap/>
          </w:tcPr>
          <w:p w14:paraId="4CF92523" w14:textId="77777777" w:rsidR="005F31ED" w:rsidRPr="00C543FE" w:rsidRDefault="005F31ED" w:rsidP="00023D2C">
            <w:pPr>
              <w:rPr>
                <w:rFonts w:cs="Helvetica"/>
                <w:sz w:val="18"/>
                <w:szCs w:val="18"/>
              </w:rPr>
            </w:pPr>
            <w:r w:rsidRPr="00C543FE">
              <w:rPr>
                <w:rFonts w:cs="Helvetica"/>
                <w:sz w:val="18"/>
                <w:szCs w:val="18"/>
              </w:rPr>
              <w:t>Unity Connection 11.x SpeechConnect Ports</w:t>
            </w:r>
          </w:p>
        </w:tc>
        <w:tc>
          <w:tcPr>
            <w:tcW w:w="920" w:type="dxa"/>
            <w:noWrap/>
            <w:vAlign w:val="center"/>
          </w:tcPr>
          <w:p w14:paraId="0D12891C" w14:textId="77777777" w:rsidR="005F31ED" w:rsidRPr="00C543FE" w:rsidRDefault="005F31ED" w:rsidP="00023D2C">
            <w:pPr>
              <w:jc w:val="center"/>
              <w:rPr>
                <w:rFonts w:cs="Helvetica"/>
                <w:sz w:val="18"/>
                <w:szCs w:val="18"/>
              </w:rPr>
            </w:pPr>
            <w:r w:rsidRPr="00C543FE">
              <w:rPr>
                <w:rFonts w:cs="Helvetica"/>
                <w:sz w:val="18"/>
                <w:szCs w:val="18"/>
              </w:rPr>
              <w:t>2</w:t>
            </w:r>
          </w:p>
        </w:tc>
      </w:tr>
      <w:tr w:rsidR="005F31ED" w:rsidRPr="00C543FE" w14:paraId="3EAF5630" w14:textId="77777777" w:rsidTr="00023D2C">
        <w:trPr>
          <w:trHeight w:val="300"/>
        </w:trPr>
        <w:tc>
          <w:tcPr>
            <w:tcW w:w="446" w:type="dxa"/>
            <w:vAlign w:val="center"/>
          </w:tcPr>
          <w:p w14:paraId="1A3BE806" w14:textId="77777777" w:rsidR="005F31ED" w:rsidRPr="00C543FE" w:rsidRDefault="005F31ED" w:rsidP="00023D2C">
            <w:pPr>
              <w:suppressAutoHyphens/>
              <w:autoSpaceDE w:val="0"/>
              <w:autoSpaceDN w:val="0"/>
              <w:rPr>
                <w:sz w:val="18"/>
                <w:szCs w:val="18"/>
              </w:rPr>
            </w:pPr>
            <w:r w:rsidRPr="00C543FE">
              <w:rPr>
                <w:sz w:val="18"/>
                <w:szCs w:val="18"/>
              </w:rPr>
              <w:t>35.</w:t>
            </w:r>
          </w:p>
        </w:tc>
        <w:tc>
          <w:tcPr>
            <w:tcW w:w="2329" w:type="dxa"/>
            <w:noWrap/>
            <w:vAlign w:val="center"/>
          </w:tcPr>
          <w:p w14:paraId="0740FA29" w14:textId="77777777" w:rsidR="005F31ED" w:rsidRPr="00C543FE" w:rsidRDefault="005F31ED" w:rsidP="00023D2C">
            <w:pPr>
              <w:rPr>
                <w:rFonts w:cs="Helvetica"/>
                <w:sz w:val="18"/>
                <w:szCs w:val="18"/>
              </w:rPr>
            </w:pPr>
            <w:r w:rsidRPr="00C543FE">
              <w:rPr>
                <w:rFonts w:cs="Helvetica"/>
                <w:sz w:val="18"/>
                <w:szCs w:val="18"/>
              </w:rPr>
              <w:t>LIC-CNDTR-PMP-B30</w:t>
            </w:r>
          </w:p>
        </w:tc>
        <w:tc>
          <w:tcPr>
            <w:tcW w:w="5613" w:type="dxa"/>
            <w:noWrap/>
          </w:tcPr>
          <w:p w14:paraId="62C9B169" w14:textId="77777777" w:rsidR="005F31ED" w:rsidRPr="00C543FE" w:rsidRDefault="005F31ED" w:rsidP="00023D2C">
            <w:pPr>
              <w:rPr>
                <w:rFonts w:cs="Helvetica"/>
                <w:sz w:val="18"/>
                <w:szCs w:val="18"/>
              </w:rPr>
            </w:pPr>
            <w:r w:rsidRPr="00C543FE">
              <w:rPr>
                <w:rFonts w:cs="Helvetica"/>
                <w:sz w:val="18"/>
                <w:szCs w:val="18"/>
              </w:rPr>
              <w:t>Conductor license, support up to 30 bridges</w:t>
            </w:r>
          </w:p>
        </w:tc>
        <w:tc>
          <w:tcPr>
            <w:tcW w:w="920" w:type="dxa"/>
            <w:noWrap/>
            <w:vAlign w:val="center"/>
          </w:tcPr>
          <w:p w14:paraId="6EA80406" w14:textId="77777777" w:rsidR="005F31ED" w:rsidRPr="00C543FE" w:rsidRDefault="005F31ED" w:rsidP="00023D2C">
            <w:pPr>
              <w:jc w:val="center"/>
              <w:rPr>
                <w:rFonts w:cs="Helvetica"/>
                <w:sz w:val="18"/>
                <w:szCs w:val="18"/>
              </w:rPr>
            </w:pPr>
            <w:r w:rsidRPr="00C543FE">
              <w:rPr>
                <w:rFonts w:cs="Helvetica"/>
                <w:sz w:val="18"/>
                <w:szCs w:val="18"/>
              </w:rPr>
              <w:t>4</w:t>
            </w:r>
          </w:p>
        </w:tc>
      </w:tr>
      <w:tr w:rsidR="005F31ED" w:rsidRPr="00C543FE" w14:paraId="2CF0CE57" w14:textId="77777777" w:rsidTr="00023D2C">
        <w:trPr>
          <w:trHeight w:val="300"/>
        </w:trPr>
        <w:tc>
          <w:tcPr>
            <w:tcW w:w="446" w:type="dxa"/>
            <w:vAlign w:val="center"/>
          </w:tcPr>
          <w:p w14:paraId="678A3A97" w14:textId="77777777" w:rsidR="005F31ED" w:rsidRPr="00C543FE" w:rsidRDefault="005F31ED" w:rsidP="00023D2C">
            <w:pPr>
              <w:suppressAutoHyphens/>
              <w:autoSpaceDE w:val="0"/>
              <w:autoSpaceDN w:val="0"/>
              <w:rPr>
                <w:sz w:val="18"/>
                <w:szCs w:val="18"/>
              </w:rPr>
            </w:pPr>
            <w:r w:rsidRPr="00C543FE">
              <w:rPr>
                <w:sz w:val="18"/>
                <w:szCs w:val="18"/>
              </w:rPr>
              <w:t>36.</w:t>
            </w:r>
          </w:p>
        </w:tc>
        <w:tc>
          <w:tcPr>
            <w:tcW w:w="2329" w:type="dxa"/>
            <w:noWrap/>
            <w:vAlign w:val="center"/>
          </w:tcPr>
          <w:p w14:paraId="3CF693D0" w14:textId="77777777" w:rsidR="005F31ED" w:rsidRPr="00C543FE" w:rsidRDefault="005F31ED" w:rsidP="00023D2C">
            <w:pPr>
              <w:rPr>
                <w:rFonts w:cs="Helvetica"/>
                <w:sz w:val="18"/>
                <w:szCs w:val="18"/>
              </w:rPr>
            </w:pPr>
            <w:r w:rsidRPr="00C543FE">
              <w:rPr>
                <w:rFonts w:cs="Helvetica"/>
                <w:sz w:val="18"/>
                <w:szCs w:val="18"/>
              </w:rPr>
              <w:t>VXME-USR-RTU</w:t>
            </w:r>
          </w:p>
        </w:tc>
        <w:tc>
          <w:tcPr>
            <w:tcW w:w="5613" w:type="dxa"/>
            <w:noWrap/>
          </w:tcPr>
          <w:p w14:paraId="5A916E0C" w14:textId="77777777" w:rsidR="005F31ED" w:rsidRPr="00C543FE" w:rsidRDefault="005F31ED" w:rsidP="00023D2C">
            <w:pPr>
              <w:rPr>
                <w:rFonts w:cs="Helvetica"/>
                <w:sz w:val="18"/>
                <w:szCs w:val="18"/>
              </w:rPr>
            </w:pPr>
            <w:r w:rsidRPr="00C543FE">
              <w:rPr>
                <w:rFonts w:cs="Helvetica"/>
                <w:sz w:val="18"/>
                <w:szCs w:val="18"/>
              </w:rPr>
              <w:t>VXME Right to Use</w:t>
            </w:r>
          </w:p>
        </w:tc>
        <w:tc>
          <w:tcPr>
            <w:tcW w:w="920" w:type="dxa"/>
            <w:noWrap/>
            <w:vAlign w:val="center"/>
          </w:tcPr>
          <w:p w14:paraId="1837BA3F"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E2AB72A" w14:textId="77777777" w:rsidTr="00023D2C">
        <w:trPr>
          <w:trHeight w:val="300"/>
        </w:trPr>
        <w:tc>
          <w:tcPr>
            <w:tcW w:w="446" w:type="dxa"/>
            <w:vAlign w:val="center"/>
          </w:tcPr>
          <w:p w14:paraId="2D28B613" w14:textId="77777777" w:rsidR="005F31ED" w:rsidRPr="00C543FE" w:rsidRDefault="005F31ED" w:rsidP="00023D2C">
            <w:pPr>
              <w:suppressAutoHyphens/>
              <w:autoSpaceDE w:val="0"/>
              <w:autoSpaceDN w:val="0"/>
              <w:rPr>
                <w:sz w:val="18"/>
                <w:szCs w:val="18"/>
              </w:rPr>
            </w:pPr>
            <w:r w:rsidRPr="00C543FE">
              <w:rPr>
                <w:sz w:val="18"/>
                <w:szCs w:val="18"/>
              </w:rPr>
              <w:t>37.</w:t>
            </w:r>
          </w:p>
        </w:tc>
        <w:tc>
          <w:tcPr>
            <w:tcW w:w="2329" w:type="dxa"/>
            <w:noWrap/>
            <w:vAlign w:val="center"/>
          </w:tcPr>
          <w:p w14:paraId="0DDDC1E9" w14:textId="77777777" w:rsidR="005F31ED" w:rsidRPr="00C543FE" w:rsidRDefault="005F31ED" w:rsidP="00023D2C">
            <w:pPr>
              <w:rPr>
                <w:rFonts w:cs="Helvetica"/>
                <w:sz w:val="18"/>
                <w:szCs w:val="18"/>
              </w:rPr>
            </w:pPr>
            <w:r w:rsidRPr="00C543FE">
              <w:rPr>
                <w:rFonts w:cs="Helvetica"/>
                <w:sz w:val="18"/>
                <w:szCs w:val="18"/>
              </w:rPr>
              <w:t>VXME-USR</w:t>
            </w:r>
          </w:p>
        </w:tc>
        <w:tc>
          <w:tcPr>
            <w:tcW w:w="5613" w:type="dxa"/>
            <w:noWrap/>
          </w:tcPr>
          <w:p w14:paraId="0F64B44E" w14:textId="77777777" w:rsidR="005F31ED" w:rsidRPr="00C543FE" w:rsidRDefault="005F31ED" w:rsidP="00023D2C">
            <w:pPr>
              <w:rPr>
                <w:rFonts w:cs="Helvetica"/>
                <w:sz w:val="18"/>
                <w:szCs w:val="18"/>
              </w:rPr>
            </w:pPr>
            <w:r w:rsidRPr="00C543FE">
              <w:rPr>
                <w:rFonts w:cs="Helvetica"/>
                <w:sz w:val="18"/>
                <w:szCs w:val="18"/>
              </w:rPr>
              <w:t>Cisco VXME Users</w:t>
            </w:r>
          </w:p>
        </w:tc>
        <w:tc>
          <w:tcPr>
            <w:tcW w:w="920" w:type="dxa"/>
            <w:noWrap/>
            <w:vAlign w:val="center"/>
          </w:tcPr>
          <w:p w14:paraId="2565D1B4" w14:textId="77777777" w:rsidR="005F31ED" w:rsidRPr="00C543FE" w:rsidRDefault="005F31ED" w:rsidP="00023D2C">
            <w:pPr>
              <w:jc w:val="center"/>
              <w:rPr>
                <w:rFonts w:cs="Helvetica"/>
                <w:sz w:val="18"/>
                <w:szCs w:val="18"/>
              </w:rPr>
            </w:pPr>
            <w:r w:rsidRPr="00C543FE">
              <w:rPr>
                <w:rFonts w:cs="Helvetica"/>
                <w:sz w:val="18"/>
                <w:szCs w:val="18"/>
              </w:rPr>
              <w:t>3</w:t>
            </w:r>
          </w:p>
        </w:tc>
      </w:tr>
      <w:tr w:rsidR="005F31ED" w:rsidRPr="00C543FE" w14:paraId="0ADF9FF3" w14:textId="77777777" w:rsidTr="00023D2C">
        <w:trPr>
          <w:trHeight w:val="300"/>
        </w:trPr>
        <w:tc>
          <w:tcPr>
            <w:tcW w:w="446" w:type="dxa"/>
            <w:vAlign w:val="center"/>
          </w:tcPr>
          <w:p w14:paraId="57C198C1" w14:textId="77777777" w:rsidR="005F31ED" w:rsidRPr="00C543FE" w:rsidRDefault="005F31ED" w:rsidP="00023D2C">
            <w:pPr>
              <w:suppressAutoHyphens/>
              <w:autoSpaceDE w:val="0"/>
              <w:autoSpaceDN w:val="0"/>
              <w:rPr>
                <w:sz w:val="18"/>
                <w:szCs w:val="18"/>
              </w:rPr>
            </w:pPr>
            <w:r w:rsidRPr="00C543FE">
              <w:rPr>
                <w:sz w:val="18"/>
                <w:szCs w:val="18"/>
              </w:rPr>
              <w:t>38.</w:t>
            </w:r>
          </w:p>
        </w:tc>
        <w:tc>
          <w:tcPr>
            <w:tcW w:w="2329" w:type="dxa"/>
            <w:noWrap/>
            <w:vAlign w:val="center"/>
          </w:tcPr>
          <w:p w14:paraId="390DFD6E" w14:textId="77777777" w:rsidR="005F31ED" w:rsidRPr="00C543FE" w:rsidRDefault="005F31ED" w:rsidP="00023D2C">
            <w:pPr>
              <w:rPr>
                <w:rFonts w:cs="Helvetica"/>
                <w:sz w:val="18"/>
                <w:szCs w:val="18"/>
              </w:rPr>
            </w:pPr>
            <w:r w:rsidRPr="00C543FE">
              <w:rPr>
                <w:rFonts w:cs="Helvetica"/>
                <w:sz w:val="18"/>
                <w:szCs w:val="18"/>
              </w:rPr>
              <w:t>LIC-EXP-DSK</w:t>
            </w:r>
          </w:p>
        </w:tc>
        <w:tc>
          <w:tcPr>
            <w:tcW w:w="5613" w:type="dxa"/>
            <w:noWrap/>
          </w:tcPr>
          <w:p w14:paraId="68C02C37" w14:textId="77777777" w:rsidR="005F31ED" w:rsidRPr="00C543FE" w:rsidRDefault="005F31ED" w:rsidP="00023D2C">
            <w:pPr>
              <w:rPr>
                <w:rFonts w:cs="Helvetica"/>
                <w:sz w:val="18"/>
                <w:szCs w:val="18"/>
              </w:rPr>
            </w:pPr>
            <w:r w:rsidRPr="00C543FE">
              <w:rPr>
                <w:rFonts w:cs="Helvetica"/>
                <w:sz w:val="18"/>
                <w:szCs w:val="18"/>
              </w:rPr>
              <w:t>Expressway Desktop Endpoint License</w:t>
            </w:r>
          </w:p>
        </w:tc>
        <w:tc>
          <w:tcPr>
            <w:tcW w:w="920" w:type="dxa"/>
            <w:noWrap/>
            <w:vAlign w:val="center"/>
          </w:tcPr>
          <w:p w14:paraId="2F6D3038" w14:textId="77777777" w:rsidR="005F31ED" w:rsidRPr="00C543FE" w:rsidRDefault="005F31ED" w:rsidP="00023D2C">
            <w:pPr>
              <w:jc w:val="center"/>
              <w:rPr>
                <w:rFonts w:cs="Helvetica"/>
                <w:sz w:val="18"/>
                <w:szCs w:val="18"/>
              </w:rPr>
            </w:pPr>
            <w:r w:rsidRPr="00C543FE">
              <w:rPr>
                <w:rFonts w:cs="Helvetica"/>
                <w:sz w:val="18"/>
                <w:szCs w:val="18"/>
              </w:rPr>
              <w:t>410</w:t>
            </w:r>
          </w:p>
        </w:tc>
      </w:tr>
      <w:tr w:rsidR="005F31ED" w:rsidRPr="00C543FE" w14:paraId="4967124B" w14:textId="77777777" w:rsidTr="00023D2C">
        <w:trPr>
          <w:trHeight w:val="300"/>
        </w:trPr>
        <w:tc>
          <w:tcPr>
            <w:tcW w:w="446" w:type="dxa"/>
            <w:vAlign w:val="center"/>
          </w:tcPr>
          <w:p w14:paraId="4007EB51" w14:textId="77777777" w:rsidR="005F31ED" w:rsidRPr="00C543FE" w:rsidRDefault="005F31ED" w:rsidP="00023D2C">
            <w:pPr>
              <w:suppressAutoHyphens/>
              <w:autoSpaceDE w:val="0"/>
              <w:autoSpaceDN w:val="0"/>
              <w:rPr>
                <w:sz w:val="18"/>
                <w:szCs w:val="18"/>
              </w:rPr>
            </w:pPr>
            <w:r w:rsidRPr="00C543FE">
              <w:rPr>
                <w:sz w:val="18"/>
                <w:szCs w:val="18"/>
              </w:rPr>
              <w:t>39.</w:t>
            </w:r>
          </w:p>
        </w:tc>
        <w:tc>
          <w:tcPr>
            <w:tcW w:w="2329" w:type="dxa"/>
            <w:noWrap/>
            <w:vAlign w:val="center"/>
          </w:tcPr>
          <w:p w14:paraId="0ADB6B8E" w14:textId="77777777" w:rsidR="005F31ED" w:rsidRPr="00C543FE" w:rsidRDefault="005F31ED" w:rsidP="00023D2C">
            <w:pPr>
              <w:rPr>
                <w:rFonts w:cs="Helvetica"/>
                <w:sz w:val="18"/>
                <w:szCs w:val="18"/>
              </w:rPr>
            </w:pPr>
            <w:r w:rsidRPr="00C543FE">
              <w:rPr>
                <w:rFonts w:cs="Helvetica"/>
                <w:sz w:val="18"/>
                <w:szCs w:val="18"/>
              </w:rPr>
              <w:t>LIC-CMS-PAK</w:t>
            </w:r>
          </w:p>
        </w:tc>
        <w:tc>
          <w:tcPr>
            <w:tcW w:w="5613" w:type="dxa"/>
            <w:noWrap/>
          </w:tcPr>
          <w:p w14:paraId="1EB9D3FF" w14:textId="77777777" w:rsidR="005F31ED" w:rsidRPr="00C543FE" w:rsidRDefault="005F31ED" w:rsidP="00023D2C">
            <w:pPr>
              <w:rPr>
                <w:rFonts w:cs="Helvetica"/>
                <w:sz w:val="18"/>
                <w:szCs w:val="18"/>
              </w:rPr>
            </w:pPr>
            <w:r w:rsidRPr="00C543FE">
              <w:rPr>
                <w:rFonts w:cs="Helvetica"/>
                <w:sz w:val="18"/>
                <w:szCs w:val="18"/>
              </w:rPr>
              <w:t>Cisco Meeting Server (CMS) PAK</w:t>
            </w:r>
          </w:p>
        </w:tc>
        <w:tc>
          <w:tcPr>
            <w:tcW w:w="920" w:type="dxa"/>
            <w:noWrap/>
            <w:vAlign w:val="center"/>
          </w:tcPr>
          <w:p w14:paraId="5A0693F5"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118449F3" w14:textId="77777777" w:rsidTr="00023D2C">
        <w:trPr>
          <w:trHeight w:val="300"/>
        </w:trPr>
        <w:tc>
          <w:tcPr>
            <w:tcW w:w="446" w:type="dxa"/>
            <w:vAlign w:val="center"/>
          </w:tcPr>
          <w:p w14:paraId="12359D7E" w14:textId="77777777" w:rsidR="005F31ED" w:rsidRPr="00C543FE" w:rsidRDefault="005F31ED" w:rsidP="00023D2C">
            <w:pPr>
              <w:suppressAutoHyphens/>
              <w:autoSpaceDE w:val="0"/>
              <w:autoSpaceDN w:val="0"/>
              <w:rPr>
                <w:sz w:val="18"/>
                <w:szCs w:val="18"/>
              </w:rPr>
            </w:pPr>
            <w:r w:rsidRPr="00C543FE">
              <w:rPr>
                <w:sz w:val="18"/>
                <w:szCs w:val="18"/>
              </w:rPr>
              <w:t>40.</w:t>
            </w:r>
          </w:p>
        </w:tc>
        <w:tc>
          <w:tcPr>
            <w:tcW w:w="2329" w:type="dxa"/>
            <w:noWrap/>
            <w:vAlign w:val="center"/>
          </w:tcPr>
          <w:p w14:paraId="2DE7A0E0" w14:textId="77777777" w:rsidR="005F31ED" w:rsidRPr="00C543FE" w:rsidRDefault="005F31ED" w:rsidP="00023D2C">
            <w:pPr>
              <w:rPr>
                <w:rFonts w:cs="Helvetica"/>
                <w:sz w:val="18"/>
                <w:szCs w:val="18"/>
              </w:rPr>
            </w:pPr>
            <w:r w:rsidRPr="00C543FE">
              <w:rPr>
                <w:rFonts w:cs="Helvetica"/>
                <w:sz w:val="18"/>
                <w:szCs w:val="18"/>
              </w:rPr>
              <w:t>UWL-11X-MTG</w:t>
            </w:r>
          </w:p>
        </w:tc>
        <w:tc>
          <w:tcPr>
            <w:tcW w:w="5613" w:type="dxa"/>
            <w:noWrap/>
          </w:tcPr>
          <w:p w14:paraId="2A136A66" w14:textId="77777777" w:rsidR="005F31ED" w:rsidRPr="00C543FE" w:rsidRDefault="005F31ED" w:rsidP="00023D2C">
            <w:pPr>
              <w:rPr>
                <w:rFonts w:cs="Helvetica"/>
                <w:sz w:val="18"/>
                <w:szCs w:val="18"/>
              </w:rPr>
            </w:pPr>
            <w:r w:rsidRPr="00C543FE">
              <w:rPr>
                <w:rFonts w:cs="Helvetica"/>
                <w:sz w:val="18"/>
                <w:szCs w:val="18"/>
              </w:rPr>
              <w:t>CUWL Meetings 11.x Users - Service Use Only</w:t>
            </w:r>
          </w:p>
        </w:tc>
        <w:tc>
          <w:tcPr>
            <w:tcW w:w="920" w:type="dxa"/>
            <w:noWrap/>
            <w:vAlign w:val="center"/>
          </w:tcPr>
          <w:p w14:paraId="45E5874C"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532EB599" w14:textId="77777777" w:rsidTr="00023D2C">
        <w:trPr>
          <w:trHeight w:val="300"/>
        </w:trPr>
        <w:tc>
          <w:tcPr>
            <w:tcW w:w="446" w:type="dxa"/>
            <w:vAlign w:val="center"/>
          </w:tcPr>
          <w:p w14:paraId="1B15B2DE" w14:textId="77777777" w:rsidR="005F31ED" w:rsidRPr="00C543FE" w:rsidRDefault="005F31ED" w:rsidP="00023D2C">
            <w:pPr>
              <w:suppressAutoHyphens/>
              <w:autoSpaceDE w:val="0"/>
              <w:autoSpaceDN w:val="0"/>
              <w:rPr>
                <w:sz w:val="18"/>
                <w:szCs w:val="18"/>
              </w:rPr>
            </w:pPr>
            <w:r w:rsidRPr="00C543FE">
              <w:rPr>
                <w:sz w:val="18"/>
                <w:szCs w:val="18"/>
              </w:rPr>
              <w:t>41.</w:t>
            </w:r>
          </w:p>
        </w:tc>
        <w:tc>
          <w:tcPr>
            <w:tcW w:w="2329" w:type="dxa"/>
            <w:noWrap/>
            <w:vAlign w:val="center"/>
          </w:tcPr>
          <w:p w14:paraId="2A7B9BFB" w14:textId="77777777" w:rsidR="005F31ED" w:rsidRPr="00C543FE" w:rsidRDefault="005F31ED" w:rsidP="00023D2C">
            <w:pPr>
              <w:rPr>
                <w:rFonts w:cs="Helvetica"/>
                <w:sz w:val="18"/>
                <w:szCs w:val="18"/>
              </w:rPr>
            </w:pPr>
            <w:r w:rsidRPr="00C543FE">
              <w:rPr>
                <w:rFonts w:cs="Helvetica"/>
                <w:sz w:val="18"/>
                <w:szCs w:val="18"/>
              </w:rPr>
              <w:t>LIC-CMS-PMP+USER</w:t>
            </w:r>
          </w:p>
        </w:tc>
        <w:tc>
          <w:tcPr>
            <w:tcW w:w="5613" w:type="dxa"/>
            <w:noWrap/>
          </w:tcPr>
          <w:p w14:paraId="631BC1E6" w14:textId="77777777" w:rsidR="005F31ED" w:rsidRPr="00C543FE" w:rsidRDefault="005F31ED" w:rsidP="00023D2C">
            <w:pPr>
              <w:rPr>
                <w:rFonts w:cs="Helvetica"/>
                <w:sz w:val="18"/>
                <w:szCs w:val="18"/>
              </w:rPr>
            </w:pPr>
            <w:r w:rsidRPr="00C543FE">
              <w:rPr>
                <w:rFonts w:cs="Helvetica"/>
                <w:sz w:val="18"/>
                <w:szCs w:val="18"/>
              </w:rPr>
              <w:t>1 CMS (Cisco Meeting Server) PMP PLUS User License</w:t>
            </w:r>
          </w:p>
        </w:tc>
        <w:tc>
          <w:tcPr>
            <w:tcW w:w="920" w:type="dxa"/>
            <w:noWrap/>
            <w:vAlign w:val="center"/>
          </w:tcPr>
          <w:p w14:paraId="3AEA8CF7"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65F51F20" w14:textId="77777777" w:rsidTr="00023D2C">
        <w:trPr>
          <w:trHeight w:val="300"/>
        </w:trPr>
        <w:tc>
          <w:tcPr>
            <w:tcW w:w="446" w:type="dxa"/>
            <w:vAlign w:val="center"/>
          </w:tcPr>
          <w:p w14:paraId="41F98E91" w14:textId="77777777" w:rsidR="005F31ED" w:rsidRPr="00C543FE" w:rsidRDefault="005F31ED" w:rsidP="00023D2C">
            <w:pPr>
              <w:suppressAutoHyphens/>
              <w:autoSpaceDE w:val="0"/>
              <w:autoSpaceDN w:val="0"/>
              <w:rPr>
                <w:sz w:val="18"/>
                <w:szCs w:val="18"/>
              </w:rPr>
            </w:pPr>
            <w:r w:rsidRPr="00C543FE">
              <w:rPr>
                <w:sz w:val="18"/>
                <w:szCs w:val="18"/>
              </w:rPr>
              <w:t>42.</w:t>
            </w:r>
          </w:p>
        </w:tc>
        <w:tc>
          <w:tcPr>
            <w:tcW w:w="2329" w:type="dxa"/>
            <w:noWrap/>
            <w:vAlign w:val="center"/>
          </w:tcPr>
          <w:p w14:paraId="1DDF1E4E" w14:textId="77777777" w:rsidR="005F31ED" w:rsidRPr="00C543FE" w:rsidRDefault="005F31ED" w:rsidP="00023D2C">
            <w:pPr>
              <w:rPr>
                <w:rFonts w:cs="Helvetica"/>
                <w:sz w:val="18"/>
                <w:szCs w:val="18"/>
              </w:rPr>
            </w:pPr>
            <w:r w:rsidRPr="00C543FE">
              <w:rPr>
                <w:rFonts w:cs="Helvetica"/>
                <w:sz w:val="18"/>
                <w:szCs w:val="18"/>
              </w:rPr>
              <w:t>UC-9.X</w:t>
            </w:r>
          </w:p>
        </w:tc>
        <w:tc>
          <w:tcPr>
            <w:tcW w:w="5613" w:type="dxa"/>
            <w:noWrap/>
          </w:tcPr>
          <w:p w14:paraId="139A50B5" w14:textId="77777777" w:rsidR="005F31ED" w:rsidRPr="00C543FE" w:rsidRDefault="005F31ED" w:rsidP="00023D2C">
            <w:pPr>
              <w:rPr>
                <w:rFonts w:cs="Helvetica"/>
                <w:sz w:val="18"/>
                <w:szCs w:val="18"/>
              </w:rPr>
            </w:pPr>
            <w:r w:rsidRPr="00C543FE">
              <w:rPr>
                <w:rFonts w:cs="Helvetica"/>
                <w:sz w:val="18"/>
                <w:szCs w:val="18"/>
              </w:rPr>
              <w:t>Version 9.x</w:t>
            </w:r>
          </w:p>
        </w:tc>
        <w:tc>
          <w:tcPr>
            <w:tcW w:w="920" w:type="dxa"/>
            <w:noWrap/>
            <w:vAlign w:val="center"/>
          </w:tcPr>
          <w:p w14:paraId="2216F657"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44019065" w14:textId="77777777" w:rsidTr="00023D2C">
        <w:trPr>
          <w:trHeight w:val="300"/>
        </w:trPr>
        <w:tc>
          <w:tcPr>
            <w:tcW w:w="446" w:type="dxa"/>
            <w:vAlign w:val="center"/>
          </w:tcPr>
          <w:p w14:paraId="07B7FF52" w14:textId="77777777" w:rsidR="005F31ED" w:rsidRPr="00C543FE" w:rsidRDefault="005F31ED" w:rsidP="00023D2C">
            <w:pPr>
              <w:suppressAutoHyphens/>
              <w:autoSpaceDE w:val="0"/>
              <w:autoSpaceDN w:val="0"/>
              <w:rPr>
                <w:sz w:val="18"/>
                <w:szCs w:val="18"/>
              </w:rPr>
            </w:pPr>
            <w:r w:rsidRPr="00C543FE">
              <w:rPr>
                <w:sz w:val="18"/>
                <w:szCs w:val="18"/>
              </w:rPr>
              <w:t>43.</w:t>
            </w:r>
          </w:p>
        </w:tc>
        <w:tc>
          <w:tcPr>
            <w:tcW w:w="2329" w:type="dxa"/>
            <w:noWrap/>
            <w:vAlign w:val="center"/>
          </w:tcPr>
          <w:p w14:paraId="38CAA775" w14:textId="77777777" w:rsidR="005F31ED" w:rsidRPr="00C543FE" w:rsidRDefault="005F31ED" w:rsidP="00023D2C">
            <w:pPr>
              <w:rPr>
                <w:rFonts w:cs="Helvetica"/>
                <w:sz w:val="18"/>
                <w:szCs w:val="18"/>
              </w:rPr>
            </w:pPr>
            <w:r w:rsidRPr="00C543FE">
              <w:rPr>
                <w:rFonts w:cs="Helvetica"/>
                <w:sz w:val="18"/>
                <w:szCs w:val="18"/>
              </w:rPr>
              <w:t>UPG-UWL-11X-MTG</w:t>
            </w:r>
          </w:p>
        </w:tc>
        <w:tc>
          <w:tcPr>
            <w:tcW w:w="5613" w:type="dxa"/>
            <w:noWrap/>
          </w:tcPr>
          <w:p w14:paraId="518715F5" w14:textId="77777777" w:rsidR="005F31ED" w:rsidRPr="00C543FE" w:rsidRDefault="005F31ED" w:rsidP="00023D2C">
            <w:pPr>
              <w:rPr>
                <w:rFonts w:cs="Helvetica"/>
                <w:sz w:val="18"/>
                <w:szCs w:val="18"/>
              </w:rPr>
            </w:pPr>
            <w:r w:rsidRPr="00C543FE">
              <w:rPr>
                <w:rFonts w:cs="Helvetica"/>
                <w:sz w:val="18"/>
                <w:szCs w:val="18"/>
              </w:rPr>
              <w:t>Upgrade CUWL Meetings Edition to 11.x, 1 User</w:t>
            </w:r>
          </w:p>
        </w:tc>
        <w:tc>
          <w:tcPr>
            <w:tcW w:w="920" w:type="dxa"/>
            <w:noWrap/>
            <w:vAlign w:val="center"/>
          </w:tcPr>
          <w:p w14:paraId="46624BC5" w14:textId="77777777" w:rsidR="005F31ED" w:rsidRPr="00C543FE" w:rsidRDefault="005F31ED" w:rsidP="00023D2C">
            <w:pPr>
              <w:jc w:val="center"/>
              <w:rPr>
                <w:rFonts w:cs="Helvetica"/>
                <w:sz w:val="18"/>
                <w:szCs w:val="18"/>
              </w:rPr>
            </w:pPr>
            <w:r w:rsidRPr="00C543FE">
              <w:rPr>
                <w:rFonts w:cs="Helvetica"/>
                <w:sz w:val="18"/>
                <w:szCs w:val="18"/>
              </w:rPr>
              <w:t>205</w:t>
            </w:r>
          </w:p>
        </w:tc>
      </w:tr>
      <w:tr w:rsidR="005F31ED" w:rsidRPr="00C543FE" w14:paraId="332D1BC8" w14:textId="77777777" w:rsidTr="00023D2C">
        <w:trPr>
          <w:trHeight w:val="300"/>
        </w:trPr>
        <w:tc>
          <w:tcPr>
            <w:tcW w:w="446" w:type="dxa"/>
            <w:vAlign w:val="center"/>
          </w:tcPr>
          <w:p w14:paraId="0B0D45A4" w14:textId="77777777" w:rsidR="005F31ED" w:rsidRPr="00C543FE" w:rsidRDefault="005F31ED" w:rsidP="00023D2C">
            <w:pPr>
              <w:suppressAutoHyphens/>
              <w:autoSpaceDE w:val="0"/>
              <w:autoSpaceDN w:val="0"/>
              <w:rPr>
                <w:sz w:val="18"/>
                <w:szCs w:val="18"/>
              </w:rPr>
            </w:pPr>
            <w:r w:rsidRPr="00C543FE">
              <w:rPr>
                <w:sz w:val="18"/>
                <w:szCs w:val="18"/>
              </w:rPr>
              <w:t>44.</w:t>
            </w:r>
          </w:p>
        </w:tc>
        <w:tc>
          <w:tcPr>
            <w:tcW w:w="2329" w:type="dxa"/>
            <w:noWrap/>
            <w:vAlign w:val="center"/>
          </w:tcPr>
          <w:p w14:paraId="17355AFB" w14:textId="77777777" w:rsidR="005F31ED" w:rsidRPr="00C543FE" w:rsidRDefault="005F31ED" w:rsidP="00023D2C">
            <w:pPr>
              <w:rPr>
                <w:rFonts w:cs="Helvetica"/>
                <w:sz w:val="18"/>
                <w:szCs w:val="18"/>
              </w:rPr>
            </w:pPr>
            <w:r w:rsidRPr="00C543FE">
              <w:rPr>
                <w:rFonts w:cs="Helvetica"/>
                <w:sz w:val="18"/>
                <w:szCs w:val="18"/>
              </w:rPr>
              <w:t>LIC-TMS-EX25-PMP</w:t>
            </w:r>
          </w:p>
        </w:tc>
        <w:tc>
          <w:tcPr>
            <w:tcW w:w="5613" w:type="dxa"/>
            <w:noWrap/>
          </w:tcPr>
          <w:p w14:paraId="74EFFDB6" w14:textId="77777777" w:rsidR="005F31ED" w:rsidRPr="00C543FE" w:rsidRDefault="005F31ED" w:rsidP="00023D2C">
            <w:pPr>
              <w:rPr>
                <w:rFonts w:cs="Helvetica"/>
                <w:sz w:val="18"/>
                <w:szCs w:val="18"/>
              </w:rPr>
            </w:pPr>
            <w:r w:rsidRPr="00C543FE">
              <w:rPr>
                <w:rFonts w:cs="Helvetica"/>
                <w:sz w:val="18"/>
                <w:szCs w:val="18"/>
              </w:rPr>
              <w:t>TMS Exchange integration for 25 Systems</w:t>
            </w:r>
          </w:p>
        </w:tc>
        <w:tc>
          <w:tcPr>
            <w:tcW w:w="920" w:type="dxa"/>
            <w:noWrap/>
            <w:vAlign w:val="center"/>
          </w:tcPr>
          <w:p w14:paraId="35E5279A"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DE7F76C" w14:textId="77777777" w:rsidTr="00023D2C">
        <w:trPr>
          <w:trHeight w:val="300"/>
        </w:trPr>
        <w:tc>
          <w:tcPr>
            <w:tcW w:w="446" w:type="dxa"/>
            <w:vAlign w:val="center"/>
          </w:tcPr>
          <w:p w14:paraId="648FA384" w14:textId="77777777" w:rsidR="005F31ED" w:rsidRPr="00C543FE" w:rsidRDefault="005F31ED" w:rsidP="00023D2C">
            <w:pPr>
              <w:suppressAutoHyphens/>
              <w:autoSpaceDE w:val="0"/>
              <w:autoSpaceDN w:val="0"/>
              <w:rPr>
                <w:sz w:val="18"/>
                <w:szCs w:val="18"/>
              </w:rPr>
            </w:pPr>
            <w:r w:rsidRPr="00C543FE">
              <w:rPr>
                <w:sz w:val="18"/>
                <w:szCs w:val="18"/>
              </w:rPr>
              <w:t>45.</w:t>
            </w:r>
          </w:p>
        </w:tc>
        <w:tc>
          <w:tcPr>
            <w:tcW w:w="2329" w:type="dxa"/>
            <w:noWrap/>
            <w:vAlign w:val="center"/>
          </w:tcPr>
          <w:p w14:paraId="7580F350" w14:textId="77777777" w:rsidR="005F31ED" w:rsidRPr="00C543FE" w:rsidRDefault="005F31ED" w:rsidP="00023D2C">
            <w:pPr>
              <w:rPr>
                <w:rFonts w:cs="Helvetica"/>
                <w:sz w:val="18"/>
                <w:szCs w:val="18"/>
              </w:rPr>
            </w:pPr>
            <w:r w:rsidRPr="00C543FE">
              <w:rPr>
                <w:rFonts w:cs="Helvetica"/>
                <w:sz w:val="18"/>
                <w:szCs w:val="18"/>
              </w:rPr>
              <w:t>LIC-EXPE-PMP-PAK</w:t>
            </w:r>
          </w:p>
        </w:tc>
        <w:tc>
          <w:tcPr>
            <w:tcW w:w="5613" w:type="dxa"/>
            <w:noWrap/>
          </w:tcPr>
          <w:p w14:paraId="6F0347A2" w14:textId="77777777" w:rsidR="005F31ED" w:rsidRPr="00C543FE" w:rsidRDefault="005F31ED" w:rsidP="00023D2C">
            <w:pPr>
              <w:rPr>
                <w:rFonts w:cs="Helvetica"/>
                <w:sz w:val="18"/>
                <w:szCs w:val="18"/>
              </w:rPr>
            </w:pPr>
            <w:r w:rsidRPr="00C543FE">
              <w:rPr>
                <w:rFonts w:cs="Helvetica"/>
                <w:sz w:val="18"/>
                <w:szCs w:val="18"/>
              </w:rPr>
              <w:t>Expressway Series, Expressway-E PAK</w:t>
            </w:r>
          </w:p>
        </w:tc>
        <w:tc>
          <w:tcPr>
            <w:tcW w:w="920" w:type="dxa"/>
            <w:noWrap/>
            <w:vAlign w:val="center"/>
          </w:tcPr>
          <w:p w14:paraId="6BE0108E"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E0E42CC" w14:textId="77777777" w:rsidTr="00023D2C">
        <w:trPr>
          <w:trHeight w:val="300"/>
        </w:trPr>
        <w:tc>
          <w:tcPr>
            <w:tcW w:w="446" w:type="dxa"/>
            <w:vAlign w:val="center"/>
          </w:tcPr>
          <w:p w14:paraId="170BAA00" w14:textId="77777777" w:rsidR="005F31ED" w:rsidRPr="00C543FE" w:rsidRDefault="005F31ED" w:rsidP="00023D2C">
            <w:pPr>
              <w:suppressAutoHyphens/>
              <w:autoSpaceDE w:val="0"/>
              <w:autoSpaceDN w:val="0"/>
              <w:rPr>
                <w:sz w:val="18"/>
                <w:szCs w:val="18"/>
              </w:rPr>
            </w:pPr>
            <w:r w:rsidRPr="00C543FE">
              <w:rPr>
                <w:sz w:val="18"/>
                <w:szCs w:val="18"/>
              </w:rPr>
              <w:t>46.</w:t>
            </w:r>
          </w:p>
        </w:tc>
        <w:tc>
          <w:tcPr>
            <w:tcW w:w="2329" w:type="dxa"/>
            <w:noWrap/>
            <w:vAlign w:val="center"/>
          </w:tcPr>
          <w:p w14:paraId="35858B95" w14:textId="77777777" w:rsidR="005F31ED" w:rsidRPr="00C543FE" w:rsidRDefault="005F31ED" w:rsidP="00023D2C">
            <w:pPr>
              <w:rPr>
                <w:rFonts w:cs="Helvetica"/>
                <w:sz w:val="18"/>
                <w:szCs w:val="18"/>
              </w:rPr>
            </w:pPr>
            <w:r w:rsidRPr="00C543FE">
              <w:rPr>
                <w:rFonts w:cs="Helvetica"/>
                <w:sz w:val="18"/>
                <w:szCs w:val="18"/>
              </w:rPr>
              <w:t>UPGRADE-UWL</w:t>
            </w:r>
          </w:p>
        </w:tc>
        <w:tc>
          <w:tcPr>
            <w:tcW w:w="5613" w:type="dxa"/>
            <w:noWrap/>
          </w:tcPr>
          <w:p w14:paraId="5F4894D7" w14:textId="77777777" w:rsidR="005F31ED" w:rsidRPr="00C543FE" w:rsidRDefault="005F31ED" w:rsidP="00023D2C">
            <w:pPr>
              <w:rPr>
                <w:rFonts w:cs="Helvetica"/>
                <w:sz w:val="18"/>
                <w:szCs w:val="18"/>
              </w:rPr>
            </w:pPr>
            <w:r w:rsidRPr="00C543FE">
              <w:rPr>
                <w:rFonts w:cs="Helvetica"/>
                <w:sz w:val="18"/>
                <w:szCs w:val="18"/>
              </w:rPr>
              <w:t>Upgrade for Existing CUWL Deployment</w:t>
            </w:r>
          </w:p>
        </w:tc>
        <w:tc>
          <w:tcPr>
            <w:tcW w:w="920" w:type="dxa"/>
            <w:noWrap/>
            <w:vAlign w:val="center"/>
          </w:tcPr>
          <w:p w14:paraId="7E82E168" w14:textId="77777777" w:rsidR="005F31ED" w:rsidRPr="00C543FE" w:rsidRDefault="005F31ED" w:rsidP="00023D2C">
            <w:pPr>
              <w:jc w:val="center"/>
              <w:rPr>
                <w:rFonts w:cs="Helvetica"/>
                <w:sz w:val="18"/>
                <w:szCs w:val="18"/>
              </w:rPr>
            </w:pPr>
            <w:r w:rsidRPr="00C543FE">
              <w:rPr>
                <w:rFonts w:cs="Helvetica"/>
                <w:sz w:val="18"/>
                <w:szCs w:val="18"/>
              </w:rPr>
              <w:t>1</w:t>
            </w:r>
          </w:p>
        </w:tc>
      </w:tr>
    </w:tbl>
    <w:p w14:paraId="04257B3B" w14:textId="77777777" w:rsidR="005F31ED" w:rsidRPr="00487FEE" w:rsidRDefault="005F31ED" w:rsidP="005F31ED">
      <w:pPr>
        <w:pStyle w:val="Legenda"/>
        <w:keepNext/>
        <w:rPr>
          <w:color w:val="00B050"/>
        </w:rPr>
      </w:pP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130"/>
        <w:gridCol w:w="5812"/>
        <w:gridCol w:w="920"/>
      </w:tblGrid>
      <w:tr w:rsidR="005F31ED" w:rsidRPr="00C543FE" w14:paraId="64F9DBD2" w14:textId="77777777" w:rsidTr="00023D2C">
        <w:trPr>
          <w:trHeight w:val="300"/>
        </w:trPr>
        <w:tc>
          <w:tcPr>
            <w:tcW w:w="446" w:type="dxa"/>
            <w:shd w:val="clear" w:color="auto" w:fill="D9D9D9"/>
            <w:vAlign w:val="center"/>
          </w:tcPr>
          <w:p w14:paraId="58E3587C"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130" w:type="dxa"/>
            <w:shd w:val="clear" w:color="auto" w:fill="D9D9D9"/>
            <w:noWrap/>
            <w:vAlign w:val="center"/>
            <w:hideMark/>
          </w:tcPr>
          <w:p w14:paraId="24C674D3"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812" w:type="dxa"/>
            <w:shd w:val="clear" w:color="auto" w:fill="D9D9D9"/>
            <w:noWrap/>
            <w:vAlign w:val="center"/>
            <w:hideMark/>
          </w:tcPr>
          <w:p w14:paraId="6C7C8C14"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920" w:type="dxa"/>
            <w:shd w:val="clear" w:color="auto" w:fill="D9D9D9"/>
            <w:noWrap/>
            <w:vAlign w:val="center"/>
            <w:hideMark/>
          </w:tcPr>
          <w:p w14:paraId="0116DBC6"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2C0D2983" w14:textId="77777777" w:rsidTr="00023D2C">
        <w:trPr>
          <w:trHeight w:val="300"/>
        </w:trPr>
        <w:tc>
          <w:tcPr>
            <w:tcW w:w="446" w:type="dxa"/>
            <w:vAlign w:val="center"/>
          </w:tcPr>
          <w:p w14:paraId="6072FD87" w14:textId="77777777" w:rsidR="005F31ED" w:rsidRPr="00C543FE" w:rsidRDefault="005F31ED" w:rsidP="00023D2C">
            <w:pPr>
              <w:suppressAutoHyphens/>
              <w:autoSpaceDE w:val="0"/>
              <w:autoSpaceDN w:val="0"/>
              <w:rPr>
                <w:sz w:val="18"/>
                <w:szCs w:val="18"/>
              </w:rPr>
            </w:pPr>
            <w:r w:rsidRPr="00C543FE">
              <w:rPr>
                <w:sz w:val="18"/>
                <w:szCs w:val="18"/>
              </w:rPr>
              <w:t>1.</w:t>
            </w:r>
          </w:p>
        </w:tc>
        <w:tc>
          <w:tcPr>
            <w:tcW w:w="2130" w:type="dxa"/>
            <w:noWrap/>
          </w:tcPr>
          <w:p w14:paraId="3674FB1C" w14:textId="77777777" w:rsidR="005F31ED" w:rsidRPr="00C543FE" w:rsidRDefault="005F31ED" w:rsidP="00023D2C">
            <w:pPr>
              <w:rPr>
                <w:sz w:val="18"/>
                <w:szCs w:val="18"/>
              </w:rPr>
            </w:pPr>
            <w:r w:rsidRPr="00C543FE">
              <w:rPr>
                <w:rFonts w:cs="Helvetica"/>
                <w:b/>
                <w:sz w:val="18"/>
                <w:szCs w:val="18"/>
              </w:rPr>
              <w:t>R-UCL-UCM-UPG-K9</w:t>
            </w:r>
          </w:p>
        </w:tc>
        <w:tc>
          <w:tcPr>
            <w:tcW w:w="5812" w:type="dxa"/>
            <w:noWrap/>
          </w:tcPr>
          <w:p w14:paraId="40D23D8F" w14:textId="77777777" w:rsidR="005F31ED" w:rsidRPr="00C543FE" w:rsidRDefault="005F31ED" w:rsidP="00023D2C">
            <w:pPr>
              <w:rPr>
                <w:sz w:val="18"/>
                <w:szCs w:val="18"/>
              </w:rPr>
            </w:pPr>
            <w:r w:rsidRPr="00C543FE">
              <w:rPr>
                <w:rFonts w:cs="Helvetica"/>
                <w:sz w:val="18"/>
                <w:szCs w:val="18"/>
              </w:rPr>
              <w:t>Top Level Sku For 11.X and Later User License - Migration</w:t>
            </w:r>
          </w:p>
        </w:tc>
        <w:tc>
          <w:tcPr>
            <w:tcW w:w="920" w:type="dxa"/>
            <w:noWrap/>
            <w:vAlign w:val="center"/>
          </w:tcPr>
          <w:p w14:paraId="5C906F5D"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FF9E909" w14:textId="77777777" w:rsidTr="00023D2C">
        <w:trPr>
          <w:trHeight w:val="300"/>
        </w:trPr>
        <w:tc>
          <w:tcPr>
            <w:tcW w:w="446" w:type="dxa"/>
            <w:vAlign w:val="center"/>
          </w:tcPr>
          <w:p w14:paraId="0FFE618E" w14:textId="77777777" w:rsidR="005F31ED" w:rsidRPr="00C543FE" w:rsidRDefault="005F31ED" w:rsidP="00023D2C">
            <w:pPr>
              <w:suppressAutoHyphens/>
              <w:autoSpaceDE w:val="0"/>
              <w:autoSpaceDN w:val="0"/>
              <w:rPr>
                <w:sz w:val="18"/>
                <w:szCs w:val="18"/>
              </w:rPr>
            </w:pPr>
            <w:r w:rsidRPr="00C543FE">
              <w:rPr>
                <w:sz w:val="18"/>
                <w:szCs w:val="18"/>
              </w:rPr>
              <w:t>2.</w:t>
            </w:r>
          </w:p>
        </w:tc>
        <w:tc>
          <w:tcPr>
            <w:tcW w:w="2130" w:type="dxa"/>
            <w:noWrap/>
            <w:vAlign w:val="center"/>
          </w:tcPr>
          <w:p w14:paraId="2CF14BB2" w14:textId="77777777" w:rsidR="005F31ED" w:rsidRPr="00C543FE" w:rsidRDefault="005F31ED" w:rsidP="00023D2C">
            <w:pPr>
              <w:rPr>
                <w:sz w:val="18"/>
                <w:szCs w:val="18"/>
              </w:rPr>
            </w:pPr>
            <w:r w:rsidRPr="00C543FE">
              <w:rPr>
                <w:rFonts w:cs="Helvetica"/>
                <w:sz w:val="18"/>
                <w:szCs w:val="18"/>
              </w:rPr>
              <w:t>MIG-VCS-UCM-TPR</w:t>
            </w:r>
          </w:p>
        </w:tc>
        <w:tc>
          <w:tcPr>
            <w:tcW w:w="5812" w:type="dxa"/>
            <w:noWrap/>
          </w:tcPr>
          <w:p w14:paraId="3FF1AD9A" w14:textId="77777777" w:rsidR="005F31ED" w:rsidRPr="00C543FE" w:rsidRDefault="005F31ED" w:rsidP="00023D2C">
            <w:pPr>
              <w:rPr>
                <w:sz w:val="18"/>
                <w:szCs w:val="18"/>
              </w:rPr>
            </w:pPr>
            <w:r w:rsidRPr="00C543FE">
              <w:rPr>
                <w:rFonts w:cs="Helvetica"/>
                <w:sz w:val="18"/>
                <w:szCs w:val="18"/>
              </w:rPr>
              <w:t>Mig - VCS to UCM TP Room-mig of room video endpoints</w:t>
            </w:r>
          </w:p>
        </w:tc>
        <w:tc>
          <w:tcPr>
            <w:tcW w:w="920" w:type="dxa"/>
            <w:noWrap/>
            <w:vAlign w:val="center"/>
          </w:tcPr>
          <w:p w14:paraId="359DC0CB" w14:textId="77777777" w:rsidR="005F31ED" w:rsidRPr="00C543FE" w:rsidRDefault="005F31ED" w:rsidP="00023D2C">
            <w:pPr>
              <w:jc w:val="center"/>
              <w:rPr>
                <w:sz w:val="18"/>
                <w:szCs w:val="18"/>
              </w:rPr>
            </w:pPr>
            <w:r w:rsidRPr="00C543FE">
              <w:rPr>
                <w:rFonts w:cs="Helvetica"/>
                <w:sz w:val="18"/>
                <w:szCs w:val="18"/>
              </w:rPr>
              <w:t>62</w:t>
            </w:r>
          </w:p>
        </w:tc>
      </w:tr>
      <w:tr w:rsidR="005F31ED" w:rsidRPr="00C543FE" w14:paraId="18FC05B9" w14:textId="77777777" w:rsidTr="00023D2C">
        <w:trPr>
          <w:trHeight w:val="300"/>
        </w:trPr>
        <w:tc>
          <w:tcPr>
            <w:tcW w:w="446" w:type="dxa"/>
            <w:vAlign w:val="center"/>
          </w:tcPr>
          <w:p w14:paraId="316DEE70" w14:textId="77777777" w:rsidR="005F31ED" w:rsidRPr="00C543FE" w:rsidRDefault="005F31ED" w:rsidP="00023D2C">
            <w:pPr>
              <w:suppressAutoHyphens/>
              <w:autoSpaceDE w:val="0"/>
              <w:autoSpaceDN w:val="0"/>
              <w:rPr>
                <w:sz w:val="18"/>
                <w:szCs w:val="18"/>
              </w:rPr>
            </w:pPr>
            <w:r w:rsidRPr="00C543FE">
              <w:rPr>
                <w:sz w:val="18"/>
                <w:szCs w:val="18"/>
              </w:rPr>
              <w:t>3.</w:t>
            </w:r>
          </w:p>
        </w:tc>
        <w:tc>
          <w:tcPr>
            <w:tcW w:w="2130" w:type="dxa"/>
            <w:noWrap/>
            <w:vAlign w:val="center"/>
          </w:tcPr>
          <w:p w14:paraId="61611561" w14:textId="77777777" w:rsidR="005F31ED" w:rsidRPr="00C543FE" w:rsidRDefault="005F31ED" w:rsidP="00023D2C">
            <w:pPr>
              <w:rPr>
                <w:sz w:val="18"/>
                <w:szCs w:val="18"/>
              </w:rPr>
            </w:pPr>
            <w:r w:rsidRPr="00C543FE">
              <w:rPr>
                <w:rFonts w:cs="Helvetica"/>
                <w:sz w:val="18"/>
                <w:szCs w:val="18"/>
              </w:rPr>
              <w:t>UCM-PAK</w:t>
            </w:r>
          </w:p>
        </w:tc>
        <w:tc>
          <w:tcPr>
            <w:tcW w:w="5812" w:type="dxa"/>
            <w:noWrap/>
          </w:tcPr>
          <w:p w14:paraId="647E0A25" w14:textId="77777777" w:rsidR="005F31ED" w:rsidRPr="00C543FE" w:rsidRDefault="005F31ED" w:rsidP="00023D2C">
            <w:pPr>
              <w:rPr>
                <w:sz w:val="18"/>
                <w:szCs w:val="18"/>
              </w:rPr>
            </w:pPr>
            <w:r w:rsidRPr="00C543FE">
              <w:rPr>
                <w:rFonts w:cs="Helvetica"/>
                <w:sz w:val="18"/>
                <w:szCs w:val="18"/>
              </w:rPr>
              <w:t>UCM 9X/10X/11X PAK</w:t>
            </w:r>
          </w:p>
        </w:tc>
        <w:tc>
          <w:tcPr>
            <w:tcW w:w="920" w:type="dxa"/>
            <w:noWrap/>
            <w:vAlign w:val="center"/>
          </w:tcPr>
          <w:p w14:paraId="52581A76"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797E65D1" w14:textId="77777777" w:rsidTr="00023D2C">
        <w:trPr>
          <w:trHeight w:val="300"/>
        </w:trPr>
        <w:tc>
          <w:tcPr>
            <w:tcW w:w="446" w:type="dxa"/>
            <w:vAlign w:val="center"/>
          </w:tcPr>
          <w:p w14:paraId="1774506B" w14:textId="77777777" w:rsidR="005F31ED" w:rsidRPr="00C543FE" w:rsidRDefault="005F31ED" w:rsidP="00023D2C">
            <w:pPr>
              <w:suppressAutoHyphens/>
              <w:autoSpaceDE w:val="0"/>
              <w:autoSpaceDN w:val="0"/>
              <w:rPr>
                <w:sz w:val="18"/>
                <w:szCs w:val="18"/>
              </w:rPr>
            </w:pPr>
            <w:r w:rsidRPr="00C543FE">
              <w:rPr>
                <w:sz w:val="18"/>
                <w:szCs w:val="18"/>
              </w:rPr>
              <w:t>4.</w:t>
            </w:r>
          </w:p>
        </w:tc>
        <w:tc>
          <w:tcPr>
            <w:tcW w:w="2130" w:type="dxa"/>
            <w:noWrap/>
            <w:vAlign w:val="center"/>
          </w:tcPr>
          <w:p w14:paraId="643DD3EA" w14:textId="77777777" w:rsidR="005F31ED" w:rsidRPr="00C543FE" w:rsidRDefault="005F31ED" w:rsidP="00023D2C">
            <w:pPr>
              <w:rPr>
                <w:sz w:val="18"/>
                <w:szCs w:val="18"/>
              </w:rPr>
            </w:pPr>
            <w:r w:rsidRPr="00C543FE">
              <w:rPr>
                <w:rFonts w:cs="Helvetica"/>
                <w:sz w:val="18"/>
                <w:szCs w:val="18"/>
              </w:rPr>
              <w:t>CUCM-VERS-11.0</w:t>
            </w:r>
          </w:p>
        </w:tc>
        <w:tc>
          <w:tcPr>
            <w:tcW w:w="5812" w:type="dxa"/>
            <w:noWrap/>
          </w:tcPr>
          <w:p w14:paraId="32F796F1" w14:textId="77777777" w:rsidR="005F31ED" w:rsidRPr="00C543FE" w:rsidRDefault="005F31ED" w:rsidP="00023D2C">
            <w:pPr>
              <w:rPr>
                <w:sz w:val="18"/>
                <w:szCs w:val="18"/>
              </w:rPr>
            </w:pPr>
            <w:r w:rsidRPr="00C543FE">
              <w:rPr>
                <w:rFonts w:cs="Helvetica"/>
                <w:sz w:val="18"/>
                <w:szCs w:val="18"/>
              </w:rPr>
              <w:t>CUCM  Software version 11.0</w:t>
            </w:r>
          </w:p>
        </w:tc>
        <w:tc>
          <w:tcPr>
            <w:tcW w:w="920" w:type="dxa"/>
            <w:noWrap/>
            <w:vAlign w:val="center"/>
          </w:tcPr>
          <w:p w14:paraId="5F667AB5"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DA4462B" w14:textId="77777777" w:rsidTr="00023D2C">
        <w:trPr>
          <w:trHeight w:val="300"/>
        </w:trPr>
        <w:tc>
          <w:tcPr>
            <w:tcW w:w="446" w:type="dxa"/>
            <w:vAlign w:val="center"/>
          </w:tcPr>
          <w:p w14:paraId="0114EAA1" w14:textId="77777777" w:rsidR="005F31ED" w:rsidRPr="00C543FE" w:rsidRDefault="005F31ED" w:rsidP="00023D2C">
            <w:pPr>
              <w:suppressAutoHyphens/>
              <w:autoSpaceDE w:val="0"/>
              <w:autoSpaceDN w:val="0"/>
              <w:rPr>
                <w:sz w:val="18"/>
                <w:szCs w:val="18"/>
              </w:rPr>
            </w:pPr>
            <w:r w:rsidRPr="00C543FE">
              <w:rPr>
                <w:sz w:val="18"/>
                <w:szCs w:val="18"/>
              </w:rPr>
              <w:t>5.</w:t>
            </w:r>
          </w:p>
        </w:tc>
        <w:tc>
          <w:tcPr>
            <w:tcW w:w="2130" w:type="dxa"/>
            <w:noWrap/>
            <w:vAlign w:val="center"/>
          </w:tcPr>
          <w:p w14:paraId="1A79E4F4" w14:textId="77777777" w:rsidR="005F31ED" w:rsidRPr="00C543FE" w:rsidRDefault="005F31ED" w:rsidP="00023D2C">
            <w:pPr>
              <w:rPr>
                <w:sz w:val="18"/>
                <w:szCs w:val="18"/>
              </w:rPr>
            </w:pPr>
            <w:r w:rsidRPr="00C543FE">
              <w:rPr>
                <w:rFonts w:cs="Helvetica"/>
                <w:sz w:val="18"/>
                <w:szCs w:val="18"/>
              </w:rPr>
              <w:t>UC-7.X-OR-EARLIER</w:t>
            </w:r>
          </w:p>
        </w:tc>
        <w:tc>
          <w:tcPr>
            <w:tcW w:w="5812" w:type="dxa"/>
            <w:noWrap/>
          </w:tcPr>
          <w:p w14:paraId="51511C8A" w14:textId="77777777" w:rsidR="005F31ED" w:rsidRPr="00C543FE" w:rsidRDefault="005F31ED" w:rsidP="00023D2C">
            <w:pPr>
              <w:rPr>
                <w:sz w:val="18"/>
                <w:szCs w:val="18"/>
              </w:rPr>
            </w:pPr>
            <w:r w:rsidRPr="00C543FE">
              <w:rPr>
                <w:rFonts w:cs="Helvetica"/>
                <w:sz w:val="18"/>
                <w:szCs w:val="18"/>
              </w:rPr>
              <w:t>UC 7.X or earlier Version Migration</w:t>
            </w:r>
          </w:p>
        </w:tc>
        <w:tc>
          <w:tcPr>
            <w:tcW w:w="920" w:type="dxa"/>
            <w:noWrap/>
            <w:vAlign w:val="center"/>
          </w:tcPr>
          <w:p w14:paraId="2FC0AC71" w14:textId="77777777" w:rsidR="005F31ED" w:rsidRPr="00C543FE" w:rsidRDefault="005F31ED" w:rsidP="00023D2C">
            <w:pPr>
              <w:jc w:val="center"/>
              <w:rPr>
                <w:rFonts w:cs="Helvetica"/>
                <w:sz w:val="18"/>
                <w:szCs w:val="18"/>
              </w:rPr>
            </w:pPr>
            <w:r w:rsidRPr="00C543FE">
              <w:rPr>
                <w:rFonts w:cs="Helvetica"/>
                <w:sz w:val="18"/>
                <w:szCs w:val="18"/>
              </w:rPr>
              <w:t>1</w:t>
            </w:r>
          </w:p>
        </w:tc>
      </w:tr>
      <w:tr w:rsidR="005F31ED" w:rsidRPr="00C543FE" w14:paraId="03595126" w14:textId="77777777" w:rsidTr="00023D2C">
        <w:trPr>
          <w:trHeight w:val="300"/>
        </w:trPr>
        <w:tc>
          <w:tcPr>
            <w:tcW w:w="446" w:type="dxa"/>
            <w:vAlign w:val="center"/>
          </w:tcPr>
          <w:p w14:paraId="72248E4C" w14:textId="77777777" w:rsidR="005F31ED" w:rsidRPr="00C543FE" w:rsidRDefault="005F31ED" w:rsidP="00023D2C">
            <w:pPr>
              <w:suppressAutoHyphens/>
              <w:autoSpaceDE w:val="0"/>
              <w:autoSpaceDN w:val="0"/>
              <w:rPr>
                <w:sz w:val="18"/>
                <w:szCs w:val="18"/>
              </w:rPr>
            </w:pPr>
            <w:r w:rsidRPr="00C543FE">
              <w:rPr>
                <w:sz w:val="18"/>
                <w:szCs w:val="18"/>
              </w:rPr>
              <w:t>6.</w:t>
            </w:r>
          </w:p>
        </w:tc>
        <w:tc>
          <w:tcPr>
            <w:tcW w:w="2130" w:type="dxa"/>
            <w:noWrap/>
            <w:vAlign w:val="center"/>
          </w:tcPr>
          <w:p w14:paraId="7F740007" w14:textId="77777777" w:rsidR="005F31ED" w:rsidRPr="00C543FE" w:rsidRDefault="005F31ED" w:rsidP="00023D2C">
            <w:pPr>
              <w:rPr>
                <w:sz w:val="18"/>
                <w:szCs w:val="18"/>
              </w:rPr>
            </w:pPr>
            <w:r w:rsidRPr="00C543FE">
              <w:rPr>
                <w:rFonts w:cs="Helvetica"/>
                <w:sz w:val="18"/>
                <w:szCs w:val="18"/>
              </w:rPr>
              <w:t>LIC-TP-11X-ROOM</w:t>
            </w:r>
          </w:p>
        </w:tc>
        <w:tc>
          <w:tcPr>
            <w:tcW w:w="5812" w:type="dxa"/>
            <w:noWrap/>
          </w:tcPr>
          <w:p w14:paraId="203207A7" w14:textId="77777777" w:rsidR="005F31ED" w:rsidRPr="00C543FE" w:rsidRDefault="005F31ED" w:rsidP="00023D2C">
            <w:pPr>
              <w:rPr>
                <w:sz w:val="18"/>
                <w:szCs w:val="18"/>
              </w:rPr>
            </w:pPr>
            <w:r w:rsidRPr="00C543FE">
              <w:rPr>
                <w:rFonts w:cs="Helvetica"/>
                <w:sz w:val="18"/>
                <w:szCs w:val="18"/>
              </w:rPr>
              <w:t>Telepresence Room Based Endpoint, Single or Multi-Screen</w:t>
            </w:r>
          </w:p>
        </w:tc>
        <w:tc>
          <w:tcPr>
            <w:tcW w:w="920" w:type="dxa"/>
            <w:noWrap/>
            <w:vAlign w:val="center"/>
          </w:tcPr>
          <w:p w14:paraId="3A5C55EE" w14:textId="77777777" w:rsidR="005F31ED" w:rsidRPr="00C543FE" w:rsidRDefault="005F31ED" w:rsidP="00023D2C">
            <w:pPr>
              <w:jc w:val="center"/>
              <w:rPr>
                <w:rFonts w:cs="Helvetica"/>
                <w:sz w:val="18"/>
                <w:szCs w:val="18"/>
              </w:rPr>
            </w:pPr>
            <w:r w:rsidRPr="00C543FE">
              <w:rPr>
                <w:rFonts w:cs="Helvetica"/>
                <w:sz w:val="18"/>
                <w:szCs w:val="18"/>
              </w:rPr>
              <w:t>62</w:t>
            </w:r>
          </w:p>
        </w:tc>
      </w:tr>
      <w:tr w:rsidR="005F31ED" w:rsidRPr="00C543FE" w14:paraId="7164FB74" w14:textId="77777777" w:rsidTr="00023D2C">
        <w:trPr>
          <w:trHeight w:val="300"/>
        </w:trPr>
        <w:tc>
          <w:tcPr>
            <w:tcW w:w="446" w:type="dxa"/>
            <w:vAlign w:val="center"/>
          </w:tcPr>
          <w:p w14:paraId="148ACF70" w14:textId="77777777" w:rsidR="005F31ED" w:rsidRPr="00C543FE" w:rsidRDefault="005F31ED" w:rsidP="00023D2C">
            <w:pPr>
              <w:suppressAutoHyphens/>
              <w:autoSpaceDE w:val="0"/>
              <w:autoSpaceDN w:val="0"/>
              <w:rPr>
                <w:sz w:val="18"/>
                <w:szCs w:val="18"/>
              </w:rPr>
            </w:pPr>
            <w:r w:rsidRPr="00C543FE">
              <w:rPr>
                <w:sz w:val="18"/>
                <w:szCs w:val="18"/>
              </w:rPr>
              <w:t>7.</w:t>
            </w:r>
          </w:p>
        </w:tc>
        <w:tc>
          <w:tcPr>
            <w:tcW w:w="2130" w:type="dxa"/>
            <w:noWrap/>
            <w:vAlign w:val="center"/>
          </w:tcPr>
          <w:p w14:paraId="2C44AABE" w14:textId="77777777" w:rsidR="005F31ED" w:rsidRPr="00C543FE" w:rsidRDefault="005F31ED" w:rsidP="00023D2C">
            <w:pPr>
              <w:rPr>
                <w:sz w:val="18"/>
                <w:szCs w:val="18"/>
              </w:rPr>
            </w:pPr>
            <w:r w:rsidRPr="00C543FE">
              <w:rPr>
                <w:rFonts w:cs="Helvetica"/>
                <w:sz w:val="18"/>
                <w:szCs w:val="18"/>
              </w:rPr>
              <w:t>MIG-VCS-UCM-ENH</w:t>
            </w:r>
          </w:p>
        </w:tc>
        <w:tc>
          <w:tcPr>
            <w:tcW w:w="5812" w:type="dxa"/>
            <w:noWrap/>
          </w:tcPr>
          <w:p w14:paraId="6157178F" w14:textId="77777777" w:rsidR="005F31ED" w:rsidRPr="00C543FE" w:rsidRDefault="005F31ED" w:rsidP="00023D2C">
            <w:pPr>
              <w:rPr>
                <w:sz w:val="18"/>
                <w:szCs w:val="18"/>
              </w:rPr>
            </w:pPr>
            <w:r w:rsidRPr="00C543FE">
              <w:rPr>
                <w:rFonts w:cs="Helvetica"/>
                <w:sz w:val="18"/>
                <w:szCs w:val="18"/>
              </w:rPr>
              <w:t>Mig - VCS to UCM Enh - mig 1 video endpoint per user</w:t>
            </w:r>
          </w:p>
        </w:tc>
        <w:tc>
          <w:tcPr>
            <w:tcW w:w="920" w:type="dxa"/>
            <w:noWrap/>
            <w:vAlign w:val="center"/>
          </w:tcPr>
          <w:p w14:paraId="652FAF4D" w14:textId="77777777" w:rsidR="005F31ED" w:rsidRPr="00C543FE" w:rsidRDefault="005F31ED" w:rsidP="00023D2C">
            <w:pPr>
              <w:jc w:val="center"/>
              <w:rPr>
                <w:rFonts w:cs="Helvetica"/>
                <w:sz w:val="18"/>
                <w:szCs w:val="18"/>
              </w:rPr>
            </w:pPr>
            <w:r w:rsidRPr="00C543FE">
              <w:rPr>
                <w:rFonts w:cs="Helvetica"/>
                <w:sz w:val="18"/>
                <w:szCs w:val="18"/>
              </w:rPr>
              <w:t>31</w:t>
            </w:r>
          </w:p>
        </w:tc>
      </w:tr>
      <w:tr w:rsidR="005F31ED" w:rsidRPr="00C543FE" w14:paraId="173967C5" w14:textId="77777777" w:rsidTr="00023D2C">
        <w:trPr>
          <w:trHeight w:val="300"/>
        </w:trPr>
        <w:tc>
          <w:tcPr>
            <w:tcW w:w="446" w:type="dxa"/>
            <w:vAlign w:val="center"/>
          </w:tcPr>
          <w:p w14:paraId="4A0F9337" w14:textId="77777777" w:rsidR="005F31ED" w:rsidRPr="00C543FE" w:rsidRDefault="005F31ED" w:rsidP="00023D2C">
            <w:pPr>
              <w:suppressAutoHyphens/>
              <w:autoSpaceDE w:val="0"/>
              <w:autoSpaceDN w:val="0"/>
              <w:rPr>
                <w:sz w:val="18"/>
                <w:szCs w:val="18"/>
              </w:rPr>
            </w:pPr>
            <w:r w:rsidRPr="00C543FE">
              <w:rPr>
                <w:sz w:val="18"/>
                <w:szCs w:val="18"/>
              </w:rPr>
              <w:t>8.</w:t>
            </w:r>
          </w:p>
        </w:tc>
        <w:tc>
          <w:tcPr>
            <w:tcW w:w="2130" w:type="dxa"/>
            <w:noWrap/>
            <w:vAlign w:val="center"/>
          </w:tcPr>
          <w:p w14:paraId="528F8B68" w14:textId="77777777" w:rsidR="005F31ED" w:rsidRPr="00C543FE" w:rsidRDefault="005F31ED" w:rsidP="00023D2C">
            <w:pPr>
              <w:rPr>
                <w:sz w:val="18"/>
                <w:szCs w:val="18"/>
              </w:rPr>
            </w:pPr>
            <w:r w:rsidRPr="00C543FE">
              <w:rPr>
                <w:rFonts w:cs="Helvetica"/>
                <w:sz w:val="18"/>
                <w:szCs w:val="18"/>
              </w:rPr>
              <w:t>LIC-CUCM-11X-ENH</w:t>
            </w:r>
          </w:p>
        </w:tc>
        <w:tc>
          <w:tcPr>
            <w:tcW w:w="5812" w:type="dxa"/>
            <w:noWrap/>
          </w:tcPr>
          <w:p w14:paraId="67E3FA3B" w14:textId="77777777" w:rsidR="005F31ED" w:rsidRPr="00C543FE" w:rsidRDefault="005F31ED" w:rsidP="00023D2C">
            <w:pPr>
              <w:rPr>
                <w:sz w:val="18"/>
                <w:szCs w:val="18"/>
              </w:rPr>
            </w:pPr>
            <w:r w:rsidRPr="00C543FE">
              <w:rPr>
                <w:rFonts w:cs="Helvetica"/>
                <w:sz w:val="18"/>
                <w:szCs w:val="18"/>
              </w:rPr>
              <w:t>UC Manager Enhanced 11.x License</w:t>
            </w:r>
          </w:p>
        </w:tc>
        <w:tc>
          <w:tcPr>
            <w:tcW w:w="920" w:type="dxa"/>
            <w:noWrap/>
            <w:vAlign w:val="center"/>
          </w:tcPr>
          <w:p w14:paraId="3003A764" w14:textId="77777777" w:rsidR="005F31ED" w:rsidRPr="00C543FE" w:rsidRDefault="005F31ED" w:rsidP="00023D2C">
            <w:pPr>
              <w:jc w:val="center"/>
              <w:rPr>
                <w:rFonts w:cs="Helvetica"/>
                <w:sz w:val="18"/>
                <w:szCs w:val="18"/>
              </w:rPr>
            </w:pPr>
            <w:r w:rsidRPr="00C543FE">
              <w:rPr>
                <w:rFonts w:cs="Helvetica"/>
                <w:sz w:val="18"/>
                <w:szCs w:val="18"/>
              </w:rPr>
              <w:t>31</w:t>
            </w:r>
          </w:p>
        </w:tc>
      </w:tr>
    </w:tbl>
    <w:p w14:paraId="104EAC23" w14:textId="77777777" w:rsidR="005F31ED" w:rsidRPr="00333752" w:rsidRDefault="005F31ED" w:rsidP="005F31ED">
      <w:pPr>
        <w:rPr>
          <w:color w:val="00B050"/>
        </w:rPr>
      </w:pPr>
    </w:p>
    <w:p w14:paraId="352E7DB4" w14:textId="77777777" w:rsidR="005F31ED" w:rsidRPr="00170AC0" w:rsidRDefault="005F31ED" w:rsidP="005F31ED">
      <w:r w:rsidRPr="000E0477">
        <w:t>kom</w:t>
      </w:r>
      <w:r>
        <w:t>plet subskrypcji:</w:t>
      </w:r>
    </w:p>
    <w:tbl>
      <w:tblPr>
        <w:tblW w:w="93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2329"/>
        <w:gridCol w:w="5613"/>
        <w:gridCol w:w="943"/>
      </w:tblGrid>
      <w:tr w:rsidR="005F31ED" w:rsidRPr="00C543FE" w14:paraId="13420E27" w14:textId="77777777" w:rsidTr="00023D2C">
        <w:trPr>
          <w:trHeight w:val="300"/>
        </w:trPr>
        <w:tc>
          <w:tcPr>
            <w:tcW w:w="423" w:type="dxa"/>
            <w:shd w:val="clear" w:color="auto" w:fill="D9D9D9"/>
            <w:vAlign w:val="center"/>
          </w:tcPr>
          <w:p w14:paraId="539924B4"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3521DDB7"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613" w:type="dxa"/>
            <w:shd w:val="clear" w:color="auto" w:fill="D9D9D9"/>
            <w:noWrap/>
            <w:vAlign w:val="center"/>
            <w:hideMark/>
          </w:tcPr>
          <w:p w14:paraId="6F438487"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943" w:type="dxa"/>
            <w:shd w:val="clear" w:color="auto" w:fill="D9D9D9"/>
            <w:noWrap/>
            <w:vAlign w:val="center"/>
            <w:hideMark/>
          </w:tcPr>
          <w:p w14:paraId="0C402116"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76B07E04" w14:textId="77777777" w:rsidTr="00023D2C">
        <w:trPr>
          <w:trHeight w:val="300"/>
        </w:trPr>
        <w:tc>
          <w:tcPr>
            <w:tcW w:w="423" w:type="dxa"/>
            <w:vAlign w:val="center"/>
          </w:tcPr>
          <w:p w14:paraId="6825BABE"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0A79FD4B" w14:textId="77777777" w:rsidR="005F31ED" w:rsidRPr="00C543FE" w:rsidRDefault="005F31ED" w:rsidP="00023D2C">
            <w:pPr>
              <w:rPr>
                <w:sz w:val="18"/>
                <w:szCs w:val="18"/>
              </w:rPr>
            </w:pPr>
            <w:r w:rsidRPr="00C543FE">
              <w:rPr>
                <w:rFonts w:cs="Helvetica"/>
                <w:b/>
                <w:sz w:val="18"/>
                <w:szCs w:val="18"/>
              </w:rPr>
              <w:t>L-WBX-EEEC-EDU-NEW</w:t>
            </w:r>
          </w:p>
        </w:tc>
        <w:tc>
          <w:tcPr>
            <w:tcW w:w="5613" w:type="dxa"/>
            <w:noWrap/>
          </w:tcPr>
          <w:p w14:paraId="04F6D9CD" w14:textId="77777777" w:rsidR="005F31ED" w:rsidRPr="00C543FE" w:rsidRDefault="005F31ED" w:rsidP="00023D2C">
            <w:pPr>
              <w:rPr>
                <w:sz w:val="18"/>
                <w:szCs w:val="18"/>
              </w:rPr>
            </w:pPr>
            <w:r w:rsidRPr="00C543FE">
              <w:rPr>
                <w:rFonts w:cs="Helvetica"/>
                <w:sz w:val="18"/>
                <w:szCs w:val="18"/>
              </w:rPr>
              <w:t>WBX EDU  EE Emp Count  (Faculty Users) - New Service Term</w:t>
            </w:r>
          </w:p>
        </w:tc>
        <w:tc>
          <w:tcPr>
            <w:tcW w:w="943" w:type="dxa"/>
            <w:noWrap/>
            <w:vAlign w:val="center"/>
          </w:tcPr>
          <w:p w14:paraId="0D0E3FC1"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2985678C" w14:textId="77777777" w:rsidTr="00023D2C">
        <w:trPr>
          <w:trHeight w:val="300"/>
        </w:trPr>
        <w:tc>
          <w:tcPr>
            <w:tcW w:w="423" w:type="dxa"/>
            <w:vAlign w:val="center"/>
          </w:tcPr>
          <w:p w14:paraId="6BDF546A" w14:textId="77777777" w:rsidR="005F31ED" w:rsidRPr="00C543FE" w:rsidRDefault="005F31ED" w:rsidP="00023D2C">
            <w:pPr>
              <w:suppressAutoHyphens/>
              <w:autoSpaceDE w:val="0"/>
              <w:autoSpaceDN w:val="0"/>
              <w:rPr>
                <w:sz w:val="18"/>
                <w:szCs w:val="18"/>
              </w:rPr>
            </w:pPr>
            <w:r w:rsidRPr="00C543FE">
              <w:rPr>
                <w:sz w:val="18"/>
                <w:szCs w:val="18"/>
              </w:rPr>
              <w:t>2.</w:t>
            </w:r>
          </w:p>
        </w:tc>
        <w:tc>
          <w:tcPr>
            <w:tcW w:w="2329" w:type="dxa"/>
            <w:noWrap/>
            <w:vAlign w:val="center"/>
          </w:tcPr>
          <w:p w14:paraId="71B6552D" w14:textId="77777777" w:rsidR="005F31ED" w:rsidRPr="00D0424E" w:rsidRDefault="005F31ED" w:rsidP="00023D2C">
            <w:pPr>
              <w:rPr>
                <w:sz w:val="18"/>
                <w:szCs w:val="18"/>
              </w:rPr>
            </w:pPr>
            <w:r w:rsidRPr="00D0424E">
              <w:rPr>
                <w:rFonts w:cs="Helvetica"/>
                <w:sz w:val="18"/>
                <w:szCs w:val="18"/>
              </w:rPr>
              <w:t>L-WBX-EEEC-EDU-NY5</w:t>
            </w:r>
          </w:p>
        </w:tc>
        <w:tc>
          <w:tcPr>
            <w:tcW w:w="5613" w:type="dxa"/>
            <w:noWrap/>
          </w:tcPr>
          <w:p w14:paraId="7AEE841F" w14:textId="77777777" w:rsidR="005F31ED" w:rsidRPr="00C543FE" w:rsidRDefault="005F31ED" w:rsidP="00023D2C">
            <w:pPr>
              <w:rPr>
                <w:sz w:val="18"/>
                <w:szCs w:val="18"/>
              </w:rPr>
            </w:pPr>
            <w:r w:rsidRPr="00C543FE">
              <w:rPr>
                <w:rFonts w:cs="Helvetica"/>
                <w:sz w:val="18"/>
                <w:szCs w:val="18"/>
              </w:rPr>
              <w:t>New Service - Ent Edition Emp Count (Faculty) - 5YR</w:t>
            </w:r>
          </w:p>
        </w:tc>
        <w:tc>
          <w:tcPr>
            <w:tcW w:w="943" w:type="dxa"/>
            <w:noWrap/>
            <w:vAlign w:val="center"/>
          </w:tcPr>
          <w:p w14:paraId="2B4FA54E" w14:textId="77777777" w:rsidR="005F31ED" w:rsidRPr="00C543FE" w:rsidRDefault="005F31ED" w:rsidP="00023D2C">
            <w:pPr>
              <w:jc w:val="center"/>
              <w:rPr>
                <w:sz w:val="18"/>
                <w:szCs w:val="18"/>
              </w:rPr>
            </w:pPr>
            <w:r w:rsidRPr="00C543FE">
              <w:rPr>
                <w:rFonts w:cs="Helvetica"/>
                <w:sz w:val="18"/>
                <w:szCs w:val="18"/>
              </w:rPr>
              <w:t>310</w:t>
            </w:r>
          </w:p>
        </w:tc>
      </w:tr>
      <w:tr w:rsidR="005F31ED" w:rsidRPr="00C543FE" w14:paraId="4F97FA11" w14:textId="77777777" w:rsidTr="00023D2C">
        <w:trPr>
          <w:trHeight w:val="300"/>
        </w:trPr>
        <w:tc>
          <w:tcPr>
            <w:tcW w:w="423" w:type="dxa"/>
            <w:vAlign w:val="center"/>
          </w:tcPr>
          <w:p w14:paraId="7DE220E6" w14:textId="77777777" w:rsidR="005F31ED" w:rsidRPr="00C543FE" w:rsidRDefault="005F31ED" w:rsidP="00023D2C">
            <w:pPr>
              <w:suppressAutoHyphens/>
              <w:autoSpaceDE w:val="0"/>
              <w:autoSpaceDN w:val="0"/>
              <w:rPr>
                <w:sz w:val="18"/>
                <w:szCs w:val="18"/>
              </w:rPr>
            </w:pPr>
            <w:r w:rsidRPr="00C543FE">
              <w:rPr>
                <w:sz w:val="18"/>
                <w:szCs w:val="18"/>
              </w:rPr>
              <w:t>3.</w:t>
            </w:r>
          </w:p>
        </w:tc>
        <w:tc>
          <w:tcPr>
            <w:tcW w:w="2329" w:type="dxa"/>
            <w:noWrap/>
            <w:vAlign w:val="center"/>
          </w:tcPr>
          <w:p w14:paraId="67151CDA" w14:textId="77777777" w:rsidR="005F31ED" w:rsidRPr="00C543FE" w:rsidRDefault="005F31ED" w:rsidP="00023D2C">
            <w:pPr>
              <w:rPr>
                <w:sz w:val="18"/>
                <w:szCs w:val="18"/>
              </w:rPr>
            </w:pPr>
            <w:r w:rsidRPr="00C543FE">
              <w:rPr>
                <w:rFonts w:cs="Helvetica"/>
                <w:sz w:val="18"/>
                <w:szCs w:val="18"/>
              </w:rPr>
              <w:t>L-WBX-MC-EDU-ST-Y5</w:t>
            </w:r>
          </w:p>
        </w:tc>
        <w:tc>
          <w:tcPr>
            <w:tcW w:w="5613" w:type="dxa"/>
            <w:noWrap/>
          </w:tcPr>
          <w:p w14:paraId="3000B66E" w14:textId="77777777" w:rsidR="005F31ED" w:rsidRPr="00C543FE" w:rsidRDefault="005F31ED" w:rsidP="00023D2C">
            <w:pPr>
              <w:rPr>
                <w:sz w:val="18"/>
                <w:szCs w:val="18"/>
              </w:rPr>
            </w:pPr>
            <w:r w:rsidRPr="00C543FE">
              <w:rPr>
                <w:rFonts w:cs="Helvetica"/>
                <w:sz w:val="18"/>
                <w:szCs w:val="18"/>
              </w:rPr>
              <w:t>WBX EDU MC Subscriptions (Students) - 5YR</w:t>
            </w:r>
          </w:p>
        </w:tc>
        <w:tc>
          <w:tcPr>
            <w:tcW w:w="943" w:type="dxa"/>
            <w:noWrap/>
            <w:vAlign w:val="center"/>
          </w:tcPr>
          <w:p w14:paraId="26636EA2" w14:textId="77777777" w:rsidR="005F31ED" w:rsidRPr="00C543FE" w:rsidRDefault="005F31ED" w:rsidP="00023D2C">
            <w:pPr>
              <w:jc w:val="center"/>
              <w:rPr>
                <w:sz w:val="18"/>
                <w:szCs w:val="18"/>
              </w:rPr>
            </w:pPr>
            <w:r w:rsidRPr="00C543FE">
              <w:rPr>
                <w:rFonts w:cs="Helvetica"/>
                <w:sz w:val="18"/>
                <w:szCs w:val="18"/>
              </w:rPr>
              <w:t>10000</w:t>
            </w:r>
          </w:p>
        </w:tc>
      </w:tr>
      <w:tr w:rsidR="005F31ED" w:rsidRPr="00C543FE" w14:paraId="128EDC5A" w14:textId="77777777" w:rsidTr="00023D2C">
        <w:trPr>
          <w:trHeight w:val="300"/>
        </w:trPr>
        <w:tc>
          <w:tcPr>
            <w:tcW w:w="423" w:type="dxa"/>
            <w:vAlign w:val="center"/>
          </w:tcPr>
          <w:p w14:paraId="14614761" w14:textId="77777777" w:rsidR="005F31ED" w:rsidRPr="00C543FE" w:rsidRDefault="005F31ED" w:rsidP="00023D2C">
            <w:pPr>
              <w:suppressAutoHyphens/>
              <w:autoSpaceDE w:val="0"/>
              <w:autoSpaceDN w:val="0"/>
              <w:rPr>
                <w:sz w:val="18"/>
                <w:szCs w:val="18"/>
              </w:rPr>
            </w:pPr>
            <w:r w:rsidRPr="00C543FE">
              <w:rPr>
                <w:sz w:val="18"/>
                <w:szCs w:val="18"/>
              </w:rPr>
              <w:t>4.</w:t>
            </w:r>
          </w:p>
        </w:tc>
        <w:tc>
          <w:tcPr>
            <w:tcW w:w="2329" w:type="dxa"/>
            <w:noWrap/>
          </w:tcPr>
          <w:p w14:paraId="72FC089C" w14:textId="77777777" w:rsidR="005F31ED" w:rsidRPr="00C543FE" w:rsidRDefault="005F31ED" w:rsidP="00023D2C">
            <w:pPr>
              <w:rPr>
                <w:sz w:val="18"/>
                <w:szCs w:val="18"/>
              </w:rPr>
            </w:pPr>
            <w:r w:rsidRPr="00C543FE">
              <w:rPr>
                <w:rFonts w:cs="Helvetica"/>
                <w:b/>
                <w:sz w:val="18"/>
                <w:szCs w:val="18"/>
              </w:rPr>
              <w:t>L-WBX-TOLLUSER-ADD</w:t>
            </w:r>
          </w:p>
        </w:tc>
        <w:tc>
          <w:tcPr>
            <w:tcW w:w="5613" w:type="dxa"/>
            <w:noWrap/>
          </w:tcPr>
          <w:p w14:paraId="49E3479A" w14:textId="77777777" w:rsidR="005F31ED" w:rsidRPr="00C543FE" w:rsidRDefault="005F31ED" w:rsidP="00023D2C">
            <w:pPr>
              <w:rPr>
                <w:sz w:val="18"/>
                <w:szCs w:val="18"/>
              </w:rPr>
            </w:pPr>
            <w:r w:rsidRPr="00C543FE">
              <w:rPr>
                <w:rFonts w:cs="Helvetica"/>
                <w:sz w:val="18"/>
                <w:szCs w:val="18"/>
              </w:rPr>
              <w:t>WebEx Toll Named Users - AddOn Service Term</w:t>
            </w:r>
          </w:p>
        </w:tc>
        <w:tc>
          <w:tcPr>
            <w:tcW w:w="943" w:type="dxa"/>
            <w:noWrap/>
            <w:vAlign w:val="center"/>
          </w:tcPr>
          <w:p w14:paraId="2F3EAD6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57314C65" w14:textId="77777777" w:rsidTr="00023D2C">
        <w:trPr>
          <w:trHeight w:val="300"/>
        </w:trPr>
        <w:tc>
          <w:tcPr>
            <w:tcW w:w="423" w:type="dxa"/>
            <w:vAlign w:val="center"/>
          </w:tcPr>
          <w:p w14:paraId="0DA82850" w14:textId="77777777" w:rsidR="005F31ED" w:rsidRPr="00C543FE" w:rsidRDefault="005F31ED" w:rsidP="00023D2C">
            <w:pPr>
              <w:suppressAutoHyphens/>
              <w:autoSpaceDE w:val="0"/>
              <w:autoSpaceDN w:val="0"/>
              <w:rPr>
                <w:sz w:val="18"/>
                <w:szCs w:val="18"/>
              </w:rPr>
            </w:pPr>
            <w:r w:rsidRPr="00C543FE">
              <w:rPr>
                <w:sz w:val="18"/>
                <w:szCs w:val="18"/>
              </w:rPr>
              <w:t>5.</w:t>
            </w:r>
          </w:p>
        </w:tc>
        <w:tc>
          <w:tcPr>
            <w:tcW w:w="2329" w:type="dxa"/>
            <w:noWrap/>
            <w:vAlign w:val="center"/>
          </w:tcPr>
          <w:p w14:paraId="071F40B6" w14:textId="77777777" w:rsidR="005F31ED" w:rsidRPr="00C543FE" w:rsidRDefault="005F31ED" w:rsidP="00023D2C">
            <w:pPr>
              <w:rPr>
                <w:sz w:val="18"/>
                <w:szCs w:val="18"/>
              </w:rPr>
            </w:pPr>
            <w:r w:rsidRPr="00C543FE">
              <w:rPr>
                <w:rFonts w:cs="Helvetica"/>
                <w:sz w:val="18"/>
                <w:szCs w:val="18"/>
              </w:rPr>
              <w:t>L-WBX-TOLLUSER-M60</w:t>
            </w:r>
          </w:p>
        </w:tc>
        <w:tc>
          <w:tcPr>
            <w:tcW w:w="5613" w:type="dxa"/>
            <w:noWrap/>
          </w:tcPr>
          <w:p w14:paraId="550229B5" w14:textId="77777777" w:rsidR="005F31ED" w:rsidRPr="00C543FE" w:rsidRDefault="005F31ED" w:rsidP="00023D2C">
            <w:pPr>
              <w:rPr>
                <w:sz w:val="18"/>
                <w:szCs w:val="18"/>
              </w:rPr>
            </w:pPr>
            <w:r w:rsidRPr="00C543FE">
              <w:rPr>
                <w:rFonts w:cs="Helvetica"/>
                <w:sz w:val="18"/>
                <w:szCs w:val="18"/>
              </w:rPr>
              <w:t>Co-Term - Toll Named Users - SKU for 60 Month Remain</w:t>
            </w:r>
          </w:p>
        </w:tc>
        <w:tc>
          <w:tcPr>
            <w:tcW w:w="943" w:type="dxa"/>
            <w:noWrap/>
            <w:vAlign w:val="center"/>
          </w:tcPr>
          <w:p w14:paraId="4F06E94F" w14:textId="77777777" w:rsidR="005F31ED" w:rsidRPr="00C543FE" w:rsidRDefault="005F31ED" w:rsidP="00023D2C">
            <w:pPr>
              <w:jc w:val="center"/>
              <w:rPr>
                <w:sz w:val="18"/>
                <w:szCs w:val="18"/>
              </w:rPr>
            </w:pPr>
            <w:r w:rsidRPr="00C543FE">
              <w:rPr>
                <w:rFonts w:cs="Helvetica"/>
                <w:sz w:val="18"/>
                <w:szCs w:val="18"/>
              </w:rPr>
              <w:t>310</w:t>
            </w:r>
          </w:p>
        </w:tc>
      </w:tr>
      <w:tr w:rsidR="005F31ED" w:rsidRPr="00C543FE" w14:paraId="7DE99B40" w14:textId="77777777" w:rsidTr="00023D2C">
        <w:trPr>
          <w:trHeight w:val="300"/>
        </w:trPr>
        <w:tc>
          <w:tcPr>
            <w:tcW w:w="423" w:type="dxa"/>
            <w:vAlign w:val="center"/>
          </w:tcPr>
          <w:p w14:paraId="194CB096" w14:textId="77777777" w:rsidR="005F31ED" w:rsidRPr="00C543FE" w:rsidRDefault="005F31ED" w:rsidP="00023D2C">
            <w:pPr>
              <w:suppressAutoHyphens/>
              <w:autoSpaceDE w:val="0"/>
              <w:autoSpaceDN w:val="0"/>
              <w:rPr>
                <w:sz w:val="18"/>
                <w:szCs w:val="18"/>
              </w:rPr>
            </w:pPr>
            <w:r w:rsidRPr="00C543FE">
              <w:rPr>
                <w:sz w:val="18"/>
                <w:szCs w:val="18"/>
              </w:rPr>
              <w:t>6.</w:t>
            </w:r>
          </w:p>
        </w:tc>
        <w:tc>
          <w:tcPr>
            <w:tcW w:w="2329" w:type="dxa"/>
            <w:noWrap/>
          </w:tcPr>
          <w:p w14:paraId="2E1F2191" w14:textId="77777777" w:rsidR="005F31ED" w:rsidRPr="00C543FE" w:rsidRDefault="005F31ED" w:rsidP="00023D2C">
            <w:pPr>
              <w:rPr>
                <w:sz w:val="18"/>
                <w:szCs w:val="18"/>
              </w:rPr>
            </w:pPr>
            <w:r w:rsidRPr="00C543FE">
              <w:rPr>
                <w:rFonts w:cs="Helvetica"/>
                <w:b/>
                <w:sz w:val="18"/>
                <w:szCs w:val="18"/>
              </w:rPr>
              <w:t>L-WBX-TOLLUSER-ADD</w:t>
            </w:r>
          </w:p>
        </w:tc>
        <w:tc>
          <w:tcPr>
            <w:tcW w:w="5613" w:type="dxa"/>
            <w:noWrap/>
          </w:tcPr>
          <w:p w14:paraId="7B577E8E" w14:textId="77777777" w:rsidR="005F31ED" w:rsidRPr="00C543FE" w:rsidRDefault="005F31ED" w:rsidP="00023D2C">
            <w:pPr>
              <w:rPr>
                <w:sz w:val="18"/>
                <w:szCs w:val="18"/>
              </w:rPr>
            </w:pPr>
            <w:r w:rsidRPr="00C543FE">
              <w:rPr>
                <w:rFonts w:cs="Helvetica"/>
                <w:sz w:val="18"/>
                <w:szCs w:val="18"/>
              </w:rPr>
              <w:t>WebEx Toll Named Users - AddOn Service Term</w:t>
            </w:r>
          </w:p>
        </w:tc>
        <w:tc>
          <w:tcPr>
            <w:tcW w:w="943" w:type="dxa"/>
            <w:noWrap/>
            <w:vAlign w:val="center"/>
          </w:tcPr>
          <w:p w14:paraId="669F0758"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DEF3698" w14:textId="77777777" w:rsidTr="00023D2C">
        <w:trPr>
          <w:trHeight w:val="300"/>
        </w:trPr>
        <w:tc>
          <w:tcPr>
            <w:tcW w:w="423" w:type="dxa"/>
            <w:vAlign w:val="center"/>
          </w:tcPr>
          <w:p w14:paraId="05F5CFC1" w14:textId="77777777" w:rsidR="005F31ED" w:rsidRPr="00C543FE" w:rsidRDefault="005F31ED" w:rsidP="00023D2C">
            <w:pPr>
              <w:suppressAutoHyphens/>
              <w:autoSpaceDE w:val="0"/>
              <w:autoSpaceDN w:val="0"/>
              <w:rPr>
                <w:sz w:val="18"/>
                <w:szCs w:val="18"/>
              </w:rPr>
            </w:pPr>
            <w:r w:rsidRPr="00C543FE">
              <w:rPr>
                <w:sz w:val="18"/>
                <w:szCs w:val="18"/>
              </w:rPr>
              <w:t>7.</w:t>
            </w:r>
          </w:p>
        </w:tc>
        <w:tc>
          <w:tcPr>
            <w:tcW w:w="2329" w:type="dxa"/>
            <w:noWrap/>
            <w:vAlign w:val="center"/>
          </w:tcPr>
          <w:p w14:paraId="422FC900" w14:textId="77777777" w:rsidR="005F31ED" w:rsidRPr="00C543FE" w:rsidRDefault="005F31ED" w:rsidP="00023D2C">
            <w:pPr>
              <w:rPr>
                <w:sz w:val="18"/>
                <w:szCs w:val="18"/>
              </w:rPr>
            </w:pPr>
            <w:r w:rsidRPr="00C543FE">
              <w:rPr>
                <w:rFonts w:cs="Helvetica"/>
                <w:sz w:val="18"/>
                <w:szCs w:val="18"/>
              </w:rPr>
              <w:t>L-WBX-TOLLUSER-M52</w:t>
            </w:r>
          </w:p>
        </w:tc>
        <w:tc>
          <w:tcPr>
            <w:tcW w:w="5613" w:type="dxa"/>
            <w:noWrap/>
          </w:tcPr>
          <w:p w14:paraId="3E3ECD15" w14:textId="77777777" w:rsidR="005F31ED" w:rsidRPr="00C543FE" w:rsidRDefault="005F31ED" w:rsidP="00023D2C">
            <w:pPr>
              <w:rPr>
                <w:sz w:val="18"/>
                <w:szCs w:val="18"/>
              </w:rPr>
            </w:pPr>
            <w:r w:rsidRPr="00C543FE">
              <w:rPr>
                <w:rFonts w:cs="Helvetica"/>
                <w:sz w:val="18"/>
                <w:szCs w:val="18"/>
              </w:rPr>
              <w:t>Co-Term - Toll Named Users - SKU for 52 Month Remain</w:t>
            </w:r>
          </w:p>
        </w:tc>
        <w:tc>
          <w:tcPr>
            <w:tcW w:w="943" w:type="dxa"/>
            <w:noWrap/>
            <w:vAlign w:val="center"/>
          </w:tcPr>
          <w:p w14:paraId="0A4E6E6E" w14:textId="77777777" w:rsidR="005F31ED" w:rsidRPr="00C543FE" w:rsidRDefault="005F31ED" w:rsidP="00023D2C">
            <w:pPr>
              <w:jc w:val="center"/>
              <w:rPr>
                <w:sz w:val="18"/>
                <w:szCs w:val="18"/>
              </w:rPr>
            </w:pPr>
            <w:r w:rsidRPr="00C543FE">
              <w:rPr>
                <w:sz w:val="18"/>
                <w:szCs w:val="18"/>
              </w:rPr>
              <w:t>310</w:t>
            </w:r>
          </w:p>
        </w:tc>
      </w:tr>
      <w:tr w:rsidR="005F31ED" w:rsidRPr="00C543FE" w14:paraId="3C260778" w14:textId="77777777" w:rsidTr="00023D2C">
        <w:trPr>
          <w:trHeight w:val="300"/>
        </w:trPr>
        <w:tc>
          <w:tcPr>
            <w:tcW w:w="423" w:type="dxa"/>
            <w:vAlign w:val="center"/>
          </w:tcPr>
          <w:p w14:paraId="5D0E4DBE" w14:textId="77777777" w:rsidR="005F31ED" w:rsidRPr="00C543FE" w:rsidRDefault="005F31ED" w:rsidP="00023D2C">
            <w:pPr>
              <w:suppressAutoHyphens/>
              <w:autoSpaceDE w:val="0"/>
              <w:autoSpaceDN w:val="0"/>
              <w:rPr>
                <w:sz w:val="18"/>
                <w:szCs w:val="18"/>
              </w:rPr>
            </w:pPr>
            <w:r>
              <w:rPr>
                <w:sz w:val="18"/>
                <w:szCs w:val="18"/>
              </w:rPr>
              <w:t>8.</w:t>
            </w:r>
          </w:p>
        </w:tc>
        <w:tc>
          <w:tcPr>
            <w:tcW w:w="2329" w:type="dxa"/>
            <w:noWrap/>
          </w:tcPr>
          <w:p w14:paraId="08C95ADA" w14:textId="77777777" w:rsidR="005F31ED" w:rsidRPr="00F54240" w:rsidRDefault="005F31ED" w:rsidP="00023D2C">
            <w:pPr>
              <w:rPr>
                <w:rFonts w:cs="Helvetica"/>
                <w:sz w:val="18"/>
                <w:szCs w:val="18"/>
              </w:rPr>
            </w:pPr>
            <w:r w:rsidRPr="00C543FE">
              <w:rPr>
                <w:rFonts w:cs="Helvetica"/>
                <w:b/>
                <w:sz w:val="18"/>
                <w:szCs w:val="18"/>
              </w:rPr>
              <w:t>L-WBX-EEEC-EDU-NEW</w:t>
            </w:r>
          </w:p>
        </w:tc>
        <w:tc>
          <w:tcPr>
            <w:tcW w:w="5613" w:type="dxa"/>
            <w:noWrap/>
          </w:tcPr>
          <w:p w14:paraId="2FAF1518" w14:textId="77777777" w:rsidR="005F31ED" w:rsidRPr="00C543FE" w:rsidRDefault="005F31ED" w:rsidP="00023D2C">
            <w:pPr>
              <w:rPr>
                <w:rFonts w:cs="Helvetica"/>
                <w:sz w:val="18"/>
                <w:szCs w:val="18"/>
              </w:rPr>
            </w:pPr>
            <w:r w:rsidRPr="00C543FE">
              <w:rPr>
                <w:rFonts w:cs="Helvetica"/>
                <w:sz w:val="18"/>
                <w:szCs w:val="18"/>
              </w:rPr>
              <w:t>WBX EDU  EE Emp Count  (Faculty Users) - New Service Term</w:t>
            </w:r>
          </w:p>
        </w:tc>
        <w:tc>
          <w:tcPr>
            <w:tcW w:w="943" w:type="dxa"/>
            <w:noWrap/>
            <w:vAlign w:val="center"/>
          </w:tcPr>
          <w:p w14:paraId="6AC90086" w14:textId="77777777" w:rsidR="005F31ED" w:rsidRPr="00C543FE" w:rsidRDefault="005F31ED" w:rsidP="00023D2C">
            <w:pPr>
              <w:jc w:val="center"/>
              <w:rPr>
                <w:sz w:val="18"/>
                <w:szCs w:val="18"/>
              </w:rPr>
            </w:pPr>
            <w:r w:rsidRPr="00C543FE">
              <w:rPr>
                <w:rFonts w:cs="Helvetica"/>
                <w:sz w:val="18"/>
                <w:szCs w:val="18"/>
              </w:rPr>
              <w:t>1</w:t>
            </w:r>
          </w:p>
        </w:tc>
      </w:tr>
      <w:tr w:rsidR="005F31ED" w:rsidRPr="00C543FE" w14:paraId="780E79FA" w14:textId="77777777" w:rsidTr="00023D2C">
        <w:trPr>
          <w:trHeight w:val="300"/>
        </w:trPr>
        <w:tc>
          <w:tcPr>
            <w:tcW w:w="423" w:type="dxa"/>
            <w:vAlign w:val="center"/>
          </w:tcPr>
          <w:p w14:paraId="19F96AED" w14:textId="77777777" w:rsidR="005F31ED" w:rsidRDefault="005F31ED" w:rsidP="00023D2C">
            <w:pPr>
              <w:suppressAutoHyphens/>
              <w:autoSpaceDE w:val="0"/>
              <w:autoSpaceDN w:val="0"/>
              <w:rPr>
                <w:sz w:val="18"/>
                <w:szCs w:val="18"/>
              </w:rPr>
            </w:pPr>
            <w:r>
              <w:rPr>
                <w:sz w:val="18"/>
                <w:szCs w:val="18"/>
              </w:rPr>
              <w:lastRenderedPageBreak/>
              <w:t>9.</w:t>
            </w:r>
          </w:p>
        </w:tc>
        <w:tc>
          <w:tcPr>
            <w:tcW w:w="2329" w:type="dxa"/>
            <w:noWrap/>
            <w:vAlign w:val="center"/>
          </w:tcPr>
          <w:p w14:paraId="1087C1E5" w14:textId="77777777" w:rsidR="005F31ED" w:rsidRPr="00F54240" w:rsidRDefault="005F31ED" w:rsidP="00023D2C">
            <w:pPr>
              <w:rPr>
                <w:rFonts w:cs="Helvetica"/>
                <w:sz w:val="18"/>
                <w:szCs w:val="18"/>
              </w:rPr>
            </w:pPr>
            <w:r w:rsidRPr="00F54240">
              <w:rPr>
                <w:rFonts w:cs="Helvetica"/>
                <w:sz w:val="18"/>
                <w:szCs w:val="18"/>
              </w:rPr>
              <w:t>L-WBX-EEEC-EDU-NY5</w:t>
            </w:r>
          </w:p>
        </w:tc>
        <w:tc>
          <w:tcPr>
            <w:tcW w:w="5613" w:type="dxa"/>
            <w:noWrap/>
          </w:tcPr>
          <w:p w14:paraId="43261FB8" w14:textId="77777777" w:rsidR="005F31ED" w:rsidRPr="00C543FE" w:rsidRDefault="005F31ED" w:rsidP="00023D2C">
            <w:pPr>
              <w:rPr>
                <w:rFonts w:cs="Helvetica"/>
                <w:sz w:val="18"/>
                <w:szCs w:val="18"/>
              </w:rPr>
            </w:pPr>
            <w:r w:rsidRPr="00C543FE">
              <w:rPr>
                <w:rFonts w:cs="Helvetica"/>
                <w:sz w:val="18"/>
                <w:szCs w:val="18"/>
              </w:rPr>
              <w:t>New Service - Ent Edition Emp Count (Faculty) - 5YR</w:t>
            </w:r>
          </w:p>
        </w:tc>
        <w:tc>
          <w:tcPr>
            <w:tcW w:w="943" w:type="dxa"/>
            <w:noWrap/>
            <w:vAlign w:val="center"/>
          </w:tcPr>
          <w:p w14:paraId="289BB228" w14:textId="77777777" w:rsidR="005F31ED" w:rsidRDefault="005F31ED" w:rsidP="00023D2C">
            <w:pPr>
              <w:jc w:val="center"/>
              <w:rPr>
                <w:sz w:val="18"/>
                <w:szCs w:val="18"/>
              </w:rPr>
            </w:pPr>
            <w:r w:rsidRPr="00C543FE">
              <w:rPr>
                <w:rFonts w:cs="Helvetica"/>
                <w:sz w:val="18"/>
                <w:szCs w:val="18"/>
              </w:rPr>
              <w:t>310</w:t>
            </w:r>
          </w:p>
        </w:tc>
      </w:tr>
      <w:tr w:rsidR="005F31ED" w:rsidRPr="00C543FE" w14:paraId="3FF5C5EA" w14:textId="77777777" w:rsidTr="00023D2C">
        <w:trPr>
          <w:trHeight w:val="300"/>
        </w:trPr>
        <w:tc>
          <w:tcPr>
            <w:tcW w:w="423" w:type="dxa"/>
            <w:vAlign w:val="center"/>
          </w:tcPr>
          <w:p w14:paraId="5E6A56AB" w14:textId="77777777" w:rsidR="005F31ED" w:rsidRDefault="005F31ED" w:rsidP="00023D2C">
            <w:pPr>
              <w:suppressAutoHyphens/>
              <w:autoSpaceDE w:val="0"/>
              <w:autoSpaceDN w:val="0"/>
              <w:rPr>
                <w:sz w:val="18"/>
                <w:szCs w:val="18"/>
              </w:rPr>
            </w:pPr>
            <w:r>
              <w:rPr>
                <w:sz w:val="18"/>
                <w:szCs w:val="18"/>
              </w:rPr>
              <w:t>10.</w:t>
            </w:r>
          </w:p>
        </w:tc>
        <w:tc>
          <w:tcPr>
            <w:tcW w:w="2329" w:type="dxa"/>
            <w:noWrap/>
            <w:vAlign w:val="center"/>
          </w:tcPr>
          <w:p w14:paraId="308BB8DC" w14:textId="77777777" w:rsidR="005F31ED" w:rsidRPr="00F54240" w:rsidRDefault="005F31ED" w:rsidP="00023D2C">
            <w:pPr>
              <w:rPr>
                <w:rFonts w:cs="Helvetica"/>
                <w:sz w:val="18"/>
                <w:szCs w:val="18"/>
              </w:rPr>
            </w:pPr>
            <w:r w:rsidRPr="00C543FE">
              <w:rPr>
                <w:rFonts w:cs="Helvetica"/>
                <w:sz w:val="18"/>
                <w:szCs w:val="18"/>
              </w:rPr>
              <w:t>L-WBX-MC-EDU-ST-Y5</w:t>
            </w:r>
          </w:p>
        </w:tc>
        <w:tc>
          <w:tcPr>
            <w:tcW w:w="5613" w:type="dxa"/>
            <w:noWrap/>
          </w:tcPr>
          <w:p w14:paraId="7B3FA87C" w14:textId="77777777" w:rsidR="005F31ED" w:rsidRPr="00C543FE" w:rsidRDefault="005F31ED" w:rsidP="00023D2C">
            <w:pPr>
              <w:rPr>
                <w:rFonts w:cs="Helvetica"/>
                <w:sz w:val="18"/>
                <w:szCs w:val="18"/>
              </w:rPr>
            </w:pPr>
            <w:r w:rsidRPr="00C543FE">
              <w:rPr>
                <w:rFonts w:cs="Helvetica"/>
                <w:sz w:val="18"/>
                <w:szCs w:val="18"/>
              </w:rPr>
              <w:t>WBX EDU MC Subscriptions (Students) - 5YR</w:t>
            </w:r>
          </w:p>
        </w:tc>
        <w:tc>
          <w:tcPr>
            <w:tcW w:w="943" w:type="dxa"/>
            <w:noWrap/>
            <w:vAlign w:val="center"/>
          </w:tcPr>
          <w:p w14:paraId="542F91B6" w14:textId="77777777" w:rsidR="005F31ED" w:rsidRDefault="005F31ED" w:rsidP="00023D2C">
            <w:pPr>
              <w:jc w:val="center"/>
              <w:rPr>
                <w:sz w:val="18"/>
                <w:szCs w:val="18"/>
              </w:rPr>
            </w:pPr>
            <w:r w:rsidRPr="00C543FE">
              <w:rPr>
                <w:rFonts w:cs="Helvetica"/>
                <w:sz w:val="18"/>
                <w:szCs w:val="18"/>
              </w:rPr>
              <w:t>10000</w:t>
            </w:r>
          </w:p>
        </w:tc>
      </w:tr>
      <w:tr w:rsidR="005F31ED" w:rsidRPr="00C543FE" w14:paraId="04680E9F" w14:textId="77777777" w:rsidTr="00023D2C">
        <w:trPr>
          <w:trHeight w:val="300"/>
        </w:trPr>
        <w:tc>
          <w:tcPr>
            <w:tcW w:w="423" w:type="dxa"/>
            <w:vAlign w:val="center"/>
          </w:tcPr>
          <w:p w14:paraId="52B670D5" w14:textId="77777777" w:rsidR="005F31ED" w:rsidRDefault="005F31ED" w:rsidP="00023D2C">
            <w:pPr>
              <w:suppressAutoHyphens/>
              <w:autoSpaceDE w:val="0"/>
              <w:autoSpaceDN w:val="0"/>
              <w:rPr>
                <w:sz w:val="18"/>
                <w:szCs w:val="18"/>
              </w:rPr>
            </w:pPr>
            <w:r>
              <w:rPr>
                <w:sz w:val="18"/>
                <w:szCs w:val="18"/>
              </w:rPr>
              <w:t>11.</w:t>
            </w:r>
          </w:p>
        </w:tc>
        <w:tc>
          <w:tcPr>
            <w:tcW w:w="2329" w:type="dxa"/>
            <w:noWrap/>
          </w:tcPr>
          <w:p w14:paraId="3C137884" w14:textId="77777777" w:rsidR="005F31ED" w:rsidRPr="00C543FE" w:rsidRDefault="005F31ED" w:rsidP="00023D2C">
            <w:pPr>
              <w:rPr>
                <w:rFonts w:cs="Helvetica"/>
                <w:sz w:val="18"/>
                <w:szCs w:val="18"/>
              </w:rPr>
            </w:pPr>
            <w:r w:rsidRPr="00C543FE">
              <w:rPr>
                <w:rFonts w:cs="Helvetica"/>
                <w:b/>
                <w:sz w:val="18"/>
                <w:szCs w:val="18"/>
              </w:rPr>
              <w:t>L-WBX-TOLLUSER-ADD</w:t>
            </w:r>
          </w:p>
        </w:tc>
        <w:tc>
          <w:tcPr>
            <w:tcW w:w="5613" w:type="dxa"/>
            <w:noWrap/>
          </w:tcPr>
          <w:p w14:paraId="52033153" w14:textId="77777777" w:rsidR="005F31ED" w:rsidRPr="00C543FE" w:rsidRDefault="005F31ED" w:rsidP="00023D2C">
            <w:pPr>
              <w:rPr>
                <w:rFonts w:cs="Helvetica"/>
                <w:sz w:val="18"/>
                <w:szCs w:val="18"/>
              </w:rPr>
            </w:pPr>
            <w:r w:rsidRPr="00C543FE">
              <w:rPr>
                <w:rFonts w:cs="Helvetica"/>
                <w:sz w:val="18"/>
                <w:szCs w:val="18"/>
              </w:rPr>
              <w:t>WebEx Toll Named Users - AddOn Service Term</w:t>
            </w:r>
          </w:p>
        </w:tc>
        <w:tc>
          <w:tcPr>
            <w:tcW w:w="943" w:type="dxa"/>
            <w:noWrap/>
            <w:vAlign w:val="center"/>
          </w:tcPr>
          <w:p w14:paraId="5F882108" w14:textId="77777777" w:rsidR="005F31ED" w:rsidRDefault="005F31ED" w:rsidP="00023D2C">
            <w:pPr>
              <w:jc w:val="center"/>
              <w:rPr>
                <w:sz w:val="18"/>
                <w:szCs w:val="18"/>
              </w:rPr>
            </w:pPr>
            <w:r w:rsidRPr="00C543FE">
              <w:rPr>
                <w:rFonts w:cs="Helvetica"/>
                <w:sz w:val="18"/>
                <w:szCs w:val="18"/>
              </w:rPr>
              <w:t>1</w:t>
            </w:r>
          </w:p>
        </w:tc>
      </w:tr>
      <w:tr w:rsidR="005F31ED" w:rsidRPr="00C543FE" w14:paraId="599E3BBF" w14:textId="77777777" w:rsidTr="00023D2C">
        <w:trPr>
          <w:trHeight w:val="300"/>
        </w:trPr>
        <w:tc>
          <w:tcPr>
            <w:tcW w:w="423" w:type="dxa"/>
            <w:vAlign w:val="center"/>
          </w:tcPr>
          <w:p w14:paraId="27058DA7" w14:textId="77777777" w:rsidR="005F31ED" w:rsidRDefault="005F31ED" w:rsidP="00023D2C">
            <w:pPr>
              <w:suppressAutoHyphens/>
              <w:autoSpaceDE w:val="0"/>
              <w:autoSpaceDN w:val="0"/>
              <w:rPr>
                <w:sz w:val="18"/>
                <w:szCs w:val="18"/>
              </w:rPr>
            </w:pPr>
            <w:r>
              <w:rPr>
                <w:sz w:val="18"/>
                <w:szCs w:val="18"/>
              </w:rPr>
              <w:t>12.</w:t>
            </w:r>
          </w:p>
        </w:tc>
        <w:tc>
          <w:tcPr>
            <w:tcW w:w="2329" w:type="dxa"/>
            <w:noWrap/>
            <w:vAlign w:val="center"/>
          </w:tcPr>
          <w:p w14:paraId="1B1819BC" w14:textId="77777777" w:rsidR="005F31ED" w:rsidRPr="00C543FE" w:rsidRDefault="005F31ED" w:rsidP="00023D2C">
            <w:pPr>
              <w:rPr>
                <w:rFonts w:cs="Helvetica"/>
                <w:sz w:val="18"/>
                <w:szCs w:val="18"/>
              </w:rPr>
            </w:pPr>
            <w:r w:rsidRPr="00C543FE">
              <w:rPr>
                <w:rFonts w:cs="Helvetica"/>
                <w:sz w:val="18"/>
                <w:szCs w:val="18"/>
              </w:rPr>
              <w:t>L-WBX-TOLLUSER-M60</w:t>
            </w:r>
          </w:p>
        </w:tc>
        <w:tc>
          <w:tcPr>
            <w:tcW w:w="5613" w:type="dxa"/>
            <w:noWrap/>
          </w:tcPr>
          <w:p w14:paraId="06A00184" w14:textId="77777777" w:rsidR="005F31ED" w:rsidRPr="00C543FE" w:rsidRDefault="005F31ED" w:rsidP="00023D2C">
            <w:pPr>
              <w:rPr>
                <w:rFonts w:cs="Helvetica"/>
                <w:sz w:val="18"/>
                <w:szCs w:val="18"/>
              </w:rPr>
            </w:pPr>
            <w:r w:rsidRPr="00C543FE">
              <w:rPr>
                <w:rFonts w:cs="Helvetica"/>
                <w:sz w:val="18"/>
                <w:szCs w:val="18"/>
              </w:rPr>
              <w:t>Co-Term - Toll Named Users - SKU for 60 Month Remain</w:t>
            </w:r>
          </w:p>
        </w:tc>
        <w:tc>
          <w:tcPr>
            <w:tcW w:w="943" w:type="dxa"/>
            <w:noWrap/>
            <w:vAlign w:val="center"/>
          </w:tcPr>
          <w:p w14:paraId="4366CB9E" w14:textId="77777777" w:rsidR="005F31ED" w:rsidRDefault="005F31ED" w:rsidP="00023D2C">
            <w:pPr>
              <w:jc w:val="center"/>
              <w:rPr>
                <w:sz w:val="18"/>
                <w:szCs w:val="18"/>
              </w:rPr>
            </w:pPr>
            <w:r w:rsidRPr="00C543FE">
              <w:rPr>
                <w:rFonts w:cs="Helvetica"/>
                <w:sz w:val="18"/>
                <w:szCs w:val="18"/>
              </w:rPr>
              <w:t>310</w:t>
            </w:r>
          </w:p>
        </w:tc>
      </w:tr>
      <w:tr w:rsidR="005F31ED" w:rsidRPr="00C543FE" w14:paraId="33013094" w14:textId="77777777" w:rsidTr="00023D2C">
        <w:trPr>
          <w:trHeight w:val="300"/>
        </w:trPr>
        <w:tc>
          <w:tcPr>
            <w:tcW w:w="423" w:type="dxa"/>
            <w:vAlign w:val="center"/>
          </w:tcPr>
          <w:p w14:paraId="2666F5F1" w14:textId="77777777" w:rsidR="005F31ED" w:rsidRDefault="005F31ED" w:rsidP="00023D2C">
            <w:pPr>
              <w:suppressAutoHyphens/>
              <w:autoSpaceDE w:val="0"/>
              <w:autoSpaceDN w:val="0"/>
              <w:rPr>
                <w:sz w:val="18"/>
                <w:szCs w:val="18"/>
              </w:rPr>
            </w:pPr>
            <w:r>
              <w:rPr>
                <w:sz w:val="18"/>
                <w:szCs w:val="18"/>
              </w:rPr>
              <w:t>13.</w:t>
            </w:r>
          </w:p>
        </w:tc>
        <w:tc>
          <w:tcPr>
            <w:tcW w:w="2329" w:type="dxa"/>
            <w:noWrap/>
          </w:tcPr>
          <w:p w14:paraId="56F5D313" w14:textId="77777777" w:rsidR="005F31ED" w:rsidRPr="00C543FE" w:rsidRDefault="005F31ED" w:rsidP="00023D2C">
            <w:pPr>
              <w:rPr>
                <w:rFonts w:cs="Helvetica"/>
                <w:sz w:val="18"/>
                <w:szCs w:val="18"/>
              </w:rPr>
            </w:pPr>
            <w:r w:rsidRPr="00C543FE">
              <w:rPr>
                <w:rFonts w:cs="Helvetica"/>
                <w:b/>
                <w:sz w:val="18"/>
                <w:szCs w:val="18"/>
              </w:rPr>
              <w:t>L-WBX-TOLLUSER-ADD</w:t>
            </w:r>
          </w:p>
        </w:tc>
        <w:tc>
          <w:tcPr>
            <w:tcW w:w="5613" w:type="dxa"/>
            <w:noWrap/>
          </w:tcPr>
          <w:p w14:paraId="2FAF6668" w14:textId="77777777" w:rsidR="005F31ED" w:rsidRPr="00C543FE" w:rsidRDefault="005F31ED" w:rsidP="00023D2C">
            <w:pPr>
              <w:rPr>
                <w:rFonts w:cs="Helvetica"/>
                <w:sz w:val="18"/>
                <w:szCs w:val="18"/>
              </w:rPr>
            </w:pPr>
            <w:r w:rsidRPr="00C543FE">
              <w:rPr>
                <w:rFonts w:cs="Helvetica"/>
                <w:sz w:val="18"/>
                <w:szCs w:val="18"/>
              </w:rPr>
              <w:t>WebEx Toll Named Users - AddOn Service Term</w:t>
            </w:r>
          </w:p>
        </w:tc>
        <w:tc>
          <w:tcPr>
            <w:tcW w:w="943" w:type="dxa"/>
            <w:noWrap/>
            <w:vAlign w:val="center"/>
          </w:tcPr>
          <w:p w14:paraId="76F869D6" w14:textId="77777777" w:rsidR="005F31ED" w:rsidRDefault="005F31ED" w:rsidP="00023D2C">
            <w:pPr>
              <w:jc w:val="center"/>
              <w:rPr>
                <w:sz w:val="18"/>
                <w:szCs w:val="18"/>
              </w:rPr>
            </w:pPr>
            <w:r w:rsidRPr="00C543FE">
              <w:rPr>
                <w:rFonts w:cs="Helvetica"/>
                <w:sz w:val="18"/>
                <w:szCs w:val="18"/>
              </w:rPr>
              <w:t>1</w:t>
            </w:r>
          </w:p>
        </w:tc>
      </w:tr>
      <w:tr w:rsidR="005F31ED" w:rsidRPr="00C543FE" w14:paraId="479F02BC" w14:textId="77777777" w:rsidTr="00023D2C">
        <w:trPr>
          <w:trHeight w:val="300"/>
        </w:trPr>
        <w:tc>
          <w:tcPr>
            <w:tcW w:w="423" w:type="dxa"/>
            <w:vAlign w:val="center"/>
          </w:tcPr>
          <w:p w14:paraId="4FB15EBA" w14:textId="77777777" w:rsidR="005F31ED" w:rsidRDefault="005F31ED" w:rsidP="00023D2C">
            <w:pPr>
              <w:suppressAutoHyphens/>
              <w:autoSpaceDE w:val="0"/>
              <w:autoSpaceDN w:val="0"/>
              <w:rPr>
                <w:sz w:val="18"/>
                <w:szCs w:val="18"/>
              </w:rPr>
            </w:pPr>
            <w:r>
              <w:rPr>
                <w:sz w:val="18"/>
                <w:szCs w:val="18"/>
              </w:rPr>
              <w:t>14.</w:t>
            </w:r>
          </w:p>
        </w:tc>
        <w:tc>
          <w:tcPr>
            <w:tcW w:w="2329" w:type="dxa"/>
            <w:noWrap/>
            <w:vAlign w:val="center"/>
          </w:tcPr>
          <w:p w14:paraId="628BF1EA" w14:textId="77777777" w:rsidR="005F31ED" w:rsidRPr="00C543FE" w:rsidRDefault="005F31ED" w:rsidP="00023D2C">
            <w:pPr>
              <w:rPr>
                <w:rFonts w:cs="Helvetica"/>
                <w:sz w:val="18"/>
                <w:szCs w:val="18"/>
              </w:rPr>
            </w:pPr>
            <w:r w:rsidRPr="00C543FE">
              <w:rPr>
                <w:rFonts w:cs="Helvetica"/>
                <w:sz w:val="18"/>
                <w:szCs w:val="18"/>
              </w:rPr>
              <w:t>L-WBX-TOLLUSER-M52</w:t>
            </w:r>
          </w:p>
        </w:tc>
        <w:tc>
          <w:tcPr>
            <w:tcW w:w="5613" w:type="dxa"/>
            <w:noWrap/>
          </w:tcPr>
          <w:p w14:paraId="2DCC90E0" w14:textId="77777777" w:rsidR="005F31ED" w:rsidRPr="00C543FE" w:rsidRDefault="005F31ED" w:rsidP="00023D2C">
            <w:pPr>
              <w:rPr>
                <w:rFonts w:cs="Helvetica"/>
                <w:sz w:val="18"/>
                <w:szCs w:val="18"/>
              </w:rPr>
            </w:pPr>
            <w:r w:rsidRPr="00C543FE">
              <w:rPr>
                <w:rFonts w:cs="Helvetica"/>
                <w:sz w:val="18"/>
                <w:szCs w:val="18"/>
              </w:rPr>
              <w:t>Co-Term - Toll Named Users - SKU for 52 Month Remain</w:t>
            </w:r>
          </w:p>
        </w:tc>
        <w:tc>
          <w:tcPr>
            <w:tcW w:w="943" w:type="dxa"/>
            <w:noWrap/>
            <w:vAlign w:val="center"/>
          </w:tcPr>
          <w:p w14:paraId="1BDEA650" w14:textId="77777777" w:rsidR="005F31ED" w:rsidRDefault="005F31ED" w:rsidP="00023D2C">
            <w:pPr>
              <w:jc w:val="center"/>
              <w:rPr>
                <w:sz w:val="18"/>
                <w:szCs w:val="18"/>
              </w:rPr>
            </w:pPr>
            <w:r w:rsidRPr="00C543FE">
              <w:rPr>
                <w:sz w:val="18"/>
                <w:szCs w:val="18"/>
              </w:rPr>
              <w:t>310</w:t>
            </w:r>
          </w:p>
        </w:tc>
      </w:tr>
    </w:tbl>
    <w:p w14:paraId="3A38BE90" w14:textId="77777777" w:rsidR="005F31ED" w:rsidRPr="00653039" w:rsidRDefault="005F31ED" w:rsidP="005F31ED">
      <w:pPr>
        <w:pStyle w:val="Legenda"/>
        <w:keepNext/>
        <w:rPr>
          <w:color w:val="auto"/>
        </w:rPr>
      </w:pPr>
    </w:p>
    <w:p w14:paraId="2DF3731B" w14:textId="77777777" w:rsidR="005F31ED" w:rsidRPr="00653039" w:rsidRDefault="005F31ED" w:rsidP="005F31ED">
      <w:pPr>
        <w:pStyle w:val="Legenda"/>
        <w:keepNext/>
        <w:rPr>
          <w:color w:val="auto"/>
        </w:rPr>
      </w:pPr>
    </w:p>
    <w:tbl>
      <w:tblPr>
        <w:tblW w:w="93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315"/>
        <w:gridCol w:w="5578"/>
        <w:gridCol w:w="1028"/>
      </w:tblGrid>
      <w:tr w:rsidR="005F31ED" w:rsidRPr="00C543FE" w14:paraId="033BE251" w14:textId="77777777" w:rsidTr="00023D2C">
        <w:trPr>
          <w:trHeight w:val="300"/>
        </w:trPr>
        <w:tc>
          <w:tcPr>
            <w:tcW w:w="360" w:type="dxa"/>
            <w:shd w:val="clear" w:color="auto" w:fill="D9D9D9"/>
            <w:vAlign w:val="center"/>
          </w:tcPr>
          <w:p w14:paraId="6F938FA6"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L.P</w:t>
            </w:r>
          </w:p>
        </w:tc>
        <w:tc>
          <w:tcPr>
            <w:tcW w:w="2329" w:type="dxa"/>
            <w:shd w:val="clear" w:color="auto" w:fill="D9D9D9"/>
            <w:noWrap/>
            <w:vAlign w:val="center"/>
            <w:hideMark/>
          </w:tcPr>
          <w:p w14:paraId="0AFAC007"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Produkt</w:t>
            </w:r>
          </w:p>
        </w:tc>
        <w:tc>
          <w:tcPr>
            <w:tcW w:w="5613" w:type="dxa"/>
            <w:shd w:val="clear" w:color="auto" w:fill="D9D9D9"/>
            <w:noWrap/>
            <w:vAlign w:val="center"/>
            <w:hideMark/>
          </w:tcPr>
          <w:p w14:paraId="50A59599"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Opis</w:t>
            </w:r>
          </w:p>
        </w:tc>
        <w:tc>
          <w:tcPr>
            <w:tcW w:w="1034" w:type="dxa"/>
            <w:shd w:val="clear" w:color="auto" w:fill="D9D9D9"/>
            <w:noWrap/>
            <w:vAlign w:val="center"/>
            <w:hideMark/>
          </w:tcPr>
          <w:p w14:paraId="7B68EC3D" w14:textId="77777777" w:rsidR="005F31ED" w:rsidRPr="00C543FE" w:rsidRDefault="005F31ED" w:rsidP="00023D2C">
            <w:pPr>
              <w:suppressAutoHyphens/>
              <w:autoSpaceDE w:val="0"/>
              <w:autoSpaceDN w:val="0"/>
              <w:jc w:val="center"/>
              <w:rPr>
                <w:b/>
                <w:sz w:val="18"/>
                <w:szCs w:val="18"/>
                <w:lang w:eastAsia="ar-SA"/>
              </w:rPr>
            </w:pPr>
            <w:r w:rsidRPr="00C543FE">
              <w:rPr>
                <w:b/>
                <w:sz w:val="18"/>
                <w:szCs w:val="18"/>
                <w:lang w:eastAsia="ar-SA"/>
              </w:rPr>
              <w:t>Ilość</w:t>
            </w:r>
          </w:p>
        </w:tc>
      </w:tr>
      <w:tr w:rsidR="005F31ED" w:rsidRPr="00C543FE" w14:paraId="103F5638" w14:textId="77777777" w:rsidTr="00023D2C">
        <w:trPr>
          <w:trHeight w:val="300"/>
        </w:trPr>
        <w:tc>
          <w:tcPr>
            <w:tcW w:w="360" w:type="dxa"/>
            <w:vAlign w:val="center"/>
          </w:tcPr>
          <w:p w14:paraId="2B65DE2C" w14:textId="77777777" w:rsidR="005F31ED" w:rsidRPr="00C543FE" w:rsidRDefault="005F31ED" w:rsidP="00023D2C">
            <w:pPr>
              <w:suppressAutoHyphens/>
              <w:autoSpaceDE w:val="0"/>
              <w:autoSpaceDN w:val="0"/>
              <w:rPr>
                <w:sz w:val="18"/>
                <w:szCs w:val="18"/>
              </w:rPr>
            </w:pPr>
            <w:r w:rsidRPr="00C543FE">
              <w:rPr>
                <w:sz w:val="18"/>
                <w:szCs w:val="18"/>
              </w:rPr>
              <w:t>1.</w:t>
            </w:r>
          </w:p>
        </w:tc>
        <w:tc>
          <w:tcPr>
            <w:tcW w:w="2329" w:type="dxa"/>
            <w:noWrap/>
          </w:tcPr>
          <w:p w14:paraId="7E08FFEC" w14:textId="77777777" w:rsidR="005F31ED" w:rsidRPr="00C543FE" w:rsidRDefault="005F31ED" w:rsidP="00023D2C">
            <w:pPr>
              <w:rPr>
                <w:rFonts w:cs="Helvetica"/>
                <w:b/>
                <w:sz w:val="18"/>
                <w:szCs w:val="18"/>
              </w:rPr>
            </w:pPr>
            <w:r w:rsidRPr="00C543FE">
              <w:rPr>
                <w:rFonts w:cs="Helvetica"/>
                <w:b/>
                <w:sz w:val="18"/>
                <w:szCs w:val="18"/>
              </w:rPr>
              <w:t>LIC-TP-SMP-INC</w:t>
            </w:r>
          </w:p>
        </w:tc>
        <w:tc>
          <w:tcPr>
            <w:tcW w:w="5613" w:type="dxa"/>
            <w:noWrap/>
          </w:tcPr>
          <w:p w14:paraId="3A4EEB95" w14:textId="77777777" w:rsidR="005F31ED" w:rsidRPr="00C543FE" w:rsidRDefault="005F31ED" w:rsidP="00023D2C">
            <w:pPr>
              <w:rPr>
                <w:rFonts w:cs="Helvetica"/>
                <w:sz w:val="18"/>
                <w:szCs w:val="18"/>
              </w:rPr>
            </w:pPr>
            <w:r w:rsidRPr="00C543FE">
              <w:rPr>
                <w:rFonts w:cs="Helvetica"/>
                <w:sz w:val="18"/>
                <w:szCs w:val="18"/>
              </w:rPr>
              <w:t>Shared Multiparty License for 1 Concurrent Meeting for XC/TS</w:t>
            </w:r>
          </w:p>
        </w:tc>
        <w:tc>
          <w:tcPr>
            <w:tcW w:w="1034" w:type="dxa"/>
            <w:noWrap/>
            <w:vAlign w:val="center"/>
          </w:tcPr>
          <w:p w14:paraId="00B08DDF" w14:textId="77777777" w:rsidR="005F31ED" w:rsidRPr="00C543FE" w:rsidRDefault="005F31ED" w:rsidP="00023D2C">
            <w:pPr>
              <w:jc w:val="center"/>
              <w:rPr>
                <w:sz w:val="18"/>
                <w:szCs w:val="18"/>
              </w:rPr>
            </w:pPr>
            <w:r w:rsidRPr="00C543FE">
              <w:rPr>
                <w:sz w:val="18"/>
                <w:szCs w:val="18"/>
              </w:rPr>
              <w:t>16</w:t>
            </w:r>
          </w:p>
        </w:tc>
      </w:tr>
    </w:tbl>
    <w:p w14:paraId="68DB4A48" w14:textId="77777777" w:rsidR="005F31ED" w:rsidRDefault="005F31ED" w:rsidP="005F31ED"/>
    <w:p w14:paraId="3FBD8A61" w14:textId="77777777" w:rsidR="005F31ED" w:rsidRPr="000E0477" w:rsidRDefault="005F31ED" w:rsidP="005F31ED">
      <w:r w:rsidRPr="000E0477">
        <w:t>Ilość: komplet subskrypcji na 120 miesięcy</w:t>
      </w:r>
    </w:p>
    <w:tbl>
      <w:tblPr>
        <w:tblW w:w="93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315"/>
        <w:gridCol w:w="5578"/>
        <w:gridCol w:w="1028"/>
      </w:tblGrid>
      <w:tr w:rsidR="005F31ED" w:rsidRPr="002643FE" w14:paraId="6898246B" w14:textId="77777777" w:rsidTr="00023D2C">
        <w:trPr>
          <w:trHeight w:val="300"/>
        </w:trPr>
        <w:tc>
          <w:tcPr>
            <w:tcW w:w="360" w:type="dxa"/>
            <w:shd w:val="clear" w:color="auto" w:fill="D9D9D9"/>
            <w:vAlign w:val="center"/>
          </w:tcPr>
          <w:p w14:paraId="657281B4" w14:textId="77777777" w:rsidR="005F31ED" w:rsidRPr="002643FE" w:rsidRDefault="005F31ED" w:rsidP="00023D2C">
            <w:pPr>
              <w:suppressAutoHyphens/>
              <w:autoSpaceDE w:val="0"/>
              <w:autoSpaceDN w:val="0"/>
              <w:jc w:val="center"/>
              <w:rPr>
                <w:b/>
                <w:sz w:val="18"/>
                <w:szCs w:val="18"/>
                <w:lang w:eastAsia="ar-SA"/>
              </w:rPr>
            </w:pPr>
            <w:r w:rsidRPr="002643FE">
              <w:rPr>
                <w:b/>
                <w:sz w:val="18"/>
                <w:szCs w:val="18"/>
                <w:lang w:eastAsia="ar-SA"/>
              </w:rPr>
              <w:t>L.P</w:t>
            </w:r>
          </w:p>
        </w:tc>
        <w:tc>
          <w:tcPr>
            <w:tcW w:w="2329" w:type="dxa"/>
            <w:shd w:val="clear" w:color="auto" w:fill="D9D9D9"/>
            <w:noWrap/>
            <w:vAlign w:val="center"/>
            <w:hideMark/>
          </w:tcPr>
          <w:p w14:paraId="74E6C7C1" w14:textId="77777777" w:rsidR="005F31ED" w:rsidRPr="002643FE" w:rsidRDefault="005F31ED" w:rsidP="00023D2C">
            <w:pPr>
              <w:suppressAutoHyphens/>
              <w:autoSpaceDE w:val="0"/>
              <w:autoSpaceDN w:val="0"/>
              <w:jc w:val="center"/>
              <w:rPr>
                <w:b/>
                <w:sz w:val="18"/>
                <w:szCs w:val="18"/>
                <w:lang w:eastAsia="ar-SA"/>
              </w:rPr>
            </w:pPr>
            <w:r w:rsidRPr="002643FE">
              <w:rPr>
                <w:b/>
                <w:sz w:val="18"/>
                <w:szCs w:val="18"/>
                <w:lang w:eastAsia="ar-SA"/>
              </w:rPr>
              <w:t>Produkt</w:t>
            </w:r>
          </w:p>
        </w:tc>
        <w:tc>
          <w:tcPr>
            <w:tcW w:w="5613" w:type="dxa"/>
            <w:shd w:val="clear" w:color="auto" w:fill="D9D9D9"/>
            <w:noWrap/>
            <w:vAlign w:val="center"/>
            <w:hideMark/>
          </w:tcPr>
          <w:p w14:paraId="548A307F" w14:textId="77777777" w:rsidR="005F31ED" w:rsidRPr="002643FE" w:rsidRDefault="005F31ED" w:rsidP="00023D2C">
            <w:pPr>
              <w:suppressAutoHyphens/>
              <w:autoSpaceDE w:val="0"/>
              <w:autoSpaceDN w:val="0"/>
              <w:jc w:val="center"/>
              <w:rPr>
                <w:b/>
                <w:sz w:val="18"/>
                <w:szCs w:val="18"/>
                <w:lang w:eastAsia="ar-SA"/>
              </w:rPr>
            </w:pPr>
            <w:r w:rsidRPr="002643FE">
              <w:rPr>
                <w:b/>
                <w:sz w:val="18"/>
                <w:szCs w:val="18"/>
                <w:lang w:eastAsia="ar-SA"/>
              </w:rPr>
              <w:t>Opis</w:t>
            </w:r>
          </w:p>
        </w:tc>
        <w:tc>
          <w:tcPr>
            <w:tcW w:w="1034" w:type="dxa"/>
            <w:shd w:val="clear" w:color="auto" w:fill="D9D9D9"/>
            <w:noWrap/>
            <w:vAlign w:val="center"/>
            <w:hideMark/>
          </w:tcPr>
          <w:p w14:paraId="54735BDE" w14:textId="77777777" w:rsidR="005F31ED" w:rsidRPr="002643FE" w:rsidRDefault="005F31ED" w:rsidP="00023D2C">
            <w:pPr>
              <w:suppressAutoHyphens/>
              <w:autoSpaceDE w:val="0"/>
              <w:autoSpaceDN w:val="0"/>
              <w:jc w:val="center"/>
              <w:rPr>
                <w:b/>
                <w:sz w:val="18"/>
                <w:szCs w:val="18"/>
                <w:lang w:eastAsia="ar-SA"/>
              </w:rPr>
            </w:pPr>
            <w:r w:rsidRPr="002643FE">
              <w:rPr>
                <w:b/>
                <w:sz w:val="18"/>
                <w:szCs w:val="18"/>
                <w:lang w:eastAsia="ar-SA"/>
              </w:rPr>
              <w:t>Ilość</w:t>
            </w:r>
          </w:p>
        </w:tc>
      </w:tr>
      <w:tr w:rsidR="005F31ED" w:rsidRPr="002643FE" w14:paraId="63463E0C" w14:textId="77777777" w:rsidTr="00023D2C">
        <w:trPr>
          <w:trHeight w:val="300"/>
        </w:trPr>
        <w:tc>
          <w:tcPr>
            <w:tcW w:w="360" w:type="dxa"/>
            <w:vAlign w:val="center"/>
          </w:tcPr>
          <w:p w14:paraId="2FBA15BB" w14:textId="77777777" w:rsidR="005F31ED" w:rsidRPr="002643FE" w:rsidRDefault="005F31ED" w:rsidP="00023D2C">
            <w:pPr>
              <w:suppressAutoHyphens/>
              <w:autoSpaceDE w:val="0"/>
              <w:autoSpaceDN w:val="0"/>
              <w:rPr>
                <w:sz w:val="18"/>
                <w:szCs w:val="18"/>
              </w:rPr>
            </w:pPr>
            <w:r w:rsidRPr="002643FE">
              <w:rPr>
                <w:sz w:val="18"/>
                <w:szCs w:val="18"/>
              </w:rPr>
              <w:t>1.</w:t>
            </w:r>
          </w:p>
        </w:tc>
        <w:tc>
          <w:tcPr>
            <w:tcW w:w="2329" w:type="dxa"/>
            <w:noWrap/>
          </w:tcPr>
          <w:p w14:paraId="10E08040" w14:textId="77777777" w:rsidR="005F31ED" w:rsidRPr="002643FE" w:rsidRDefault="005F31ED" w:rsidP="00023D2C">
            <w:pPr>
              <w:rPr>
                <w:rFonts w:cs="Helvetica"/>
                <w:b/>
                <w:sz w:val="18"/>
                <w:szCs w:val="18"/>
              </w:rPr>
            </w:pPr>
            <w:r w:rsidRPr="002643FE">
              <w:rPr>
                <w:rFonts w:cs="Helvetica"/>
                <w:b/>
                <w:sz w:val="18"/>
                <w:szCs w:val="18"/>
              </w:rPr>
              <w:t>A-SPK-NAMED-USER</w:t>
            </w:r>
          </w:p>
        </w:tc>
        <w:tc>
          <w:tcPr>
            <w:tcW w:w="5613" w:type="dxa"/>
            <w:noWrap/>
          </w:tcPr>
          <w:p w14:paraId="0FA4DE83" w14:textId="77777777" w:rsidR="005F31ED" w:rsidRPr="002643FE" w:rsidRDefault="005F31ED" w:rsidP="00023D2C">
            <w:pPr>
              <w:rPr>
                <w:rFonts w:cs="Helvetica"/>
                <w:sz w:val="18"/>
                <w:szCs w:val="18"/>
              </w:rPr>
            </w:pPr>
            <w:r w:rsidRPr="002643FE">
              <w:rPr>
                <w:rFonts w:cs="Helvetica"/>
                <w:sz w:val="18"/>
                <w:szCs w:val="18"/>
              </w:rPr>
              <w:t>Spark Named User</w:t>
            </w:r>
          </w:p>
        </w:tc>
        <w:tc>
          <w:tcPr>
            <w:tcW w:w="1034" w:type="dxa"/>
            <w:noWrap/>
            <w:vAlign w:val="center"/>
          </w:tcPr>
          <w:p w14:paraId="42F8F11A" w14:textId="77777777" w:rsidR="005F31ED" w:rsidRPr="002643FE" w:rsidRDefault="005F31ED" w:rsidP="00023D2C">
            <w:pPr>
              <w:jc w:val="center"/>
              <w:rPr>
                <w:sz w:val="18"/>
                <w:szCs w:val="18"/>
              </w:rPr>
            </w:pPr>
            <w:r w:rsidRPr="002643FE">
              <w:rPr>
                <w:sz w:val="18"/>
                <w:szCs w:val="18"/>
              </w:rPr>
              <w:t>1</w:t>
            </w:r>
          </w:p>
        </w:tc>
      </w:tr>
      <w:tr w:rsidR="005F31ED" w:rsidRPr="002643FE" w14:paraId="0C2E885E" w14:textId="77777777" w:rsidTr="00023D2C">
        <w:trPr>
          <w:trHeight w:val="300"/>
        </w:trPr>
        <w:tc>
          <w:tcPr>
            <w:tcW w:w="360" w:type="dxa"/>
            <w:vAlign w:val="center"/>
          </w:tcPr>
          <w:p w14:paraId="18C736C4" w14:textId="77777777" w:rsidR="005F31ED" w:rsidRPr="002643FE" w:rsidRDefault="005F31ED" w:rsidP="00023D2C">
            <w:pPr>
              <w:suppressAutoHyphens/>
              <w:autoSpaceDE w:val="0"/>
              <w:autoSpaceDN w:val="0"/>
              <w:rPr>
                <w:sz w:val="18"/>
                <w:szCs w:val="18"/>
              </w:rPr>
            </w:pPr>
            <w:r w:rsidRPr="002643FE">
              <w:rPr>
                <w:sz w:val="18"/>
                <w:szCs w:val="18"/>
              </w:rPr>
              <w:t>2.</w:t>
            </w:r>
          </w:p>
        </w:tc>
        <w:tc>
          <w:tcPr>
            <w:tcW w:w="2329" w:type="dxa"/>
            <w:noWrap/>
            <w:vAlign w:val="center"/>
          </w:tcPr>
          <w:p w14:paraId="2D8CBFF7" w14:textId="77777777" w:rsidR="005F31ED" w:rsidRPr="002643FE" w:rsidRDefault="005F31ED" w:rsidP="00023D2C">
            <w:pPr>
              <w:rPr>
                <w:sz w:val="18"/>
                <w:szCs w:val="18"/>
              </w:rPr>
            </w:pPr>
            <w:r w:rsidRPr="002643FE">
              <w:rPr>
                <w:rFonts w:cs="Helvetica"/>
                <w:sz w:val="18"/>
                <w:szCs w:val="18"/>
              </w:rPr>
              <w:t>A-SPK-NU-M1</w:t>
            </w:r>
          </w:p>
        </w:tc>
        <w:tc>
          <w:tcPr>
            <w:tcW w:w="5613" w:type="dxa"/>
            <w:noWrap/>
          </w:tcPr>
          <w:p w14:paraId="0BAD3A81" w14:textId="77777777" w:rsidR="005F31ED" w:rsidRPr="002643FE" w:rsidRDefault="005F31ED" w:rsidP="00023D2C">
            <w:pPr>
              <w:rPr>
                <w:sz w:val="18"/>
                <w:szCs w:val="18"/>
              </w:rPr>
            </w:pPr>
            <w:r w:rsidRPr="002643FE">
              <w:rPr>
                <w:rFonts w:cs="Helvetica"/>
                <w:sz w:val="18"/>
                <w:szCs w:val="18"/>
              </w:rPr>
              <w:t>Business Messaging (1)</w:t>
            </w:r>
          </w:p>
        </w:tc>
        <w:tc>
          <w:tcPr>
            <w:tcW w:w="1034" w:type="dxa"/>
            <w:noWrap/>
            <w:vAlign w:val="center"/>
          </w:tcPr>
          <w:p w14:paraId="0FAA1D31" w14:textId="77777777" w:rsidR="005F31ED" w:rsidRPr="002643FE" w:rsidRDefault="005F31ED" w:rsidP="00023D2C">
            <w:pPr>
              <w:jc w:val="center"/>
              <w:rPr>
                <w:sz w:val="18"/>
                <w:szCs w:val="18"/>
              </w:rPr>
            </w:pPr>
            <w:r w:rsidRPr="002643FE">
              <w:rPr>
                <w:rFonts w:cs="Helvetica"/>
                <w:sz w:val="18"/>
                <w:szCs w:val="18"/>
              </w:rPr>
              <w:t>310</w:t>
            </w:r>
          </w:p>
        </w:tc>
      </w:tr>
      <w:tr w:rsidR="005F31ED" w:rsidRPr="002643FE" w14:paraId="0DAAA48C" w14:textId="77777777" w:rsidTr="00023D2C">
        <w:trPr>
          <w:trHeight w:val="300"/>
        </w:trPr>
        <w:tc>
          <w:tcPr>
            <w:tcW w:w="360" w:type="dxa"/>
            <w:vAlign w:val="center"/>
          </w:tcPr>
          <w:p w14:paraId="70322E06" w14:textId="77777777" w:rsidR="005F31ED" w:rsidRPr="002643FE" w:rsidRDefault="005F31ED" w:rsidP="00023D2C">
            <w:pPr>
              <w:suppressAutoHyphens/>
              <w:autoSpaceDE w:val="0"/>
              <w:autoSpaceDN w:val="0"/>
              <w:rPr>
                <w:sz w:val="18"/>
                <w:szCs w:val="18"/>
              </w:rPr>
            </w:pPr>
            <w:r w:rsidRPr="002643FE">
              <w:rPr>
                <w:sz w:val="18"/>
                <w:szCs w:val="18"/>
              </w:rPr>
              <w:t>3.</w:t>
            </w:r>
          </w:p>
        </w:tc>
        <w:tc>
          <w:tcPr>
            <w:tcW w:w="2329" w:type="dxa"/>
            <w:noWrap/>
            <w:vAlign w:val="center"/>
          </w:tcPr>
          <w:p w14:paraId="501C9F01" w14:textId="77777777" w:rsidR="005F31ED" w:rsidRPr="002643FE" w:rsidRDefault="005F31ED" w:rsidP="00023D2C">
            <w:pPr>
              <w:rPr>
                <w:sz w:val="18"/>
                <w:szCs w:val="18"/>
              </w:rPr>
            </w:pPr>
            <w:r w:rsidRPr="002643FE">
              <w:rPr>
                <w:rFonts w:cs="Helvetica"/>
                <w:sz w:val="18"/>
                <w:szCs w:val="18"/>
              </w:rPr>
              <w:t>A-SPK-NU-M1-X</w:t>
            </w:r>
          </w:p>
        </w:tc>
        <w:tc>
          <w:tcPr>
            <w:tcW w:w="5613" w:type="dxa"/>
            <w:noWrap/>
          </w:tcPr>
          <w:p w14:paraId="750CC8E5" w14:textId="77777777" w:rsidR="005F31ED" w:rsidRPr="002643FE" w:rsidRDefault="005F31ED" w:rsidP="00023D2C">
            <w:pPr>
              <w:rPr>
                <w:sz w:val="18"/>
                <w:szCs w:val="18"/>
              </w:rPr>
            </w:pPr>
            <w:r w:rsidRPr="002643FE">
              <w:rPr>
                <w:rFonts w:cs="Helvetica"/>
                <w:sz w:val="18"/>
                <w:szCs w:val="18"/>
              </w:rPr>
              <w:t>Included Business Messaging (1)</w:t>
            </w:r>
          </w:p>
        </w:tc>
        <w:tc>
          <w:tcPr>
            <w:tcW w:w="1034" w:type="dxa"/>
            <w:noWrap/>
            <w:vAlign w:val="center"/>
          </w:tcPr>
          <w:p w14:paraId="0683E9BD" w14:textId="77777777" w:rsidR="005F31ED" w:rsidRPr="002643FE" w:rsidRDefault="005F31ED" w:rsidP="00023D2C">
            <w:pPr>
              <w:jc w:val="center"/>
              <w:rPr>
                <w:sz w:val="18"/>
                <w:szCs w:val="18"/>
              </w:rPr>
            </w:pPr>
            <w:r w:rsidRPr="002643FE">
              <w:rPr>
                <w:rFonts w:cs="Helvetica"/>
                <w:sz w:val="18"/>
                <w:szCs w:val="18"/>
              </w:rPr>
              <w:t>310</w:t>
            </w:r>
          </w:p>
        </w:tc>
      </w:tr>
      <w:tr w:rsidR="005F31ED" w:rsidRPr="002643FE" w14:paraId="2BAD18B7" w14:textId="77777777" w:rsidTr="00023D2C">
        <w:trPr>
          <w:trHeight w:val="300"/>
        </w:trPr>
        <w:tc>
          <w:tcPr>
            <w:tcW w:w="360" w:type="dxa"/>
            <w:vAlign w:val="center"/>
          </w:tcPr>
          <w:p w14:paraId="66773AC4" w14:textId="77777777" w:rsidR="005F31ED" w:rsidRPr="002643FE" w:rsidRDefault="005F31ED" w:rsidP="00023D2C">
            <w:pPr>
              <w:suppressAutoHyphens/>
              <w:autoSpaceDE w:val="0"/>
              <w:autoSpaceDN w:val="0"/>
              <w:rPr>
                <w:sz w:val="18"/>
                <w:szCs w:val="18"/>
              </w:rPr>
            </w:pPr>
            <w:r w:rsidRPr="002643FE">
              <w:rPr>
                <w:sz w:val="18"/>
                <w:szCs w:val="18"/>
              </w:rPr>
              <w:t>4.</w:t>
            </w:r>
          </w:p>
        </w:tc>
        <w:tc>
          <w:tcPr>
            <w:tcW w:w="2329" w:type="dxa"/>
            <w:noWrap/>
            <w:vAlign w:val="center"/>
          </w:tcPr>
          <w:p w14:paraId="07165BFB" w14:textId="77777777" w:rsidR="005F31ED" w:rsidRPr="002643FE" w:rsidRDefault="005F31ED" w:rsidP="00023D2C">
            <w:pPr>
              <w:rPr>
                <w:sz w:val="18"/>
                <w:szCs w:val="18"/>
              </w:rPr>
            </w:pPr>
            <w:r w:rsidRPr="002643FE">
              <w:rPr>
                <w:rFonts w:cs="Helvetica"/>
                <w:sz w:val="18"/>
                <w:szCs w:val="18"/>
              </w:rPr>
              <w:t>A-SPK-NU-RMSTG-X</w:t>
            </w:r>
          </w:p>
        </w:tc>
        <w:tc>
          <w:tcPr>
            <w:tcW w:w="5613" w:type="dxa"/>
            <w:noWrap/>
          </w:tcPr>
          <w:p w14:paraId="7FD35970" w14:textId="77777777" w:rsidR="005F31ED" w:rsidRPr="002643FE" w:rsidRDefault="005F31ED" w:rsidP="00023D2C">
            <w:pPr>
              <w:rPr>
                <w:sz w:val="18"/>
                <w:szCs w:val="18"/>
              </w:rPr>
            </w:pPr>
            <w:r w:rsidRPr="002643FE">
              <w:rPr>
                <w:rFonts w:cs="Helvetica"/>
                <w:sz w:val="18"/>
                <w:szCs w:val="18"/>
              </w:rPr>
              <w:t>Included Spark  Storage (1)</w:t>
            </w:r>
          </w:p>
        </w:tc>
        <w:tc>
          <w:tcPr>
            <w:tcW w:w="1034" w:type="dxa"/>
            <w:noWrap/>
            <w:vAlign w:val="center"/>
          </w:tcPr>
          <w:p w14:paraId="6A1B12CC" w14:textId="77777777" w:rsidR="005F31ED" w:rsidRPr="002643FE" w:rsidRDefault="005F31ED" w:rsidP="00023D2C">
            <w:pPr>
              <w:jc w:val="center"/>
              <w:rPr>
                <w:sz w:val="18"/>
                <w:szCs w:val="18"/>
              </w:rPr>
            </w:pPr>
            <w:r w:rsidRPr="002643FE">
              <w:rPr>
                <w:sz w:val="18"/>
                <w:szCs w:val="18"/>
              </w:rPr>
              <w:t>1550</w:t>
            </w:r>
          </w:p>
        </w:tc>
      </w:tr>
    </w:tbl>
    <w:p w14:paraId="4D804383" w14:textId="77777777" w:rsidR="00246869" w:rsidRDefault="00246869" w:rsidP="0780D500">
      <w:pPr>
        <w:spacing w:line="276" w:lineRule="auto"/>
        <w:jc w:val="both"/>
        <w:rPr>
          <w:rFonts w:asciiTheme="minorHAnsi" w:eastAsiaTheme="minorEastAsia" w:hAnsiTheme="minorHAnsi" w:cstheme="minorBidi"/>
          <w:lang w:val="pl-PL"/>
        </w:rPr>
      </w:pPr>
    </w:p>
    <w:p w14:paraId="0AACFA57" w14:textId="557FA4B6" w:rsidR="00050A04" w:rsidRDefault="00050A04"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Architektura logiczna systemu UC MCHE</w:t>
      </w:r>
    </w:p>
    <w:p w14:paraId="643B4EE2" w14:textId="39B4F3A9" w:rsidR="00050A04" w:rsidRDefault="00310DE1" w:rsidP="0780D500">
      <w:pPr>
        <w:spacing w:line="276" w:lineRule="auto"/>
        <w:jc w:val="both"/>
        <w:rPr>
          <w:rFonts w:asciiTheme="minorHAnsi" w:eastAsiaTheme="minorEastAsia" w:hAnsiTheme="minorHAnsi" w:cstheme="minorBidi"/>
          <w:lang w:val="pl-PL"/>
        </w:rPr>
      </w:pPr>
      <w:r>
        <w:object w:dxaOrig="15337" w:dyaOrig="10345" w14:anchorId="524E162F">
          <v:shape id="_x0000_i1025" type="#_x0000_t75" style="width:519pt;height:289.5pt" o:ole="">
            <v:imagedata r:id="rId35" o:title=""/>
          </v:shape>
          <o:OLEObject Type="Embed" ProgID="Visio.Drawing.15" ShapeID="_x0000_i1025" DrawAspect="Content" ObjectID="_1754299154" r:id="rId36"/>
        </w:object>
      </w:r>
    </w:p>
    <w:p w14:paraId="4AF68F49" w14:textId="77777777" w:rsidR="001639BC" w:rsidRDefault="001639BC" w:rsidP="0780D500">
      <w:pPr>
        <w:spacing w:line="276" w:lineRule="auto"/>
        <w:jc w:val="both"/>
        <w:rPr>
          <w:rFonts w:asciiTheme="minorHAnsi" w:eastAsiaTheme="minorEastAsia" w:hAnsiTheme="minorHAnsi" w:cstheme="minorBidi"/>
          <w:lang w:val="pl-PL"/>
        </w:rPr>
      </w:pPr>
    </w:p>
    <w:p w14:paraId="08F62018" w14:textId="77777777" w:rsidR="00530308" w:rsidRDefault="00530308" w:rsidP="0780D500">
      <w:pPr>
        <w:spacing w:line="276" w:lineRule="auto"/>
        <w:jc w:val="both"/>
        <w:rPr>
          <w:rFonts w:asciiTheme="minorHAnsi" w:eastAsiaTheme="minorEastAsia" w:hAnsiTheme="minorHAnsi" w:cstheme="minorBidi"/>
          <w:lang w:val="pl-PL"/>
        </w:rPr>
      </w:pPr>
    </w:p>
    <w:p w14:paraId="74B3C18A" w14:textId="6672CA9D" w:rsidR="00E73717" w:rsidRDefault="00E73717" w:rsidP="0021119E">
      <w:pPr>
        <w:pStyle w:val="11-BW"/>
        <w:numPr>
          <w:ilvl w:val="2"/>
          <w:numId w:val="68"/>
        </w:numPr>
      </w:pPr>
      <w:bookmarkStart w:id="97" w:name="_Toc119869125"/>
      <w:r>
        <w:lastRenderedPageBreak/>
        <w:t>Mostek wideokonferencyjny CMS</w:t>
      </w:r>
      <w:bookmarkEnd w:id="97"/>
    </w:p>
    <w:p w14:paraId="57CE5F6B" w14:textId="77777777" w:rsidR="00476B2E" w:rsidRPr="007D56A4" w:rsidRDefault="00476B2E" w:rsidP="007D56A4">
      <w:pPr>
        <w:pStyle w:val="DDBodyText"/>
        <w:ind w:left="360"/>
        <w:rPr>
          <w:lang w:val="pl-PL"/>
        </w:rPr>
      </w:pPr>
      <w:r w:rsidRPr="007D56A4">
        <w:rPr>
          <w:lang w:val="pl-PL"/>
        </w:rPr>
        <w:t xml:space="preserve">Na główne komponenty systemu wideo-konferencyjnego składają się z mostki video </w:t>
      </w:r>
      <w:r w:rsidRPr="007D56A4">
        <w:rPr>
          <w:bCs/>
          <w:lang w:val="pl-PL"/>
        </w:rPr>
        <w:t>Cisco Meeting Serwer (CMS) i terminale wideo w szkołach, uczelniach i bibliotekach.</w:t>
      </w:r>
    </w:p>
    <w:p w14:paraId="232F7140" w14:textId="77777777" w:rsidR="00476B2E" w:rsidRPr="007D56A4" w:rsidRDefault="00476B2E" w:rsidP="007D56A4">
      <w:pPr>
        <w:pStyle w:val="DDBodyText"/>
        <w:ind w:left="360"/>
        <w:rPr>
          <w:lang w:val="pl-PL"/>
        </w:rPr>
      </w:pPr>
      <w:r w:rsidRPr="007D56A4">
        <w:rPr>
          <w:lang w:val="pl-PL"/>
        </w:rPr>
        <w:t>Mostki wideo-konferencyjne zostały zainstalowane w CPD i są umieszczone w tej jednej podsieci IP. Terminale wideokonferencyjne zostały podłączone poprzez sieć VPN (Meraki), sieć LAN lub poprzez sieć Internet z wykorzystaniem opcji MRA (Mobile Remote Access). Przez MRA zarejestrowane zostały terminale z uczelni ze względu na brak bezpośredniego połącznia infrastrukturą MCHE.</w:t>
      </w:r>
    </w:p>
    <w:p w14:paraId="6E1874DF" w14:textId="77777777" w:rsidR="00476B2E" w:rsidRDefault="00476B2E" w:rsidP="007D56A4">
      <w:pPr>
        <w:pStyle w:val="DDBodyText"/>
        <w:ind w:left="360"/>
      </w:pPr>
      <w:r>
        <w:object w:dxaOrig="14233" w:dyaOrig="8304" w14:anchorId="38B02028">
          <v:shape id="_x0000_i1026" type="#_x0000_t75" style="width:453pt;height:264.75pt" o:ole="">
            <v:imagedata r:id="rId37" o:title=""/>
          </v:shape>
          <o:OLEObject Type="Embed" ProgID="Visio.Drawing.15" ShapeID="_x0000_i1026" DrawAspect="Content" ObjectID="_1754299155" r:id="rId38"/>
        </w:object>
      </w:r>
    </w:p>
    <w:p w14:paraId="3B4879EF" w14:textId="3361B3AF" w:rsidR="00476B2E" w:rsidRDefault="00476B2E" w:rsidP="007D56A4">
      <w:pPr>
        <w:pStyle w:val="Legenda"/>
        <w:ind w:left="360"/>
        <w:rPr>
          <w:lang w:val="pl-PL"/>
        </w:rPr>
      </w:pPr>
      <w:bookmarkStart w:id="98" w:name="_Toc525918410"/>
      <w:r>
        <w:rPr>
          <w:lang w:val="pl-PL"/>
        </w:rPr>
        <w:t>Przebieg połączeń wideo dla mostka konferencyjnego CMS</w:t>
      </w:r>
      <w:bookmarkEnd w:id="98"/>
    </w:p>
    <w:p w14:paraId="600B1418" w14:textId="77777777" w:rsidR="00C63587" w:rsidRDefault="00C63587" w:rsidP="00BD7BDF">
      <w:pPr>
        <w:pStyle w:val="11-BW"/>
      </w:pPr>
    </w:p>
    <w:p w14:paraId="6DE7E7C7" w14:textId="6D3C40A7" w:rsidR="00E73717" w:rsidRDefault="002A7173" w:rsidP="0021119E">
      <w:pPr>
        <w:pStyle w:val="11-BW"/>
        <w:numPr>
          <w:ilvl w:val="2"/>
          <w:numId w:val="68"/>
        </w:numPr>
      </w:pPr>
      <w:bookmarkStart w:id="99" w:name="_Toc119869126"/>
      <w:r>
        <w:t>TMS</w:t>
      </w:r>
      <w:bookmarkEnd w:id="99"/>
    </w:p>
    <w:p w14:paraId="4E8EC018" w14:textId="77777777" w:rsidR="002443C0" w:rsidRPr="007D56A4" w:rsidRDefault="002443C0" w:rsidP="007D56A4">
      <w:pPr>
        <w:spacing w:line="276" w:lineRule="auto"/>
        <w:jc w:val="both"/>
        <w:rPr>
          <w:rFonts w:asciiTheme="minorHAnsi" w:eastAsiaTheme="minorEastAsia" w:hAnsiTheme="minorHAnsi" w:cstheme="minorBidi"/>
          <w:bCs/>
          <w:lang w:val="pl-PL"/>
        </w:rPr>
      </w:pPr>
      <w:r w:rsidRPr="007D56A4">
        <w:rPr>
          <w:rFonts w:asciiTheme="minorHAnsi" w:eastAsiaTheme="minorEastAsia" w:hAnsiTheme="minorHAnsi" w:cstheme="minorBidi"/>
          <w:bCs/>
          <w:lang w:val="pl-PL"/>
        </w:rPr>
        <w:t xml:space="preserve">Aplikacja Cisco Telepresence Management Suite jest wykorzystywana jako serwer książki telefonicznej, dodatkowo służy do monitorowania dodanych do niej urządzeń. </w:t>
      </w:r>
    </w:p>
    <w:p w14:paraId="556C37A7" w14:textId="77777777" w:rsidR="002443C0" w:rsidRPr="007D56A4" w:rsidRDefault="002443C0" w:rsidP="007D56A4">
      <w:pPr>
        <w:spacing w:line="276" w:lineRule="auto"/>
        <w:jc w:val="both"/>
        <w:rPr>
          <w:rFonts w:asciiTheme="minorHAnsi" w:eastAsiaTheme="minorEastAsia" w:hAnsiTheme="minorHAnsi" w:cstheme="minorBidi"/>
          <w:bCs/>
          <w:lang w:val="pl-PL"/>
        </w:rPr>
      </w:pPr>
      <w:r w:rsidRPr="007D56A4">
        <w:rPr>
          <w:rFonts w:asciiTheme="minorHAnsi" w:eastAsiaTheme="minorEastAsia" w:hAnsiTheme="minorHAnsi" w:cstheme="minorBidi"/>
          <w:bCs/>
          <w:lang w:val="pl-PL"/>
        </w:rPr>
        <w:t xml:space="preserve">Aplikacja do działania wykorzystuje zewnętrzną bazę danych SQL. </w:t>
      </w:r>
    </w:p>
    <w:p w14:paraId="454AD7C8" w14:textId="31A20F77" w:rsidR="002A7173" w:rsidRDefault="00416854" w:rsidP="0780D500">
      <w:pPr>
        <w:spacing w:line="276" w:lineRule="auto"/>
        <w:jc w:val="both"/>
        <w:rPr>
          <w:rFonts w:asciiTheme="minorHAnsi" w:eastAsiaTheme="minorEastAsia" w:hAnsiTheme="minorHAnsi" w:cstheme="minorBidi"/>
          <w:bCs/>
        </w:rPr>
      </w:pPr>
      <w:r w:rsidRPr="00416854">
        <w:rPr>
          <w:rFonts w:asciiTheme="minorHAnsi" w:eastAsiaTheme="minorEastAsia" w:hAnsiTheme="minorHAnsi" w:cstheme="minorBidi"/>
          <w:bCs/>
          <w:lang w:val="pl-PL"/>
        </w:rPr>
        <w:t xml:space="preserve">Dostępne licencje, umożliwiają dodanie 275 systemów. </w:t>
      </w:r>
      <w:r w:rsidRPr="00416854">
        <w:rPr>
          <w:rFonts w:asciiTheme="minorHAnsi" w:eastAsiaTheme="minorEastAsia" w:hAnsiTheme="minorHAnsi" w:cstheme="minorBidi"/>
          <w:bCs/>
        </w:rPr>
        <w:t>Licencje TMS Application Integration License oraz Cisco TMSXE – Extension for Microsoft Exchange pozawalają na planowanie wideokonferencji z poziomu Outlooka</w:t>
      </w:r>
    </w:p>
    <w:p w14:paraId="5F43703E" w14:textId="77777777" w:rsidR="00416854" w:rsidRDefault="00416854" w:rsidP="0780D500">
      <w:pPr>
        <w:spacing w:line="276" w:lineRule="auto"/>
        <w:jc w:val="both"/>
        <w:rPr>
          <w:rFonts w:asciiTheme="minorHAnsi" w:eastAsiaTheme="minorEastAsia" w:hAnsiTheme="minorHAnsi" w:cstheme="minorBidi"/>
          <w:bCs/>
        </w:rPr>
      </w:pPr>
    </w:p>
    <w:p w14:paraId="2FE08905" w14:textId="16A82CBD" w:rsidR="00413CD0" w:rsidRDefault="00413CD0" w:rsidP="0021119E">
      <w:pPr>
        <w:pStyle w:val="11-BW"/>
        <w:numPr>
          <w:ilvl w:val="2"/>
          <w:numId w:val="68"/>
        </w:numPr>
      </w:pPr>
      <w:bookmarkStart w:id="100" w:name="_Toc119869127"/>
      <w:r>
        <w:t>WEBEX</w:t>
      </w:r>
      <w:bookmarkEnd w:id="100"/>
    </w:p>
    <w:p w14:paraId="3DE1A5F0"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System konferencji webowych – bazuje na usłudze chmurowej </w:t>
      </w:r>
      <w:r w:rsidRPr="005F3C7C">
        <w:rPr>
          <w:rFonts w:asciiTheme="minorHAnsi" w:eastAsiaTheme="minorEastAsia" w:hAnsiTheme="minorHAnsi" w:cstheme="minorBidi"/>
          <w:b/>
          <w:lang w:val="pl-PL"/>
        </w:rPr>
        <w:t>Cisco Webex Meeting</w:t>
      </w:r>
    </w:p>
    <w:p w14:paraId="14A7BC56"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Wykorzystanie oprogramowanie platformy Webex ma na celu</w:t>
      </w:r>
    </w:p>
    <w:p w14:paraId="01F0E20C" w14:textId="77777777" w:rsidR="005F3C7C" w:rsidRPr="005F3C7C" w:rsidRDefault="005F3C7C">
      <w:pPr>
        <w:numPr>
          <w:ilvl w:val="0"/>
          <w:numId w:val="60"/>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lastRenderedPageBreak/>
        <w:t>zapewnienie możliwości uczestniczenia w spotkaniach wideo osobom korzystającym tylko z przeglądarki i klienta webex (bez terminala telepresence)</w:t>
      </w:r>
    </w:p>
    <w:p w14:paraId="111C9FAF" w14:textId="77777777" w:rsidR="005F3C7C" w:rsidRPr="005F3C7C" w:rsidRDefault="005F3C7C">
      <w:pPr>
        <w:numPr>
          <w:ilvl w:val="0"/>
          <w:numId w:val="60"/>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zapewnienie możliwości uczestniczenia w spotkaniach video/webex dla osób zaproszonych z zewnątrz</w:t>
      </w:r>
    </w:p>
    <w:p w14:paraId="1226AE55" w14:textId="77777777" w:rsidR="005F3C7C" w:rsidRPr="005F3C7C" w:rsidRDefault="005F3C7C">
      <w:pPr>
        <w:numPr>
          <w:ilvl w:val="0"/>
          <w:numId w:val="60"/>
        </w:num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udział w szkoleniach wykorzystujących platformę Webex Training Center  </w:t>
      </w:r>
    </w:p>
    <w:p w14:paraId="70FAAE5F" w14:textId="77777777" w:rsidR="005F3C7C" w:rsidRPr="005F3C7C" w:rsidRDefault="005F3C7C" w:rsidP="005F3C7C">
      <w:pPr>
        <w:spacing w:line="276" w:lineRule="auto"/>
        <w:jc w:val="both"/>
        <w:rPr>
          <w:rFonts w:asciiTheme="minorHAnsi" w:eastAsiaTheme="minorEastAsia" w:hAnsiTheme="minorHAnsi" w:cstheme="minorBidi"/>
          <w:lang w:val="pl-PL"/>
        </w:rPr>
      </w:pPr>
      <w:r w:rsidRPr="005F3C7C">
        <w:rPr>
          <w:rFonts w:asciiTheme="minorHAnsi" w:eastAsiaTheme="minorEastAsia" w:hAnsiTheme="minorHAnsi" w:cstheme="minorBidi"/>
          <w:lang w:val="pl-PL"/>
        </w:rPr>
        <w:t xml:space="preserve">System pokoi tematycznych usprawnijący  komunikację grupową – bazuje na usłudze chmurowej </w:t>
      </w:r>
      <w:r w:rsidRPr="005F3C7C">
        <w:rPr>
          <w:rFonts w:asciiTheme="minorHAnsi" w:eastAsiaTheme="minorEastAsia" w:hAnsiTheme="minorHAnsi" w:cstheme="minorBidi"/>
          <w:b/>
          <w:lang w:val="pl-PL"/>
        </w:rPr>
        <w:t>Cisco Webex Team</w:t>
      </w:r>
      <w:r w:rsidRPr="005F3C7C">
        <w:rPr>
          <w:rFonts w:asciiTheme="minorHAnsi" w:eastAsiaTheme="minorEastAsia" w:hAnsiTheme="minorHAnsi" w:cstheme="minorBidi"/>
          <w:lang w:val="pl-PL"/>
        </w:rPr>
        <w:t xml:space="preserve"> (dawniej Cisco Spark). W ramach wrożenia  zostały dostarczne licencje typu M3 dla wszytkich użytkowników MChE.</w:t>
      </w:r>
    </w:p>
    <w:p w14:paraId="21A735F7" w14:textId="77777777" w:rsidR="002A7173" w:rsidRDefault="002A7173" w:rsidP="0780D500">
      <w:pPr>
        <w:spacing w:line="276" w:lineRule="auto"/>
        <w:jc w:val="both"/>
        <w:rPr>
          <w:rFonts w:asciiTheme="minorHAnsi" w:eastAsiaTheme="minorEastAsia" w:hAnsiTheme="minorHAnsi" w:cstheme="minorBidi"/>
          <w:lang w:val="pl-PL"/>
        </w:rPr>
      </w:pPr>
    </w:p>
    <w:p w14:paraId="740C3110" w14:textId="757D503A" w:rsidR="002E6F9B" w:rsidRPr="002E6F9B" w:rsidRDefault="002E6F9B" w:rsidP="002E6F9B">
      <w:pPr>
        <w:spacing w:line="276" w:lineRule="auto"/>
        <w:jc w:val="both"/>
        <w:rPr>
          <w:rFonts w:asciiTheme="minorHAnsi" w:eastAsiaTheme="minorEastAsia" w:hAnsiTheme="minorHAnsi" w:cstheme="minorBidi"/>
          <w:lang w:val="pl-PL"/>
        </w:rPr>
      </w:pPr>
      <w:r w:rsidRPr="002E6F9B">
        <w:rPr>
          <w:rFonts w:asciiTheme="minorHAnsi" w:eastAsiaTheme="minorEastAsia" w:hAnsiTheme="minorHAnsi" w:cstheme="minorBidi"/>
          <w:lang w:val="pl-PL"/>
        </w:rPr>
        <w:t>W ramach wdrożenia uruchomiono subskrybcje i  zostały dostarczone poniższe licencje :</w:t>
      </w:r>
    </w:p>
    <w:p w14:paraId="12C335DD"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A-WX-EC-EE-EDU-1K  Spark Meet - Enterprise Edition( EDU)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65F62D49"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A-WX-EC-CMR-25  Emp Count Collaboration Meeting Rooms Capacity 25</w:t>
      </w:r>
      <w:r w:rsidRPr="002E6F9B">
        <w:rPr>
          <w:rFonts w:asciiTheme="minorHAnsi" w:eastAsiaTheme="minorEastAsia" w:hAnsiTheme="minorHAnsi" w:cstheme="minorBidi"/>
        </w:rPr>
        <w:tab/>
        <w:t>310</w:t>
      </w:r>
    </w:p>
    <w:p w14:paraId="303426BB"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A-WX-EC-TEC   Toll Users Employee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5BBEAC46"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A-WX-EE-1K-X  Included Enterprise edition services</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310</w:t>
      </w:r>
    </w:p>
    <w:p w14:paraId="3CE3D930"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A-SPK-M1-X  Included Spark Msg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11310</w:t>
      </w:r>
    </w:p>
    <w:p w14:paraId="0C0FE586"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A-SPK-M2-X  Included Spark Meet (1)</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w:t>
      </w:r>
      <w:r w:rsidRPr="002E6F9B">
        <w:rPr>
          <w:rFonts w:asciiTheme="minorHAnsi" w:eastAsiaTheme="minorEastAsia" w:hAnsiTheme="minorHAnsi" w:cstheme="minorBidi"/>
        </w:rPr>
        <w:tab/>
      </w:r>
      <w:r w:rsidRPr="002E6F9B">
        <w:rPr>
          <w:rFonts w:asciiTheme="minorHAnsi" w:eastAsiaTheme="minorEastAsia" w:hAnsiTheme="minorHAnsi" w:cstheme="minorBidi"/>
        </w:rPr>
        <w:tab/>
        <w:t xml:space="preserve">        11310</w:t>
      </w:r>
    </w:p>
    <w:p w14:paraId="58E50C69"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A-SPK-M3-EE1000-PV  Spark Meet - Ent Edition (EDU) - Emp Count</w:t>
      </w:r>
      <w:r w:rsidRPr="002E6F9B">
        <w:rPr>
          <w:rFonts w:asciiTheme="minorHAnsi" w:eastAsiaTheme="minorEastAsia" w:hAnsiTheme="minorHAnsi" w:cstheme="minorBidi"/>
        </w:rPr>
        <w:tab/>
        <w:t xml:space="preserve">        11310</w:t>
      </w:r>
    </w:p>
    <w:p w14:paraId="661A03F7"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A-WX-RMSTG-INC  Spark Message Included Storage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56560GB</w:t>
      </w:r>
    </w:p>
    <w:p w14:paraId="0F17032F" w14:textId="77777777" w:rsidR="002E6F9B" w:rsidRPr="002E6F9B" w:rsidRDefault="002E6F9B" w:rsidP="002E6F9B">
      <w:pPr>
        <w:spacing w:line="276" w:lineRule="auto"/>
        <w:jc w:val="both"/>
        <w:rPr>
          <w:rFonts w:asciiTheme="minorHAnsi" w:eastAsiaTheme="minorEastAsia" w:hAnsiTheme="minorHAnsi" w:cstheme="minorBidi"/>
        </w:rPr>
      </w:pPr>
      <w:r w:rsidRPr="002E6F9B">
        <w:rPr>
          <w:rFonts w:asciiTheme="minorHAnsi" w:eastAsiaTheme="minorEastAsia" w:hAnsiTheme="minorHAnsi" w:cstheme="minorBidi"/>
        </w:rPr>
        <w:t xml:space="preserve">A-WX-STORAGE-INC  Included Storage </w:t>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r>
      <w:r w:rsidRPr="002E6F9B">
        <w:rPr>
          <w:rFonts w:asciiTheme="minorHAnsi" w:eastAsiaTheme="minorEastAsia" w:hAnsiTheme="minorHAnsi" w:cstheme="minorBidi"/>
        </w:rPr>
        <w:tab/>
        <w:t>50 GB</w:t>
      </w:r>
    </w:p>
    <w:p w14:paraId="664F213C" w14:textId="77777777" w:rsidR="002E6F9B" w:rsidRPr="007D56A4" w:rsidRDefault="002E6F9B" w:rsidP="0780D500">
      <w:pPr>
        <w:spacing w:line="276" w:lineRule="auto"/>
        <w:jc w:val="both"/>
        <w:rPr>
          <w:rFonts w:asciiTheme="minorHAnsi" w:eastAsiaTheme="minorEastAsia" w:hAnsiTheme="minorHAnsi" w:cstheme="minorBidi"/>
        </w:rPr>
      </w:pPr>
    </w:p>
    <w:p w14:paraId="77DA0053" w14:textId="1EB6B727" w:rsidR="00F104C7" w:rsidRPr="007D56A4" w:rsidRDefault="00F104C7" w:rsidP="0021119E">
      <w:pPr>
        <w:pStyle w:val="11-BW"/>
        <w:numPr>
          <w:ilvl w:val="2"/>
          <w:numId w:val="68"/>
        </w:numPr>
      </w:pPr>
      <w:bookmarkStart w:id="101" w:name="_Toc515356510"/>
      <w:bookmarkStart w:id="102" w:name="_Toc528077831"/>
      <w:bookmarkStart w:id="103" w:name="_Toc119869128"/>
      <w:r w:rsidRPr="007D56A4">
        <w:t>Nagrywanie i strumieniowanie treści edukacyjnych</w:t>
      </w:r>
      <w:bookmarkEnd w:id="101"/>
      <w:bookmarkEnd w:id="102"/>
      <w:r w:rsidRPr="007D56A4">
        <w:t xml:space="preserve"> VBRICK</w:t>
      </w:r>
      <w:bookmarkEnd w:id="103"/>
    </w:p>
    <w:p w14:paraId="3E3D3BF2" w14:textId="77777777" w:rsidR="00091DF5" w:rsidRPr="00091DF5" w:rsidRDefault="00091DF5" w:rsidP="00091DF5">
      <w:p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Nagrywanie i strumieniowanie treści edukacyjnych zostało zrealizowane przez system vBrick. Jest on określany przez producenta nazwą „Enterprise Youtube”, co dobrze oddaje jego rolę tj. serwis strumieniowania wideo dla nagrań oraz transmisji na żywo. Wykorzystywane są następujące funkcjonalności systemu:</w:t>
      </w:r>
    </w:p>
    <w:p w14:paraId="4E317EAB"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Publikacja nagrań wideokonferencji z CMS</w:t>
      </w:r>
    </w:p>
    <w:p w14:paraId="5BD53219"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Strumieniowanie wideokonferencji (na żywo) z systemu CMS</w:t>
      </w:r>
    </w:p>
    <w:p w14:paraId="1CEFC9F7"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Publikacja plików wideo.</w:t>
      </w:r>
    </w:p>
    <w:p w14:paraId="3623DD40"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Prosta edycja plików wideo poprzez interfejs www (np. wycinanie fragmentów)</w:t>
      </w:r>
    </w:p>
    <w:p w14:paraId="18EBB5E5"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Ręczne (poprzez interfejs www portalu Rev) oznaczanie za pomocą kategorii i tagów (znaczników) nagrań, plików wideo i strumieni.</w:t>
      </w:r>
    </w:p>
    <w:p w14:paraId="25ADDD46"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Ręczne (poprzez interfejs www portalu Rev) oznaczanie za pomocą tagów (znaczników) miejsc w nagraniach wideo.</w:t>
      </w:r>
    </w:p>
    <w:p w14:paraId="1A0E7A0F"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Automatyczne kreowanie tytułów, tagów (znaczników), kategorii dla nagrywanych wideokonferencji na podstawie danych otrzymanych z CMS.</w:t>
      </w:r>
    </w:p>
    <w:p w14:paraId="386D4AB2"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Przeglądanie i wyszukiwanie treści na podstawie tytułów, tagów (znaczników) i kategorii przez interfejs WWW systemu Rev.</w:t>
      </w:r>
    </w:p>
    <w:p w14:paraId="53D75FCF"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lastRenderedPageBreak/>
        <w:t>Generowanie odnośników IFRAME dla treści wideo zawartej w Rev do osadzenia w innych systemach.</w:t>
      </w:r>
    </w:p>
    <w:p w14:paraId="08837D8A"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Kontrola uprawnień poszczególnych użytkowników na podstawie grup Active Directory.</w:t>
      </w:r>
    </w:p>
    <w:p w14:paraId="3773DBD8" w14:textId="77777777" w:rsidR="00091DF5" w:rsidRPr="00091DF5" w:rsidRDefault="00091DF5">
      <w:pPr>
        <w:numPr>
          <w:ilvl w:val="0"/>
          <w:numId w:val="61"/>
        </w:numPr>
        <w:spacing w:line="276" w:lineRule="auto"/>
        <w:jc w:val="both"/>
        <w:rPr>
          <w:rFonts w:asciiTheme="minorHAnsi" w:eastAsiaTheme="minorEastAsia" w:hAnsiTheme="minorHAnsi" w:cstheme="minorBidi"/>
          <w:lang w:val="pl-PL"/>
        </w:rPr>
      </w:pPr>
      <w:r w:rsidRPr="00091DF5">
        <w:rPr>
          <w:rFonts w:asciiTheme="minorHAnsi" w:eastAsiaTheme="minorEastAsia" w:hAnsiTheme="minorHAnsi" w:cstheme="minorBidi"/>
          <w:lang w:val="pl-PL"/>
        </w:rPr>
        <w:t xml:space="preserve">Automatyczna kompresja zapisanych treści wideo do ustalonych poziomów jakości w celu możliwości odtwarzania na różnych typach urządzeń i przez łącza o różnych przepustowościach. </w:t>
      </w:r>
    </w:p>
    <w:p w14:paraId="38452F67" w14:textId="77777777" w:rsidR="00096804" w:rsidRPr="007D56A4" w:rsidRDefault="00096804">
      <w:pPr>
        <w:pStyle w:val="DDBodyText"/>
        <w:numPr>
          <w:ilvl w:val="0"/>
          <w:numId w:val="61"/>
        </w:numPr>
        <w:rPr>
          <w:lang w:val="pl-PL"/>
        </w:rPr>
      </w:pPr>
      <w:r w:rsidRPr="007D56A4">
        <w:rPr>
          <w:lang w:val="pl-PL"/>
        </w:rPr>
        <w:t>Za realizacje nagrywania strumieniowania i dostarczania treści wideo są odpowiedzialne poniższe komponenty.</w:t>
      </w:r>
    </w:p>
    <w:tbl>
      <w:tblPr>
        <w:tblStyle w:val="Tabela-Siatka"/>
        <w:tblW w:w="9398" w:type="dxa"/>
        <w:tblInd w:w="137" w:type="dxa"/>
        <w:tblLook w:val="04A0" w:firstRow="1" w:lastRow="0" w:firstColumn="1" w:lastColumn="0" w:noHBand="0" w:noVBand="1"/>
      </w:tblPr>
      <w:tblGrid>
        <w:gridCol w:w="1404"/>
        <w:gridCol w:w="1883"/>
        <w:gridCol w:w="6111"/>
      </w:tblGrid>
      <w:tr w:rsidR="0007731F" w:rsidRPr="000F6E86" w14:paraId="3EBFD211" w14:textId="77777777" w:rsidTr="007D56A4">
        <w:tc>
          <w:tcPr>
            <w:tcW w:w="1404" w:type="dxa"/>
            <w:shd w:val="clear" w:color="auto" w:fill="D9D9D9" w:themeFill="background1" w:themeFillShade="D9"/>
          </w:tcPr>
          <w:p w14:paraId="26097D1C" w14:textId="77777777" w:rsidR="0007731F" w:rsidRPr="000F6E86" w:rsidRDefault="0007731F" w:rsidP="00023D2C">
            <w:pPr>
              <w:pStyle w:val="DDTableBodyBoldText"/>
              <w:spacing w:before="0" w:after="0" w:line="360" w:lineRule="auto"/>
              <w:jc w:val="center"/>
              <w:rPr>
                <w:lang w:val="pl-PL"/>
              </w:rPr>
            </w:pPr>
            <w:r>
              <w:rPr>
                <w:lang w:val="pl-PL"/>
              </w:rPr>
              <w:t>Nazwa Systemu</w:t>
            </w:r>
          </w:p>
        </w:tc>
        <w:tc>
          <w:tcPr>
            <w:tcW w:w="1883" w:type="dxa"/>
            <w:shd w:val="clear" w:color="auto" w:fill="D9D9D9" w:themeFill="background1" w:themeFillShade="D9"/>
          </w:tcPr>
          <w:p w14:paraId="55117157" w14:textId="77777777" w:rsidR="0007731F" w:rsidRPr="000F6E86" w:rsidRDefault="0007731F" w:rsidP="00023D2C">
            <w:pPr>
              <w:pStyle w:val="DDTableBodyBoldText"/>
              <w:spacing w:before="0" w:after="0" w:line="360" w:lineRule="auto"/>
              <w:jc w:val="center"/>
              <w:rPr>
                <w:lang w:val="pl-PL"/>
              </w:rPr>
            </w:pPr>
            <w:r>
              <w:rPr>
                <w:lang w:val="pl-PL"/>
              </w:rPr>
              <w:t>Nazwa Podsystemu</w:t>
            </w:r>
          </w:p>
        </w:tc>
        <w:tc>
          <w:tcPr>
            <w:tcW w:w="6111" w:type="dxa"/>
            <w:shd w:val="clear" w:color="auto" w:fill="D9D9D9" w:themeFill="background1" w:themeFillShade="D9"/>
          </w:tcPr>
          <w:p w14:paraId="16CC82BA" w14:textId="77777777" w:rsidR="0007731F" w:rsidRPr="000F6E86" w:rsidRDefault="0007731F" w:rsidP="00023D2C">
            <w:pPr>
              <w:pStyle w:val="DDTableBodyBoldText"/>
              <w:spacing w:before="0" w:after="0" w:line="360" w:lineRule="auto"/>
              <w:jc w:val="center"/>
              <w:rPr>
                <w:lang w:val="pl-PL"/>
              </w:rPr>
            </w:pPr>
            <w:r>
              <w:rPr>
                <w:lang w:val="pl-PL"/>
              </w:rPr>
              <w:t>Funkcje</w:t>
            </w:r>
          </w:p>
        </w:tc>
      </w:tr>
      <w:tr w:rsidR="0007731F" w:rsidRPr="00CE33AE" w14:paraId="5728FD80" w14:textId="77777777" w:rsidTr="007D56A4">
        <w:tc>
          <w:tcPr>
            <w:tcW w:w="1404" w:type="dxa"/>
          </w:tcPr>
          <w:p w14:paraId="5FEAAE5D" w14:textId="77777777" w:rsidR="0007731F" w:rsidRPr="000F6E86" w:rsidRDefault="0007731F" w:rsidP="00023D2C">
            <w:pPr>
              <w:pStyle w:val="DDTableBodyText"/>
              <w:spacing w:before="0" w:after="0" w:line="360" w:lineRule="auto"/>
              <w:jc w:val="center"/>
              <w:rPr>
                <w:lang w:val="pl-PL"/>
              </w:rPr>
            </w:pPr>
            <w:r>
              <w:rPr>
                <w:lang w:val="pl-PL"/>
              </w:rPr>
              <w:t>Rev</w:t>
            </w:r>
          </w:p>
        </w:tc>
        <w:tc>
          <w:tcPr>
            <w:tcW w:w="1883" w:type="dxa"/>
          </w:tcPr>
          <w:p w14:paraId="49301DF8" w14:textId="77777777" w:rsidR="0007731F" w:rsidRPr="000F6E86" w:rsidRDefault="0007731F" w:rsidP="00023D2C">
            <w:pPr>
              <w:pStyle w:val="DDTableBodyText"/>
              <w:spacing w:before="0" w:after="0" w:line="360" w:lineRule="auto"/>
              <w:jc w:val="center"/>
              <w:rPr>
                <w:lang w:val="pl-PL"/>
              </w:rPr>
            </w:pPr>
            <w:r>
              <w:rPr>
                <w:lang w:val="pl-PL"/>
              </w:rPr>
              <w:t>Runtime</w:t>
            </w:r>
          </w:p>
        </w:tc>
        <w:tc>
          <w:tcPr>
            <w:tcW w:w="6111" w:type="dxa"/>
          </w:tcPr>
          <w:p w14:paraId="470CF53D" w14:textId="77777777" w:rsidR="0007731F" w:rsidRPr="00CE33AE" w:rsidRDefault="0007731F" w:rsidP="00023D2C">
            <w:pPr>
              <w:pStyle w:val="DDTableBodyText"/>
              <w:spacing w:before="0" w:after="0" w:line="360" w:lineRule="auto"/>
              <w:ind w:right="-678"/>
              <w:rPr>
                <w:lang w:val="pl-PL"/>
              </w:rPr>
            </w:pPr>
            <w:r>
              <w:rPr>
                <w:lang w:val="pl-PL"/>
              </w:rPr>
              <w:t>Wideo p</w:t>
            </w:r>
            <w:r w:rsidRPr="00CE33AE">
              <w:rPr>
                <w:lang w:val="pl-PL"/>
              </w:rPr>
              <w:t>o</w:t>
            </w:r>
            <w:r>
              <w:rPr>
                <w:lang w:val="pl-PL"/>
              </w:rPr>
              <w:t>rtal WWW</w:t>
            </w:r>
          </w:p>
        </w:tc>
      </w:tr>
      <w:tr w:rsidR="0007731F" w:rsidRPr="00CE33AE" w14:paraId="02FFB58A" w14:textId="77777777" w:rsidTr="007D56A4">
        <w:tc>
          <w:tcPr>
            <w:tcW w:w="1404" w:type="dxa"/>
          </w:tcPr>
          <w:p w14:paraId="5A91F742" w14:textId="77777777" w:rsidR="0007731F" w:rsidRPr="00CE33AE" w:rsidRDefault="0007731F" w:rsidP="00023D2C">
            <w:pPr>
              <w:pStyle w:val="DDTableBodyText"/>
              <w:spacing w:before="0" w:after="0" w:line="360" w:lineRule="auto"/>
              <w:jc w:val="center"/>
              <w:rPr>
                <w:lang w:val="en-US"/>
              </w:rPr>
            </w:pPr>
            <w:r w:rsidRPr="00CE33AE">
              <w:rPr>
                <w:lang w:val="en-US"/>
              </w:rPr>
              <w:t>Rev</w:t>
            </w:r>
          </w:p>
        </w:tc>
        <w:tc>
          <w:tcPr>
            <w:tcW w:w="1883" w:type="dxa"/>
          </w:tcPr>
          <w:p w14:paraId="2CC77E10" w14:textId="77777777" w:rsidR="0007731F" w:rsidRPr="00CE33AE" w:rsidRDefault="0007731F" w:rsidP="00023D2C">
            <w:pPr>
              <w:pStyle w:val="DDTableBodyText"/>
              <w:spacing w:before="0" w:after="0" w:line="360" w:lineRule="auto"/>
              <w:jc w:val="center"/>
              <w:rPr>
                <w:lang w:val="en-US"/>
              </w:rPr>
            </w:pPr>
            <w:r w:rsidRPr="00CE33AE">
              <w:rPr>
                <w:lang w:val="en-US"/>
              </w:rPr>
              <w:t>Elastic Search</w:t>
            </w:r>
          </w:p>
        </w:tc>
        <w:tc>
          <w:tcPr>
            <w:tcW w:w="6111" w:type="dxa"/>
          </w:tcPr>
          <w:p w14:paraId="19057FAC" w14:textId="77777777" w:rsidR="0007731F" w:rsidRPr="00CE33AE" w:rsidRDefault="0007731F" w:rsidP="00023D2C">
            <w:pPr>
              <w:pStyle w:val="DDTableBodyText"/>
              <w:spacing w:before="0" w:after="0" w:line="360" w:lineRule="auto"/>
              <w:rPr>
                <w:lang w:val="pl-PL"/>
              </w:rPr>
            </w:pPr>
            <w:r w:rsidRPr="00CE33AE">
              <w:rPr>
                <w:lang w:val="pl-PL"/>
              </w:rPr>
              <w:t xml:space="preserve">Indeksowanie i wyszukiwanie </w:t>
            </w:r>
            <w:r>
              <w:rPr>
                <w:lang w:val="pl-PL"/>
              </w:rPr>
              <w:t>meta</w:t>
            </w:r>
            <w:r w:rsidRPr="00CE33AE">
              <w:rPr>
                <w:lang w:val="pl-PL"/>
              </w:rPr>
              <w:t>danych</w:t>
            </w:r>
          </w:p>
        </w:tc>
      </w:tr>
      <w:tr w:rsidR="0007731F" w:rsidRPr="00CE33AE" w14:paraId="3624EC85" w14:textId="77777777" w:rsidTr="007D56A4">
        <w:tc>
          <w:tcPr>
            <w:tcW w:w="1404" w:type="dxa"/>
          </w:tcPr>
          <w:p w14:paraId="26E4309F" w14:textId="77777777" w:rsidR="0007731F" w:rsidRPr="00CE33AE" w:rsidRDefault="0007731F" w:rsidP="00023D2C">
            <w:pPr>
              <w:pStyle w:val="DDTableBodyText"/>
              <w:spacing w:before="0" w:after="0" w:line="360" w:lineRule="auto"/>
              <w:jc w:val="center"/>
              <w:rPr>
                <w:lang w:val="en-US"/>
              </w:rPr>
            </w:pPr>
            <w:r w:rsidRPr="00CE33AE">
              <w:rPr>
                <w:lang w:val="en-US"/>
              </w:rPr>
              <w:t>Rev</w:t>
            </w:r>
          </w:p>
        </w:tc>
        <w:tc>
          <w:tcPr>
            <w:tcW w:w="1883" w:type="dxa"/>
          </w:tcPr>
          <w:p w14:paraId="1B2A142A" w14:textId="77777777" w:rsidR="0007731F" w:rsidRPr="00CE33AE" w:rsidRDefault="0007731F" w:rsidP="00023D2C">
            <w:pPr>
              <w:pStyle w:val="DDTableBodyText"/>
              <w:spacing w:before="0" w:after="0" w:line="360" w:lineRule="auto"/>
              <w:jc w:val="center"/>
              <w:rPr>
                <w:lang w:val="en-US"/>
              </w:rPr>
            </w:pPr>
            <w:r w:rsidRPr="00CE33AE">
              <w:rPr>
                <w:lang w:val="en-US"/>
              </w:rPr>
              <w:t>Mongo DB</w:t>
            </w:r>
          </w:p>
        </w:tc>
        <w:tc>
          <w:tcPr>
            <w:tcW w:w="6111" w:type="dxa"/>
          </w:tcPr>
          <w:p w14:paraId="626ACC1A" w14:textId="77777777" w:rsidR="0007731F" w:rsidRPr="00CE33AE" w:rsidRDefault="0007731F" w:rsidP="00023D2C">
            <w:pPr>
              <w:pStyle w:val="DDTableBodyText"/>
              <w:spacing w:before="0" w:after="0" w:line="360" w:lineRule="auto"/>
              <w:rPr>
                <w:lang w:val="en-US"/>
              </w:rPr>
            </w:pPr>
            <w:r>
              <w:rPr>
                <w:lang w:val="en-US"/>
              </w:rPr>
              <w:t>Przechowuje metadane system Rev</w:t>
            </w:r>
          </w:p>
        </w:tc>
      </w:tr>
      <w:tr w:rsidR="0007731F" w:rsidRPr="002800F5" w14:paraId="703724B5" w14:textId="77777777" w:rsidTr="007D56A4">
        <w:tc>
          <w:tcPr>
            <w:tcW w:w="1404" w:type="dxa"/>
          </w:tcPr>
          <w:p w14:paraId="41927372" w14:textId="77777777" w:rsidR="0007731F" w:rsidRPr="00CE33AE" w:rsidRDefault="0007731F" w:rsidP="00023D2C">
            <w:pPr>
              <w:pStyle w:val="DDTableBodyText"/>
              <w:spacing w:before="0" w:after="0" w:line="360" w:lineRule="auto"/>
              <w:jc w:val="center"/>
              <w:rPr>
                <w:lang w:val="en-US"/>
              </w:rPr>
            </w:pPr>
            <w:r w:rsidRPr="009C4CBF">
              <w:rPr>
                <w:lang w:val="en-US"/>
              </w:rPr>
              <w:t>Distributed Media Engine</w:t>
            </w:r>
          </w:p>
        </w:tc>
        <w:tc>
          <w:tcPr>
            <w:tcW w:w="1883" w:type="dxa"/>
          </w:tcPr>
          <w:p w14:paraId="2A63C10B" w14:textId="77777777" w:rsidR="0007731F" w:rsidRPr="00CE33AE" w:rsidRDefault="0007731F" w:rsidP="00023D2C">
            <w:pPr>
              <w:pStyle w:val="DDTableBodyText"/>
              <w:spacing w:before="0" w:after="0" w:line="360" w:lineRule="auto"/>
              <w:jc w:val="center"/>
              <w:rPr>
                <w:lang w:val="en-US"/>
              </w:rPr>
            </w:pPr>
          </w:p>
        </w:tc>
        <w:tc>
          <w:tcPr>
            <w:tcW w:w="6111" w:type="dxa"/>
          </w:tcPr>
          <w:p w14:paraId="152965E8" w14:textId="77777777" w:rsidR="0007731F" w:rsidRPr="005669BA" w:rsidRDefault="0007731F" w:rsidP="00023D2C">
            <w:pPr>
              <w:pStyle w:val="DDTableBodyText"/>
              <w:spacing w:before="0" w:after="0" w:line="360" w:lineRule="auto"/>
              <w:rPr>
                <w:lang w:val="pl-PL"/>
              </w:rPr>
            </w:pPr>
            <w:r w:rsidRPr="005669BA">
              <w:rPr>
                <w:lang w:val="pl-PL"/>
              </w:rPr>
              <w:t>Przenoszenie wideokonferencji do Rev, buforowanie strumieni wideo</w:t>
            </w:r>
            <w:r>
              <w:rPr>
                <w:lang w:val="pl-PL"/>
              </w:rPr>
              <w:t>, pamięć podręczna dla plików wideo</w:t>
            </w:r>
          </w:p>
        </w:tc>
      </w:tr>
      <w:tr w:rsidR="0007731F" w:rsidRPr="00CE33AE" w14:paraId="31BBE98C" w14:textId="77777777" w:rsidTr="007D56A4">
        <w:tc>
          <w:tcPr>
            <w:tcW w:w="1404" w:type="dxa"/>
          </w:tcPr>
          <w:p w14:paraId="0E883323" w14:textId="77777777" w:rsidR="0007731F" w:rsidRPr="00CE33AE" w:rsidRDefault="0007731F" w:rsidP="00023D2C">
            <w:pPr>
              <w:pStyle w:val="DDTableBodyText"/>
              <w:spacing w:before="0" w:after="0" w:line="360" w:lineRule="auto"/>
              <w:jc w:val="center"/>
              <w:rPr>
                <w:lang w:val="en-US"/>
              </w:rPr>
            </w:pPr>
            <w:r w:rsidRPr="00CE33AE">
              <w:rPr>
                <w:lang w:val="en-US"/>
              </w:rPr>
              <w:t>CMS</w:t>
            </w:r>
          </w:p>
        </w:tc>
        <w:tc>
          <w:tcPr>
            <w:tcW w:w="1883" w:type="dxa"/>
          </w:tcPr>
          <w:p w14:paraId="1A1E711A" w14:textId="77777777" w:rsidR="0007731F" w:rsidRPr="00CE33AE" w:rsidRDefault="0007731F" w:rsidP="00023D2C">
            <w:pPr>
              <w:pStyle w:val="DDTableBodyText"/>
              <w:spacing w:before="0" w:after="0" w:line="360" w:lineRule="auto"/>
              <w:jc w:val="center"/>
              <w:rPr>
                <w:lang w:val="en-US"/>
              </w:rPr>
            </w:pPr>
            <w:r w:rsidRPr="00CE33AE">
              <w:rPr>
                <w:lang w:val="en-US"/>
              </w:rPr>
              <w:t>Recorder</w:t>
            </w:r>
            <w:r>
              <w:rPr>
                <w:lang w:val="en-US"/>
              </w:rPr>
              <w:t>/Streamer</w:t>
            </w:r>
          </w:p>
        </w:tc>
        <w:tc>
          <w:tcPr>
            <w:tcW w:w="6111" w:type="dxa"/>
          </w:tcPr>
          <w:p w14:paraId="40BD1ADA" w14:textId="77777777" w:rsidR="0007731F" w:rsidRPr="00CE33AE" w:rsidRDefault="0007731F" w:rsidP="00023D2C">
            <w:pPr>
              <w:pStyle w:val="DDTableBodyText"/>
              <w:spacing w:before="0" w:after="0" w:line="360" w:lineRule="auto"/>
              <w:rPr>
                <w:lang w:val="en-US"/>
              </w:rPr>
            </w:pPr>
            <w:r>
              <w:rPr>
                <w:lang w:val="en-US"/>
              </w:rPr>
              <w:t>Nagrywanie i strumieniowanie wideokonferencji</w:t>
            </w:r>
          </w:p>
        </w:tc>
      </w:tr>
      <w:tr w:rsidR="0007731F" w:rsidRPr="000F6E86" w14:paraId="38FB5C79" w14:textId="77777777" w:rsidTr="007D56A4">
        <w:tc>
          <w:tcPr>
            <w:tcW w:w="1404" w:type="dxa"/>
          </w:tcPr>
          <w:p w14:paraId="10FB7D39" w14:textId="77777777" w:rsidR="0007731F" w:rsidRPr="00CE33AE" w:rsidRDefault="0007731F" w:rsidP="00023D2C">
            <w:pPr>
              <w:pStyle w:val="DDTableBodyText"/>
              <w:spacing w:before="0" w:after="0" w:line="360" w:lineRule="auto"/>
              <w:jc w:val="center"/>
              <w:rPr>
                <w:lang w:val="en-US"/>
              </w:rPr>
            </w:pPr>
            <w:r w:rsidRPr="00CE33AE">
              <w:rPr>
                <w:lang w:val="en-US"/>
              </w:rPr>
              <w:t>CMS</w:t>
            </w:r>
          </w:p>
        </w:tc>
        <w:tc>
          <w:tcPr>
            <w:tcW w:w="1883" w:type="dxa"/>
          </w:tcPr>
          <w:p w14:paraId="1AFFB3A0" w14:textId="77777777" w:rsidR="0007731F" w:rsidRPr="00CE33AE" w:rsidRDefault="0007731F" w:rsidP="00023D2C">
            <w:pPr>
              <w:pStyle w:val="DDTableBodyText"/>
              <w:spacing w:before="0" w:after="0" w:line="360" w:lineRule="auto"/>
              <w:jc w:val="center"/>
              <w:rPr>
                <w:lang w:val="en-US"/>
              </w:rPr>
            </w:pPr>
            <w:r>
              <w:rPr>
                <w:lang w:val="en-US"/>
              </w:rPr>
              <w:t>Callbridge API</w:t>
            </w:r>
          </w:p>
        </w:tc>
        <w:tc>
          <w:tcPr>
            <w:tcW w:w="6111" w:type="dxa"/>
          </w:tcPr>
          <w:p w14:paraId="3B01392E" w14:textId="77777777" w:rsidR="0007731F" w:rsidRPr="00CE33AE" w:rsidRDefault="0007731F" w:rsidP="00023D2C">
            <w:pPr>
              <w:pStyle w:val="DDTableBodyText"/>
              <w:spacing w:before="0" w:after="0" w:line="360" w:lineRule="auto"/>
              <w:rPr>
                <w:color w:val="FF0000"/>
                <w:lang w:val="pl-PL"/>
              </w:rPr>
            </w:pPr>
            <w:r>
              <w:rPr>
                <w:lang w:val="pl-PL"/>
              </w:rPr>
              <w:t>Loadbalancer</w:t>
            </w:r>
          </w:p>
        </w:tc>
      </w:tr>
      <w:tr w:rsidR="0007731F" w:rsidRPr="000F6E86" w14:paraId="6A4E1B17" w14:textId="77777777" w:rsidTr="007D56A4">
        <w:tc>
          <w:tcPr>
            <w:tcW w:w="1404" w:type="dxa"/>
          </w:tcPr>
          <w:p w14:paraId="1E1761BB" w14:textId="77777777" w:rsidR="0007731F" w:rsidRPr="00CE33AE" w:rsidRDefault="0007731F" w:rsidP="00023D2C">
            <w:pPr>
              <w:pStyle w:val="DDTableBodyText"/>
              <w:spacing w:before="0" w:after="0" w:line="360" w:lineRule="auto"/>
              <w:jc w:val="center"/>
              <w:rPr>
                <w:lang w:val="en-US"/>
              </w:rPr>
            </w:pPr>
            <w:r>
              <w:rPr>
                <w:lang w:val="en-US"/>
              </w:rPr>
              <w:t>CMS Broker</w:t>
            </w:r>
          </w:p>
        </w:tc>
        <w:tc>
          <w:tcPr>
            <w:tcW w:w="1883" w:type="dxa"/>
          </w:tcPr>
          <w:p w14:paraId="020CF943" w14:textId="77777777" w:rsidR="0007731F" w:rsidRPr="00CE33AE" w:rsidRDefault="0007731F" w:rsidP="00023D2C">
            <w:pPr>
              <w:pStyle w:val="DDTableBodyText"/>
              <w:spacing w:before="0" w:after="0" w:line="360" w:lineRule="auto"/>
              <w:jc w:val="center"/>
              <w:rPr>
                <w:lang w:val="en-US"/>
              </w:rPr>
            </w:pPr>
          </w:p>
        </w:tc>
        <w:tc>
          <w:tcPr>
            <w:tcW w:w="6111" w:type="dxa"/>
          </w:tcPr>
          <w:p w14:paraId="5D0029BD" w14:textId="77777777" w:rsidR="0007731F" w:rsidRPr="005669BA" w:rsidRDefault="0007731F" w:rsidP="00023D2C">
            <w:pPr>
              <w:pStyle w:val="DDTableBodyText"/>
              <w:spacing w:before="0" w:after="0" w:line="360" w:lineRule="auto"/>
              <w:rPr>
                <w:color w:val="auto"/>
                <w:lang w:val="pl-PL"/>
              </w:rPr>
            </w:pPr>
            <w:r>
              <w:rPr>
                <w:color w:val="auto"/>
                <w:lang w:val="pl-PL"/>
              </w:rPr>
              <w:t xml:space="preserve">Interfejs między CMS a Rev. </w:t>
            </w:r>
          </w:p>
        </w:tc>
      </w:tr>
      <w:tr w:rsidR="0007731F" w:rsidRPr="002800F5" w14:paraId="0B77027C" w14:textId="77777777" w:rsidTr="007D56A4">
        <w:tc>
          <w:tcPr>
            <w:tcW w:w="1404" w:type="dxa"/>
          </w:tcPr>
          <w:p w14:paraId="5172339F" w14:textId="77777777" w:rsidR="0007731F" w:rsidRPr="000F6E86" w:rsidRDefault="0007731F" w:rsidP="00023D2C">
            <w:pPr>
              <w:pStyle w:val="DDTableBodyText"/>
              <w:spacing w:before="0" w:after="0" w:line="360" w:lineRule="auto"/>
              <w:jc w:val="center"/>
              <w:rPr>
                <w:lang w:val="pl-PL"/>
              </w:rPr>
            </w:pPr>
            <w:r>
              <w:rPr>
                <w:lang w:val="pl-PL"/>
              </w:rPr>
              <w:t>Zasób NFS</w:t>
            </w:r>
          </w:p>
        </w:tc>
        <w:tc>
          <w:tcPr>
            <w:tcW w:w="1883" w:type="dxa"/>
          </w:tcPr>
          <w:p w14:paraId="253334AD" w14:textId="77777777" w:rsidR="0007731F" w:rsidRPr="000F6E86" w:rsidRDefault="0007731F" w:rsidP="00023D2C">
            <w:pPr>
              <w:pStyle w:val="DDTableBodyText"/>
              <w:spacing w:before="0" w:after="0" w:line="360" w:lineRule="auto"/>
              <w:jc w:val="center"/>
              <w:rPr>
                <w:lang w:val="pl-PL"/>
              </w:rPr>
            </w:pPr>
          </w:p>
        </w:tc>
        <w:tc>
          <w:tcPr>
            <w:tcW w:w="6111" w:type="dxa"/>
          </w:tcPr>
          <w:p w14:paraId="702D0DCA" w14:textId="77777777" w:rsidR="0007731F" w:rsidRPr="000F6E86" w:rsidRDefault="0007731F" w:rsidP="00023D2C">
            <w:pPr>
              <w:pStyle w:val="DDTableBodyText"/>
              <w:spacing w:before="0" w:after="0" w:line="360" w:lineRule="auto"/>
              <w:rPr>
                <w:lang w:val="pl-PL"/>
              </w:rPr>
            </w:pPr>
            <w:r w:rsidRPr="007D38E5">
              <w:rPr>
                <w:lang w:val="pl-PL"/>
              </w:rPr>
              <w:t>Montowany na CMS Recorder i vBrick Broker</w:t>
            </w:r>
            <w:r>
              <w:rPr>
                <w:lang w:val="pl-PL"/>
              </w:rPr>
              <w:t xml:space="preserve"> z danego DC</w:t>
            </w:r>
            <w:r w:rsidRPr="007D38E5">
              <w:rPr>
                <w:lang w:val="pl-PL"/>
              </w:rPr>
              <w:t xml:space="preserve">. </w:t>
            </w:r>
            <w:r>
              <w:rPr>
                <w:lang w:val="pl-PL"/>
              </w:rPr>
              <w:t>Tymczasowe miejsce składowania nagrań wideokonferencji</w:t>
            </w:r>
          </w:p>
        </w:tc>
      </w:tr>
      <w:tr w:rsidR="0007731F" w:rsidRPr="002800F5" w14:paraId="02B8FA01" w14:textId="77777777" w:rsidTr="007D56A4">
        <w:tc>
          <w:tcPr>
            <w:tcW w:w="1404" w:type="dxa"/>
          </w:tcPr>
          <w:p w14:paraId="6FA70B83" w14:textId="77777777" w:rsidR="0007731F" w:rsidRPr="000F6E86" w:rsidRDefault="0007731F" w:rsidP="00023D2C">
            <w:pPr>
              <w:pStyle w:val="DDTableBodyText"/>
              <w:spacing w:before="0" w:after="0" w:line="360" w:lineRule="auto"/>
              <w:jc w:val="center"/>
              <w:rPr>
                <w:lang w:val="pl-PL"/>
              </w:rPr>
            </w:pPr>
            <w:r>
              <w:rPr>
                <w:lang w:val="pl-PL"/>
              </w:rPr>
              <w:t>Zasób SMB</w:t>
            </w:r>
          </w:p>
        </w:tc>
        <w:tc>
          <w:tcPr>
            <w:tcW w:w="1883" w:type="dxa"/>
          </w:tcPr>
          <w:p w14:paraId="767190D4" w14:textId="77777777" w:rsidR="0007731F" w:rsidRPr="000F6E86" w:rsidRDefault="0007731F" w:rsidP="00023D2C">
            <w:pPr>
              <w:pStyle w:val="DDTableBodyText"/>
              <w:spacing w:before="0" w:after="0" w:line="360" w:lineRule="auto"/>
              <w:jc w:val="center"/>
              <w:rPr>
                <w:lang w:val="pl-PL"/>
              </w:rPr>
            </w:pPr>
          </w:p>
        </w:tc>
        <w:tc>
          <w:tcPr>
            <w:tcW w:w="6111" w:type="dxa"/>
          </w:tcPr>
          <w:p w14:paraId="1565F01B" w14:textId="77777777" w:rsidR="0007731F" w:rsidRPr="000F6E86" w:rsidRDefault="0007731F" w:rsidP="00023D2C">
            <w:pPr>
              <w:pStyle w:val="DDTableBodyText"/>
              <w:spacing w:before="0" w:after="0" w:line="360" w:lineRule="auto"/>
              <w:rPr>
                <w:lang w:val="pl-PL"/>
              </w:rPr>
            </w:pPr>
            <w:r>
              <w:rPr>
                <w:lang w:val="pl-PL"/>
              </w:rPr>
              <w:t>Montowany na serwerach Rev Runtime, przechowuje pliki wideo</w:t>
            </w:r>
          </w:p>
        </w:tc>
      </w:tr>
      <w:tr w:rsidR="0007731F" w:rsidRPr="002800F5" w14:paraId="64563AB6" w14:textId="77777777" w:rsidTr="007D56A4">
        <w:tc>
          <w:tcPr>
            <w:tcW w:w="1404" w:type="dxa"/>
          </w:tcPr>
          <w:p w14:paraId="0D5BA2B4" w14:textId="77777777" w:rsidR="0007731F" w:rsidRDefault="0007731F" w:rsidP="00023D2C">
            <w:pPr>
              <w:pStyle w:val="DDTableBodyText"/>
              <w:spacing w:before="0" w:after="0" w:line="360" w:lineRule="auto"/>
              <w:jc w:val="center"/>
              <w:rPr>
                <w:lang w:val="pl-PL"/>
              </w:rPr>
            </w:pPr>
            <w:r>
              <w:rPr>
                <w:lang w:val="pl-PL"/>
              </w:rPr>
              <w:t>Loadbalancer HTTP</w:t>
            </w:r>
          </w:p>
        </w:tc>
        <w:tc>
          <w:tcPr>
            <w:tcW w:w="1883" w:type="dxa"/>
          </w:tcPr>
          <w:p w14:paraId="0F7D7890" w14:textId="77777777" w:rsidR="0007731F" w:rsidRPr="000F6E86" w:rsidRDefault="0007731F" w:rsidP="00023D2C">
            <w:pPr>
              <w:pStyle w:val="DDTableBodyText"/>
              <w:spacing w:before="0" w:after="0" w:line="360" w:lineRule="auto"/>
              <w:jc w:val="center"/>
              <w:rPr>
                <w:lang w:val="pl-PL"/>
              </w:rPr>
            </w:pPr>
          </w:p>
        </w:tc>
        <w:tc>
          <w:tcPr>
            <w:tcW w:w="6111" w:type="dxa"/>
          </w:tcPr>
          <w:p w14:paraId="0E7973A5" w14:textId="77777777" w:rsidR="0007731F" w:rsidRDefault="0007731F" w:rsidP="00023D2C">
            <w:pPr>
              <w:pStyle w:val="DDTableBodyText"/>
              <w:spacing w:before="0" w:after="0" w:line="360" w:lineRule="auto"/>
              <w:rPr>
                <w:lang w:val="pl-PL"/>
              </w:rPr>
            </w:pPr>
            <w:r>
              <w:rPr>
                <w:lang w:val="pl-PL"/>
              </w:rPr>
              <w:t>Terminuje połączenie SSL(https) i rozkłada ruch HTTP do serwerów Rev</w:t>
            </w:r>
          </w:p>
        </w:tc>
      </w:tr>
    </w:tbl>
    <w:p w14:paraId="0DE3ED48" w14:textId="77777777" w:rsidR="00F104C7" w:rsidRDefault="00F104C7" w:rsidP="0780D500">
      <w:pPr>
        <w:spacing w:line="276" w:lineRule="auto"/>
        <w:jc w:val="both"/>
        <w:rPr>
          <w:rFonts w:asciiTheme="minorHAnsi" w:eastAsiaTheme="minorEastAsia" w:hAnsiTheme="minorHAnsi" w:cstheme="minorBidi"/>
          <w:lang w:val="pl-PL"/>
        </w:rPr>
      </w:pPr>
    </w:p>
    <w:p w14:paraId="37A461B5" w14:textId="77777777" w:rsidR="00096804" w:rsidRDefault="00096804" w:rsidP="0780D500">
      <w:pPr>
        <w:spacing w:line="276" w:lineRule="auto"/>
        <w:jc w:val="both"/>
        <w:rPr>
          <w:rFonts w:asciiTheme="minorHAnsi" w:eastAsiaTheme="minorEastAsia" w:hAnsiTheme="minorHAnsi" w:cstheme="minorBidi"/>
          <w:lang w:val="pl-PL"/>
        </w:rPr>
      </w:pPr>
    </w:p>
    <w:p w14:paraId="09BB43BE" w14:textId="6949B6BF" w:rsidR="00081CCA" w:rsidRPr="00AB5F95" w:rsidRDefault="00081CCA" w:rsidP="0021119E">
      <w:pPr>
        <w:pStyle w:val="11-BW"/>
        <w:numPr>
          <w:ilvl w:val="2"/>
          <w:numId w:val="68"/>
        </w:numPr>
        <w:rPr>
          <w:lang w:val="en-GB"/>
        </w:rPr>
      </w:pPr>
      <w:bookmarkStart w:id="104" w:name="_Toc119869129"/>
      <w:r w:rsidRPr="00AB5F95">
        <w:rPr>
          <w:lang w:val="en-GB"/>
        </w:rPr>
        <w:t>P</w:t>
      </w:r>
      <w:r w:rsidR="004637DF" w:rsidRPr="00AB5F95">
        <w:rPr>
          <w:lang w:val="en-GB"/>
        </w:rPr>
        <w:t>r</w:t>
      </w:r>
      <w:r w:rsidRPr="00AB5F95">
        <w:rPr>
          <w:lang w:val="en-GB"/>
        </w:rPr>
        <w:t>ime Collaboration Provisioning</w:t>
      </w:r>
      <w:bookmarkEnd w:id="104"/>
    </w:p>
    <w:p w14:paraId="344E4310" w14:textId="77777777" w:rsidR="00BC2DB7" w:rsidRPr="002800F5" w:rsidRDefault="00BC2DB7" w:rsidP="00BC2DB7">
      <w:pPr>
        <w:pStyle w:val="DDBodyText"/>
        <w:rPr>
          <w:lang w:val="pl-PL"/>
        </w:rPr>
      </w:pPr>
      <w:r w:rsidRPr="002800F5">
        <w:rPr>
          <w:lang w:val="pl-PL"/>
        </w:rPr>
        <w:t>Cisco Prime Collaboration Provisioning jest systemem wspierającym konfigurację środowiska UC/VT tj.:</w:t>
      </w:r>
    </w:p>
    <w:p w14:paraId="396F8F02" w14:textId="77777777" w:rsidR="00BC2DB7" w:rsidRDefault="00BC2DB7" w:rsidP="00BC2DB7">
      <w:pPr>
        <w:pStyle w:val="DDBullet1"/>
        <w:spacing w:before="0" w:after="0"/>
        <w:ind w:left="708"/>
      </w:pPr>
      <w:r>
        <w:t xml:space="preserve">Cisco Unified Communications Manager </w:t>
      </w:r>
    </w:p>
    <w:p w14:paraId="07CE2389" w14:textId="77777777" w:rsidR="00BC2DB7" w:rsidRDefault="00BC2DB7" w:rsidP="00BC2DB7">
      <w:pPr>
        <w:pStyle w:val="DDBullet1"/>
        <w:spacing w:before="0" w:after="0"/>
        <w:ind w:left="708"/>
      </w:pPr>
      <w:r>
        <w:t>Cisco Unity Connection</w:t>
      </w:r>
    </w:p>
    <w:p w14:paraId="0A35F027" w14:textId="77777777" w:rsidR="00BC2DB7" w:rsidRPr="00AB72A9" w:rsidRDefault="00BC2DB7" w:rsidP="00BC2DB7">
      <w:pPr>
        <w:pStyle w:val="DDBullet1"/>
        <w:spacing w:before="0" w:after="0"/>
        <w:ind w:left="708"/>
        <w:rPr>
          <w:lang w:val="en-US"/>
        </w:rPr>
      </w:pPr>
      <w:r w:rsidRPr="00AB72A9">
        <w:rPr>
          <w:lang w:val="en-US"/>
        </w:rPr>
        <w:t>Cisco CM IM and P</w:t>
      </w:r>
      <w:r>
        <w:rPr>
          <w:lang w:val="en-US"/>
        </w:rPr>
        <w:t>resence</w:t>
      </w:r>
    </w:p>
    <w:p w14:paraId="524AB02E" w14:textId="77777777" w:rsidR="00BC2DB7" w:rsidRDefault="00BC2DB7" w:rsidP="00BC2DB7">
      <w:pPr>
        <w:pStyle w:val="DDBullet1"/>
        <w:spacing w:before="0" w:after="0"/>
        <w:ind w:left="708"/>
      </w:pPr>
      <w:r>
        <w:t>Zestawy SX80</w:t>
      </w:r>
    </w:p>
    <w:p w14:paraId="1655AE67" w14:textId="77777777" w:rsidR="00BC2DB7" w:rsidRDefault="00BC2DB7" w:rsidP="00BC2DB7">
      <w:pPr>
        <w:pStyle w:val="DDBullet1"/>
        <w:spacing w:before="0" w:after="0"/>
        <w:ind w:left="708"/>
      </w:pPr>
      <w:r>
        <w:t>Zestawy SX20</w:t>
      </w:r>
    </w:p>
    <w:p w14:paraId="70106927" w14:textId="77777777" w:rsidR="00BC2DB7" w:rsidRDefault="00BC2DB7" w:rsidP="00BC2DB7">
      <w:pPr>
        <w:pStyle w:val="DDBullet1"/>
        <w:spacing w:before="0" w:after="0"/>
        <w:ind w:left="708"/>
      </w:pPr>
      <w:r>
        <w:t>Zestawy personalne DX80</w:t>
      </w:r>
    </w:p>
    <w:p w14:paraId="409EDECD" w14:textId="77777777" w:rsidR="00BC2DB7" w:rsidRDefault="00BC2DB7" w:rsidP="00BC2DB7">
      <w:pPr>
        <w:pStyle w:val="DDBullet1"/>
        <w:spacing w:before="0" w:after="0"/>
        <w:ind w:left="708"/>
      </w:pPr>
      <w:r>
        <w:t>IPPhone</w:t>
      </w:r>
    </w:p>
    <w:p w14:paraId="29D62C06" w14:textId="77777777" w:rsidR="00BC2DB7" w:rsidRDefault="00BC2DB7" w:rsidP="00BC2DB7">
      <w:pPr>
        <w:pStyle w:val="DDBullet1"/>
        <w:spacing w:before="0" w:after="0"/>
        <w:ind w:left="708"/>
      </w:pPr>
      <w:r>
        <w:t>Jabber</w:t>
      </w:r>
    </w:p>
    <w:p w14:paraId="71320A9F" w14:textId="77777777" w:rsidR="00F104C7" w:rsidRDefault="00F104C7" w:rsidP="0780D500">
      <w:pPr>
        <w:spacing w:line="276" w:lineRule="auto"/>
        <w:jc w:val="both"/>
        <w:rPr>
          <w:rFonts w:asciiTheme="minorHAnsi" w:eastAsiaTheme="minorEastAsia" w:hAnsiTheme="minorHAnsi" w:cstheme="minorBidi"/>
          <w:lang w:val="pl-PL"/>
        </w:rPr>
      </w:pPr>
    </w:p>
    <w:p w14:paraId="229E9AB1" w14:textId="70FC30F3" w:rsidR="000E1D1E" w:rsidRDefault="00707CE3" w:rsidP="0021119E">
      <w:pPr>
        <w:pStyle w:val="11-BW"/>
        <w:numPr>
          <w:ilvl w:val="2"/>
          <w:numId w:val="68"/>
        </w:numPr>
      </w:pPr>
      <w:bookmarkStart w:id="105" w:name="_Toc119869130"/>
      <w:r>
        <w:lastRenderedPageBreak/>
        <w:t>Prime Service Catalog</w:t>
      </w:r>
      <w:bookmarkEnd w:id="105"/>
    </w:p>
    <w:p w14:paraId="4EBBD4B8" w14:textId="77777777" w:rsidR="00DD1218" w:rsidRDefault="00DD1218" w:rsidP="00DD1218">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Cisco Prime Service Catalog jest wykorzystywany do zamawiania usług związanych z zarządzaniem kontami użytkowników programu edukacyjnego, jednostkami organizacyjnymi oraz usługami IaaS.</w:t>
      </w:r>
    </w:p>
    <w:p w14:paraId="65372782" w14:textId="76F7EB9A" w:rsidR="00DD1218" w:rsidRDefault="00DD1218" w:rsidP="00DD1218">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744373" w:rsidRPr="0037216E" w14:paraId="63550E17" w14:textId="77777777" w:rsidTr="00023D2C">
        <w:trPr>
          <w:trHeight w:val="300"/>
        </w:trPr>
        <w:tc>
          <w:tcPr>
            <w:tcW w:w="451" w:type="dxa"/>
            <w:shd w:val="clear" w:color="auto" w:fill="D9D9D9"/>
          </w:tcPr>
          <w:p w14:paraId="62918DF5" w14:textId="77777777" w:rsidR="00744373" w:rsidRPr="0037216E" w:rsidRDefault="00744373"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04FFDC0E" w14:textId="77777777" w:rsidR="00744373" w:rsidRPr="0037216E" w:rsidRDefault="00744373" w:rsidP="00023D2C">
            <w:pPr>
              <w:suppressAutoHyphens/>
              <w:autoSpaceDE w:val="0"/>
              <w:autoSpaceDN w:val="0"/>
              <w:jc w:val="center"/>
              <w:rPr>
                <w:b/>
                <w:bCs/>
                <w:sz w:val="18"/>
                <w:szCs w:val="18"/>
                <w:lang w:eastAsia="ar-SA"/>
              </w:rPr>
            </w:pPr>
            <w:r w:rsidRPr="0037216E">
              <w:rPr>
                <w:b/>
                <w:sz w:val="18"/>
                <w:szCs w:val="18"/>
                <w:lang w:eastAsia="ar-SA"/>
              </w:rPr>
              <w:t>Produkt</w:t>
            </w:r>
          </w:p>
        </w:tc>
        <w:tc>
          <w:tcPr>
            <w:tcW w:w="5812" w:type="dxa"/>
            <w:shd w:val="clear" w:color="auto" w:fill="D9D9D9"/>
            <w:noWrap/>
            <w:vAlign w:val="bottom"/>
            <w:hideMark/>
          </w:tcPr>
          <w:p w14:paraId="66A9B5B6" w14:textId="77777777" w:rsidR="00744373" w:rsidRPr="0037216E" w:rsidRDefault="00744373" w:rsidP="00023D2C">
            <w:pPr>
              <w:suppressAutoHyphens/>
              <w:autoSpaceDE w:val="0"/>
              <w:autoSpaceDN w:val="0"/>
              <w:jc w:val="center"/>
              <w:rPr>
                <w:b/>
                <w:bCs/>
                <w:sz w:val="18"/>
                <w:szCs w:val="18"/>
                <w:lang w:eastAsia="ar-SA"/>
              </w:rPr>
            </w:pPr>
            <w:r w:rsidRPr="0037216E">
              <w:rPr>
                <w:b/>
                <w:sz w:val="18"/>
                <w:szCs w:val="18"/>
                <w:lang w:eastAsia="ar-SA"/>
              </w:rPr>
              <w:t>Opis</w:t>
            </w:r>
          </w:p>
        </w:tc>
        <w:tc>
          <w:tcPr>
            <w:tcW w:w="920" w:type="dxa"/>
            <w:shd w:val="clear" w:color="auto" w:fill="D9D9D9"/>
            <w:noWrap/>
            <w:vAlign w:val="bottom"/>
            <w:hideMark/>
          </w:tcPr>
          <w:p w14:paraId="17AD02E7" w14:textId="77777777" w:rsidR="00744373" w:rsidRPr="0037216E" w:rsidRDefault="00744373" w:rsidP="00023D2C">
            <w:pPr>
              <w:suppressAutoHyphens/>
              <w:autoSpaceDE w:val="0"/>
              <w:autoSpaceDN w:val="0"/>
              <w:rPr>
                <w:b/>
                <w:bCs/>
                <w:sz w:val="18"/>
                <w:szCs w:val="18"/>
                <w:lang w:eastAsia="ar-SA"/>
              </w:rPr>
            </w:pPr>
            <w:r w:rsidRPr="0037216E">
              <w:rPr>
                <w:b/>
                <w:sz w:val="18"/>
                <w:szCs w:val="18"/>
                <w:lang w:eastAsia="ar-SA"/>
              </w:rPr>
              <w:t>Ilość</w:t>
            </w:r>
          </w:p>
        </w:tc>
      </w:tr>
      <w:tr w:rsidR="00744373" w:rsidRPr="0037216E" w14:paraId="597D1624"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510A6EB5" w14:textId="77777777" w:rsidR="00744373" w:rsidRPr="00DD65B4" w:rsidRDefault="00744373" w:rsidP="00023D2C">
            <w:pPr>
              <w:suppressAutoHyphens/>
              <w:autoSpaceDE w:val="0"/>
              <w:autoSpaceDN w:val="0"/>
              <w:rPr>
                <w:sz w:val="18"/>
                <w:szCs w:val="18"/>
              </w:rPr>
            </w:pPr>
            <w:r>
              <w:rPr>
                <w:sz w:val="18"/>
                <w:szCs w:val="18"/>
              </w:rPr>
              <w:t>1</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5F43E" w14:textId="77777777" w:rsidR="00744373" w:rsidRPr="00CE5333" w:rsidRDefault="00744373" w:rsidP="00023D2C">
            <w:pPr>
              <w:suppressAutoHyphens/>
              <w:autoSpaceDE w:val="0"/>
              <w:autoSpaceDN w:val="0"/>
              <w:rPr>
                <w:sz w:val="18"/>
                <w:szCs w:val="18"/>
              </w:rPr>
            </w:pPr>
            <w:r w:rsidRPr="00CE5333">
              <w:rPr>
                <w:sz w:val="18"/>
                <w:szCs w:val="18"/>
              </w:rPr>
              <w:t>L-PSC11X-K9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7A3DF" w14:textId="77777777" w:rsidR="00744373" w:rsidRPr="00FC71C8" w:rsidRDefault="00744373" w:rsidP="00023D2C">
            <w:pPr>
              <w:suppressAutoHyphens/>
              <w:autoSpaceDE w:val="0"/>
              <w:autoSpaceDN w:val="0"/>
              <w:rPr>
                <w:sz w:val="18"/>
                <w:szCs w:val="18"/>
              </w:rPr>
            </w:pPr>
            <w:r w:rsidRPr="00FC71C8">
              <w:rPr>
                <w:sz w:val="18"/>
                <w:szCs w:val="18"/>
              </w:rPr>
              <w:t>Cisco Prime Service Catalog 11.X</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68870"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BC80938"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EC73AD2" w14:textId="77777777" w:rsidR="00744373" w:rsidRPr="00DD65B4" w:rsidRDefault="00744373" w:rsidP="00023D2C">
            <w:pPr>
              <w:suppressAutoHyphens/>
              <w:autoSpaceDE w:val="0"/>
              <w:autoSpaceDN w:val="0"/>
              <w:rPr>
                <w:sz w:val="18"/>
                <w:szCs w:val="18"/>
              </w:rPr>
            </w:pPr>
            <w:r>
              <w:rPr>
                <w:sz w:val="18"/>
                <w:szCs w:val="18"/>
              </w:rPr>
              <w:t>2</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858AA" w14:textId="77777777" w:rsidR="00744373" w:rsidRPr="00DD65B4" w:rsidRDefault="00744373" w:rsidP="00023D2C">
            <w:pPr>
              <w:suppressAutoHyphens/>
              <w:autoSpaceDE w:val="0"/>
              <w:autoSpaceDN w:val="0"/>
              <w:rPr>
                <w:sz w:val="18"/>
                <w:szCs w:val="18"/>
              </w:rPr>
            </w:pPr>
            <w:r w:rsidRPr="00DD65B4">
              <w:rPr>
                <w:sz w:val="18"/>
                <w:szCs w:val="18"/>
              </w:rPr>
              <w:t>CATALOG-PAK</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E4B73" w14:textId="77777777" w:rsidR="00744373" w:rsidRPr="00FC71C8" w:rsidRDefault="00744373" w:rsidP="00023D2C">
            <w:pPr>
              <w:suppressAutoHyphens/>
              <w:autoSpaceDE w:val="0"/>
              <w:autoSpaceDN w:val="0"/>
              <w:rPr>
                <w:sz w:val="18"/>
                <w:szCs w:val="18"/>
              </w:rPr>
            </w:pPr>
            <w:r w:rsidRPr="00FC71C8">
              <w:rPr>
                <w:sz w:val="18"/>
                <w:szCs w:val="18"/>
              </w:rPr>
              <w:t>Cisco Prime Service Catalog 11.0 SW</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13E83"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06E13E1D"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4169D2F" w14:textId="77777777" w:rsidR="00744373" w:rsidRPr="00DD65B4" w:rsidRDefault="00744373" w:rsidP="00023D2C">
            <w:pPr>
              <w:suppressAutoHyphens/>
              <w:autoSpaceDE w:val="0"/>
              <w:autoSpaceDN w:val="0"/>
              <w:rPr>
                <w:sz w:val="18"/>
                <w:szCs w:val="18"/>
              </w:rPr>
            </w:pPr>
            <w:r>
              <w:rPr>
                <w:sz w:val="18"/>
                <w:szCs w:val="18"/>
              </w:rPr>
              <w:t>3</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8E6E0" w14:textId="77777777" w:rsidR="00744373" w:rsidRPr="00DD65B4" w:rsidRDefault="00744373" w:rsidP="00023D2C">
            <w:pPr>
              <w:suppressAutoHyphens/>
              <w:autoSpaceDE w:val="0"/>
              <w:autoSpaceDN w:val="0"/>
              <w:rPr>
                <w:sz w:val="18"/>
                <w:szCs w:val="18"/>
              </w:rPr>
            </w:pPr>
            <w:r w:rsidRPr="00DD65B4">
              <w:rPr>
                <w:sz w:val="18"/>
                <w:szCs w:val="18"/>
              </w:rPr>
              <w:t>L-PSC11XSW-K9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DC7D7" w14:textId="77777777" w:rsidR="00744373" w:rsidRPr="00FC71C8" w:rsidRDefault="00744373" w:rsidP="00023D2C">
            <w:pPr>
              <w:suppressAutoHyphens/>
              <w:autoSpaceDE w:val="0"/>
              <w:autoSpaceDN w:val="0"/>
              <w:rPr>
                <w:sz w:val="18"/>
                <w:szCs w:val="18"/>
              </w:rPr>
            </w:pPr>
            <w:r w:rsidRPr="00FC71C8">
              <w:rPr>
                <w:sz w:val="18"/>
                <w:szCs w:val="18"/>
              </w:rPr>
              <w:t>Cisco Prime Service Catalog 11.X Software</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839E0"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0780246"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0A189C34" w14:textId="77777777" w:rsidR="00744373" w:rsidRPr="00DD65B4" w:rsidRDefault="00744373" w:rsidP="00023D2C">
            <w:pPr>
              <w:suppressAutoHyphens/>
              <w:autoSpaceDE w:val="0"/>
              <w:autoSpaceDN w:val="0"/>
              <w:rPr>
                <w:sz w:val="18"/>
                <w:szCs w:val="18"/>
              </w:rPr>
            </w:pPr>
            <w:r>
              <w:rPr>
                <w:sz w:val="18"/>
                <w:szCs w:val="18"/>
              </w:rPr>
              <w:t>4</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2D3D2C" w14:textId="77777777" w:rsidR="00744373" w:rsidRPr="00DD65B4" w:rsidRDefault="00744373" w:rsidP="00023D2C">
            <w:pPr>
              <w:suppressAutoHyphens/>
              <w:autoSpaceDE w:val="0"/>
              <w:autoSpaceDN w:val="0"/>
              <w:rPr>
                <w:sz w:val="18"/>
                <w:szCs w:val="18"/>
              </w:rPr>
            </w:pPr>
            <w:r w:rsidRPr="00DD65B4">
              <w:rPr>
                <w:sz w:val="18"/>
                <w:szCs w:val="18"/>
              </w:rPr>
              <w:t>L-PSC111SW-K9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0A95B" w14:textId="77777777" w:rsidR="00744373" w:rsidRPr="00FC71C8" w:rsidRDefault="00744373" w:rsidP="00023D2C">
            <w:pPr>
              <w:suppressAutoHyphens/>
              <w:autoSpaceDE w:val="0"/>
              <w:autoSpaceDN w:val="0"/>
              <w:rPr>
                <w:sz w:val="18"/>
                <w:szCs w:val="18"/>
              </w:rPr>
            </w:pPr>
            <w:r w:rsidRPr="00FC71C8">
              <w:rPr>
                <w:sz w:val="18"/>
                <w:szCs w:val="18"/>
              </w:rPr>
              <w:t>Cisco Prime Service Catalog 11.1 SW</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E094F"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7D10E339"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6FC2AE5" w14:textId="77777777" w:rsidR="00744373" w:rsidRPr="00DD65B4" w:rsidRDefault="00744373" w:rsidP="00023D2C">
            <w:pPr>
              <w:suppressAutoHyphens/>
              <w:autoSpaceDE w:val="0"/>
              <w:autoSpaceDN w:val="0"/>
              <w:rPr>
                <w:sz w:val="18"/>
                <w:szCs w:val="18"/>
              </w:rPr>
            </w:pPr>
            <w:r>
              <w:rPr>
                <w:sz w:val="18"/>
                <w:szCs w:val="18"/>
              </w:rPr>
              <w:t>5</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66983" w14:textId="77777777" w:rsidR="00744373" w:rsidRPr="00DD65B4" w:rsidRDefault="00744373" w:rsidP="00023D2C">
            <w:pPr>
              <w:suppressAutoHyphens/>
              <w:autoSpaceDE w:val="0"/>
              <w:autoSpaceDN w:val="0"/>
              <w:rPr>
                <w:sz w:val="18"/>
                <w:szCs w:val="18"/>
              </w:rPr>
            </w:pPr>
            <w:r w:rsidRPr="00DD65B4">
              <w:rPr>
                <w:sz w:val="18"/>
                <w:szCs w:val="18"/>
              </w:rPr>
              <w:t>L-PSC11XUSR-K9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A83A9" w14:textId="77777777" w:rsidR="00744373" w:rsidRPr="00FC71C8" w:rsidRDefault="00744373" w:rsidP="00023D2C">
            <w:pPr>
              <w:suppressAutoHyphens/>
              <w:autoSpaceDE w:val="0"/>
              <w:autoSpaceDN w:val="0"/>
              <w:rPr>
                <w:sz w:val="18"/>
                <w:szCs w:val="18"/>
              </w:rPr>
            </w:pPr>
            <w:r w:rsidRPr="00FC71C8">
              <w:rPr>
                <w:sz w:val="18"/>
                <w:szCs w:val="18"/>
              </w:rPr>
              <w:t>Cisco Prime Service Catalog Per User</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99F4B"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57CDE5F5"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0BE9FFE4" w14:textId="77777777" w:rsidR="00744373" w:rsidRPr="00DD65B4" w:rsidRDefault="00744373" w:rsidP="00023D2C">
            <w:pPr>
              <w:suppressAutoHyphens/>
              <w:autoSpaceDE w:val="0"/>
              <w:autoSpaceDN w:val="0"/>
              <w:rPr>
                <w:sz w:val="18"/>
                <w:szCs w:val="18"/>
              </w:rPr>
            </w:pPr>
            <w:r>
              <w:rPr>
                <w:sz w:val="18"/>
                <w:szCs w:val="18"/>
              </w:rPr>
              <w:t>6</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0A7CCF" w14:textId="77777777" w:rsidR="00744373" w:rsidRPr="00DD65B4" w:rsidRDefault="00744373" w:rsidP="00023D2C">
            <w:pPr>
              <w:suppressAutoHyphens/>
              <w:autoSpaceDE w:val="0"/>
              <w:autoSpaceDN w:val="0"/>
              <w:rPr>
                <w:sz w:val="18"/>
                <w:szCs w:val="18"/>
              </w:rPr>
            </w:pPr>
            <w:r w:rsidRPr="00DD65B4">
              <w:rPr>
                <w:sz w:val="18"/>
                <w:szCs w:val="18"/>
              </w:rPr>
              <w:t>L-PSC11XSW10-K9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2E6C4" w14:textId="77777777" w:rsidR="00744373" w:rsidRPr="00DD65B4" w:rsidRDefault="00744373" w:rsidP="00023D2C">
            <w:pPr>
              <w:suppressAutoHyphens/>
              <w:autoSpaceDE w:val="0"/>
              <w:autoSpaceDN w:val="0"/>
              <w:rPr>
                <w:sz w:val="18"/>
                <w:szCs w:val="18"/>
              </w:rPr>
            </w:pPr>
            <w:r w:rsidRPr="00DD65B4">
              <w:rPr>
                <w:sz w:val="18"/>
                <w:szCs w:val="18"/>
              </w:rPr>
              <w:t>1 To 10,000 Users</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BD7AE" w14:textId="77777777" w:rsidR="00744373" w:rsidRPr="00DD65B4" w:rsidRDefault="00744373" w:rsidP="00023D2C">
            <w:pPr>
              <w:suppressAutoHyphens/>
              <w:autoSpaceDE w:val="0"/>
              <w:autoSpaceDN w:val="0"/>
              <w:rPr>
                <w:sz w:val="18"/>
                <w:szCs w:val="18"/>
              </w:rPr>
            </w:pPr>
            <w:r w:rsidRPr="00DD65B4">
              <w:rPr>
                <w:sz w:val="18"/>
                <w:szCs w:val="18"/>
              </w:rPr>
              <w:t>1690</w:t>
            </w:r>
          </w:p>
        </w:tc>
      </w:tr>
      <w:tr w:rsidR="00744373" w:rsidRPr="0037216E" w14:paraId="0D180A9D"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10FBC73E" w14:textId="77777777" w:rsidR="00744373" w:rsidRPr="00DD65B4" w:rsidRDefault="00744373" w:rsidP="00023D2C">
            <w:pPr>
              <w:suppressAutoHyphens/>
              <w:autoSpaceDE w:val="0"/>
              <w:autoSpaceDN w:val="0"/>
              <w:rPr>
                <w:sz w:val="18"/>
                <w:szCs w:val="18"/>
              </w:rPr>
            </w:pPr>
            <w:r>
              <w:rPr>
                <w:sz w:val="18"/>
                <w:szCs w:val="18"/>
              </w:rPr>
              <w:t>7</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743D5" w14:textId="77777777" w:rsidR="00744373" w:rsidRPr="00DD65B4" w:rsidRDefault="00744373" w:rsidP="00023D2C">
            <w:pPr>
              <w:suppressAutoHyphens/>
              <w:autoSpaceDE w:val="0"/>
              <w:autoSpaceDN w:val="0"/>
              <w:rPr>
                <w:sz w:val="18"/>
                <w:szCs w:val="18"/>
              </w:rPr>
            </w:pPr>
            <w:r w:rsidRPr="00DD65B4">
              <w:rPr>
                <w:sz w:val="18"/>
                <w:szCs w:val="18"/>
              </w:rPr>
              <w:t>L-PSC11XSER-K9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1FF98" w14:textId="77777777" w:rsidR="00744373" w:rsidRPr="00FC71C8" w:rsidRDefault="00744373" w:rsidP="00023D2C">
            <w:pPr>
              <w:suppressAutoHyphens/>
              <w:autoSpaceDE w:val="0"/>
              <w:autoSpaceDN w:val="0"/>
              <w:rPr>
                <w:sz w:val="18"/>
                <w:szCs w:val="18"/>
              </w:rPr>
            </w:pPr>
            <w:r w:rsidRPr="00FC71C8">
              <w:rPr>
                <w:sz w:val="18"/>
                <w:szCs w:val="18"/>
              </w:rPr>
              <w:t>Cisco Prime Service Catalog Per Server</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7536B" w14:textId="77777777" w:rsidR="00744373" w:rsidRPr="00DD65B4" w:rsidRDefault="00744373" w:rsidP="00023D2C">
            <w:pPr>
              <w:suppressAutoHyphens/>
              <w:autoSpaceDE w:val="0"/>
              <w:autoSpaceDN w:val="0"/>
              <w:rPr>
                <w:sz w:val="18"/>
                <w:szCs w:val="18"/>
              </w:rPr>
            </w:pPr>
            <w:r w:rsidRPr="00DD65B4">
              <w:rPr>
                <w:sz w:val="18"/>
                <w:szCs w:val="18"/>
              </w:rPr>
              <w:t>1</w:t>
            </w:r>
          </w:p>
        </w:tc>
      </w:tr>
      <w:tr w:rsidR="00744373" w:rsidRPr="0037216E" w14:paraId="46842744"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6E5BDB3C" w14:textId="77777777" w:rsidR="00744373" w:rsidRPr="00DD65B4" w:rsidRDefault="00744373" w:rsidP="00023D2C">
            <w:pPr>
              <w:suppressAutoHyphens/>
              <w:autoSpaceDE w:val="0"/>
              <w:autoSpaceDN w:val="0"/>
              <w:rPr>
                <w:sz w:val="18"/>
                <w:szCs w:val="18"/>
              </w:rPr>
            </w:pPr>
            <w:r>
              <w:rPr>
                <w:sz w:val="18"/>
                <w:szCs w:val="18"/>
              </w:rPr>
              <w:t>8</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68176" w14:textId="77777777" w:rsidR="00744373" w:rsidRPr="00DD65B4" w:rsidRDefault="00744373" w:rsidP="00023D2C">
            <w:pPr>
              <w:suppressAutoHyphens/>
              <w:autoSpaceDE w:val="0"/>
              <w:autoSpaceDN w:val="0"/>
              <w:rPr>
                <w:sz w:val="18"/>
                <w:szCs w:val="18"/>
              </w:rPr>
            </w:pPr>
            <w:r w:rsidRPr="00DD65B4">
              <w:rPr>
                <w:sz w:val="18"/>
                <w:szCs w:val="18"/>
              </w:rPr>
              <w:t>L-PSC11XCH50-K9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15EAB" w14:textId="77777777" w:rsidR="00744373" w:rsidRPr="00FC71C8" w:rsidRDefault="00744373" w:rsidP="00023D2C">
            <w:pPr>
              <w:suppressAutoHyphens/>
              <w:autoSpaceDE w:val="0"/>
              <w:autoSpaceDN w:val="0"/>
              <w:rPr>
                <w:sz w:val="18"/>
                <w:szCs w:val="18"/>
              </w:rPr>
            </w:pPr>
            <w:r w:rsidRPr="00FC71C8">
              <w:rPr>
                <w:sz w:val="18"/>
                <w:szCs w:val="18"/>
              </w:rPr>
              <w:t>1 To 50 Hypervisor Or Single OS Blades/Servers</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96E94" w14:textId="77777777" w:rsidR="00744373" w:rsidRPr="00DD65B4" w:rsidRDefault="00744373" w:rsidP="00023D2C">
            <w:pPr>
              <w:suppressAutoHyphens/>
              <w:autoSpaceDE w:val="0"/>
              <w:autoSpaceDN w:val="0"/>
              <w:rPr>
                <w:sz w:val="18"/>
                <w:szCs w:val="18"/>
              </w:rPr>
            </w:pPr>
            <w:r w:rsidRPr="00DD65B4">
              <w:rPr>
                <w:sz w:val="18"/>
                <w:szCs w:val="18"/>
              </w:rPr>
              <w:t>12</w:t>
            </w:r>
          </w:p>
        </w:tc>
      </w:tr>
    </w:tbl>
    <w:p w14:paraId="0DF781A8" w14:textId="77777777" w:rsidR="00DD1218" w:rsidRPr="007D56A4" w:rsidRDefault="00DD1218" w:rsidP="007D56A4">
      <w:pPr>
        <w:spacing w:line="276" w:lineRule="auto"/>
        <w:jc w:val="both"/>
        <w:rPr>
          <w:rFonts w:asciiTheme="minorHAnsi" w:eastAsiaTheme="minorEastAsia" w:hAnsiTheme="minorHAnsi" w:cstheme="minorBidi"/>
          <w:lang w:val="pl-PL"/>
        </w:rPr>
      </w:pPr>
    </w:p>
    <w:p w14:paraId="0C6BD11C" w14:textId="15D9CC93" w:rsidR="000E1D1E" w:rsidRDefault="0021119E" w:rsidP="0021119E">
      <w:pPr>
        <w:pStyle w:val="11-BW"/>
        <w:numPr>
          <w:ilvl w:val="2"/>
          <w:numId w:val="68"/>
        </w:numPr>
      </w:pPr>
      <w:bookmarkStart w:id="106" w:name="_Toc119869131"/>
      <w:r>
        <w:t xml:space="preserve"> </w:t>
      </w:r>
      <w:r w:rsidR="00744373">
        <w:t>Cisco Process Orchestrator</w:t>
      </w:r>
      <w:bookmarkEnd w:id="106"/>
    </w:p>
    <w:p w14:paraId="346142CA" w14:textId="77777777" w:rsidR="00007C13" w:rsidRDefault="00007C13" w:rsidP="00007C13">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Cisco Process Orchestrator jest wykorzystywany do automatyzacji i orchestracji wszystkich procesów w ramach usług katalogowych poza usługami związanymi z tworzeniem maszyn wirtualnych do wykorzystania w lekcjach On-Line (choć ma pewien udział w publikowaniu tych usług w PSC).</w:t>
      </w:r>
    </w:p>
    <w:p w14:paraId="0F44FF95" w14:textId="77777777" w:rsidR="00007C13" w:rsidRDefault="00007C13" w:rsidP="00007C13">
      <w:pPr>
        <w:spacing w:line="276" w:lineRule="auto"/>
        <w:jc w:val="both"/>
        <w:rPr>
          <w:rFonts w:asciiTheme="minorHAnsi" w:eastAsiaTheme="minorEastAsia" w:hAnsiTheme="minorHAnsi" w:cstheme="minorBidi"/>
          <w:lang w:val="pl-PL"/>
        </w:rPr>
      </w:pPr>
    </w:p>
    <w:p w14:paraId="00375124" w14:textId="2CC4F6BF" w:rsidR="00744373" w:rsidRDefault="00007C13" w:rsidP="007D56A4">
      <w:pPr>
        <w:spacing w:line="276" w:lineRule="auto"/>
        <w:jc w:val="both"/>
        <w:rPr>
          <w:rFonts w:asciiTheme="minorHAnsi" w:eastAsiaTheme="minorEastAsia" w:hAnsiTheme="minorHAnsi" w:cstheme="minorBidi"/>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280854" w:rsidRPr="0037216E" w14:paraId="5D1C6321" w14:textId="77777777" w:rsidTr="00023D2C">
        <w:trPr>
          <w:trHeight w:val="300"/>
        </w:trPr>
        <w:tc>
          <w:tcPr>
            <w:tcW w:w="451" w:type="dxa"/>
            <w:shd w:val="clear" w:color="auto" w:fill="D9D9D9"/>
          </w:tcPr>
          <w:p w14:paraId="30C30C25" w14:textId="77777777" w:rsidR="00280854" w:rsidRPr="0037216E" w:rsidRDefault="00280854"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45B5A422" w14:textId="77777777" w:rsidR="00280854" w:rsidRPr="0037216E" w:rsidRDefault="00280854" w:rsidP="00023D2C">
            <w:pPr>
              <w:suppressAutoHyphens/>
              <w:autoSpaceDE w:val="0"/>
              <w:autoSpaceDN w:val="0"/>
              <w:jc w:val="center"/>
              <w:rPr>
                <w:b/>
                <w:bCs/>
                <w:sz w:val="18"/>
                <w:szCs w:val="18"/>
                <w:lang w:eastAsia="ar-SA"/>
              </w:rPr>
            </w:pPr>
            <w:r w:rsidRPr="0037216E">
              <w:rPr>
                <w:b/>
                <w:sz w:val="18"/>
                <w:szCs w:val="18"/>
                <w:lang w:eastAsia="ar-SA"/>
              </w:rPr>
              <w:t>Produkt</w:t>
            </w:r>
          </w:p>
        </w:tc>
        <w:tc>
          <w:tcPr>
            <w:tcW w:w="5812" w:type="dxa"/>
            <w:shd w:val="clear" w:color="auto" w:fill="D9D9D9"/>
            <w:noWrap/>
            <w:vAlign w:val="bottom"/>
            <w:hideMark/>
          </w:tcPr>
          <w:p w14:paraId="64668B22" w14:textId="77777777" w:rsidR="00280854" w:rsidRPr="0037216E" w:rsidRDefault="00280854" w:rsidP="00023D2C">
            <w:pPr>
              <w:suppressAutoHyphens/>
              <w:autoSpaceDE w:val="0"/>
              <w:autoSpaceDN w:val="0"/>
              <w:jc w:val="center"/>
              <w:rPr>
                <w:b/>
                <w:bCs/>
                <w:sz w:val="18"/>
                <w:szCs w:val="18"/>
                <w:lang w:eastAsia="ar-SA"/>
              </w:rPr>
            </w:pPr>
            <w:r w:rsidRPr="0037216E">
              <w:rPr>
                <w:b/>
                <w:sz w:val="18"/>
                <w:szCs w:val="18"/>
                <w:lang w:eastAsia="ar-SA"/>
              </w:rPr>
              <w:t>Opis</w:t>
            </w:r>
          </w:p>
        </w:tc>
        <w:tc>
          <w:tcPr>
            <w:tcW w:w="920" w:type="dxa"/>
            <w:shd w:val="clear" w:color="auto" w:fill="D9D9D9"/>
            <w:noWrap/>
            <w:vAlign w:val="bottom"/>
            <w:hideMark/>
          </w:tcPr>
          <w:p w14:paraId="4CF48EF0" w14:textId="77777777" w:rsidR="00280854" w:rsidRPr="0037216E" w:rsidRDefault="00280854" w:rsidP="00023D2C">
            <w:pPr>
              <w:suppressAutoHyphens/>
              <w:autoSpaceDE w:val="0"/>
              <w:autoSpaceDN w:val="0"/>
              <w:rPr>
                <w:b/>
                <w:bCs/>
                <w:sz w:val="18"/>
                <w:szCs w:val="18"/>
                <w:lang w:eastAsia="ar-SA"/>
              </w:rPr>
            </w:pPr>
            <w:r w:rsidRPr="0037216E">
              <w:rPr>
                <w:b/>
                <w:sz w:val="18"/>
                <w:szCs w:val="18"/>
                <w:lang w:eastAsia="ar-SA"/>
              </w:rPr>
              <w:t>Ilość</w:t>
            </w:r>
          </w:p>
        </w:tc>
      </w:tr>
      <w:tr w:rsidR="00280854" w:rsidRPr="0037216E" w14:paraId="054CE36E" w14:textId="77777777" w:rsidTr="00023D2C">
        <w:trPr>
          <w:trHeight w:val="300"/>
        </w:trPr>
        <w:tc>
          <w:tcPr>
            <w:tcW w:w="451" w:type="dxa"/>
            <w:tcBorders>
              <w:top w:val="single" w:sz="4" w:space="0" w:color="auto"/>
              <w:left w:val="single" w:sz="4" w:space="0" w:color="auto"/>
              <w:bottom w:val="single" w:sz="4" w:space="0" w:color="auto"/>
              <w:right w:val="single" w:sz="4" w:space="0" w:color="auto"/>
            </w:tcBorders>
            <w:shd w:val="clear" w:color="auto" w:fill="auto"/>
          </w:tcPr>
          <w:p w14:paraId="2513CFF1" w14:textId="77777777" w:rsidR="00280854" w:rsidRPr="00DD65B4" w:rsidRDefault="00280854" w:rsidP="00023D2C">
            <w:pPr>
              <w:suppressAutoHyphens/>
              <w:autoSpaceDE w:val="0"/>
              <w:autoSpaceDN w:val="0"/>
              <w:rPr>
                <w:sz w:val="18"/>
                <w:szCs w:val="18"/>
              </w:rPr>
            </w:pPr>
            <w:r>
              <w:rPr>
                <w:sz w:val="18"/>
                <w:szCs w:val="18"/>
              </w:rPr>
              <w:t>1</w:t>
            </w:r>
            <w:r w:rsidRPr="00DD65B4">
              <w:rPr>
                <w:sz w:val="18"/>
                <w:szCs w:val="18"/>
              </w:rPr>
              <w:t>.</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D1A0F" w14:textId="77777777" w:rsidR="00280854" w:rsidRPr="00354802" w:rsidRDefault="00280854" w:rsidP="00023D2C">
            <w:pPr>
              <w:suppressAutoHyphens/>
              <w:autoSpaceDE w:val="0"/>
              <w:autoSpaceDN w:val="0"/>
              <w:jc w:val="center"/>
              <w:rPr>
                <w:sz w:val="18"/>
                <w:szCs w:val="18"/>
              </w:rPr>
            </w:pPr>
            <w:r w:rsidRPr="00354802">
              <w:rPr>
                <w:sz w:val="18"/>
                <w:szCs w:val="18"/>
              </w:rPr>
              <w:t>L-CPO33RBA-K9</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D6C31" w14:textId="77777777" w:rsidR="00280854" w:rsidRPr="00DD65B4" w:rsidRDefault="00280854" w:rsidP="00023D2C">
            <w:pPr>
              <w:suppressAutoHyphens/>
              <w:autoSpaceDE w:val="0"/>
              <w:autoSpaceDN w:val="0"/>
              <w:jc w:val="center"/>
              <w:rPr>
                <w:sz w:val="18"/>
                <w:szCs w:val="18"/>
              </w:rPr>
            </w:pPr>
            <w:r w:rsidRPr="00DD65B4">
              <w:rPr>
                <w:sz w:val="18"/>
                <w:szCs w:val="18"/>
              </w:rPr>
              <w:t>Cisco Process Orchestrator 3.3</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C7D3A" w14:textId="77777777" w:rsidR="00280854" w:rsidRPr="00DD65B4" w:rsidRDefault="00280854" w:rsidP="00023D2C">
            <w:pPr>
              <w:suppressAutoHyphens/>
              <w:autoSpaceDE w:val="0"/>
              <w:autoSpaceDN w:val="0"/>
              <w:rPr>
                <w:sz w:val="18"/>
                <w:szCs w:val="18"/>
              </w:rPr>
            </w:pPr>
            <w:r w:rsidRPr="00DD65B4">
              <w:rPr>
                <w:sz w:val="18"/>
                <w:szCs w:val="18"/>
              </w:rPr>
              <w:t>1</w:t>
            </w:r>
          </w:p>
        </w:tc>
      </w:tr>
    </w:tbl>
    <w:p w14:paraId="3C65EE87" w14:textId="77777777" w:rsidR="000E1D1E" w:rsidRDefault="000E1D1E" w:rsidP="00BD7BDF">
      <w:pPr>
        <w:pStyle w:val="11-BW"/>
      </w:pPr>
    </w:p>
    <w:p w14:paraId="1CDA9DEF" w14:textId="72B8FF1B" w:rsidR="000E1D1E" w:rsidRDefault="00F643D3" w:rsidP="0021119E">
      <w:pPr>
        <w:pStyle w:val="11-BW"/>
        <w:numPr>
          <w:ilvl w:val="2"/>
          <w:numId w:val="68"/>
        </w:numPr>
      </w:pPr>
      <w:bookmarkStart w:id="107" w:name="_Toc119869132"/>
      <w:r>
        <w:t>Cisco Cloud Center</w:t>
      </w:r>
      <w:bookmarkEnd w:id="107"/>
    </w:p>
    <w:p w14:paraId="499315DC" w14:textId="65DF43C8" w:rsidR="00C773ED" w:rsidRDefault="00BD6C07" w:rsidP="00BD6C07">
      <w:pPr>
        <w:spacing w:line="276" w:lineRule="auto"/>
        <w:jc w:val="both"/>
        <w:rPr>
          <w:rFonts w:asciiTheme="minorHAnsi" w:eastAsiaTheme="minorEastAsia" w:hAnsiTheme="minorHAnsi" w:cstheme="minorBidi"/>
          <w:lang w:val="pl-PL"/>
        </w:rPr>
      </w:pPr>
      <w:r w:rsidRPr="007D56A4">
        <w:rPr>
          <w:rFonts w:asciiTheme="minorHAnsi" w:eastAsiaTheme="minorEastAsia" w:hAnsiTheme="minorHAnsi" w:cstheme="minorBidi"/>
          <w:lang w:val="pl-PL"/>
        </w:rPr>
        <w:t>Cisco CloudCenter jest oprogramowaniem służącym do powoływania oraz zarządzania maszynami wirtualnymi oraz aplikacjami w środowiskach chmurowych. W środowisku MChE, Cisco CloudCenter powołuje usługi maszyn wirtualnych w modelu IaaS (ang. Infrastructure as a Service).</w:t>
      </w:r>
    </w:p>
    <w:p w14:paraId="0A580DDE" w14:textId="235E0188" w:rsidR="00BD6C07" w:rsidRPr="007D56A4" w:rsidRDefault="00BD6C07" w:rsidP="007D56A4">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Dostarczone licencje:</w:t>
      </w:r>
    </w:p>
    <w:tbl>
      <w:tblPr>
        <w:tblW w:w="93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
        <w:gridCol w:w="2130"/>
        <w:gridCol w:w="5812"/>
        <w:gridCol w:w="920"/>
      </w:tblGrid>
      <w:tr w:rsidR="00F643D3" w:rsidRPr="0037216E" w14:paraId="606CC62D" w14:textId="77777777" w:rsidTr="00023D2C">
        <w:trPr>
          <w:trHeight w:val="300"/>
        </w:trPr>
        <w:tc>
          <w:tcPr>
            <w:tcW w:w="451" w:type="dxa"/>
            <w:shd w:val="clear" w:color="auto" w:fill="D9D9D9"/>
          </w:tcPr>
          <w:p w14:paraId="4B94A5A2" w14:textId="77777777" w:rsidR="00F643D3" w:rsidRPr="0037216E" w:rsidRDefault="00F643D3" w:rsidP="00023D2C">
            <w:pPr>
              <w:suppressAutoHyphens/>
              <w:autoSpaceDE w:val="0"/>
              <w:autoSpaceDN w:val="0"/>
              <w:jc w:val="center"/>
              <w:rPr>
                <w:b/>
                <w:bCs/>
                <w:sz w:val="18"/>
                <w:szCs w:val="18"/>
                <w:lang w:eastAsia="ar-SA"/>
              </w:rPr>
            </w:pPr>
            <w:r w:rsidRPr="0037216E">
              <w:rPr>
                <w:b/>
                <w:sz w:val="18"/>
                <w:szCs w:val="18"/>
                <w:lang w:eastAsia="ar-SA"/>
              </w:rPr>
              <w:t xml:space="preserve">L.P </w:t>
            </w:r>
          </w:p>
        </w:tc>
        <w:tc>
          <w:tcPr>
            <w:tcW w:w="2130" w:type="dxa"/>
            <w:shd w:val="clear" w:color="auto" w:fill="D9D9D9"/>
            <w:noWrap/>
            <w:vAlign w:val="bottom"/>
            <w:hideMark/>
          </w:tcPr>
          <w:p w14:paraId="20A30F85" w14:textId="77777777" w:rsidR="00F643D3" w:rsidRPr="0037216E" w:rsidRDefault="00F643D3" w:rsidP="00023D2C">
            <w:pPr>
              <w:suppressAutoHyphens/>
              <w:autoSpaceDE w:val="0"/>
              <w:autoSpaceDN w:val="0"/>
              <w:jc w:val="center"/>
              <w:rPr>
                <w:b/>
                <w:bCs/>
                <w:sz w:val="18"/>
                <w:szCs w:val="18"/>
                <w:lang w:eastAsia="ar-SA"/>
              </w:rPr>
            </w:pPr>
            <w:r w:rsidRPr="0037216E">
              <w:rPr>
                <w:b/>
                <w:sz w:val="18"/>
                <w:szCs w:val="18"/>
                <w:lang w:eastAsia="ar-SA"/>
              </w:rPr>
              <w:t>Produkt</w:t>
            </w:r>
          </w:p>
        </w:tc>
        <w:tc>
          <w:tcPr>
            <w:tcW w:w="5812" w:type="dxa"/>
            <w:shd w:val="clear" w:color="auto" w:fill="D9D9D9"/>
            <w:noWrap/>
            <w:vAlign w:val="bottom"/>
            <w:hideMark/>
          </w:tcPr>
          <w:p w14:paraId="2A9728BA" w14:textId="77777777" w:rsidR="00F643D3" w:rsidRPr="0037216E" w:rsidRDefault="00F643D3" w:rsidP="00023D2C">
            <w:pPr>
              <w:suppressAutoHyphens/>
              <w:autoSpaceDE w:val="0"/>
              <w:autoSpaceDN w:val="0"/>
              <w:jc w:val="center"/>
              <w:rPr>
                <w:b/>
                <w:bCs/>
                <w:sz w:val="18"/>
                <w:szCs w:val="18"/>
                <w:lang w:eastAsia="ar-SA"/>
              </w:rPr>
            </w:pPr>
            <w:r w:rsidRPr="0037216E">
              <w:rPr>
                <w:b/>
                <w:sz w:val="18"/>
                <w:szCs w:val="18"/>
                <w:lang w:eastAsia="ar-SA"/>
              </w:rPr>
              <w:t>Opis</w:t>
            </w:r>
          </w:p>
        </w:tc>
        <w:tc>
          <w:tcPr>
            <w:tcW w:w="920" w:type="dxa"/>
            <w:shd w:val="clear" w:color="auto" w:fill="D9D9D9"/>
            <w:noWrap/>
            <w:vAlign w:val="bottom"/>
            <w:hideMark/>
          </w:tcPr>
          <w:p w14:paraId="04021F05" w14:textId="77777777" w:rsidR="00F643D3" w:rsidRPr="0037216E" w:rsidRDefault="00F643D3" w:rsidP="00023D2C">
            <w:pPr>
              <w:suppressAutoHyphens/>
              <w:autoSpaceDE w:val="0"/>
              <w:autoSpaceDN w:val="0"/>
              <w:rPr>
                <w:b/>
                <w:bCs/>
                <w:sz w:val="18"/>
                <w:szCs w:val="18"/>
                <w:lang w:eastAsia="ar-SA"/>
              </w:rPr>
            </w:pPr>
            <w:r w:rsidRPr="0037216E">
              <w:rPr>
                <w:b/>
                <w:sz w:val="18"/>
                <w:szCs w:val="18"/>
                <w:lang w:eastAsia="ar-SA"/>
              </w:rPr>
              <w:t>Ilość</w:t>
            </w:r>
          </w:p>
        </w:tc>
      </w:tr>
      <w:tr w:rsidR="00F643D3" w:rsidRPr="0037216E" w14:paraId="5E89349A" w14:textId="77777777" w:rsidTr="00023D2C">
        <w:trPr>
          <w:trHeight w:val="300"/>
        </w:trPr>
        <w:tc>
          <w:tcPr>
            <w:tcW w:w="451" w:type="dxa"/>
            <w:vAlign w:val="center"/>
          </w:tcPr>
          <w:p w14:paraId="47FB9180" w14:textId="77777777" w:rsidR="00F643D3" w:rsidRPr="0037216E" w:rsidRDefault="00F643D3" w:rsidP="00023D2C">
            <w:pPr>
              <w:suppressAutoHyphens/>
              <w:autoSpaceDE w:val="0"/>
              <w:autoSpaceDN w:val="0"/>
              <w:rPr>
                <w:sz w:val="18"/>
                <w:szCs w:val="18"/>
              </w:rPr>
            </w:pPr>
            <w:r w:rsidRPr="0037216E">
              <w:rPr>
                <w:sz w:val="18"/>
                <w:szCs w:val="18"/>
              </w:rPr>
              <w:t>1.</w:t>
            </w:r>
          </w:p>
        </w:tc>
        <w:tc>
          <w:tcPr>
            <w:tcW w:w="2130" w:type="dxa"/>
            <w:noWrap/>
          </w:tcPr>
          <w:p w14:paraId="1909BD95" w14:textId="77777777" w:rsidR="00F643D3" w:rsidRPr="00354802" w:rsidRDefault="00F643D3" w:rsidP="00023D2C">
            <w:pPr>
              <w:rPr>
                <w:sz w:val="18"/>
                <w:szCs w:val="18"/>
              </w:rPr>
            </w:pPr>
            <w:r w:rsidRPr="00354802">
              <w:rPr>
                <w:rFonts w:cs="Helvetica"/>
                <w:sz w:val="18"/>
                <w:szCs w:val="18"/>
              </w:rPr>
              <w:t>C2-SUB-BUN</w:t>
            </w:r>
          </w:p>
        </w:tc>
        <w:tc>
          <w:tcPr>
            <w:tcW w:w="5812" w:type="dxa"/>
            <w:noWrap/>
          </w:tcPr>
          <w:p w14:paraId="25BACE0E" w14:textId="77777777" w:rsidR="00F643D3" w:rsidRPr="0037216E" w:rsidRDefault="00F643D3" w:rsidP="00023D2C">
            <w:pPr>
              <w:rPr>
                <w:sz w:val="18"/>
                <w:szCs w:val="18"/>
              </w:rPr>
            </w:pPr>
            <w:r w:rsidRPr="0037216E">
              <w:rPr>
                <w:rFonts w:cs="Helvetica"/>
                <w:sz w:val="18"/>
                <w:szCs w:val="18"/>
              </w:rPr>
              <w:t>Cisco CloudCenter Software Bundle</w:t>
            </w:r>
          </w:p>
        </w:tc>
        <w:tc>
          <w:tcPr>
            <w:tcW w:w="920" w:type="dxa"/>
            <w:noWrap/>
            <w:vAlign w:val="center"/>
          </w:tcPr>
          <w:p w14:paraId="0A7FA929"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6A50F60C" w14:textId="77777777" w:rsidTr="00023D2C">
        <w:trPr>
          <w:trHeight w:val="300"/>
        </w:trPr>
        <w:tc>
          <w:tcPr>
            <w:tcW w:w="451" w:type="dxa"/>
            <w:vAlign w:val="center"/>
          </w:tcPr>
          <w:p w14:paraId="50B3E650" w14:textId="77777777" w:rsidR="00F643D3" w:rsidRPr="0037216E" w:rsidRDefault="00F643D3" w:rsidP="00023D2C">
            <w:pPr>
              <w:suppressAutoHyphens/>
              <w:autoSpaceDE w:val="0"/>
              <w:autoSpaceDN w:val="0"/>
              <w:rPr>
                <w:sz w:val="18"/>
                <w:szCs w:val="18"/>
              </w:rPr>
            </w:pPr>
            <w:r w:rsidRPr="0037216E">
              <w:rPr>
                <w:sz w:val="18"/>
                <w:szCs w:val="18"/>
              </w:rPr>
              <w:t>2.</w:t>
            </w:r>
          </w:p>
        </w:tc>
        <w:tc>
          <w:tcPr>
            <w:tcW w:w="2130" w:type="dxa"/>
            <w:noWrap/>
            <w:vAlign w:val="center"/>
          </w:tcPr>
          <w:p w14:paraId="20977A42" w14:textId="77777777" w:rsidR="00F643D3" w:rsidRPr="0037216E" w:rsidRDefault="00F643D3" w:rsidP="00023D2C">
            <w:pPr>
              <w:rPr>
                <w:sz w:val="18"/>
                <w:szCs w:val="18"/>
              </w:rPr>
            </w:pPr>
            <w:r w:rsidRPr="0037216E">
              <w:rPr>
                <w:rFonts w:cs="Helvetica"/>
                <w:sz w:val="18"/>
                <w:szCs w:val="18"/>
              </w:rPr>
              <w:t>L-C2-M-BASIC-K9=</w:t>
            </w:r>
          </w:p>
        </w:tc>
        <w:tc>
          <w:tcPr>
            <w:tcW w:w="5812" w:type="dxa"/>
            <w:noWrap/>
          </w:tcPr>
          <w:p w14:paraId="6E39FEBB" w14:textId="77777777" w:rsidR="00F643D3" w:rsidRPr="0037216E" w:rsidRDefault="00F643D3" w:rsidP="00023D2C">
            <w:pPr>
              <w:rPr>
                <w:sz w:val="18"/>
                <w:szCs w:val="18"/>
              </w:rPr>
            </w:pPr>
            <w:r w:rsidRPr="0037216E">
              <w:rPr>
                <w:rFonts w:cs="Helvetica"/>
                <w:sz w:val="18"/>
                <w:szCs w:val="18"/>
              </w:rPr>
              <w:t>Cisco CloudCenter Manager-BASIC</w:t>
            </w:r>
          </w:p>
        </w:tc>
        <w:tc>
          <w:tcPr>
            <w:tcW w:w="920" w:type="dxa"/>
            <w:noWrap/>
            <w:vAlign w:val="center"/>
          </w:tcPr>
          <w:p w14:paraId="41EE3416"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67EB7BE5" w14:textId="77777777" w:rsidTr="00023D2C">
        <w:trPr>
          <w:trHeight w:val="300"/>
        </w:trPr>
        <w:tc>
          <w:tcPr>
            <w:tcW w:w="451" w:type="dxa"/>
            <w:vAlign w:val="center"/>
          </w:tcPr>
          <w:p w14:paraId="3EFC2431" w14:textId="77777777" w:rsidR="00F643D3" w:rsidRPr="0037216E" w:rsidRDefault="00F643D3" w:rsidP="00023D2C">
            <w:pPr>
              <w:suppressAutoHyphens/>
              <w:autoSpaceDE w:val="0"/>
              <w:autoSpaceDN w:val="0"/>
              <w:rPr>
                <w:sz w:val="18"/>
                <w:szCs w:val="18"/>
              </w:rPr>
            </w:pPr>
            <w:r w:rsidRPr="0037216E">
              <w:rPr>
                <w:sz w:val="18"/>
                <w:szCs w:val="18"/>
              </w:rPr>
              <w:t>3.</w:t>
            </w:r>
          </w:p>
        </w:tc>
        <w:tc>
          <w:tcPr>
            <w:tcW w:w="2130" w:type="dxa"/>
            <w:noWrap/>
            <w:vAlign w:val="center"/>
          </w:tcPr>
          <w:p w14:paraId="6A0552FA" w14:textId="77777777" w:rsidR="00F643D3" w:rsidRPr="0037216E" w:rsidRDefault="00F643D3" w:rsidP="00023D2C">
            <w:pPr>
              <w:rPr>
                <w:sz w:val="18"/>
                <w:szCs w:val="18"/>
              </w:rPr>
            </w:pPr>
            <w:r w:rsidRPr="0037216E">
              <w:rPr>
                <w:rFonts w:cs="Helvetica"/>
                <w:sz w:val="18"/>
                <w:szCs w:val="18"/>
              </w:rPr>
              <w:t>C2-M-BASIC-5Y</w:t>
            </w:r>
          </w:p>
        </w:tc>
        <w:tc>
          <w:tcPr>
            <w:tcW w:w="5812" w:type="dxa"/>
            <w:noWrap/>
          </w:tcPr>
          <w:p w14:paraId="694D1F3A" w14:textId="77777777" w:rsidR="00F643D3" w:rsidRPr="0037216E" w:rsidRDefault="00F643D3" w:rsidP="00023D2C">
            <w:pPr>
              <w:rPr>
                <w:sz w:val="18"/>
                <w:szCs w:val="18"/>
              </w:rPr>
            </w:pPr>
            <w:r w:rsidRPr="0037216E">
              <w:rPr>
                <w:rFonts w:cs="Helvetica"/>
                <w:sz w:val="18"/>
                <w:szCs w:val="18"/>
              </w:rPr>
              <w:t>Cisco CloudCenter Manager- Basic</w:t>
            </w:r>
          </w:p>
        </w:tc>
        <w:tc>
          <w:tcPr>
            <w:tcW w:w="920" w:type="dxa"/>
            <w:noWrap/>
            <w:vAlign w:val="center"/>
          </w:tcPr>
          <w:p w14:paraId="4EB3EF2D"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10B9B895" w14:textId="77777777" w:rsidTr="00023D2C">
        <w:trPr>
          <w:trHeight w:val="300"/>
        </w:trPr>
        <w:tc>
          <w:tcPr>
            <w:tcW w:w="451" w:type="dxa"/>
            <w:vAlign w:val="center"/>
          </w:tcPr>
          <w:p w14:paraId="4FFCE545" w14:textId="77777777" w:rsidR="00F643D3" w:rsidRPr="0037216E" w:rsidRDefault="00F643D3" w:rsidP="00023D2C">
            <w:pPr>
              <w:suppressAutoHyphens/>
              <w:autoSpaceDE w:val="0"/>
              <w:autoSpaceDN w:val="0"/>
              <w:rPr>
                <w:sz w:val="18"/>
                <w:szCs w:val="18"/>
              </w:rPr>
            </w:pPr>
            <w:r w:rsidRPr="0037216E">
              <w:rPr>
                <w:sz w:val="18"/>
                <w:szCs w:val="18"/>
              </w:rPr>
              <w:t>4.</w:t>
            </w:r>
          </w:p>
        </w:tc>
        <w:tc>
          <w:tcPr>
            <w:tcW w:w="2130" w:type="dxa"/>
            <w:noWrap/>
            <w:vAlign w:val="center"/>
          </w:tcPr>
          <w:p w14:paraId="33F4632E" w14:textId="77777777" w:rsidR="00F643D3" w:rsidRPr="0037216E" w:rsidRDefault="00F643D3" w:rsidP="00023D2C">
            <w:pPr>
              <w:rPr>
                <w:sz w:val="18"/>
                <w:szCs w:val="18"/>
              </w:rPr>
            </w:pPr>
            <w:r w:rsidRPr="0037216E">
              <w:rPr>
                <w:rFonts w:cs="Helvetica"/>
                <w:sz w:val="18"/>
                <w:szCs w:val="18"/>
              </w:rPr>
              <w:t>L-C2-O-BASIC-K9=</w:t>
            </w:r>
          </w:p>
        </w:tc>
        <w:tc>
          <w:tcPr>
            <w:tcW w:w="5812" w:type="dxa"/>
            <w:noWrap/>
          </w:tcPr>
          <w:p w14:paraId="418DB0C1" w14:textId="77777777" w:rsidR="00F643D3" w:rsidRPr="0037216E" w:rsidRDefault="00F643D3" w:rsidP="00023D2C">
            <w:pPr>
              <w:rPr>
                <w:sz w:val="18"/>
                <w:szCs w:val="18"/>
              </w:rPr>
            </w:pPr>
            <w:r w:rsidRPr="0037216E">
              <w:rPr>
                <w:rFonts w:cs="Helvetica"/>
                <w:sz w:val="18"/>
                <w:szCs w:val="18"/>
              </w:rPr>
              <w:t>Cisco CloudCenter Orchestrator-BASIC</w:t>
            </w:r>
          </w:p>
        </w:tc>
        <w:tc>
          <w:tcPr>
            <w:tcW w:w="920" w:type="dxa"/>
            <w:noWrap/>
            <w:vAlign w:val="center"/>
          </w:tcPr>
          <w:p w14:paraId="73C2BC2B" w14:textId="77777777" w:rsidR="00F643D3" w:rsidRPr="0037216E" w:rsidRDefault="00F643D3" w:rsidP="00023D2C">
            <w:pPr>
              <w:jc w:val="center"/>
              <w:rPr>
                <w:sz w:val="18"/>
                <w:szCs w:val="18"/>
              </w:rPr>
            </w:pPr>
            <w:r w:rsidRPr="0037216E">
              <w:rPr>
                <w:rFonts w:cs="Helvetica"/>
                <w:sz w:val="18"/>
                <w:szCs w:val="18"/>
              </w:rPr>
              <w:t>2</w:t>
            </w:r>
          </w:p>
        </w:tc>
      </w:tr>
      <w:tr w:rsidR="00F643D3" w:rsidRPr="0037216E" w14:paraId="13CC3144" w14:textId="77777777" w:rsidTr="00023D2C">
        <w:trPr>
          <w:trHeight w:val="300"/>
        </w:trPr>
        <w:tc>
          <w:tcPr>
            <w:tcW w:w="451" w:type="dxa"/>
            <w:vAlign w:val="center"/>
          </w:tcPr>
          <w:p w14:paraId="3FEAE274" w14:textId="77777777" w:rsidR="00F643D3" w:rsidRPr="0037216E" w:rsidRDefault="00F643D3" w:rsidP="00023D2C">
            <w:pPr>
              <w:suppressAutoHyphens/>
              <w:autoSpaceDE w:val="0"/>
              <w:autoSpaceDN w:val="0"/>
              <w:rPr>
                <w:sz w:val="18"/>
                <w:szCs w:val="18"/>
              </w:rPr>
            </w:pPr>
            <w:r w:rsidRPr="0037216E">
              <w:rPr>
                <w:sz w:val="18"/>
                <w:szCs w:val="18"/>
              </w:rPr>
              <w:t>5.</w:t>
            </w:r>
          </w:p>
        </w:tc>
        <w:tc>
          <w:tcPr>
            <w:tcW w:w="2130" w:type="dxa"/>
            <w:noWrap/>
            <w:vAlign w:val="center"/>
          </w:tcPr>
          <w:p w14:paraId="30FE4A11" w14:textId="77777777" w:rsidR="00F643D3" w:rsidRPr="0037216E" w:rsidRDefault="00F643D3" w:rsidP="00023D2C">
            <w:pPr>
              <w:rPr>
                <w:sz w:val="18"/>
                <w:szCs w:val="18"/>
              </w:rPr>
            </w:pPr>
            <w:r w:rsidRPr="0037216E">
              <w:rPr>
                <w:rFonts w:cs="Helvetica"/>
                <w:sz w:val="18"/>
                <w:szCs w:val="18"/>
              </w:rPr>
              <w:t>C2-O-BASIC-5Y</w:t>
            </w:r>
          </w:p>
        </w:tc>
        <w:tc>
          <w:tcPr>
            <w:tcW w:w="5812" w:type="dxa"/>
            <w:noWrap/>
          </w:tcPr>
          <w:p w14:paraId="266C446C" w14:textId="77777777" w:rsidR="00F643D3" w:rsidRPr="0037216E" w:rsidRDefault="00F643D3" w:rsidP="00023D2C">
            <w:pPr>
              <w:rPr>
                <w:sz w:val="18"/>
                <w:szCs w:val="18"/>
              </w:rPr>
            </w:pPr>
            <w:r w:rsidRPr="0037216E">
              <w:rPr>
                <w:rFonts w:cs="Helvetica"/>
                <w:sz w:val="18"/>
                <w:szCs w:val="18"/>
              </w:rPr>
              <w:t>Cisco CloudCenter Orchestrator- Basic</w:t>
            </w:r>
          </w:p>
        </w:tc>
        <w:tc>
          <w:tcPr>
            <w:tcW w:w="920" w:type="dxa"/>
            <w:noWrap/>
            <w:vAlign w:val="center"/>
          </w:tcPr>
          <w:p w14:paraId="22899956" w14:textId="77777777" w:rsidR="00F643D3" w:rsidRPr="0037216E" w:rsidRDefault="00F643D3" w:rsidP="00023D2C">
            <w:pPr>
              <w:jc w:val="center"/>
              <w:rPr>
                <w:sz w:val="18"/>
                <w:szCs w:val="18"/>
              </w:rPr>
            </w:pPr>
            <w:r w:rsidRPr="0037216E">
              <w:rPr>
                <w:rFonts w:cs="Helvetica"/>
                <w:sz w:val="18"/>
                <w:szCs w:val="18"/>
              </w:rPr>
              <w:t>2</w:t>
            </w:r>
          </w:p>
        </w:tc>
      </w:tr>
      <w:tr w:rsidR="00F643D3" w:rsidRPr="0037216E" w14:paraId="7E1AE56C" w14:textId="77777777" w:rsidTr="00023D2C">
        <w:trPr>
          <w:trHeight w:val="300"/>
        </w:trPr>
        <w:tc>
          <w:tcPr>
            <w:tcW w:w="451" w:type="dxa"/>
            <w:vAlign w:val="center"/>
          </w:tcPr>
          <w:p w14:paraId="1B8AB9F3" w14:textId="77777777" w:rsidR="00F643D3" w:rsidRPr="0037216E" w:rsidRDefault="00F643D3" w:rsidP="00023D2C">
            <w:pPr>
              <w:suppressAutoHyphens/>
              <w:autoSpaceDE w:val="0"/>
              <w:autoSpaceDN w:val="0"/>
              <w:rPr>
                <w:sz w:val="18"/>
                <w:szCs w:val="18"/>
              </w:rPr>
            </w:pPr>
            <w:r w:rsidRPr="0037216E">
              <w:rPr>
                <w:sz w:val="18"/>
                <w:szCs w:val="18"/>
              </w:rPr>
              <w:t>6.</w:t>
            </w:r>
          </w:p>
        </w:tc>
        <w:tc>
          <w:tcPr>
            <w:tcW w:w="2130" w:type="dxa"/>
            <w:noWrap/>
            <w:vAlign w:val="center"/>
          </w:tcPr>
          <w:p w14:paraId="340C5441" w14:textId="77777777" w:rsidR="00F643D3" w:rsidRPr="0037216E" w:rsidRDefault="00F643D3" w:rsidP="00023D2C">
            <w:pPr>
              <w:rPr>
                <w:sz w:val="18"/>
                <w:szCs w:val="18"/>
              </w:rPr>
            </w:pPr>
            <w:r w:rsidRPr="0037216E">
              <w:rPr>
                <w:rFonts w:cs="Helvetica"/>
                <w:sz w:val="18"/>
                <w:szCs w:val="18"/>
              </w:rPr>
              <w:t>L-C2V100-BASIC=</w:t>
            </w:r>
          </w:p>
        </w:tc>
        <w:tc>
          <w:tcPr>
            <w:tcW w:w="5812" w:type="dxa"/>
            <w:noWrap/>
          </w:tcPr>
          <w:p w14:paraId="58090533" w14:textId="77777777" w:rsidR="00F643D3" w:rsidRPr="0037216E" w:rsidRDefault="00F643D3" w:rsidP="00023D2C">
            <w:pPr>
              <w:rPr>
                <w:sz w:val="18"/>
                <w:szCs w:val="18"/>
              </w:rPr>
            </w:pPr>
            <w:r w:rsidRPr="0037216E">
              <w:rPr>
                <w:rFonts w:cs="Helvetica"/>
                <w:sz w:val="18"/>
                <w:szCs w:val="18"/>
              </w:rPr>
              <w:t>Cisco CloudCenter Virtual Machine 100-BASIC</w:t>
            </w:r>
          </w:p>
        </w:tc>
        <w:tc>
          <w:tcPr>
            <w:tcW w:w="920" w:type="dxa"/>
            <w:noWrap/>
            <w:vAlign w:val="center"/>
          </w:tcPr>
          <w:p w14:paraId="6D194938"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1E4502F8" w14:textId="77777777" w:rsidTr="00023D2C">
        <w:trPr>
          <w:trHeight w:val="300"/>
        </w:trPr>
        <w:tc>
          <w:tcPr>
            <w:tcW w:w="451" w:type="dxa"/>
            <w:vAlign w:val="center"/>
          </w:tcPr>
          <w:p w14:paraId="68E058A4" w14:textId="77777777" w:rsidR="00F643D3" w:rsidRPr="0037216E" w:rsidRDefault="00F643D3" w:rsidP="00023D2C">
            <w:pPr>
              <w:suppressAutoHyphens/>
              <w:autoSpaceDE w:val="0"/>
              <w:autoSpaceDN w:val="0"/>
              <w:rPr>
                <w:sz w:val="18"/>
                <w:szCs w:val="18"/>
              </w:rPr>
            </w:pPr>
            <w:r w:rsidRPr="0037216E">
              <w:rPr>
                <w:sz w:val="18"/>
                <w:szCs w:val="18"/>
              </w:rPr>
              <w:t>7.</w:t>
            </w:r>
          </w:p>
        </w:tc>
        <w:tc>
          <w:tcPr>
            <w:tcW w:w="2130" w:type="dxa"/>
            <w:noWrap/>
            <w:vAlign w:val="center"/>
          </w:tcPr>
          <w:p w14:paraId="01B587E3" w14:textId="77777777" w:rsidR="00F643D3" w:rsidRPr="0037216E" w:rsidRDefault="00F643D3" w:rsidP="00023D2C">
            <w:pPr>
              <w:rPr>
                <w:sz w:val="18"/>
                <w:szCs w:val="18"/>
              </w:rPr>
            </w:pPr>
            <w:r w:rsidRPr="0037216E">
              <w:rPr>
                <w:rFonts w:cs="Helvetica"/>
                <w:sz w:val="18"/>
                <w:szCs w:val="18"/>
              </w:rPr>
              <w:t>C2-V100BASIC-5Y</w:t>
            </w:r>
          </w:p>
        </w:tc>
        <w:tc>
          <w:tcPr>
            <w:tcW w:w="5812" w:type="dxa"/>
            <w:noWrap/>
          </w:tcPr>
          <w:p w14:paraId="2C2AD00E" w14:textId="77777777" w:rsidR="00F643D3" w:rsidRPr="0037216E" w:rsidRDefault="00F643D3" w:rsidP="00023D2C">
            <w:pPr>
              <w:rPr>
                <w:sz w:val="18"/>
                <w:szCs w:val="18"/>
              </w:rPr>
            </w:pPr>
            <w:r w:rsidRPr="0037216E">
              <w:rPr>
                <w:rFonts w:cs="Helvetica"/>
                <w:sz w:val="18"/>
                <w:szCs w:val="18"/>
              </w:rPr>
              <w:t>Cisco CloudCenter Virtual Machine 100- Basic</w:t>
            </w:r>
          </w:p>
        </w:tc>
        <w:tc>
          <w:tcPr>
            <w:tcW w:w="920" w:type="dxa"/>
            <w:noWrap/>
            <w:vAlign w:val="center"/>
          </w:tcPr>
          <w:p w14:paraId="017C7299" w14:textId="77777777" w:rsidR="00F643D3" w:rsidRPr="0037216E" w:rsidRDefault="00F643D3" w:rsidP="00023D2C">
            <w:pPr>
              <w:jc w:val="center"/>
              <w:rPr>
                <w:sz w:val="18"/>
                <w:szCs w:val="18"/>
              </w:rPr>
            </w:pPr>
            <w:r w:rsidRPr="0037216E">
              <w:rPr>
                <w:rFonts w:cs="Helvetica"/>
                <w:sz w:val="18"/>
                <w:szCs w:val="18"/>
              </w:rPr>
              <w:t>1</w:t>
            </w:r>
          </w:p>
        </w:tc>
      </w:tr>
      <w:tr w:rsidR="00F643D3" w:rsidRPr="0037216E" w14:paraId="50D94811" w14:textId="77777777" w:rsidTr="00023D2C">
        <w:trPr>
          <w:trHeight w:val="300"/>
        </w:trPr>
        <w:tc>
          <w:tcPr>
            <w:tcW w:w="451" w:type="dxa"/>
            <w:vAlign w:val="center"/>
          </w:tcPr>
          <w:p w14:paraId="588F9E17" w14:textId="77777777" w:rsidR="00F643D3" w:rsidRPr="0037216E" w:rsidRDefault="00F643D3" w:rsidP="00023D2C">
            <w:pPr>
              <w:suppressAutoHyphens/>
              <w:autoSpaceDE w:val="0"/>
              <w:autoSpaceDN w:val="0"/>
              <w:rPr>
                <w:sz w:val="18"/>
                <w:szCs w:val="18"/>
              </w:rPr>
            </w:pPr>
            <w:r w:rsidRPr="0037216E">
              <w:rPr>
                <w:sz w:val="18"/>
                <w:szCs w:val="18"/>
              </w:rPr>
              <w:t>8.</w:t>
            </w:r>
          </w:p>
        </w:tc>
        <w:tc>
          <w:tcPr>
            <w:tcW w:w="2130" w:type="dxa"/>
            <w:noWrap/>
            <w:vAlign w:val="center"/>
          </w:tcPr>
          <w:p w14:paraId="18B0ADF7" w14:textId="77777777" w:rsidR="00F643D3" w:rsidRPr="0037216E" w:rsidRDefault="00F643D3" w:rsidP="00023D2C">
            <w:pPr>
              <w:rPr>
                <w:sz w:val="18"/>
                <w:szCs w:val="18"/>
              </w:rPr>
            </w:pPr>
            <w:r w:rsidRPr="0037216E">
              <w:rPr>
                <w:rFonts w:cs="Helvetica"/>
                <w:sz w:val="18"/>
                <w:szCs w:val="18"/>
              </w:rPr>
              <w:t>R-C2-SW-K9</w:t>
            </w:r>
          </w:p>
        </w:tc>
        <w:tc>
          <w:tcPr>
            <w:tcW w:w="5812" w:type="dxa"/>
            <w:noWrap/>
          </w:tcPr>
          <w:p w14:paraId="4D0E912E" w14:textId="77777777" w:rsidR="00F643D3" w:rsidRPr="0037216E" w:rsidRDefault="00F643D3" w:rsidP="00023D2C">
            <w:pPr>
              <w:rPr>
                <w:sz w:val="18"/>
                <w:szCs w:val="18"/>
              </w:rPr>
            </w:pPr>
            <w:r w:rsidRPr="0037216E">
              <w:rPr>
                <w:rFonts w:cs="Helvetica"/>
                <w:sz w:val="18"/>
                <w:szCs w:val="18"/>
              </w:rPr>
              <w:t>CloudCenter Software bundle for eDelivery</w:t>
            </w:r>
          </w:p>
        </w:tc>
        <w:tc>
          <w:tcPr>
            <w:tcW w:w="920" w:type="dxa"/>
            <w:noWrap/>
            <w:vAlign w:val="center"/>
          </w:tcPr>
          <w:p w14:paraId="42E4713F" w14:textId="77777777" w:rsidR="00F643D3" w:rsidRPr="0037216E" w:rsidRDefault="00F643D3" w:rsidP="00023D2C">
            <w:pPr>
              <w:jc w:val="center"/>
              <w:rPr>
                <w:sz w:val="18"/>
                <w:szCs w:val="18"/>
              </w:rPr>
            </w:pPr>
            <w:r w:rsidRPr="0037216E">
              <w:rPr>
                <w:rFonts w:cs="Helvetica"/>
                <w:sz w:val="18"/>
                <w:szCs w:val="18"/>
              </w:rPr>
              <w:t>1</w:t>
            </w:r>
          </w:p>
        </w:tc>
      </w:tr>
    </w:tbl>
    <w:p w14:paraId="53507CFA" w14:textId="77777777" w:rsidR="004E2879" w:rsidRDefault="004E2879">
      <w:pPr>
        <w:rPr>
          <w:rFonts w:asciiTheme="minorHAnsi" w:eastAsiaTheme="minorEastAsia" w:hAnsiTheme="minorHAnsi" w:cstheme="minorBidi"/>
          <w:b/>
          <w:i/>
          <w:szCs w:val="24"/>
          <w:lang w:val="pl-PL"/>
        </w:rPr>
      </w:pPr>
      <w:r>
        <w:rPr>
          <w:rFonts w:asciiTheme="minorHAnsi" w:eastAsiaTheme="minorEastAsia" w:hAnsiTheme="minorHAnsi" w:cstheme="minorBidi"/>
        </w:rPr>
        <w:br w:type="page"/>
      </w:r>
    </w:p>
    <w:p w14:paraId="25F2598D" w14:textId="044846EA" w:rsidR="004E2879" w:rsidRPr="007D56A4" w:rsidRDefault="004E2879" w:rsidP="0021119E">
      <w:pPr>
        <w:pStyle w:val="11-BW"/>
        <w:numPr>
          <w:ilvl w:val="2"/>
          <w:numId w:val="68"/>
        </w:numPr>
      </w:pPr>
      <w:r>
        <w:lastRenderedPageBreak/>
        <w:t xml:space="preserve"> </w:t>
      </w:r>
      <w:bookmarkStart w:id="108" w:name="_Toc119869133"/>
      <w:r>
        <w:t>Cisco UCS Director</w:t>
      </w:r>
      <w:bookmarkEnd w:id="108"/>
    </w:p>
    <w:tbl>
      <w:tblPr>
        <w:tblStyle w:val="Tabelasiatki4akcent1"/>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5042"/>
        <w:gridCol w:w="1225"/>
      </w:tblGrid>
      <w:tr w:rsidR="007D56A4" w:rsidRPr="007D56A4" w14:paraId="0C51B63F" w14:textId="77777777" w:rsidTr="007D56A4">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BFBFBF" w:themeFill="background1" w:themeFillShade="BF"/>
            <w:hideMark/>
          </w:tcPr>
          <w:p w14:paraId="1837A173" w14:textId="210C87DD" w:rsidR="007E38D3" w:rsidRPr="007D56A4" w:rsidRDefault="007E38D3" w:rsidP="007D56A4">
            <w:pPr>
              <w:spacing w:before="60" w:after="60"/>
              <w:jc w:val="center"/>
              <w:rPr>
                <w:rFonts w:eastAsia="Calibri" w:cstheme="minorHAnsi"/>
                <w:bCs w:val="0"/>
                <w:color w:val="auto"/>
                <w:sz w:val="18"/>
                <w:szCs w:val="18"/>
              </w:rPr>
            </w:pPr>
            <w:r w:rsidRPr="007D56A4">
              <w:rPr>
                <w:rFonts w:eastAsia="Calibri" w:cstheme="minorHAnsi"/>
                <w:bCs w:val="0"/>
                <w:color w:val="auto"/>
                <w:sz w:val="18"/>
                <w:szCs w:val="18"/>
              </w:rPr>
              <w:t>Komponent</w:t>
            </w:r>
          </w:p>
        </w:tc>
        <w:tc>
          <w:tcPr>
            <w:tcW w:w="4323" w:type="dxa"/>
            <w:shd w:val="clear" w:color="auto" w:fill="BFBFBF" w:themeFill="background1" w:themeFillShade="BF"/>
            <w:hideMark/>
          </w:tcPr>
          <w:p w14:paraId="29397A6B" w14:textId="0B461E82" w:rsidR="007E38D3" w:rsidRPr="007D56A4" w:rsidRDefault="007E38D3" w:rsidP="007D56A4">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stheme="minorHAnsi"/>
                <w:bCs w:val="0"/>
                <w:color w:val="auto"/>
                <w:sz w:val="18"/>
                <w:szCs w:val="18"/>
              </w:rPr>
            </w:pPr>
            <w:r w:rsidRPr="007D56A4">
              <w:rPr>
                <w:rFonts w:eastAsia="Calibri" w:cstheme="minorHAnsi"/>
                <w:bCs w:val="0"/>
                <w:color w:val="auto"/>
                <w:sz w:val="18"/>
                <w:szCs w:val="18"/>
              </w:rPr>
              <w:t xml:space="preserve">Opis </w:t>
            </w:r>
          </w:p>
        </w:tc>
        <w:tc>
          <w:tcPr>
            <w:tcW w:w="1050" w:type="dxa"/>
            <w:shd w:val="clear" w:color="auto" w:fill="BFBFBF" w:themeFill="background1" w:themeFillShade="BF"/>
            <w:hideMark/>
          </w:tcPr>
          <w:p w14:paraId="1D1A12D8" w14:textId="52AD4D08" w:rsidR="007E38D3" w:rsidRPr="007D56A4" w:rsidRDefault="007E38D3" w:rsidP="007D56A4">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stheme="minorHAnsi"/>
                <w:bCs w:val="0"/>
                <w:color w:val="auto"/>
                <w:sz w:val="18"/>
                <w:szCs w:val="18"/>
              </w:rPr>
            </w:pPr>
            <w:r w:rsidRPr="007D56A4">
              <w:rPr>
                <w:rFonts w:eastAsia="Calibri" w:cstheme="minorHAnsi"/>
                <w:bCs w:val="0"/>
                <w:color w:val="auto"/>
                <w:sz w:val="18"/>
                <w:szCs w:val="18"/>
              </w:rPr>
              <w:t>Ilość</w:t>
            </w:r>
          </w:p>
        </w:tc>
      </w:tr>
      <w:tr w:rsidR="007E38D3" w:rsidRPr="00A6602D" w14:paraId="427A47C9" w14:textId="77777777" w:rsidTr="007D56A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35C95732"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CUIC-BASE-K9</w:t>
            </w:r>
          </w:p>
        </w:tc>
        <w:tc>
          <w:tcPr>
            <w:tcW w:w="4323" w:type="dxa"/>
            <w:shd w:val="clear" w:color="auto" w:fill="FFFFFF" w:themeFill="background1"/>
            <w:noWrap/>
            <w:hideMark/>
          </w:tcPr>
          <w:p w14:paraId="0822D782"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Cisco UCS Director Software License</w:t>
            </w:r>
          </w:p>
        </w:tc>
        <w:tc>
          <w:tcPr>
            <w:tcW w:w="1050" w:type="dxa"/>
            <w:shd w:val="clear" w:color="auto" w:fill="FFFFFF" w:themeFill="background1"/>
            <w:noWrap/>
            <w:hideMark/>
          </w:tcPr>
          <w:p w14:paraId="3BB24E80"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2</w:t>
            </w:r>
          </w:p>
        </w:tc>
      </w:tr>
      <w:tr w:rsidR="007E38D3" w:rsidRPr="00A6602D" w14:paraId="75731AA8" w14:textId="77777777" w:rsidTr="007D56A4">
        <w:trPr>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6820C834"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CUIC-PHY-SVR-10</w:t>
            </w:r>
          </w:p>
        </w:tc>
        <w:tc>
          <w:tcPr>
            <w:tcW w:w="4323" w:type="dxa"/>
            <w:shd w:val="clear" w:color="auto" w:fill="FFFFFF" w:themeFill="background1"/>
            <w:noWrap/>
            <w:hideMark/>
          </w:tcPr>
          <w:p w14:paraId="4CAD5918"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Cisco UCS Director Res Lic - 10-49 Phy SrvStoNetOth Node</w:t>
            </w:r>
          </w:p>
        </w:tc>
        <w:tc>
          <w:tcPr>
            <w:tcW w:w="1050" w:type="dxa"/>
            <w:shd w:val="clear" w:color="auto" w:fill="FFFFFF" w:themeFill="background1"/>
            <w:noWrap/>
            <w:hideMark/>
          </w:tcPr>
          <w:p w14:paraId="313FBE45"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34</w:t>
            </w:r>
          </w:p>
        </w:tc>
      </w:tr>
      <w:tr w:rsidR="007E38D3" w:rsidRPr="00A6602D" w14:paraId="1AE4B9E3" w14:textId="77777777" w:rsidTr="007D56A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5BD284B5"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CUIC-PHY-SERV</w:t>
            </w:r>
          </w:p>
        </w:tc>
        <w:tc>
          <w:tcPr>
            <w:tcW w:w="4323" w:type="dxa"/>
            <w:shd w:val="clear" w:color="auto" w:fill="FFFFFF" w:themeFill="background1"/>
            <w:noWrap/>
            <w:hideMark/>
          </w:tcPr>
          <w:p w14:paraId="363A0053"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Cisco UCS Director Resource Lic - One physical Server node</w:t>
            </w:r>
          </w:p>
        </w:tc>
        <w:tc>
          <w:tcPr>
            <w:tcW w:w="1050" w:type="dxa"/>
            <w:shd w:val="clear" w:color="auto" w:fill="FFFFFF" w:themeFill="background1"/>
            <w:noWrap/>
            <w:hideMark/>
          </w:tcPr>
          <w:p w14:paraId="6A2B518F" w14:textId="77777777" w:rsidR="007E38D3" w:rsidRPr="007D56A4" w:rsidRDefault="007E38D3" w:rsidP="007D56A4">
            <w:pPr>
              <w:spacing w:before="60" w:after="60"/>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4</w:t>
            </w:r>
          </w:p>
        </w:tc>
      </w:tr>
      <w:tr w:rsidR="007E38D3" w:rsidRPr="00A6602D" w14:paraId="4AC262B4" w14:textId="77777777" w:rsidTr="007D56A4">
        <w:trPr>
          <w:trHeight w:val="240"/>
        </w:trPr>
        <w:tc>
          <w:tcPr>
            <w:cnfStyle w:val="001000000000" w:firstRow="0" w:lastRow="0" w:firstColumn="1" w:lastColumn="0" w:oddVBand="0" w:evenVBand="0" w:oddHBand="0" w:evenHBand="0" w:firstRowFirstColumn="0" w:firstRowLastColumn="0" w:lastRowFirstColumn="0" w:lastRowLastColumn="0"/>
            <w:tcW w:w="2292" w:type="dxa"/>
            <w:shd w:val="clear" w:color="auto" w:fill="FFFFFF" w:themeFill="background1"/>
            <w:noWrap/>
            <w:hideMark/>
          </w:tcPr>
          <w:p w14:paraId="53BBF242" w14:textId="77777777" w:rsidR="007E38D3" w:rsidRPr="007D56A4" w:rsidRDefault="007E38D3" w:rsidP="007D56A4">
            <w:pPr>
              <w:spacing w:before="60" w:after="60"/>
              <w:jc w:val="center"/>
              <w:rPr>
                <w:rFonts w:eastAsia="Times New Roman" w:cstheme="minorHAnsi"/>
                <w:b w:val="0"/>
                <w:bCs w:val="0"/>
                <w:sz w:val="18"/>
                <w:szCs w:val="18"/>
              </w:rPr>
            </w:pPr>
            <w:r w:rsidRPr="007D56A4">
              <w:rPr>
                <w:rFonts w:eastAsia="Times New Roman" w:cstheme="minorHAnsi"/>
                <w:b w:val="0"/>
                <w:bCs w:val="0"/>
                <w:sz w:val="18"/>
                <w:szCs w:val="18"/>
              </w:rPr>
              <w:t>CUIC-SBUN-OFFERS1=</w:t>
            </w:r>
          </w:p>
        </w:tc>
        <w:tc>
          <w:tcPr>
            <w:tcW w:w="4323" w:type="dxa"/>
            <w:shd w:val="clear" w:color="auto" w:fill="FFFFFF" w:themeFill="background1"/>
            <w:noWrap/>
            <w:hideMark/>
          </w:tcPr>
          <w:p w14:paraId="6C49C20A"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Cisco UCS Dir Res Lic - 1Base 4PhyServ 2PhyNetw 2PhyStor</w:t>
            </w:r>
          </w:p>
        </w:tc>
        <w:tc>
          <w:tcPr>
            <w:tcW w:w="1050" w:type="dxa"/>
            <w:shd w:val="clear" w:color="auto" w:fill="FFFFFF" w:themeFill="background1"/>
            <w:noWrap/>
            <w:hideMark/>
          </w:tcPr>
          <w:p w14:paraId="64A5E155" w14:textId="77777777" w:rsidR="007E38D3" w:rsidRPr="007D56A4" w:rsidRDefault="007E38D3" w:rsidP="007D56A4">
            <w:pPr>
              <w:spacing w:before="60" w:after="6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rPr>
            </w:pPr>
            <w:r w:rsidRPr="007D56A4">
              <w:rPr>
                <w:rFonts w:eastAsia="Times New Roman" w:cstheme="minorHAnsi"/>
                <w:sz w:val="18"/>
                <w:szCs w:val="18"/>
              </w:rPr>
              <w:t>1</w:t>
            </w:r>
          </w:p>
        </w:tc>
      </w:tr>
    </w:tbl>
    <w:p w14:paraId="6F278E87" w14:textId="77777777" w:rsidR="004E2879" w:rsidRDefault="004E2879" w:rsidP="00BD7BDF">
      <w:pPr>
        <w:pStyle w:val="11-BW"/>
      </w:pPr>
    </w:p>
    <w:p w14:paraId="5BDF2F93" w14:textId="4E138271" w:rsidR="00CB72E1" w:rsidRDefault="00CB72E1" w:rsidP="0021119E">
      <w:pPr>
        <w:pStyle w:val="11-BW"/>
        <w:numPr>
          <w:ilvl w:val="2"/>
          <w:numId w:val="68"/>
        </w:numPr>
      </w:pPr>
      <w:bookmarkStart w:id="109" w:name="_Toc119869134"/>
      <w:r>
        <w:t>Moduł CRM</w:t>
      </w:r>
      <w:bookmarkEnd w:id="109"/>
    </w:p>
    <w:tbl>
      <w:tblPr>
        <w:tblStyle w:val="DDTable"/>
        <w:tblW w:w="9535" w:type="dxa"/>
        <w:tblBorders>
          <w:insideH w:val="single" w:sz="6" w:space="0" w:color="auto"/>
          <w:insideV w:val="single" w:sz="6" w:space="0" w:color="auto"/>
        </w:tblBorders>
        <w:tblLook w:val="04A0" w:firstRow="1" w:lastRow="0" w:firstColumn="1" w:lastColumn="0" w:noHBand="0" w:noVBand="1"/>
      </w:tblPr>
      <w:tblGrid>
        <w:gridCol w:w="2060"/>
        <w:gridCol w:w="5853"/>
        <w:gridCol w:w="1622"/>
      </w:tblGrid>
      <w:tr w:rsidR="00D44C0C" w:rsidRPr="007D56A4" w14:paraId="458DF2D5" w14:textId="77777777" w:rsidTr="007D56A4">
        <w:trPr>
          <w:cnfStyle w:val="100000000000" w:firstRow="1" w:lastRow="0" w:firstColumn="0" w:lastColumn="0" w:oddVBand="0" w:evenVBand="0" w:oddHBand="0" w:evenHBand="0" w:firstRowFirstColumn="0" w:firstRowLastColumn="0" w:lastRowFirstColumn="0" w:lastRowLastColumn="0"/>
        </w:trPr>
        <w:tc>
          <w:tcPr>
            <w:tcW w:w="2088" w:type="dxa"/>
          </w:tcPr>
          <w:p w14:paraId="777E80B7"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Komponent</w:t>
            </w:r>
          </w:p>
        </w:tc>
        <w:tc>
          <w:tcPr>
            <w:tcW w:w="6007" w:type="dxa"/>
          </w:tcPr>
          <w:p w14:paraId="4B1CE8C9"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Opis</w:t>
            </w:r>
          </w:p>
        </w:tc>
        <w:tc>
          <w:tcPr>
            <w:tcW w:w="1440" w:type="dxa"/>
          </w:tcPr>
          <w:p w14:paraId="2F1B4E0C"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Ilość</w:t>
            </w:r>
          </w:p>
        </w:tc>
      </w:tr>
      <w:tr w:rsidR="00CA49F0" w:rsidRPr="007D56A4" w14:paraId="350E9036" w14:textId="77777777" w:rsidTr="007D56A4">
        <w:tc>
          <w:tcPr>
            <w:tcW w:w="2088" w:type="dxa"/>
          </w:tcPr>
          <w:p w14:paraId="71A9B25D" w14:textId="77777777" w:rsidR="00CA49F0" w:rsidRPr="007D56A4" w:rsidRDefault="00CA49F0" w:rsidP="00023D2C">
            <w:pPr>
              <w:rPr>
                <w:rFonts w:asciiTheme="minorHAnsi" w:eastAsia="Times New Roman" w:hAnsiTheme="minorHAnsi" w:cstheme="minorHAnsi"/>
                <w:bCs/>
                <w:szCs w:val="18"/>
              </w:rPr>
            </w:pPr>
            <w:r w:rsidRPr="007D56A4">
              <w:rPr>
                <w:rFonts w:asciiTheme="minorHAnsi" w:eastAsia="Times New Roman" w:hAnsiTheme="minorHAnsi" w:cstheme="minorHAnsi"/>
                <w:szCs w:val="18"/>
              </w:rPr>
              <w:t>Pivotal Base</w:t>
            </w:r>
          </w:p>
        </w:tc>
        <w:tc>
          <w:tcPr>
            <w:tcW w:w="6007" w:type="dxa"/>
          </w:tcPr>
          <w:p w14:paraId="162C8396" w14:textId="77777777" w:rsidR="00CA49F0" w:rsidRPr="007D56A4" w:rsidRDefault="00CA49F0" w:rsidP="00023D2C">
            <w:pPr>
              <w:rPr>
                <w:rFonts w:asciiTheme="minorHAnsi" w:eastAsia="Times New Roman" w:hAnsiTheme="minorHAnsi" w:cstheme="minorHAnsi"/>
                <w:bCs/>
                <w:szCs w:val="18"/>
                <w:lang w:val="pl-PL"/>
              </w:rPr>
            </w:pPr>
            <w:r w:rsidRPr="007D56A4">
              <w:rPr>
                <w:rFonts w:asciiTheme="minorHAnsi" w:eastAsia="Times New Roman" w:hAnsiTheme="minorHAnsi" w:cstheme="minorHAnsi"/>
                <w:szCs w:val="18"/>
                <w:lang w:val="pl-PL"/>
              </w:rPr>
              <w:t>Dostęp dla użytkownika systemu do bazowych funkcjonalności modułu Pivotal CRM, zarządzanie pracownikami i danymi kontaktowymi – 10 licencji użytkowników wewnętrznych</w:t>
            </w:r>
          </w:p>
        </w:tc>
        <w:tc>
          <w:tcPr>
            <w:tcW w:w="1440" w:type="dxa"/>
          </w:tcPr>
          <w:p w14:paraId="44C0D740"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10 użytkowników</w:t>
            </w:r>
          </w:p>
        </w:tc>
      </w:tr>
      <w:tr w:rsidR="00CA49F0" w:rsidRPr="007D56A4" w14:paraId="6E8033C4" w14:textId="77777777" w:rsidTr="007D56A4">
        <w:tc>
          <w:tcPr>
            <w:tcW w:w="2088" w:type="dxa"/>
          </w:tcPr>
          <w:p w14:paraId="0ABF38EB" w14:textId="77777777" w:rsidR="00CA49F0" w:rsidRPr="007D56A4" w:rsidRDefault="00CA49F0" w:rsidP="00023D2C">
            <w:pPr>
              <w:rPr>
                <w:rFonts w:asciiTheme="minorHAnsi" w:eastAsia="Times New Roman" w:hAnsiTheme="minorHAnsi" w:cstheme="minorHAnsi"/>
                <w:bCs/>
                <w:szCs w:val="18"/>
              </w:rPr>
            </w:pPr>
            <w:r w:rsidRPr="007D56A4">
              <w:rPr>
                <w:rFonts w:asciiTheme="minorHAnsi" w:eastAsia="Times New Roman" w:hAnsiTheme="minorHAnsi" w:cstheme="minorHAnsi"/>
                <w:szCs w:val="18"/>
              </w:rPr>
              <w:t>Pivotal CSS</w:t>
            </w:r>
          </w:p>
        </w:tc>
        <w:tc>
          <w:tcPr>
            <w:tcW w:w="6007" w:type="dxa"/>
          </w:tcPr>
          <w:p w14:paraId="64F745EB" w14:textId="77777777" w:rsidR="00CA49F0" w:rsidRPr="007D56A4" w:rsidRDefault="00CA49F0" w:rsidP="00023D2C">
            <w:pPr>
              <w:rPr>
                <w:rFonts w:asciiTheme="minorHAnsi" w:eastAsia="Times New Roman" w:hAnsiTheme="minorHAnsi" w:cstheme="minorHAnsi"/>
                <w:bCs/>
                <w:szCs w:val="18"/>
                <w:lang w:val="pl-PL"/>
              </w:rPr>
            </w:pPr>
            <w:r w:rsidRPr="007D56A4">
              <w:rPr>
                <w:rFonts w:asciiTheme="minorHAnsi" w:eastAsia="Times New Roman" w:hAnsiTheme="minorHAnsi" w:cstheme="minorHAnsi"/>
                <w:szCs w:val="18"/>
                <w:lang w:val="pl-PL"/>
              </w:rPr>
              <w:t>Dostęp dla użytkownika do funkcjonalności wsparcia i zarządzania zgłoszeniami klientów – 10 licencji użytkowników wewnętrznych</w:t>
            </w:r>
          </w:p>
        </w:tc>
        <w:tc>
          <w:tcPr>
            <w:tcW w:w="1440" w:type="dxa"/>
          </w:tcPr>
          <w:p w14:paraId="7D422B33"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10 użytkowników</w:t>
            </w:r>
          </w:p>
        </w:tc>
      </w:tr>
      <w:tr w:rsidR="00CA49F0" w:rsidRPr="007D56A4" w14:paraId="4037B011" w14:textId="77777777" w:rsidTr="007D56A4">
        <w:tc>
          <w:tcPr>
            <w:tcW w:w="2088" w:type="dxa"/>
          </w:tcPr>
          <w:p w14:paraId="474EEA4D" w14:textId="77777777" w:rsidR="00CA49F0" w:rsidRPr="007D56A4" w:rsidRDefault="00CA49F0" w:rsidP="00023D2C">
            <w:pPr>
              <w:rPr>
                <w:rFonts w:asciiTheme="minorHAnsi" w:eastAsia="Times New Roman" w:hAnsiTheme="minorHAnsi" w:cstheme="minorHAnsi"/>
                <w:bCs/>
                <w:szCs w:val="18"/>
              </w:rPr>
            </w:pPr>
            <w:r w:rsidRPr="007D56A4">
              <w:rPr>
                <w:rFonts w:asciiTheme="minorHAnsi" w:eastAsia="Times New Roman" w:hAnsiTheme="minorHAnsi" w:cstheme="minorHAnsi"/>
                <w:szCs w:val="18"/>
              </w:rPr>
              <w:t>Pivotal UX (External User)</w:t>
            </w:r>
          </w:p>
        </w:tc>
        <w:tc>
          <w:tcPr>
            <w:tcW w:w="6007" w:type="dxa"/>
          </w:tcPr>
          <w:p w14:paraId="397F6ECE" w14:textId="77777777" w:rsidR="00CA49F0" w:rsidRPr="007D56A4" w:rsidRDefault="00CA49F0" w:rsidP="00023D2C">
            <w:pPr>
              <w:rPr>
                <w:rFonts w:asciiTheme="minorHAnsi" w:eastAsia="Times New Roman" w:hAnsiTheme="minorHAnsi" w:cstheme="minorHAnsi"/>
                <w:bCs/>
                <w:szCs w:val="18"/>
                <w:lang w:val="pl-PL"/>
              </w:rPr>
            </w:pPr>
            <w:r w:rsidRPr="007D56A4">
              <w:rPr>
                <w:rFonts w:asciiTheme="minorHAnsi" w:eastAsia="Times New Roman" w:hAnsiTheme="minorHAnsi" w:cstheme="minorHAnsi"/>
                <w:szCs w:val="18"/>
                <w:lang w:val="pl-PL"/>
              </w:rPr>
              <w:t>Dostęp do systemu przez przeglądarkę oraz mobilny – 200 (2x100) licencji dla użytkowników.</w:t>
            </w:r>
          </w:p>
        </w:tc>
        <w:tc>
          <w:tcPr>
            <w:tcW w:w="1440" w:type="dxa"/>
          </w:tcPr>
          <w:p w14:paraId="68CA9EB7"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200 użytkowników</w:t>
            </w:r>
          </w:p>
        </w:tc>
      </w:tr>
      <w:tr w:rsidR="00CA49F0" w:rsidRPr="007D56A4" w14:paraId="22C70C18" w14:textId="77777777" w:rsidTr="007D56A4">
        <w:tc>
          <w:tcPr>
            <w:tcW w:w="2088" w:type="dxa"/>
          </w:tcPr>
          <w:p w14:paraId="336A50FF" w14:textId="77777777" w:rsidR="00CA49F0" w:rsidRPr="007D56A4" w:rsidRDefault="00CA49F0" w:rsidP="00023D2C">
            <w:pPr>
              <w:rPr>
                <w:rFonts w:asciiTheme="minorHAnsi" w:eastAsia="Times New Roman" w:hAnsiTheme="minorHAnsi" w:cstheme="minorHAnsi"/>
                <w:bCs/>
                <w:szCs w:val="18"/>
              </w:rPr>
            </w:pPr>
            <w:r w:rsidRPr="007D56A4">
              <w:rPr>
                <w:rFonts w:asciiTheme="minorHAnsi" w:eastAsia="Times New Roman" w:hAnsiTheme="minorHAnsi" w:cstheme="minorHAnsi"/>
                <w:szCs w:val="18"/>
              </w:rPr>
              <w:t>Pivotal UX Base</w:t>
            </w:r>
          </w:p>
        </w:tc>
        <w:tc>
          <w:tcPr>
            <w:tcW w:w="6007" w:type="dxa"/>
          </w:tcPr>
          <w:p w14:paraId="10B211CB" w14:textId="77777777" w:rsidR="00CA49F0" w:rsidRPr="007D56A4" w:rsidRDefault="00CA49F0" w:rsidP="00023D2C">
            <w:pPr>
              <w:rPr>
                <w:rFonts w:asciiTheme="minorHAnsi" w:eastAsia="Times New Roman" w:hAnsiTheme="minorHAnsi" w:cstheme="minorHAnsi"/>
                <w:bCs/>
                <w:szCs w:val="18"/>
                <w:lang w:val="pl-PL"/>
              </w:rPr>
            </w:pPr>
            <w:r w:rsidRPr="007D56A4">
              <w:rPr>
                <w:rFonts w:asciiTheme="minorHAnsi" w:eastAsia="Times New Roman" w:hAnsiTheme="minorHAnsi" w:cstheme="minorHAnsi"/>
                <w:szCs w:val="18"/>
                <w:lang w:val="pl-PL"/>
              </w:rPr>
              <w:t>Licencja umożliwiająca uruchomienie jednego serwera obsługującego dostęp mobilny oraz www.</w:t>
            </w:r>
          </w:p>
        </w:tc>
        <w:tc>
          <w:tcPr>
            <w:tcW w:w="1440" w:type="dxa"/>
          </w:tcPr>
          <w:p w14:paraId="1A615358"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w:t>
            </w:r>
          </w:p>
        </w:tc>
      </w:tr>
      <w:tr w:rsidR="00CA49F0" w:rsidRPr="007D56A4" w14:paraId="631A35E2" w14:textId="77777777" w:rsidTr="007D56A4">
        <w:tc>
          <w:tcPr>
            <w:tcW w:w="2088" w:type="dxa"/>
          </w:tcPr>
          <w:p w14:paraId="4927C63E" w14:textId="77777777" w:rsidR="00CA49F0" w:rsidRPr="007D56A4" w:rsidRDefault="00CA49F0" w:rsidP="00023D2C">
            <w:pPr>
              <w:rPr>
                <w:rFonts w:asciiTheme="minorHAnsi" w:hAnsiTheme="minorHAnsi" w:cstheme="minorHAnsi"/>
                <w:bCs/>
                <w:szCs w:val="18"/>
              </w:rPr>
            </w:pPr>
            <w:r w:rsidRPr="007D56A4">
              <w:rPr>
                <w:rFonts w:asciiTheme="minorHAnsi" w:eastAsia="Times New Roman" w:hAnsiTheme="minorHAnsi" w:cstheme="minorHAnsi"/>
                <w:szCs w:val="18"/>
              </w:rPr>
              <w:t>Pivotal UX PCM</w:t>
            </w:r>
          </w:p>
        </w:tc>
        <w:tc>
          <w:tcPr>
            <w:tcW w:w="6007" w:type="dxa"/>
          </w:tcPr>
          <w:p w14:paraId="15ED03FB" w14:textId="77777777" w:rsidR="00CA49F0" w:rsidRPr="007D56A4" w:rsidRDefault="00CA49F0" w:rsidP="00023D2C">
            <w:pPr>
              <w:rPr>
                <w:rFonts w:asciiTheme="minorHAnsi" w:hAnsiTheme="minorHAnsi" w:cstheme="minorHAnsi"/>
                <w:bCs/>
                <w:szCs w:val="18"/>
                <w:lang w:val="pl-PL"/>
              </w:rPr>
            </w:pPr>
            <w:r w:rsidRPr="007D56A4">
              <w:rPr>
                <w:rFonts w:asciiTheme="minorHAnsi" w:eastAsia="Times New Roman" w:hAnsiTheme="minorHAnsi" w:cstheme="minorHAnsi"/>
                <w:szCs w:val="18"/>
                <w:lang w:val="pl-PL"/>
              </w:rPr>
              <w:t>Licencja umożliwiająca zarządzanie relacjami z osobami kontaktowymi CRM poprzez Web i urządzanie mobilne</w:t>
            </w:r>
          </w:p>
        </w:tc>
        <w:tc>
          <w:tcPr>
            <w:tcW w:w="1440" w:type="dxa"/>
          </w:tcPr>
          <w:p w14:paraId="40BE644A"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w:t>
            </w:r>
          </w:p>
        </w:tc>
      </w:tr>
      <w:tr w:rsidR="00CA49F0" w:rsidRPr="007D56A4" w14:paraId="45A9258B" w14:textId="77777777" w:rsidTr="007D56A4">
        <w:tc>
          <w:tcPr>
            <w:tcW w:w="2088" w:type="dxa"/>
          </w:tcPr>
          <w:p w14:paraId="7F92187B" w14:textId="77777777" w:rsidR="00CA49F0" w:rsidRPr="007D56A4" w:rsidRDefault="00CA49F0" w:rsidP="00023D2C">
            <w:pPr>
              <w:rPr>
                <w:rFonts w:asciiTheme="minorHAnsi" w:hAnsiTheme="minorHAnsi" w:cstheme="minorHAnsi"/>
                <w:bCs/>
                <w:szCs w:val="18"/>
              </w:rPr>
            </w:pPr>
            <w:r w:rsidRPr="007D56A4">
              <w:rPr>
                <w:rFonts w:asciiTheme="minorHAnsi" w:eastAsia="Times New Roman" w:hAnsiTheme="minorHAnsi" w:cstheme="minorHAnsi"/>
                <w:szCs w:val="18"/>
              </w:rPr>
              <w:t>Pivotal UX CSS</w:t>
            </w:r>
          </w:p>
        </w:tc>
        <w:tc>
          <w:tcPr>
            <w:tcW w:w="6007" w:type="dxa"/>
          </w:tcPr>
          <w:p w14:paraId="22C230C7" w14:textId="77777777" w:rsidR="00CA49F0" w:rsidRPr="007D56A4" w:rsidRDefault="00CA49F0" w:rsidP="00023D2C">
            <w:pPr>
              <w:rPr>
                <w:rFonts w:asciiTheme="minorHAnsi" w:hAnsiTheme="minorHAnsi" w:cstheme="minorHAnsi"/>
                <w:bCs/>
                <w:szCs w:val="18"/>
                <w:lang w:val="pl-PL"/>
              </w:rPr>
            </w:pPr>
            <w:r w:rsidRPr="007D56A4">
              <w:rPr>
                <w:rFonts w:asciiTheme="minorHAnsi" w:eastAsia="Times New Roman" w:hAnsiTheme="minorHAnsi" w:cstheme="minorHAnsi"/>
                <w:szCs w:val="18"/>
                <w:lang w:val="pl-PL"/>
              </w:rPr>
              <w:t>Licencja umożliwiająca wsparcie i zarządzanie zgłoszeniami osób kontaktowych CRM poprzez Web i urządzanie mobilne</w:t>
            </w:r>
          </w:p>
        </w:tc>
        <w:tc>
          <w:tcPr>
            <w:tcW w:w="1440" w:type="dxa"/>
          </w:tcPr>
          <w:p w14:paraId="0ED61325"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w:t>
            </w:r>
          </w:p>
        </w:tc>
      </w:tr>
      <w:tr w:rsidR="00CA49F0" w:rsidRPr="007D56A4" w14:paraId="27699BB6" w14:textId="77777777" w:rsidTr="007D56A4">
        <w:tc>
          <w:tcPr>
            <w:tcW w:w="2088" w:type="dxa"/>
          </w:tcPr>
          <w:p w14:paraId="05121AB2" w14:textId="77777777" w:rsidR="00CA49F0" w:rsidRPr="007D56A4" w:rsidRDefault="00CA49F0" w:rsidP="00023D2C">
            <w:pPr>
              <w:rPr>
                <w:rFonts w:asciiTheme="minorHAnsi" w:eastAsia="Times New Roman" w:hAnsiTheme="minorHAnsi" w:cstheme="minorHAnsi"/>
                <w:bCs/>
                <w:szCs w:val="18"/>
              </w:rPr>
            </w:pPr>
            <w:r w:rsidRPr="007D56A4">
              <w:rPr>
                <w:rFonts w:asciiTheme="minorHAnsi" w:eastAsia="Times New Roman" w:hAnsiTheme="minorHAnsi" w:cstheme="minorHAnsi"/>
                <w:szCs w:val="18"/>
              </w:rPr>
              <w:t>Crystal Reports</w:t>
            </w:r>
          </w:p>
        </w:tc>
        <w:tc>
          <w:tcPr>
            <w:tcW w:w="6007" w:type="dxa"/>
          </w:tcPr>
          <w:p w14:paraId="2296BFEF" w14:textId="77777777" w:rsidR="00CA49F0" w:rsidRPr="007D56A4" w:rsidRDefault="00CA49F0" w:rsidP="00023D2C">
            <w:pPr>
              <w:rPr>
                <w:rFonts w:asciiTheme="minorHAnsi" w:eastAsia="Times New Roman" w:hAnsiTheme="minorHAnsi" w:cstheme="minorHAnsi"/>
                <w:bCs/>
                <w:szCs w:val="18"/>
                <w:lang w:val="pl-PL"/>
              </w:rPr>
            </w:pPr>
            <w:r w:rsidRPr="007D56A4">
              <w:rPr>
                <w:rFonts w:asciiTheme="minorHAnsi" w:eastAsia="Times New Roman" w:hAnsiTheme="minorHAnsi" w:cstheme="minorHAnsi"/>
                <w:szCs w:val="18"/>
                <w:lang w:val="pl-PL"/>
              </w:rPr>
              <w:t>Licencja udostępniająca funkcjonalności wykorzystujące integrację systemu Pivotal ze środowiskiem raportowym Crystal Reports</w:t>
            </w:r>
          </w:p>
        </w:tc>
        <w:tc>
          <w:tcPr>
            <w:tcW w:w="1440" w:type="dxa"/>
          </w:tcPr>
          <w:p w14:paraId="0C4E002E"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1</w:t>
            </w:r>
          </w:p>
        </w:tc>
      </w:tr>
      <w:tr w:rsidR="00CA49F0" w:rsidRPr="007D56A4" w14:paraId="5ADAF15D" w14:textId="77777777" w:rsidTr="007D56A4">
        <w:tc>
          <w:tcPr>
            <w:tcW w:w="2088" w:type="dxa"/>
          </w:tcPr>
          <w:p w14:paraId="19875509" w14:textId="77777777" w:rsidR="00CA49F0" w:rsidRPr="007D56A4" w:rsidRDefault="00CA49F0" w:rsidP="00023D2C">
            <w:pPr>
              <w:rPr>
                <w:rFonts w:asciiTheme="minorHAnsi" w:hAnsiTheme="minorHAnsi" w:cstheme="minorHAnsi"/>
                <w:bCs/>
                <w:szCs w:val="18"/>
              </w:rPr>
            </w:pPr>
            <w:r w:rsidRPr="007D56A4">
              <w:rPr>
                <w:rFonts w:asciiTheme="minorHAnsi" w:eastAsia="Times New Roman" w:hAnsiTheme="minorHAnsi" w:cstheme="minorHAnsi"/>
                <w:szCs w:val="18"/>
              </w:rPr>
              <w:t>Dodatkowe komponenty Pivotal</w:t>
            </w:r>
          </w:p>
        </w:tc>
        <w:tc>
          <w:tcPr>
            <w:tcW w:w="6007" w:type="dxa"/>
          </w:tcPr>
          <w:p w14:paraId="77D5EB6B"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rPr>
              <w:t>Pivotal Toolkit</w:t>
            </w:r>
          </w:p>
          <w:p w14:paraId="64B56E11"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rPr>
              <w:t>Pivotal Licence Manager</w:t>
            </w:r>
          </w:p>
          <w:p w14:paraId="1F4C684E"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rPr>
              <w:t>Pivotal Administration Console</w:t>
            </w:r>
          </w:p>
          <w:p w14:paraId="514A41EA"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rPr>
              <w:t>Windows Sharepoint Services</w:t>
            </w:r>
          </w:p>
          <w:p w14:paraId="28CF9616"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lang w:eastAsia="pl-PL"/>
              </w:rPr>
              <w:t>Data Synchronisation Module</w:t>
            </w:r>
          </w:p>
          <w:p w14:paraId="3EBD88EF" w14:textId="77777777" w:rsidR="00CA49F0" w:rsidRPr="007D56A4" w:rsidRDefault="00CA49F0">
            <w:pPr>
              <w:pStyle w:val="Akapitzlist"/>
              <w:numPr>
                <w:ilvl w:val="0"/>
                <w:numId w:val="59"/>
              </w:numPr>
              <w:spacing w:line="300" w:lineRule="atLeast"/>
              <w:contextualSpacing w:val="0"/>
              <w:jc w:val="left"/>
              <w:rPr>
                <w:rFonts w:asciiTheme="minorHAnsi" w:hAnsiTheme="minorHAnsi" w:cstheme="minorHAnsi"/>
                <w:bCs/>
                <w:szCs w:val="18"/>
              </w:rPr>
            </w:pPr>
            <w:r w:rsidRPr="007D56A4">
              <w:rPr>
                <w:rFonts w:asciiTheme="minorHAnsi" w:hAnsiTheme="minorHAnsi" w:cstheme="minorHAnsi"/>
                <w:szCs w:val="18"/>
                <w:lang w:eastAsia="pl-PL"/>
              </w:rPr>
              <w:t>Deployment Server Component</w:t>
            </w:r>
          </w:p>
        </w:tc>
        <w:tc>
          <w:tcPr>
            <w:tcW w:w="1440" w:type="dxa"/>
          </w:tcPr>
          <w:p w14:paraId="083B027C" w14:textId="77777777" w:rsidR="00CA49F0" w:rsidRPr="007D56A4" w:rsidRDefault="00CA49F0" w:rsidP="00023D2C">
            <w:pPr>
              <w:rPr>
                <w:rFonts w:asciiTheme="minorHAnsi" w:hAnsiTheme="minorHAnsi" w:cstheme="minorHAnsi"/>
                <w:szCs w:val="18"/>
              </w:rPr>
            </w:pPr>
            <w:r w:rsidRPr="007D56A4">
              <w:rPr>
                <w:rFonts w:asciiTheme="minorHAnsi" w:hAnsiTheme="minorHAnsi" w:cstheme="minorHAnsi"/>
                <w:szCs w:val="18"/>
              </w:rPr>
              <w:t>Nd.</w:t>
            </w:r>
          </w:p>
        </w:tc>
      </w:tr>
    </w:tbl>
    <w:p w14:paraId="243EF8AC" w14:textId="77777777" w:rsidR="00CB72E1" w:rsidRDefault="00CB72E1" w:rsidP="0780D500">
      <w:pPr>
        <w:spacing w:line="276" w:lineRule="auto"/>
        <w:jc w:val="both"/>
        <w:rPr>
          <w:rFonts w:asciiTheme="minorHAnsi" w:eastAsiaTheme="minorEastAsia" w:hAnsiTheme="minorHAnsi" w:cstheme="minorBidi"/>
          <w:lang w:val="pl-PL"/>
        </w:rPr>
      </w:pPr>
    </w:p>
    <w:p w14:paraId="662E6FBF" w14:textId="13F9BBD4" w:rsidR="00CA49F0" w:rsidRPr="00AB5F95" w:rsidRDefault="00CA49F0" w:rsidP="0021119E">
      <w:pPr>
        <w:pStyle w:val="11-BW"/>
        <w:numPr>
          <w:ilvl w:val="2"/>
          <w:numId w:val="68"/>
        </w:numPr>
        <w:rPr>
          <w:lang w:val="en-GB"/>
        </w:rPr>
      </w:pPr>
      <w:bookmarkStart w:id="110" w:name="_Toc119869135"/>
      <w:r w:rsidRPr="00AB5F95">
        <w:rPr>
          <w:lang w:val="en-GB"/>
        </w:rPr>
        <w:t>Moduł Call Center (Cisco CCX)</w:t>
      </w:r>
      <w:bookmarkEnd w:id="110"/>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97"/>
        <w:gridCol w:w="5508"/>
        <w:gridCol w:w="1418"/>
      </w:tblGrid>
      <w:tr w:rsidR="008F7A88" w:rsidRPr="007D56A4" w14:paraId="63C87E11" w14:textId="77777777" w:rsidTr="00023D2C">
        <w:trPr>
          <w:trHeight w:val="340"/>
        </w:trPr>
        <w:tc>
          <w:tcPr>
            <w:tcW w:w="2497" w:type="dxa"/>
            <w:shd w:val="clear" w:color="auto" w:fill="D9D9D9" w:themeFill="background1" w:themeFillShade="D9"/>
            <w:vAlign w:val="center"/>
          </w:tcPr>
          <w:p w14:paraId="787F8611" w14:textId="77777777" w:rsidR="008F7A88" w:rsidRPr="007D56A4" w:rsidRDefault="008F7A88" w:rsidP="00023D2C">
            <w:pPr>
              <w:rPr>
                <w:rFonts w:asciiTheme="minorHAnsi" w:hAnsiTheme="minorHAnsi" w:cstheme="minorHAnsi"/>
                <w:b/>
                <w:sz w:val="18"/>
                <w:szCs w:val="18"/>
              </w:rPr>
            </w:pPr>
            <w:r w:rsidRPr="007D56A4">
              <w:rPr>
                <w:rFonts w:asciiTheme="minorHAnsi" w:hAnsiTheme="minorHAnsi" w:cstheme="minorHAnsi"/>
                <w:b/>
                <w:sz w:val="18"/>
                <w:szCs w:val="18"/>
              </w:rPr>
              <w:lastRenderedPageBreak/>
              <w:t xml:space="preserve">Komponent </w:t>
            </w:r>
          </w:p>
          <w:p w14:paraId="4F47332F" w14:textId="77777777" w:rsidR="008F7A88" w:rsidRPr="007D56A4" w:rsidRDefault="008F7A88" w:rsidP="00023D2C">
            <w:pPr>
              <w:rPr>
                <w:rFonts w:asciiTheme="minorHAnsi" w:hAnsiTheme="minorHAnsi" w:cstheme="minorHAnsi"/>
                <w:b/>
                <w:sz w:val="18"/>
                <w:szCs w:val="18"/>
              </w:rPr>
            </w:pPr>
            <w:r w:rsidRPr="007D56A4">
              <w:rPr>
                <w:rFonts w:asciiTheme="minorHAnsi" w:hAnsiTheme="minorHAnsi" w:cstheme="minorHAnsi"/>
                <w:b/>
                <w:sz w:val="18"/>
                <w:szCs w:val="18"/>
              </w:rPr>
              <w:t xml:space="preserve">Part Number </w:t>
            </w:r>
          </w:p>
        </w:tc>
        <w:tc>
          <w:tcPr>
            <w:tcW w:w="5508" w:type="dxa"/>
            <w:shd w:val="clear" w:color="auto" w:fill="D9D9D9" w:themeFill="background1" w:themeFillShade="D9"/>
          </w:tcPr>
          <w:p w14:paraId="79837966" w14:textId="77777777" w:rsidR="008F7A88" w:rsidRPr="007D56A4" w:rsidRDefault="008F7A88" w:rsidP="00023D2C">
            <w:pPr>
              <w:rPr>
                <w:rFonts w:asciiTheme="minorHAnsi" w:hAnsiTheme="minorHAnsi" w:cstheme="minorHAnsi"/>
                <w:b/>
                <w:bCs/>
                <w:sz w:val="18"/>
                <w:szCs w:val="18"/>
                <w:lang w:eastAsia="pl-PL"/>
              </w:rPr>
            </w:pPr>
            <w:r w:rsidRPr="007D56A4">
              <w:rPr>
                <w:rFonts w:asciiTheme="minorHAnsi" w:hAnsiTheme="minorHAnsi" w:cstheme="minorHAnsi"/>
                <w:b/>
                <w:sz w:val="18"/>
                <w:szCs w:val="18"/>
                <w:lang w:eastAsia="pl-PL"/>
              </w:rPr>
              <w:t>Opis</w:t>
            </w:r>
          </w:p>
        </w:tc>
        <w:tc>
          <w:tcPr>
            <w:tcW w:w="1418" w:type="dxa"/>
            <w:shd w:val="clear" w:color="auto" w:fill="D9D9D9" w:themeFill="background1" w:themeFillShade="D9"/>
            <w:vAlign w:val="center"/>
          </w:tcPr>
          <w:p w14:paraId="43D52A67" w14:textId="77777777" w:rsidR="008F7A88" w:rsidRPr="007D56A4" w:rsidRDefault="008F7A88" w:rsidP="00023D2C">
            <w:pPr>
              <w:jc w:val="center"/>
              <w:rPr>
                <w:rFonts w:asciiTheme="minorHAnsi" w:hAnsiTheme="minorHAnsi" w:cstheme="minorHAnsi"/>
                <w:b/>
                <w:bCs/>
                <w:sz w:val="18"/>
                <w:szCs w:val="18"/>
                <w:lang w:eastAsia="pl-PL"/>
              </w:rPr>
            </w:pPr>
            <w:r w:rsidRPr="007D56A4">
              <w:rPr>
                <w:rFonts w:asciiTheme="minorHAnsi" w:hAnsiTheme="minorHAnsi" w:cstheme="minorHAnsi"/>
                <w:b/>
                <w:sz w:val="18"/>
                <w:szCs w:val="18"/>
                <w:lang w:eastAsia="pl-PL"/>
              </w:rPr>
              <w:t>Ilość</w:t>
            </w:r>
          </w:p>
        </w:tc>
      </w:tr>
      <w:tr w:rsidR="008F7A88" w:rsidRPr="007D56A4" w14:paraId="71C17CA2" w14:textId="77777777" w:rsidTr="00023D2C">
        <w:trPr>
          <w:trHeight w:val="340"/>
        </w:trPr>
        <w:tc>
          <w:tcPr>
            <w:tcW w:w="2497" w:type="dxa"/>
            <w:shd w:val="clear" w:color="auto" w:fill="auto"/>
            <w:vAlign w:val="center"/>
          </w:tcPr>
          <w:p w14:paraId="1D994B6A" w14:textId="77777777" w:rsidR="008F7A88" w:rsidRPr="007D56A4" w:rsidRDefault="008F7A88" w:rsidP="00023D2C">
            <w:pPr>
              <w:rPr>
                <w:rFonts w:asciiTheme="minorHAnsi" w:hAnsiTheme="minorHAnsi" w:cstheme="minorHAnsi"/>
                <w:sz w:val="18"/>
                <w:szCs w:val="18"/>
              </w:rPr>
            </w:pPr>
            <w:r w:rsidRPr="007D56A4">
              <w:rPr>
                <w:rFonts w:asciiTheme="minorHAnsi" w:hAnsiTheme="minorHAnsi" w:cstheme="minorHAnsi"/>
                <w:sz w:val="18"/>
                <w:szCs w:val="18"/>
                <w:lang w:eastAsia="pl-PL"/>
              </w:rPr>
              <w:t>CCX-11-PAK</w:t>
            </w:r>
          </w:p>
        </w:tc>
        <w:tc>
          <w:tcPr>
            <w:tcW w:w="5508" w:type="dxa"/>
            <w:shd w:val="clear" w:color="auto" w:fill="auto"/>
          </w:tcPr>
          <w:p w14:paraId="1CEED0F1"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 11 autoexpanded  PAK</w:t>
            </w:r>
          </w:p>
        </w:tc>
        <w:tc>
          <w:tcPr>
            <w:tcW w:w="1418" w:type="dxa"/>
            <w:shd w:val="clear" w:color="auto" w:fill="auto"/>
            <w:vAlign w:val="center"/>
          </w:tcPr>
          <w:p w14:paraId="10D26035"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694AE04B" w14:textId="77777777" w:rsidTr="00023D2C">
        <w:trPr>
          <w:trHeight w:val="340"/>
        </w:trPr>
        <w:tc>
          <w:tcPr>
            <w:tcW w:w="2497" w:type="dxa"/>
            <w:shd w:val="clear" w:color="auto" w:fill="auto"/>
            <w:vAlign w:val="center"/>
            <w:hideMark/>
          </w:tcPr>
          <w:p w14:paraId="26D75993"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CCX-11-N-P-LIC</w:t>
            </w:r>
          </w:p>
        </w:tc>
        <w:tc>
          <w:tcPr>
            <w:tcW w:w="5508" w:type="dxa"/>
            <w:shd w:val="clear" w:color="auto" w:fill="auto"/>
            <w:hideMark/>
          </w:tcPr>
          <w:p w14:paraId="2E9426A8"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11.0 PRE Seat Qty 1 LICENSE ONLY</w:t>
            </w:r>
          </w:p>
        </w:tc>
        <w:tc>
          <w:tcPr>
            <w:tcW w:w="1418" w:type="dxa"/>
            <w:shd w:val="clear" w:color="auto" w:fill="auto"/>
            <w:vAlign w:val="center"/>
            <w:hideMark/>
          </w:tcPr>
          <w:p w14:paraId="049BD519"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5</w:t>
            </w:r>
          </w:p>
        </w:tc>
      </w:tr>
      <w:tr w:rsidR="008F7A88" w:rsidRPr="007D56A4" w14:paraId="1C6855E6" w14:textId="77777777" w:rsidTr="00023D2C">
        <w:trPr>
          <w:trHeight w:val="340"/>
        </w:trPr>
        <w:tc>
          <w:tcPr>
            <w:tcW w:w="2497" w:type="dxa"/>
            <w:shd w:val="clear" w:color="auto" w:fill="auto"/>
            <w:vAlign w:val="center"/>
            <w:hideMark/>
          </w:tcPr>
          <w:p w14:paraId="675FAC60"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CCX-11-P-SVR-LIC</w:t>
            </w:r>
          </w:p>
        </w:tc>
        <w:tc>
          <w:tcPr>
            <w:tcW w:w="5508" w:type="dxa"/>
            <w:shd w:val="clear" w:color="auto" w:fill="auto"/>
            <w:hideMark/>
          </w:tcPr>
          <w:p w14:paraId="5C64CBAB"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11.0 NEW PRE Server License</w:t>
            </w:r>
          </w:p>
        </w:tc>
        <w:tc>
          <w:tcPr>
            <w:tcW w:w="1418" w:type="dxa"/>
            <w:shd w:val="clear" w:color="auto" w:fill="auto"/>
            <w:vAlign w:val="center"/>
            <w:hideMark/>
          </w:tcPr>
          <w:p w14:paraId="21E6556F"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7652A931" w14:textId="77777777" w:rsidTr="00023D2C">
        <w:trPr>
          <w:trHeight w:val="340"/>
        </w:trPr>
        <w:tc>
          <w:tcPr>
            <w:tcW w:w="2497" w:type="dxa"/>
            <w:shd w:val="clear" w:color="auto" w:fill="auto"/>
            <w:vAlign w:val="center"/>
            <w:hideMark/>
          </w:tcPr>
          <w:p w14:paraId="69B41279"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CCX-11-5P</w:t>
            </w:r>
          </w:p>
        </w:tc>
        <w:tc>
          <w:tcPr>
            <w:tcW w:w="5508" w:type="dxa"/>
            <w:shd w:val="clear" w:color="auto" w:fill="auto"/>
            <w:hideMark/>
          </w:tcPr>
          <w:p w14:paraId="3C359575"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CCX 11 Premium 5 seat Promo Bundle</w:t>
            </w:r>
          </w:p>
        </w:tc>
        <w:tc>
          <w:tcPr>
            <w:tcW w:w="1418" w:type="dxa"/>
            <w:shd w:val="clear" w:color="auto" w:fill="auto"/>
            <w:vAlign w:val="center"/>
            <w:hideMark/>
          </w:tcPr>
          <w:p w14:paraId="6EB379C0"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0D8EC3E6" w14:textId="77777777" w:rsidTr="00023D2C">
        <w:trPr>
          <w:trHeight w:val="340"/>
        </w:trPr>
        <w:tc>
          <w:tcPr>
            <w:tcW w:w="2497" w:type="dxa"/>
            <w:shd w:val="clear" w:color="auto" w:fill="auto"/>
            <w:vAlign w:val="center"/>
            <w:hideMark/>
          </w:tcPr>
          <w:p w14:paraId="5C31B31C"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VXME-USR-RTU</w:t>
            </w:r>
          </w:p>
        </w:tc>
        <w:tc>
          <w:tcPr>
            <w:tcW w:w="5508" w:type="dxa"/>
            <w:shd w:val="clear" w:color="auto" w:fill="auto"/>
            <w:hideMark/>
          </w:tcPr>
          <w:p w14:paraId="79B1322E"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VXME Right to Use</w:t>
            </w:r>
          </w:p>
        </w:tc>
        <w:tc>
          <w:tcPr>
            <w:tcW w:w="1418" w:type="dxa"/>
            <w:shd w:val="clear" w:color="auto" w:fill="auto"/>
            <w:vAlign w:val="center"/>
            <w:hideMark/>
          </w:tcPr>
          <w:p w14:paraId="1DDEF5F7"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41194288" w14:textId="77777777" w:rsidTr="00023D2C">
        <w:trPr>
          <w:trHeight w:val="340"/>
        </w:trPr>
        <w:tc>
          <w:tcPr>
            <w:tcW w:w="2497" w:type="dxa"/>
            <w:shd w:val="clear" w:color="auto" w:fill="auto"/>
            <w:vAlign w:val="center"/>
            <w:hideMark/>
          </w:tcPr>
          <w:p w14:paraId="38FE06C0"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CCX-CUIC-PREM</w:t>
            </w:r>
          </w:p>
        </w:tc>
        <w:tc>
          <w:tcPr>
            <w:tcW w:w="5508" w:type="dxa"/>
            <w:shd w:val="clear" w:color="auto" w:fill="auto"/>
            <w:hideMark/>
          </w:tcPr>
          <w:p w14:paraId="0455D66F" w14:textId="77777777" w:rsidR="008F7A88" w:rsidRPr="007D56A4" w:rsidRDefault="008F7A88" w:rsidP="00023D2C">
            <w:pPr>
              <w:rPr>
                <w:rFonts w:asciiTheme="minorHAnsi" w:hAnsiTheme="minorHAnsi" w:cstheme="minorHAnsi"/>
                <w:bCs/>
                <w:sz w:val="18"/>
                <w:szCs w:val="18"/>
                <w:lang w:val="en-GB" w:eastAsia="pl-PL"/>
              </w:rPr>
            </w:pPr>
            <w:r w:rsidRPr="007D56A4">
              <w:rPr>
                <w:rFonts w:asciiTheme="minorHAnsi" w:hAnsiTheme="minorHAnsi" w:cstheme="minorHAnsi"/>
                <w:sz w:val="18"/>
                <w:szCs w:val="18"/>
                <w:lang w:val="en-GB" w:eastAsia="pl-PL"/>
              </w:rPr>
              <w:t>License for Cisco Unified Intelligence Center Premium</w:t>
            </w:r>
          </w:p>
        </w:tc>
        <w:tc>
          <w:tcPr>
            <w:tcW w:w="1418" w:type="dxa"/>
            <w:shd w:val="clear" w:color="auto" w:fill="auto"/>
            <w:vAlign w:val="center"/>
            <w:hideMark/>
          </w:tcPr>
          <w:p w14:paraId="6C101C44"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r w:rsidR="008F7A88" w:rsidRPr="007D56A4" w14:paraId="318EB9E3" w14:textId="77777777" w:rsidTr="00023D2C">
        <w:trPr>
          <w:trHeight w:val="340"/>
        </w:trPr>
        <w:tc>
          <w:tcPr>
            <w:tcW w:w="2497" w:type="dxa"/>
            <w:shd w:val="clear" w:color="auto" w:fill="auto"/>
            <w:vAlign w:val="center"/>
            <w:hideMark/>
          </w:tcPr>
          <w:p w14:paraId="011A2F8E"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CCEH-CCP-SVR-LIC</w:t>
            </w:r>
          </w:p>
        </w:tc>
        <w:tc>
          <w:tcPr>
            <w:tcW w:w="5508" w:type="dxa"/>
            <w:shd w:val="clear" w:color="auto" w:fill="auto"/>
            <w:hideMark/>
          </w:tcPr>
          <w:p w14:paraId="649F0D63" w14:textId="77777777" w:rsidR="008F7A88" w:rsidRPr="007D56A4" w:rsidRDefault="008F7A88" w:rsidP="00023D2C">
            <w:pP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CCP Server</w:t>
            </w:r>
          </w:p>
        </w:tc>
        <w:tc>
          <w:tcPr>
            <w:tcW w:w="1418" w:type="dxa"/>
            <w:shd w:val="clear" w:color="auto" w:fill="auto"/>
            <w:vAlign w:val="center"/>
            <w:hideMark/>
          </w:tcPr>
          <w:p w14:paraId="44D16EA6" w14:textId="77777777" w:rsidR="008F7A88" w:rsidRPr="007D56A4" w:rsidRDefault="008F7A88" w:rsidP="00023D2C">
            <w:pPr>
              <w:jc w:val="center"/>
              <w:rPr>
                <w:rFonts w:asciiTheme="minorHAnsi" w:hAnsiTheme="minorHAnsi" w:cstheme="minorHAnsi"/>
                <w:bCs/>
                <w:sz w:val="18"/>
                <w:szCs w:val="18"/>
                <w:lang w:eastAsia="pl-PL"/>
              </w:rPr>
            </w:pPr>
            <w:r w:rsidRPr="007D56A4">
              <w:rPr>
                <w:rFonts w:asciiTheme="minorHAnsi" w:hAnsiTheme="minorHAnsi" w:cstheme="minorHAnsi"/>
                <w:sz w:val="18"/>
                <w:szCs w:val="18"/>
                <w:lang w:eastAsia="pl-PL"/>
              </w:rPr>
              <w:t>1</w:t>
            </w:r>
          </w:p>
        </w:tc>
      </w:tr>
    </w:tbl>
    <w:p w14:paraId="219A4C35" w14:textId="77777777" w:rsidR="00CB72E1" w:rsidRDefault="00CB72E1" w:rsidP="0780D500">
      <w:pPr>
        <w:spacing w:line="276" w:lineRule="auto"/>
        <w:jc w:val="both"/>
        <w:rPr>
          <w:rFonts w:asciiTheme="minorHAnsi" w:eastAsiaTheme="minorEastAsia" w:hAnsiTheme="minorHAnsi" w:cstheme="minorBidi"/>
        </w:rPr>
      </w:pPr>
    </w:p>
    <w:p w14:paraId="73FC813E" w14:textId="77777777" w:rsidR="00784FA8" w:rsidRDefault="00784FA8" w:rsidP="0780D500">
      <w:pPr>
        <w:spacing w:line="276" w:lineRule="auto"/>
        <w:jc w:val="both"/>
        <w:rPr>
          <w:rFonts w:asciiTheme="minorHAnsi" w:eastAsiaTheme="minorEastAsia" w:hAnsiTheme="minorHAnsi" w:cstheme="minorBidi"/>
        </w:rPr>
      </w:pPr>
    </w:p>
    <w:p w14:paraId="60AC51AB" w14:textId="5676A4B6" w:rsidR="00784FA8" w:rsidRPr="0077573A" w:rsidRDefault="0021119E" w:rsidP="00BD7BDF">
      <w:pPr>
        <w:pStyle w:val="11-BW"/>
      </w:pPr>
      <w:bookmarkStart w:id="111" w:name="_Toc119869136"/>
      <w:r>
        <w:t xml:space="preserve">2.10.14. </w:t>
      </w:r>
      <w:r w:rsidR="00784FA8" w:rsidRPr="0077573A">
        <w:t xml:space="preserve">Moduł </w:t>
      </w:r>
      <w:r w:rsidR="00784FA8">
        <w:t>Autoryzacji użytkowników</w:t>
      </w:r>
      <w:bookmarkEnd w:id="111"/>
    </w:p>
    <w:tbl>
      <w:tblPr>
        <w:tblStyle w:val="DDTable"/>
        <w:tblW w:w="9493" w:type="dxa"/>
        <w:tblLook w:val="04A0" w:firstRow="1" w:lastRow="0" w:firstColumn="1" w:lastColumn="0" w:noHBand="0" w:noVBand="1"/>
      </w:tblPr>
      <w:tblGrid>
        <w:gridCol w:w="845"/>
        <w:gridCol w:w="3119"/>
        <w:gridCol w:w="4253"/>
        <w:gridCol w:w="1276"/>
      </w:tblGrid>
      <w:tr w:rsidR="00784FA8" w:rsidRPr="007D56A4" w14:paraId="417F1B47" w14:textId="77777777" w:rsidTr="00023D2C">
        <w:trPr>
          <w:cnfStyle w:val="100000000000" w:firstRow="1" w:lastRow="0" w:firstColumn="0" w:lastColumn="0" w:oddVBand="0" w:evenVBand="0" w:oddHBand="0" w:evenHBand="0" w:firstRowFirstColumn="0" w:firstRowLastColumn="0" w:lastRowFirstColumn="0" w:lastRowLastColumn="0"/>
        </w:trPr>
        <w:tc>
          <w:tcPr>
            <w:tcW w:w="845" w:type="dxa"/>
          </w:tcPr>
          <w:p w14:paraId="190F2B0F"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lang w:eastAsia="ar-SA"/>
              </w:rPr>
              <w:t xml:space="preserve">L.P </w:t>
            </w:r>
          </w:p>
        </w:tc>
        <w:tc>
          <w:tcPr>
            <w:tcW w:w="3119" w:type="dxa"/>
          </w:tcPr>
          <w:p w14:paraId="75F3A8DA"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lang w:eastAsia="ar-SA"/>
              </w:rPr>
              <w:t>Produkt</w:t>
            </w:r>
          </w:p>
        </w:tc>
        <w:tc>
          <w:tcPr>
            <w:tcW w:w="4253" w:type="dxa"/>
          </w:tcPr>
          <w:p w14:paraId="1FA19B33"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lang w:eastAsia="ar-SA"/>
              </w:rPr>
              <w:t>Opis</w:t>
            </w:r>
          </w:p>
        </w:tc>
        <w:tc>
          <w:tcPr>
            <w:tcW w:w="1276" w:type="dxa"/>
          </w:tcPr>
          <w:p w14:paraId="15CBAB80"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lang w:eastAsia="ar-SA"/>
              </w:rPr>
              <w:t>Ilość</w:t>
            </w:r>
          </w:p>
        </w:tc>
      </w:tr>
      <w:tr w:rsidR="00784FA8" w:rsidRPr="007D56A4" w14:paraId="2CC9309D" w14:textId="77777777" w:rsidTr="00023D2C">
        <w:tc>
          <w:tcPr>
            <w:tcW w:w="845" w:type="dxa"/>
          </w:tcPr>
          <w:p w14:paraId="44463B19"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1</w:t>
            </w:r>
          </w:p>
        </w:tc>
        <w:tc>
          <w:tcPr>
            <w:tcW w:w="3119" w:type="dxa"/>
          </w:tcPr>
          <w:p w14:paraId="555612C9" w14:textId="77777777" w:rsidR="00784FA8" w:rsidRPr="007D56A4" w:rsidRDefault="00784FA8" w:rsidP="00023D2C">
            <w:pPr>
              <w:jc w:val="left"/>
              <w:rPr>
                <w:rFonts w:asciiTheme="minorHAnsi" w:hAnsiTheme="minorHAnsi" w:cstheme="minorHAnsi"/>
                <w:szCs w:val="16"/>
              </w:rPr>
            </w:pPr>
            <w:r w:rsidRPr="007D56A4">
              <w:rPr>
                <w:rFonts w:asciiTheme="minorHAnsi" w:hAnsiTheme="minorHAnsi" w:cstheme="minorHAnsi"/>
                <w:szCs w:val="16"/>
              </w:rPr>
              <w:t>WinSvrDCCore SNGL LicSAPk OLP 2Lic B Acdmc CoreLic</w:t>
            </w:r>
          </w:p>
        </w:tc>
        <w:tc>
          <w:tcPr>
            <w:tcW w:w="4253" w:type="dxa"/>
          </w:tcPr>
          <w:p w14:paraId="621B87A7"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 xml:space="preserve">Microsoft Windows Server </w:t>
            </w:r>
          </w:p>
        </w:tc>
        <w:tc>
          <w:tcPr>
            <w:tcW w:w="1276" w:type="dxa"/>
          </w:tcPr>
          <w:p w14:paraId="552FFB51"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8</w:t>
            </w:r>
          </w:p>
        </w:tc>
      </w:tr>
      <w:tr w:rsidR="00784FA8" w:rsidRPr="007D56A4" w14:paraId="517F0888" w14:textId="77777777" w:rsidTr="00023D2C">
        <w:trPr>
          <w:trHeight w:val="300"/>
        </w:trPr>
        <w:tc>
          <w:tcPr>
            <w:tcW w:w="845" w:type="dxa"/>
          </w:tcPr>
          <w:p w14:paraId="3D5AB6E0" w14:textId="77777777" w:rsidR="00784FA8" w:rsidRPr="007D56A4" w:rsidRDefault="00784FA8" w:rsidP="00023D2C">
            <w:pPr>
              <w:suppressAutoHyphens/>
              <w:autoSpaceDE w:val="0"/>
              <w:autoSpaceDN w:val="0"/>
              <w:rPr>
                <w:rFonts w:asciiTheme="minorHAnsi" w:hAnsiTheme="minorHAnsi" w:cstheme="minorHAnsi"/>
                <w:szCs w:val="16"/>
                <w:lang w:eastAsia="ar-SA"/>
              </w:rPr>
            </w:pPr>
            <w:r w:rsidRPr="007D56A4">
              <w:rPr>
                <w:rFonts w:asciiTheme="minorHAnsi" w:hAnsiTheme="minorHAnsi" w:cstheme="minorHAnsi"/>
                <w:szCs w:val="16"/>
                <w:lang w:eastAsia="ar-SA"/>
              </w:rPr>
              <w:t>2.</w:t>
            </w:r>
          </w:p>
        </w:tc>
        <w:tc>
          <w:tcPr>
            <w:tcW w:w="3119" w:type="dxa"/>
            <w:noWrap/>
          </w:tcPr>
          <w:p w14:paraId="5C267FEC" w14:textId="77777777" w:rsidR="00784FA8" w:rsidRPr="007D56A4" w:rsidRDefault="00784FA8" w:rsidP="00023D2C">
            <w:pPr>
              <w:rPr>
                <w:rFonts w:asciiTheme="minorHAnsi" w:hAnsiTheme="minorHAnsi" w:cstheme="minorHAnsi"/>
                <w:b/>
                <w:szCs w:val="16"/>
                <w:lang w:val="nl-BE"/>
              </w:rPr>
            </w:pPr>
            <w:r w:rsidRPr="007D56A4">
              <w:rPr>
                <w:rFonts w:asciiTheme="minorHAnsi" w:hAnsiTheme="minorHAnsi" w:cstheme="minorHAnsi"/>
                <w:b/>
                <w:bCs/>
                <w:szCs w:val="16"/>
              </w:rPr>
              <w:t>R-ISE-VM-K9=</w:t>
            </w:r>
          </w:p>
        </w:tc>
        <w:tc>
          <w:tcPr>
            <w:tcW w:w="4253" w:type="dxa"/>
            <w:noWrap/>
          </w:tcPr>
          <w:p w14:paraId="4C0664B0"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Cisco Identity Services Engine VM (eDelivery)</w:t>
            </w:r>
          </w:p>
        </w:tc>
        <w:tc>
          <w:tcPr>
            <w:tcW w:w="1276" w:type="dxa"/>
            <w:noWrap/>
          </w:tcPr>
          <w:p w14:paraId="2C51999E" w14:textId="77777777" w:rsidR="00784FA8" w:rsidRPr="007D56A4" w:rsidRDefault="00784FA8" w:rsidP="00023D2C">
            <w:pPr>
              <w:rPr>
                <w:rFonts w:asciiTheme="minorHAnsi" w:hAnsiTheme="minorHAnsi" w:cstheme="minorHAnsi"/>
                <w:szCs w:val="16"/>
                <w:lang w:val="nl-BE"/>
              </w:rPr>
            </w:pPr>
            <w:r w:rsidRPr="007D56A4">
              <w:rPr>
                <w:rFonts w:asciiTheme="minorHAnsi" w:hAnsiTheme="minorHAnsi" w:cstheme="minorHAnsi"/>
                <w:szCs w:val="16"/>
              </w:rPr>
              <w:t>2</w:t>
            </w:r>
          </w:p>
        </w:tc>
      </w:tr>
      <w:tr w:rsidR="00784FA8" w:rsidRPr="007D56A4" w14:paraId="762D2915" w14:textId="77777777" w:rsidTr="00023D2C">
        <w:trPr>
          <w:trHeight w:val="300"/>
        </w:trPr>
        <w:tc>
          <w:tcPr>
            <w:tcW w:w="845" w:type="dxa"/>
          </w:tcPr>
          <w:p w14:paraId="117723D9" w14:textId="77777777" w:rsidR="00784FA8" w:rsidRPr="007D56A4" w:rsidRDefault="00784FA8" w:rsidP="00023D2C">
            <w:pPr>
              <w:suppressAutoHyphens/>
              <w:autoSpaceDE w:val="0"/>
              <w:autoSpaceDN w:val="0"/>
              <w:rPr>
                <w:rFonts w:asciiTheme="minorHAnsi" w:hAnsiTheme="minorHAnsi" w:cstheme="minorHAnsi"/>
                <w:szCs w:val="16"/>
                <w:lang w:eastAsia="ar-SA"/>
              </w:rPr>
            </w:pPr>
            <w:r w:rsidRPr="007D56A4">
              <w:rPr>
                <w:rFonts w:asciiTheme="minorHAnsi" w:hAnsiTheme="minorHAnsi" w:cstheme="minorHAnsi"/>
                <w:szCs w:val="16"/>
                <w:lang w:eastAsia="ar-SA"/>
              </w:rPr>
              <w:t>3.</w:t>
            </w:r>
          </w:p>
        </w:tc>
        <w:tc>
          <w:tcPr>
            <w:tcW w:w="3119" w:type="dxa"/>
            <w:noWrap/>
          </w:tcPr>
          <w:p w14:paraId="22A6F887"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b/>
                <w:bCs/>
                <w:szCs w:val="16"/>
              </w:rPr>
              <w:t>L-ISE-BSE-10K=</w:t>
            </w:r>
          </w:p>
        </w:tc>
        <w:tc>
          <w:tcPr>
            <w:tcW w:w="4253" w:type="dxa"/>
            <w:noWrap/>
          </w:tcPr>
          <w:p w14:paraId="7A990B76"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Cisco Identity Services Engine 10000 EndPoint Base License</w:t>
            </w:r>
          </w:p>
        </w:tc>
        <w:tc>
          <w:tcPr>
            <w:tcW w:w="1276" w:type="dxa"/>
            <w:noWrap/>
          </w:tcPr>
          <w:p w14:paraId="5C59A574"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1</w:t>
            </w:r>
          </w:p>
        </w:tc>
      </w:tr>
      <w:tr w:rsidR="00784FA8" w:rsidRPr="007D56A4" w14:paraId="11A3F6A6" w14:textId="77777777" w:rsidTr="00023D2C">
        <w:trPr>
          <w:trHeight w:val="300"/>
        </w:trPr>
        <w:tc>
          <w:tcPr>
            <w:tcW w:w="845" w:type="dxa"/>
          </w:tcPr>
          <w:p w14:paraId="3D8DF195" w14:textId="77777777" w:rsidR="00784FA8" w:rsidRPr="007D56A4" w:rsidRDefault="00784FA8" w:rsidP="00023D2C">
            <w:pPr>
              <w:suppressAutoHyphens/>
              <w:autoSpaceDE w:val="0"/>
              <w:autoSpaceDN w:val="0"/>
              <w:rPr>
                <w:rFonts w:asciiTheme="minorHAnsi" w:hAnsiTheme="minorHAnsi" w:cstheme="minorHAnsi"/>
                <w:szCs w:val="16"/>
                <w:lang w:eastAsia="ar-SA"/>
              </w:rPr>
            </w:pPr>
            <w:r w:rsidRPr="007D56A4">
              <w:rPr>
                <w:rFonts w:asciiTheme="minorHAnsi" w:hAnsiTheme="minorHAnsi" w:cstheme="minorHAnsi"/>
                <w:szCs w:val="16"/>
                <w:lang w:eastAsia="ar-SA"/>
              </w:rPr>
              <w:t>4.</w:t>
            </w:r>
          </w:p>
        </w:tc>
        <w:tc>
          <w:tcPr>
            <w:tcW w:w="3119" w:type="dxa"/>
            <w:noWrap/>
          </w:tcPr>
          <w:p w14:paraId="0979AAC9"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b/>
                <w:bCs/>
                <w:szCs w:val="16"/>
              </w:rPr>
              <w:t>L-ISE-BSE-2500=</w:t>
            </w:r>
          </w:p>
        </w:tc>
        <w:tc>
          <w:tcPr>
            <w:tcW w:w="4253" w:type="dxa"/>
            <w:noWrap/>
          </w:tcPr>
          <w:p w14:paraId="1B99A9B4"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Cisco Identity Services Engine 2500 EndPoint Base License</w:t>
            </w:r>
          </w:p>
        </w:tc>
        <w:tc>
          <w:tcPr>
            <w:tcW w:w="1276" w:type="dxa"/>
            <w:noWrap/>
          </w:tcPr>
          <w:p w14:paraId="71101935"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1</w:t>
            </w:r>
          </w:p>
        </w:tc>
      </w:tr>
      <w:tr w:rsidR="00784FA8" w:rsidRPr="007D56A4" w14:paraId="133395F0" w14:textId="77777777" w:rsidTr="00023D2C">
        <w:trPr>
          <w:trHeight w:val="300"/>
        </w:trPr>
        <w:tc>
          <w:tcPr>
            <w:tcW w:w="845" w:type="dxa"/>
          </w:tcPr>
          <w:p w14:paraId="5A3A0376" w14:textId="77777777" w:rsidR="00784FA8" w:rsidRPr="007D56A4" w:rsidRDefault="00784FA8" w:rsidP="00023D2C">
            <w:pPr>
              <w:suppressAutoHyphens/>
              <w:autoSpaceDE w:val="0"/>
              <w:autoSpaceDN w:val="0"/>
              <w:rPr>
                <w:rFonts w:asciiTheme="minorHAnsi" w:hAnsiTheme="minorHAnsi" w:cstheme="minorHAnsi"/>
                <w:szCs w:val="16"/>
                <w:lang w:eastAsia="ar-SA"/>
              </w:rPr>
            </w:pPr>
            <w:r w:rsidRPr="007D56A4">
              <w:rPr>
                <w:rFonts w:asciiTheme="minorHAnsi" w:hAnsiTheme="minorHAnsi" w:cstheme="minorHAnsi"/>
                <w:szCs w:val="16"/>
                <w:lang w:eastAsia="ar-SA"/>
              </w:rPr>
              <w:t>5.</w:t>
            </w:r>
          </w:p>
        </w:tc>
        <w:tc>
          <w:tcPr>
            <w:tcW w:w="3119" w:type="dxa"/>
            <w:noWrap/>
          </w:tcPr>
          <w:p w14:paraId="7EA3B8CE" w14:textId="77777777" w:rsidR="00784FA8" w:rsidRPr="007D56A4" w:rsidRDefault="00784FA8" w:rsidP="00023D2C">
            <w:pPr>
              <w:rPr>
                <w:rFonts w:asciiTheme="minorHAnsi" w:hAnsiTheme="minorHAnsi" w:cstheme="minorHAnsi"/>
                <w:b/>
                <w:szCs w:val="16"/>
                <w:lang w:val="nl-BE"/>
              </w:rPr>
            </w:pPr>
            <w:r w:rsidRPr="007D56A4">
              <w:rPr>
                <w:rFonts w:asciiTheme="minorHAnsi" w:hAnsiTheme="minorHAnsi" w:cstheme="minorHAnsi"/>
                <w:b/>
                <w:bCs/>
                <w:szCs w:val="16"/>
              </w:rPr>
              <w:t>L-ISE-BSE-250=</w:t>
            </w:r>
          </w:p>
        </w:tc>
        <w:tc>
          <w:tcPr>
            <w:tcW w:w="4253" w:type="dxa"/>
            <w:noWrap/>
          </w:tcPr>
          <w:p w14:paraId="69F5A919"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Cisco Identity Services Engine 250 EndPoint Base License</w:t>
            </w:r>
          </w:p>
        </w:tc>
        <w:tc>
          <w:tcPr>
            <w:tcW w:w="1276" w:type="dxa"/>
            <w:noWrap/>
          </w:tcPr>
          <w:p w14:paraId="10652470" w14:textId="77777777" w:rsidR="00784FA8" w:rsidRPr="007D56A4" w:rsidRDefault="00784FA8" w:rsidP="00023D2C">
            <w:pPr>
              <w:rPr>
                <w:rFonts w:asciiTheme="minorHAnsi" w:hAnsiTheme="minorHAnsi" w:cstheme="minorHAnsi"/>
                <w:szCs w:val="16"/>
              </w:rPr>
            </w:pPr>
            <w:r w:rsidRPr="007D56A4">
              <w:rPr>
                <w:rFonts w:asciiTheme="minorHAnsi" w:hAnsiTheme="minorHAnsi" w:cstheme="minorHAnsi"/>
                <w:szCs w:val="16"/>
              </w:rPr>
              <w:t>1</w:t>
            </w:r>
          </w:p>
        </w:tc>
      </w:tr>
    </w:tbl>
    <w:p w14:paraId="37EF6F1C" w14:textId="77777777" w:rsidR="005C2162" w:rsidRDefault="005C2162" w:rsidP="0780D500">
      <w:pPr>
        <w:spacing w:line="276" w:lineRule="auto"/>
        <w:jc w:val="both"/>
        <w:rPr>
          <w:rFonts w:asciiTheme="minorHAnsi" w:eastAsiaTheme="minorEastAsia" w:hAnsiTheme="minorHAnsi" w:cstheme="minorBidi"/>
        </w:rPr>
      </w:pPr>
    </w:p>
    <w:p w14:paraId="51D0A17A" w14:textId="77777777" w:rsidR="00133AFA" w:rsidRPr="002D6448" w:rsidRDefault="00133AFA" w:rsidP="0780D500">
      <w:pPr>
        <w:spacing w:line="276" w:lineRule="auto"/>
        <w:jc w:val="both"/>
        <w:rPr>
          <w:rFonts w:asciiTheme="minorHAnsi" w:eastAsiaTheme="minorEastAsia" w:hAnsiTheme="minorHAnsi" w:cstheme="minorBidi"/>
          <w:lang w:val="pl-PL"/>
        </w:rPr>
      </w:pPr>
    </w:p>
    <w:p w14:paraId="34EED1DF" w14:textId="015C3818" w:rsidR="00EB1F7D" w:rsidRPr="002D6448" w:rsidRDefault="772C35B7" w:rsidP="0021119E">
      <w:pPr>
        <w:pStyle w:val="11-BW"/>
        <w:numPr>
          <w:ilvl w:val="1"/>
          <w:numId w:val="68"/>
        </w:numPr>
      </w:pPr>
      <w:bookmarkStart w:id="112" w:name="_Toc100230737"/>
      <w:bookmarkStart w:id="113" w:name="_Toc119869137"/>
      <w:r w:rsidRPr="5DCDCEDD">
        <w:t>Elementy infrastruktu</w:t>
      </w:r>
      <w:r w:rsidR="0FBABF65" w:rsidRPr="5DCDCEDD">
        <w:t>r</w:t>
      </w:r>
      <w:r w:rsidRPr="5DCDCEDD">
        <w:t xml:space="preserve">y CPD </w:t>
      </w:r>
      <w:r w:rsidR="304F56C0" w:rsidRPr="5DCDCEDD">
        <w:t>środowiska objętego Usług</w:t>
      </w:r>
      <w:r w:rsidR="00D10EB6">
        <w:t>ą</w:t>
      </w:r>
      <w:r w:rsidR="304F56C0" w:rsidRPr="5DCDCEDD">
        <w:t xml:space="preserve"> Wsparcia</w:t>
      </w:r>
      <w:bookmarkEnd w:id="112"/>
      <w:bookmarkEnd w:id="113"/>
    </w:p>
    <w:p w14:paraId="48F62051"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6DCB29D0" w14:textId="48F40266" w:rsidR="009C7746" w:rsidRDefault="2A4EFF49"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Przed</w:t>
      </w:r>
      <w:r w:rsidR="35822E4D" w:rsidRPr="0780D500">
        <w:rPr>
          <w:rFonts w:asciiTheme="minorHAnsi" w:eastAsiaTheme="minorEastAsia" w:hAnsiTheme="minorHAnsi" w:cstheme="minorBidi"/>
          <w:lang w:val="pl-PL"/>
        </w:rPr>
        <w:t xml:space="preserve">stawiona całkowita blokowa architektura w niniejszym dokumencie została przytoczona </w:t>
      </w:r>
      <w:r w:rsidR="0FCA923E" w:rsidRPr="0780D500">
        <w:rPr>
          <w:rFonts w:asciiTheme="minorHAnsi" w:eastAsiaTheme="minorEastAsia" w:hAnsiTheme="minorHAnsi" w:cstheme="minorBidi"/>
          <w:lang w:val="pl-PL"/>
        </w:rPr>
        <w:t xml:space="preserve">jedynie </w:t>
      </w:r>
      <w:r w:rsidR="35822E4D" w:rsidRPr="0780D500">
        <w:rPr>
          <w:rFonts w:asciiTheme="minorHAnsi" w:eastAsiaTheme="minorEastAsia" w:hAnsiTheme="minorHAnsi" w:cstheme="minorBidi"/>
          <w:lang w:val="pl-PL"/>
        </w:rPr>
        <w:t xml:space="preserve">w celu </w:t>
      </w:r>
      <w:r w:rsidR="0FCA923E" w:rsidRPr="0780D500">
        <w:rPr>
          <w:rFonts w:asciiTheme="minorHAnsi" w:eastAsiaTheme="minorEastAsia" w:hAnsiTheme="minorHAnsi" w:cstheme="minorBidi"/>
          <w:lang w:val="pl-PL"/>
        </w:rPr>
        <w:t>pogłębienia zrozumienia zależności i wagi rozwiązań wdrożonych w CPD</w:t>
      </w:r>
      <w:r w:rsidR="292F99C7" w:rsidRPr="0780D500">
        <w:rPr>
          <w:rFonts w:asciiTheme="minorHAnsi" w:eastAsiaTheme="minorEastAsia" w:hAnsiTheme="minorHAnsi" w:cstheme="minorBidi"/>
          <w:lang w:val="pl-PL"/>
        </w:rPr>
        <w:t xml:space="preserve"> na potrzeby realizacji usług Po</w:t>
      </w:r>
      <w:r w:rsidR="436B1B80" w:rsidRPr="0780D500">
        <w:rPr>
          <w:rFonts w:asciiTheme="minorHAnsi" w:eastAsiaTheme="minorEastAsia" w:hAnsiTheme="minorHAnsi" w:cstheme="minorBidi"/>
          <w:lang w:val="pl-PL"/>
        </w:rPr>
        <w:t>rtalu Edukacyjnego opisanego w poprzednim rozdziale</w:t>
      </w:r>
      <w:r w:rsidR="0FCA923E" w:rsidRPr="0780D500">
        <w:rPr>
          <w:rFonts w:asciiTheme="minorHAnsi" w:eastAsiaTheme="minorEastAsia" w:hAnsiTheme="minorHAnsi" w:cstheme="minorBidi"/>
          <w:lang w:val="pl-PL"/>
        </w:rPr>
        <w:t>. Wymagan</w:t>
      </w:r>
      <w:r w:rsidR="37C0CF8A" w:rsidRPr="0780D500">
        <w:rPr>
          <w:rFonts w:asciiTheme="minorHAnsi" w:eastAsiaTheme="minorEastAsia" w:hAnsiTheme="minorHAnsi" w:cstheme="minorBidi"/>
          <w:lang w:val="pl-PL"/>
        </w:rPr>
        <w:t>e</w:t>
      </w:r>
      <w:r w:rsidR="0FCA923E" w:rsidRPr="0780D500">
        <w:rPr>
          <w:rFonts w:asciiTheme="minorHAnsi" w:eastAsiaTheme="minorEastAsia" w:hAnsiTheme="minorHAnsi" w:cstheme="minorBidi"/>
          <w:lang w:val="pl-PL"/>
        </w:rPr>
        <w:t xml:space="preserve"> Usług</w:t>
      </w:r>
      <w:r w:rsidR="00D10EB6">
        <w:rPr>
          <w:rFonts w:asciiTheme="minorHAnsi" w:eastAsiaTheme="minorEastAsia" w:hAnsiTheme="minorHAnsi" w:cstheme="minorBidi"/>
          <w:lang w:val="pl-PL"/>
        </w:rPr>
        <w:t>a</w:t>
      </w:r>
      <w:r w:rsidR="0FCA923E" w:rsidRPr="0780D500">
        <w:rPr>
          <w:rFonts w:asciiTheme="minorHAnsi" w:eastAsiaTheme="minorEastAsia" w:hAnsiTheme="minorHAnsi" w:cstheme="minorBidi"/>
          <w:lang w:val="pl-PL"/>
        </w:rPr>
        <w:t xml:space="preserve"> Wsparcia </w:t>
      </w:r>
      <w:r w:rsidR="37C0CF8A" w:rsidRPr="0780D500">
        <w:rPr>
          <w:rFonts w:asciiTheme="minorHAnsi" w:eastAsiaTheme="minorEastAsia" w:hAnsiTheme="minorHAnsi" w:cstheme="minorBidi"/>
          <w:lang w:val="pl-PL"/>
        </w:rPr>
        <w:t>w niniejszym postępowaniu dotycz</w:t>
      </w:r>
      <w:r w:rsidR="00D10EB6">
        <w:rPr>
          <w:rFonts w:asciiTheme="minorHAnsi" w:eastAsiaTheme="minorEastAsia" w:hAnsiTheme="minorHAnsi" w:cstheme="minorBidi"/>
          <w:lang w:val="pl-PL"/>
        </w:rPr>
        <w:t>y</w:t>
      </w:r>
      <w:r w:rsidR="37C0CF8A" w:rsidRPr="0780D500">
        <w:rPr>
          <w:rFonts w:asciiTheme="minorHAnsi" w:eastAsiaTheme="minorEastAsia" w:hAnsiTheme="minorHAnsi" w:cstheme="minorBidi"/>
          <w:lang w:val="pl-PL"/>
        </w:rPr>
        <w:t xml:space="preserve"> tylko elementów za</w:t>
      </w:r>
      <w:r w:rsidR="469CC096" w:rsidRPr="0780D500">
        <w:rPr>
          <w:rFonts w:asciiTheme="minorHAnsi" w:eastAsiaTheme="minorEastAsia" w:hAnsiTheme="minorHAnsi" w:cstheme="minorBidi"/>
          <w:lang w:val="pl-PL"/>
        </w:rPr>
        <w:t>instalowanych w CPD</w:t>
      </w:r>
      <w:r w:rsidR="31C6E821" w:rsidRPr="0780D500">
        <w:rPr>
          <w:rFonts w:asciiTheme="minorHAnsi" w:eastAsiaTheme="minorEastAsia" w:hAnsiTheme="minorHAnsi" w:cstheme="minorBidi"/>
          <w:lang w:val="pl-PL"/>
        </w:rPr>
        <w:t>, zgodnie z doszczegółowionym opisem poniżej</w:t>
      </w:r>
      <w:r w:rsidR="5ED66444" w:rsidRPr="0780D500">
        <w:rPr>
          <w:rFonts w:asciiTheme="minorHAnsi" w:eastAsiaTheme="minorEastAsia" w:hAnsiTheme="minorHAnsi" w:cstheme="minorBidi"/>
          <w:lang w:val="pl-PL"/>
        </w:rPr>
        <w:t>.</w:t>
      </w:r>
    </w:p>
    <w:p w14:paraId="0A4EA75B" w14:textId="77777777" w:rsidR="003A5607" w:rsidRPr="002D6448" w:rsidRDefault="003A5607" w:rsidP="0780D500">
      <w:pPr>
        <w:spacing w:line="276" w:lineRule="auto"/>
        <w:jc w:val="both"/>
        <w:rPr>
          <w:rFonts w:asciiTheme="minorHAnsi" w:eastAsiaTheme="minorEastAsia" w:hAnsiTheme="minorHAnsi" w:cstheme="minorBidi"/>
          <w:lang w:val="pl-PL"/>
        </w:rPr>
      </w:pPr>
    </w:p>
    <w:p w14:paraId="3C5280C0" w14:textId="0A31CDD0" w:rsidR="00EB1F7D" w:rsidRPr="002D6448" w:rsidRDefault="3AA53554" w:rsidP="0780D500">
      <w:pPr>
        <w:spacing w:line="276" w:lineRule="auto"/>
        <w:jc w:val="both"/>
        <w:rPr>
          <w:rFonts w:asciiTheme="minorHAnsi" w:eastAsiaTheme="minorEastAsia" w:hAnsiTheme="minorHAnsi" w:cstheme="minorBidi"/>
          <w:lang w:val="pl-PL"/>
        </w:rPr>
      </w:pPr>
      <w:bookmarkStart w:id="114" w:name="_Toc445799007"/>
      <w:bookmarkStart w:id="115" w:name="_Toc445799073"/>
      <w:bookmarkStart w:id="116" w:name="_Toc445801464"/>
      <w:bookmarkStart w:id="117" w:name="_Toc445818837"/>
      <w:bookmarkEnd w:id="114"/>
      <w:bookmarkEnd w:id="115"/>
      <w:bookmarkEnd w:id="116"/>
      <w:bookmarkEnd w:id="117"/>
      <w:r w:rsidRPr="0780D500">
        <w:rPr>
          <w:rFonts w:asciiTheme="minorHAnsi" w:eastAsiaTheme="minorEastAsia" w:hAnsiTheme="minorHAnsi" w:cstheme="minorBidi"/>
          <w:lang w:val="pl-PL"/>
        </w:rPr>
        <w:t>Infrastruktura CPD zapewni</w:t>
      </w:r>
      <w:r w:rsidR="31C6E821"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zasoby przetwarzania (moc obliczeniową, pamięć operacyjną i stałą, zasoby sieciowe) pozwalające na stabilną i niezawodną pracę komponentów aplikacyjnych realizujących usługi MChE. Infrastruktura tworzy jednolite środowisko wirtualizacyjne</w:t>
      </w:r>
      <w:r w:rsidR="400626E5" w:rsidRPr="0780D500">
        <w:rPr>
          <w:rFonts w:asciiTheme="minorHAnsi" w:eastAsiaTheme="minorEastAsia" w:hAnsiTheme="minorHAnsi" w:cstheme="minorBidi"/>
          <w:lang w:val="pl-PL"/>
        </w:rPr>
        <w:t>.</w:t>
      </w:r>
    </w:p>
    <w:p w14:paraId="4422078A" w14:textId="351E0E38"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W celu zmaksymalizowania niezawodności systemu, infrastruktura zapewni</w:t>
      </w:r>
      <w:r w:rsidR="3EBF1C07"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odpowiedni poziom niezawodności, zarówno przez duplikację komponentów, jak i ich rozmieszczenie w dwóch </w:t>
      </w:r>
      <w:r w:rsidRPr="0780D500">
        <w:rPr>
          <w:rFonts w:asciiTheme="minorHAnsi" w:eastAsiaTheme="minorEastAsia" w:hAnsiTheme="minorHAnsi" w:cstheme="minorBidi"/>
          <w:lang w:val="pl-PL"/>
        </w:rPr>
        <w:lastRenderedPageBreak/>
        <w:t>lokalizacjach. Poglądowy schemat wymaganej struktury CPD jest przedstawiony na poniższym diagramie.</w:t>
      </w:r>
    </w:p>
    <w:p w14:paraId="6887FF0A"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44500E88" w14:textId="385EBAD8" w:rsidR="00EB1F7D" w:rsidRPr="002D6448" w:rsidRDefault="7823B8BB" w:rsidP="0780D500">
      <w:pPr>
        <w:spacing w:line="276" w:lineRule="auto"/>
        <w:jc w:val="both"/>
        <w:rPr>
          <w:rFonts w:asciiTheme="minorHAnsi" w:eastAsiaTheme="minorEastAsia" w:hAnsiTheme="minorHAnsi" w:cstheme="minorBidi"/>
          <w:lang w:val="pl-PL"/>
        </w:rPr>
      </w:pPr>
      <w:r>
        <w:rPr>
          <w:noProof/>
        </w:rPr>
        <w:drawing>
          <wp:inline distT="0" distB="0" distL="0" distR="0" wp14:anchorId="15225CB8" wp14:editId="0500B9CA">
            <wp:extent cx="5774692" cy="6661148"/>
            <wp:effectExtent l="0" t="0" r="0" b="0"/>
            <wp:docPr id="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39">
                      <a:extLst>
                        <a:ext uri="{28A0092B-C50C-407E-A947-70E740481C1C}">
                          <a14:useLocalDpi xmlns:a14="http://schemas.microsoft.com/office/drawing/2010/main" val="0"/>
                        </a:ext>
                      </a:extLst>
                    </a:blip>
                    <a:stretch>
                      <a:fillRect/>
                    </a:stretch>
                  </pic:blipFill>
                  <pic:spPr>
                    <a:xfrm>
                      <a:off x="0" y="0"/>
                      <a:ext cx="5774692" cy="6661148"/>
                    </a:xfrm>
                    <a:prstGeom prst="rect">
                      <a:avLst/>
                    </a:prstGeom>
                  </pic:spPr>
                </pic:pic>
              </a:graphicData>
            </a:graphic>
          </wp:inline>
        </w:drawing>
      </w:r>
    </w:p>
    <w:p w14:paraId="4E4A4076" w14:textId="77777777" w:rsidR="00510006" w:rsidRPr="002D6448" w:rsidRDefault="00510006" w:rsidP="0780D500">
      <w:pPr>
        <w:spacing w:line="276" w:lineRule="auto"/>
        <w:jc w:val="both"/>
        <w:rPr>
          <w:rFonts w:asciiTheme="minorHAnsi" w:eastAsiaTheme="minorEastAsia" w:hAnsiTheme="minorHAnsi" w:cstheme="minorBidi"/>
          <w:lang w:val="pl-PL"/>
        </w:rPr>
      </w:pPr>
    </w:p>
    <w:p w14:paraId="1197CC88" w14:textId="5D1456E1"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Obie lokalizacje umieszczone </w:t>
      </w:r>
      <w:r w:rsidR="4D735DF1" w:rsidRPr="0780D500">
        <w:rPr>
          <w:rFonts w:asciiTheme="minorHAnsi" w:eastAsiaTheme="minorEastAsia" w:hAnsiTheme="minorHAnsi" w:cstheme="minorBidi"/>
          <w:lang w:val="pl-PL"/>
        </w:rPr>
        <w:t xml:space="preserve">są </w:t>
      </w:r>
      <w:r w:rsidRPr="0780D500">
        <w:rPr>
          <w:rFonts w:asciiTheme="minorHAnsi" w:eastAsiaTheme="minorEastAsia" w:hAnsiTheme="minorHAnsi" w:cstheme="minorBidi"/>
          <w:lang w:val="pl-PL"/>
        </w:rPr>
        <w:t xml:space="preserve">w kampusie AGH w pomieszczeniach technicznych (serwerowniach) Katedry Informatyki i Wydziału Fizyki i Informatyki Stosowanej. Obie lokalizacje są ze sobą połączone włóknami światłowodowymi jednomodowymi (maksymalna długość </w:t>
      </w:r>
      <w:r w:rsidRPr="0780D500">
        <w:rPr>
          <w:rFonts w:asciiTheme="minorHAnsi" w:eastAsiaTheme="minorEastAsia" w:hAnsiTheme="minorHAnsi" w:cstheme="minorBidi"/>
          <w:lang w:val="pl-PL"/>
        </w:rPr>
        <w:lastRenderedPageBreak/>
        <w:t>traktów nie przekracza 10km – dystansu dla standardów transmisyjnych typu LH, LR itp.), posiadają doprowadzone wydajne łącza do sieci publicznej (styk 10Gbase-LR), zasilanie gwarantowane, kontrolę parametrów środowiskowych i miejsce do montażu szaf teleinformatycznych.</w:t>
      </w:r>
    </w:p>
    <w:p w14:paraId="078E32D5" w14:textId="28E93CD7"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Wszystkie dostarczane do CPD komponenty </w:t>
      </w:r>
      <w:r w:rsidR="6CFB08B6" w:rsidRPr="0780D500">
        <w:rPr>
          <w:rFonts w:asciiTheme="minorHAnsi" w:eastAsiaTheme="minorEastAsia" w:hAnsiTheme="minorHAnsi" w:cstheme="minorBidi"/>
          <w:lang w:val="pl-PL"/>
        </w:rPr>
        <w:t>są za</w:t>
      </w:r>
      <w:r w:rsidRPr="0780D500">
        <w:rPr>
          <w:rFonts w:asciiTheme="minorHAnsi" w:eastAsiaTheme="minorEastAsia" w:hAnsiTheme="minorHAnsi" w:cstheme="minorBidi"/>
          <w:lang w:val="pl-PL"/>
        </w:rPr>
        <w:t>instala</w:t>
      </w:r>
      <w:r w:rsidR="6CFB08B6" w:rsidRPr="0780D500">
        <w:rPr>
          <w:rFonts w:asciiTheme="minorHAnsi" w:eastAsiaTheme="minorEastAsia" w:hAnsiTheme="minorHAnsi" w:cstheme="minorBidi"/>
          <w:lang w:val="pl-PL"/>
        </w:rPr>
        <w:t>owane</w:t>
      </w:r>
      <w:r w:rsidRPr="0780D500">
        <w:rPr>
          <w:rFonts w:asciiTheme="minorHAnsi" w:eastAsiaTheme="minorEastAsia" w:hAnsiTheme="minorHAnsi" w:cstheme="minorBidi"/>
          <w:lang w:val="pl-PL"/>
        </w:rPr>
        <w:t xml:space="preserve"> w standardowych szafach teleinformatycznych rack 19” i możliwość zasilania prądem zmiennym o napięciu 230V.</w:t>
      </w:r>
    </w:p>
    <w:p w14:paraId="7540DC68" w14:textId="3FCD1B39"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Powstała struktura umożliwi</w:t>
      </w:r>
      <w:r w:rsidR="6CFB08B6" w:rsidRPr="0780D500">
        <w:rPr>
          <w:rFonts w:asciiTheme="minorHAnsi" w:eastAsiaTheme="minorEastAsia" w:hAnsiTheme="minorHAnsi" w:cstheme="minorBidi"/>
          <w:lang w:val="pl-PL"/>
        </w:rPr>
        <w:t>a</w:t>
      </w:r>
      <w:r w:rsidRPr="0780D500">
        <w:rPr>
          <w:rFonts w:asciiTheme="minorHAnsi" w:eastAsiaTheme="minorEastAsia" w:hAnsiTheme="minorHAnsi" w:cstheme="minorBidi"/>
          <w:lang w:val="pl-PL"/>
        </w:rPr>
        <w:t xml:space="preserve"> wykreowanie dwóch odseparowanych środowisk produkcyjnych, korzystających ze wspólnej warstwy sieciowej i odrębnych serwerów:</w:t>
      </w:r>
    </w:p>
    <w:p w14:paraId="5454897A" w14:textId="77777777" w:rsidR="00EB1F7D" w:rsidRPr="002D6448" w:rsidRDefault="3AA53554">
      <w:pPr>
        <w:pStyle w:val="00000000"/>
        <w:numPr>
          <w:ilvl w:val="0"/>
          <w:numId w:val="12"/>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Infrastrukturalnego, przeznaczonego do obsługi modułów aplikacyjnych odpowiedzialnych za obsługę poszczególnych systemów</w:t>
      </w:r>
    </w:p>
    <w:p w14:paraId="4A2AE55C" w14:textId="77777777" w:rsidR="00EB1F7D" w:rsidRPr="002D6448" w:rsidRDefault="3AA53554">
      <w:pPr>
        <w:pStyle w:val="00000000"/>
        <w:numPr>
          <w:ilvl w:val="0"/>
          <w:numId w:val="12"/>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Chmurowego, przeznaczonego na potrzeby świadczenia usług XaaS</w:t>
      </w:r>
    </w:p>
    <w:p w14:paraId="6AADE4AB" w14:textId="49D7C699" w:rsidR="00EB1F7D" w:rsidRPr="002D6448" w:rsidRDefault="3AA53554"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Aplikacje, bazy danych, systemy operacyjne itp. uruchamiane w ramach poszczególnych środowisk </w:t>
      </w:r>
      <w:r w:rsidR="3DA0981C" w:rsidRPr="0780D500">
        <w:rPr>
          <w:rFonts w:asciiTheme="minorHAnsi" w:eastAsiaTheme="minorEastAsia" w:hAnsiTheme="minorHAnsi" w:cstheme="minorBidi"/>
          <w:lang w:val="pl-PL"/>
        </w:rPr>
        <w:t xml:space="preserve">mają </w:t>
      </w:r>
      <w:r w:rsidRPr="0780D500">
        <w:rPr>
          <w:rFonts w:asciiTheme="minorHAnsi" w:eastAsiaTheme="minorEastAsia" w:hAnsiTheme="minorHAnsi" w:cstheme="minorBidi"/>
          <w:lang w:val="pl-PL"/>
        </w:rPr>
        <w:t>możliwość migracji między serwerami i ośrodkami w ramach środowiska</w:t>
      </w:r>
      <w:r w:rsidR="52FBF68F" w:rsidRPr="0780D500">
        <w:rPr>
          <w:rFonts w:asciiTheme="minorHAnsi" w:eastAsiaTheme="minorEastAsia" w:hAnsiTheme="minorHAnsi" w:cstheme="minorBidi"/>
          <w:lang w:val="pl-PL"/>
        </w:rPr>
        <w:t>.</w:t>
      </w:r>
    </w:p>
    <w:p w14:paraId="2C2A63B1" w14:textId="77777777" w:rsidR="00EB1F7D" w:rsidRPr="002D6448" w:rsidRDefault="00EB1F7D" w:rsidP="0780D500">
      <w:pPr>
        <w:spacing w:line="276" w:lineRule="auto"/>
        <w:jc w:val="both"/>
        <w:rPr>
          <w:rFonts w:asciiTheme="minorHAnsi" w:eastAsiaTheme="minorEastAsia" w:hAnsiTheme="minorHAnsi" w:cstheme="minorBidi"/>
          <w:lang w:val="pl-PL"/>
        </w:rPr>
      </w:pPr>
    </w:p>
    <w:p w14:paraId="713F4288" w14:textId="2505E70A" w:rsidR="00EB1F7D" w:rsidRPr="002D6448" w:rsidRDefault="3AFAE9C2"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W ramach </w:t>
      </w:r>
      <w:r w:rsidR="3AA53554" w:rsidRPr="0780D500">
        <w:rPr>
          <w:rFonts w:asciiTheme="minorHAnsi" w:eastAsiaTheme="minorEastAsia" w:hAnsiTheme="minorHAnsi" w:cstheme="minorBidi"/>
          <w:lang w:val="pl-PL"/>
        </w:rPr>
        <w:t xml:space="preserve">powyższej infrastruktury, </w:t>
      </w:r>
      <w:r w:rsidR="5A3244CB" w:rsidRPr="0780D500">
        <w:rPr>
          <w:rFonts w:asciiTheme="minorHAnsi" w:eastAsiaTheme="minorEastAsia" w:hAnsiTheme="minorHAnsi" w:cstheme="minorBidi"/>
          <w:lang w:val="pl-PL"/>
        </w:rPr>
        <w:t xml:space="preserve">wdrożono również </w:t>
      </w:r>
      <w:r w:rsidR="3AA53554" w:rsidRPr="0780D500">
        <w:rPr>
          <w:rFonts w:asciiTheme="minorHAnsi" w:eastAsiaTheme="minorEastAsia" w:hAnsiTheme="minorHAnsi" w:cstheme="minorBidi"/>
          <w:lang w:val="pl-PL"/>
        </w:rPr>
        <w:t>środowisk</w:t>
      </w:r>
      <w:r w:rsidR="5A3244CB" w:rsidRPr="0780D500">
        <w:rPr>
          <w:rFonts w:asciiTheme="minorHAnsi" w:eastAsiaTheme="minorEastAsia" w:hAnsiTheme="minorHAnsi" w:cstheme="minorBidi"/>
          <w:lang w:val="pl-PL"/>
        </w:rPr>
        <w:t>o</w:t>
      </w:r>
      <w:r w:rsidR="3AA53554" w:rsidRPr="0780D500">
        <w:rPr>
          <w:rFonts w:asciiTheme="minorHAnsi" w:eastAsiaTheme="minorEastAsia" w:hAnsiTheme="minorHAnsi" w:cstheme="minorBidi"/>
          <w:lang w:val="pl-PL"/>
        </w:rPr>
        <w:t xml:space="preserve"> testowe, umożliwiające testowanie nowych funkcjonalności, wersji oprogramowania, procedur aktualizacyjnych itp. Środowisko to </w:t>
      </w:r>
      <w:r w:rsidR="5F1F7EE9" w:rsidRPr="0780D500">
        <w:rPr>
          <w:rFonts w:asciiTheme="minorHAnsi" w:eastAsiaTheme="minorEastAsia" w:hAnsiTheme="minorHAnsi" w:cstheme="minorBidi"/>
          <w:lang w:val="pl-PL"/>
        </w:rPr>
        <w:t xml:space="preserve">jest </w:t>
      </w:r>
      <w:r w:rsidR="3AA53554" w:rsidRPr="0780D500">
        <w:rPr>
          <w:rFonts w:asciiTheme="minorHAnsi" w:eastAsiaTheme="minorEastAsia" w:hAnsiTheme="minorHAnsi" w:cstheme="minorBidi"/>
          <w:lang w:val="pl-PL"/>
        </w:rPr>
        <w:t>funkcjonalnie i sprzętowo odseparowane od środowisk produkcyjnych.</w:t>
      </w:r>
    </w:p>
    <w:p w14:paraId="6294479B" w14:textId="638EFCC1" w:rsidR="009C2D45" w:rsidRDefault="4A85511F"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Poniżej wymienione </w:t>
      </w:r>
      <w:r w:rsidR="744BB2E0" w:rsidRPr="0780D500">
        <w:rPr>
          <w:rFonts w:asciiTheme="minorHAnsi" w:eastAsiaTheme="minorEastAsia" w:hAnsiTheme="minorHAnsi" w:cstheme="minorBidi"/>
          <w:lang w:val="pl-PL"/>
        </w:rPr>
        <w:t xml:space="preserve">zostały </w:t>
      </w:r>
      <w:r w:rsidR="7E7E84E3" w:rsidRPr="0780D500">
        <w:rPr>
          <w:rFonts w:asciiTheme="minorHAnsi" w:eastAsiaTheme="minorEastAsia" w:hAnsiTheme="minorHAnsi" w:cstheme="minorBidi"/>
          <w:lang w:val="pl-PL"/>
        </w:rPr>
        <w:t xml:space="preserve">poszczególne </w:t>
      </w:r>
      <w:r w:rsidR="367A44DB" w:rsidRPr="0780D500">
        <w:rPr>
          <w:rFonts w:asciiTheme="minorHAnsi" w:eastAsiaTheme="minorEastAsia" w:hAnsiTheme="minorHAnsi" w:cstheme="minorBidi"/>
          <w:lang w:val="pl-PL"/>
        </w:rPr>
        <w:t xml:space="preserve">elementy sprzętowe podlegające </w:t>
      </w:r>
      <w:r w:rsidR="00D10EB6">
        <w:rPr>
          <w:rFonts w:asciiTheme="minorHAnsi" w:eastAsiaTheme="minorEastAsia" w:hAnsiTheme="minorHAnsi" w:cstheme="minorBidi"/>
          <w:lang w:val="pl-PL"/>
        </w:rPr>
        <w:t>Usłudze Wsparcia</w:t>
      </w:r>
      <w:r w:rsidR="12F083BF" w:rsidRPr="0780D500">
        <w:rPr>
          <w:rFonts w:asciiTheme="minorHAnsi" w:eastAsiaTheme="minorEastAsia" w:hAnsiTheme="minorHAnsi" w:cstheme="minorBidi"/>
          <w:lang w:val="pl-PL"/>
        </w:rPr>
        <w:t>.</w:t>
      </w:r>
    </w:p>
    <w:p w14:paraId="796CF25D" w14:textId="77777777" w:rsidR="0091258A" w:rsidRDefault="0091258A" w:rsidP="0780D500">
      <w:pPr>
        <w:spacing w:line="276" w:lineRule="auto"/>
        <w:jc w:val="both"/>
        <w:rPr>
          <w:rFonts w:asciiTheme="minorHAnsi" w:eastAsiaTheme="minorEastAsia" w:hAnsiTheme="minorHAnsi" w:cstheme="minorBidi"/>
          <w:lang w:val="pl-PL"/>
        </w:rPr>
      </w:pPr>
    </w:p>
    <w:p w14:paraId="70917FE2" w14:textId="0DA05599" w:rsidR="007457C2" w:rsidRPr="00534F8F" w:rsidRDefault="2FCD39C3" w:rsidP="0021119E">
      <w:pPr>
        <w:pStyle w:val="11-BW"/>
        <w:numPr>
          <w:ilvl w:val="2"/>
          <w:numId w:val="68"/>
        </w:numPr>
      </w:pPr>
      <w:bookmarkStart w:id="118" w:name="_Toc517272984"/>
      <w:bookmarkStart w:id="119" w:name="_Toc524598372"/>
      <w:bookmarkStart w:id="120" w:name="_Toc100230738"/>
      <w:bookmarkStart w:id="121" w:name="_Toc119869138"/>
      <w:r w:rsidRPr="5DCDCEDD">
        <w:t>Firewall segmentu brzegowego</w:t>
      </w:r>
      <w:bookmarkEnd w:id="118"/>
      <w:bookmarkEnd w:id="119"/>
      <w:bookmarkEnd w:id="120"/>
      <w:bookmarkEnd w:id="121"/>
      <w:r w:rsidRPr="5DCDCEDD">
        <w:t xml:space="preserve"> </w:t>
      </w:r>
    </w:p>
    <w:p w14:paraId="18E3F52B"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Firewall segmentu brzegowego </w:t>
      </w:r>
      <w:r w:rsidRPr="0780D500">
        <w:rPr>
          <w:rFonts w:asciiTheme="minorHAnsi" w:eastAsiaTheme="minorEastAsia" w:hAnsiTheme="minorHAnsi" w:cstheme="minorBidi"/>
          <w:b/>
          <w:bCs/>
          <w:lang w:val="pl-PL"/>
        </w:rPr>
        <w:t>Cisco Firepower 4120 NGFW Appliance</w:t>
      </w:r>
      <w:r w:rsidRPr="0780D500">
        <w:rPr>
          <w:rFonts w:asciiTheme="minorHAnsi" w:eastAsiaTheme="minorEastAsia" w:hAnsiTheme="minorHAnsi" w:cstheme="minorBidi"/>
          <w:lang w:val="pl-PL"/>
        </w:rPr>
        <w:t xml:space="preserve"> oraz </w:t>
      </w:r>
      <w:r w:rsidRPr="0780D500">
        <w:rPr>
          <w:rFonts w:asciiTheme="minorHAnsi" w:eastAsiaTheme="minorEastAsia" w:hAnsiTheme="minorHAnsi" w:cstheme="minorBidi"/>
          <w:b/>
          <w:bCs/>
          <w:lang w:val="pl-PL"/>
        </w:rPr>
        <w:t xml:space="preserve">Cisco Meraki MX 400 </w:t>
      </w:r>
      <w:r w:rsidRPr="0780D500">
        <w:rPr>
          <w:rFonts w:asciiTheme="minorHAnsi" w:eastAsiaTheme="minorEastAsia" w:hAnsiTheme="minorHAnsi" w:cstheme="minorBidi"/>
          <w:lang w:val="pl-PL"/>
        </w:rPr>
        <w:t>– 2 komplety w specyfikacji pojedynczego kompletu jak w poniższej tabeli.</w:t>
      </w:r>
    </w:p>
    <w:tbl>
      <w:tblPr>
        <w:tblW w:w="8187"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56"/>
        <w:gridCol w:w="5502"/>
        <w:gridCol w:w="729"/>
      </w:tblGrid>
      <w:tr w:rsidR="007457C2" w:rsidRPr="00392BB5" w14:paraId="2143C7E1" w14:textId="77777777" w:rsidTr="0780D500">
        <w:trPr>
          <w:trHeight w:val="300"/>
        </w:trPr>
        <w:tc>
          <w:tcPr>
            <w:tcW w:w="1956" w:type="dxa"/>
            <w:shd w:val="clear" w:color="auto" w:fill="D9D9D9" w:themeFill="background1" w:themeFillShade="D9"/>
            <w:noWrap/>
            <w:tcMar>
              <w:top w:w="0" w:type="dxa"/>
              <w:left w:w="70" w:type="dxa"/>
              <w:bottom w:w="0" w:type="dxa"/>
              <w:right w:w="70" w:type="dxa"/>
            </w:tcMar>
            <w:vAlign w:val="center"/>
            <w:hideMark/>
          </w:tcPr>
          <w:p w14:paraId="7C413408"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02" w:type="dxa"/>
            <w:shd w:val="clear" w:color="auto" w:fill="D9D9D9" w:themeFill="background1" w:themeFillShade="D9"/>
            <w:noWrap/>
            <w:tcMar>
              <w:top w:w="0" w:type="dxa"/>
              <w:left w:w="70" w:type="dxa"/>
              <w:bottom w:w="0" w:type="dxa"/>
              <w:right w:w="70" w:type="dxa"/>
            </w:tcMar>
            <w:vAlign w:val="center"/>
            <w:hideMark/>
          </w:tcPr>
          <w:p w14:paraId="6C7606B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06EBDB2B"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rsidRPr="00392BB5" w14:paraId="438E7F86" w14:textId="77777777" w:rsidTr="0780D500">
        <w:trPr>
          <w:trHeight w:val="300"/>
        </w:trPr>
        <w:tc>
          <w:tcPr>
            <w:tcW w:w="1956" w:type="dxa"/>
            <w:noWrap/>
            <w:tcMar>
              <w:top w:w="0" w:type="dxa"/>
              <w:left w:w="70" w:type="dxa"/>
              <w:bottom w:w="0" w:type="dxa"/>
              <w:right w:w="70" w:type="dxa"/>
            </w:tcMar>
            <w:vAlign w:val="center"/>
            <w:hideMark/>
          </w:tcPr>
          <w:p w14:paraId="4057D29D" w14:textId="77777777" w:rsidR="007457C2" w:rsidRPr="00392BB5"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FPR4120-NGFW-K9</w:t>
            </w:r>
          </w:p>
        </w:tc>
        <w:tc>
          <w:tcPr>
            <w:tcW w:w="5502" w:type="dxa"/>
            <w:noWrap/>
            <w:tcMar>
              <w:top w:w="0" w:type="dxa"/>
              <w:left w:w="70" w:type="dxa"/>
              <w:bottom w:w="0" w:type="dxa"/>
              <w:right w:w="70" w:type="dxa"/>
            </w:tcMar>
            <w:vAlign w:val="center"/>
            <w:hideMark/>
          </w:tcPr>
          <w:p w14:paraId="04379CA4"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Firepower 4120 NGFW Appliance, 1U, 2 x NetMod Bays</w:t>
            </w:r>
          </w:p>
        </w:tc>
        <w:tc>
          <w:tcPr>
            <w:tcW w:w="729" w:type="dxa"/>
            <w:noWrap/>
            <w:tcMar>
              <w:top w:w="0" w:type="dxa"/>
              <w:left w:w="70" w:type="dxa"/>
              <w:bottom w:w="0" w:type="dxa"/>
              <w:right w:w="70" w:type="dxa"/>
            </w:tcMar>
            <w:vAlign w:val="center"/>
            <w:hideMark/>
          </w:tcPr>
          <w:p w14:paraId="6480FD9E"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D121AC6" w14:textId="77777777" w:rsidTr="0780D500">
        <w:trPr>
          <w:trHeight w:val="300"/>
        </w:trPr>
        <w:tc>
          <w:tcPr>
            <w:tcW w:w="1956" w:type="dxa"/>
            <w:noWrap/>
            <w:tcMar>
              <w:top w:w="0" w:type="dxa"/>
              <w:left w:w="70" w:type="dxa"/>
              <w:bottom w:w="0" w:type="dxa"/>
              <w:right w:w="70" w:type="dxa"/>
            </w:tcMar>
            <w:vAlign w:val="center"/>
            <w:hideMark/>
          </w:tcPr>
          <w:p w14:paraId="4CBF0B73"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FPR4K-PWR-AC-1100</w:t>
            </w:r>
          </w:p>
        </w:tc>
        <w:tc>
          <w:tcPr>
            <w:tcW w:w="5502" w:type="dxa"/>
            <w:noWrap/>
            <w:tcMar>
              <w:top w:w="0" w:type="dxa"/>
              <w:left w:w="70" w:type="dxa"/>
              <w:bottom w:w="0" w:type="dxa"/>
              <w:right w:w="70" w:type="dxa"/>
            </w:tcMar>
            <w:vAlign w:val="center"/>
            <w:hideMark/>
          </w:tcPr>
          <w:p w14:paraId="58271776"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1100W AC Power Supply</w:t>
            </w:r>
          </w:p>
        </w:tc>
        <w:tc>
          <w:tcPr>
            <w:tcW w:w="729" w:type="dxa"/>
            <w:noWrap/>
            <w:tcMar>
              <w:top w:w="0" w:type="dxa"/>
              <w:left w:w="70" w:type="dxa"/>
              <w:bottom w:w="0" w:type="dxa"/>
              <w:right w:w="70" w:type="dxa"/>
            </w:tcMar>
            <w:vAlign w:val="center"/>
            <w:hideMark/>
          </w:tcPr>
          <w:p w14:paraId="6EBBFE27"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457C2" w:rsidRPr="00392BB5" w14:paraId="6EE1017D" w14:textId="77777777" w:rsidTr="0780D500">
        <w:trPr>
          <w:trHeight w:val="300"/>
        </w:trPr>
        <w:tc>
          <w:tcPr>
            <w:tcW w:w="1956" w:type="dxa"/>
            <w:noWrap/>
            <w:tcMar>
              <w:top w:w="0" w:type="dxa"/>
              <w:left w:w="70" w:type="dxa"/>
              <w:bottom w:w="0" w:type="dxa"/>
              <w:right w:w="70" w:type="dxa"/>
            </w:tcMar>
            <w:vAlign w:val="center"/>
            <w:hideMark/>
          </w:tcPr>
          <w:p w14:paraId="7A99FA76" w14:textId="77777777" w:rsidR="007457C2" w:rsidRPr="00DD4F4D"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SF-FXOS4K-2.0-K9</w:t>
            </w:r>
          </w:p>
        </w:tc>
        <w:tc>
          <w:tcPr>
            <w:tcW w:w="5502" w:type="dxa"/>
            <w:noWrap/>
            <w:tcMar>
              <w:top w:w="0" w:type="dxa"/>
              <w:left w:w="70" w:type="dxa"/>
              <w:bottom w:w="0" w:type="dxa"/>
              <w:right w:w="70" w:type="dxa"/>
            </w:tcMar>
            <w:vAlign w:val="center"/>
            <w:hideMark/>
          </w:tcPr>
          <w:p w14:paraId="002A8D96" w14:textId="77777777" w:rsidR="007457C2" w:rsidRPr="00DD4F4D"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Extensible Operating System (FXOS) for FPR4K</w:t>
            </w:r>
          </w:p>
        </w:tc>
        <w:tc>
          <w:tcPr>
            <w:tcW w:w="729" w:type="dxa"/>
            <w:noWrap/>
            <w:tcMar>
              <w:top w:w="0" w:type="dxa"/>
              <w:left w:w="70" w:type="dxa"/>
              <w:bottom w:w="0" w:type="dxa"/>
              <w:right w:w="70" w:type="dxa"/>
            </w:tcMar>
            <w:vAlign w:val="center"/>
            <w:hideMark/>
          </w:tcPr>
          <w:p w14:paraId="7B866BC3"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620AB36E" w14:textId="77777777" w:rsidTr="0780D500">
        <w:trPr>
          <w:trHeight w:val="300"/>
        </w:trPr>
        <w:tc>
          <w:tcPr>
            <w:tcW w:w="1956" w:type="dxa"/>
            <w:noWrap/>
            <w:tcMar>
              <w:top w:w="0" w:type="dxa"/>
              <w:left w:w="70" w:type="dxa"/>
              <w:bottom w:w="0" w:type="dxa"/>
              <w:right w:w="70" w:type="dxa"/>
            </w:tcMar>
            <w:vAlign w:val="center"/>
            <w:hideMark/>
          </w:tcPr>
          <w:p w14:paraId="490304FB"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SF-FPR-TD6.2-K9</w:t>
            </w:r>
          </w:p>
        </w:tc>
        <w:tc>
          <w:tcPr>
            <w:tcW w:w="5502" w:type="dxa"/>
            <w:noWrap/>
            <w:tcMar>
              <w:top w:w="0" w:type="dxa"/>
              <w:left w:w="70" w:type="dxa"/>
              <w:bottom w:w="0" w:type="dxa"/>
              <w:right w:w="70" w:type="dxa"/>
            </w:tcMar>
            <w:vAlign w:val="center"/>
            <w:hideMark/>
          </w:tcPr>
          <w:p w14:paraId="13E2F2A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Firepower Threat Defense software v6.2</w:t>
            </w:r>
          </w:p>
        </w:tc>
        <w:tc>
          <w:tcPr>
            <w:tcW w:w="729" w:type="dxa"/>
            <w:noWrap/>
            <w:tcMar>
              <w:top w:w="0" w:type="dxa"/>
              <w:left w:w="70" w:type="dxa"/>
              <w:bottom w:w="0" w:type="dxa"/>
              <w:right w:w="70" w:type="dxa"/>
            </w:tcMar>
            <w:vAlign w:val="center"/>
            <w:hideMark/>
          </w:tcPr>
          <w:p w14:paraId="048449AA"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68536B96" w14:textId="77777777" w:rsidTr="0780D500">
        <w:trPr>
          <w:trHeight w:val="300"/>
        </w:trPr>
        <w:tc>
          <w:tcPr>
            <w:tcW w:w="1956" w:type="dxa"/>
            <w:noWrap/>
            <w:tcMar>
              <w:top w:w="0" w:type="dxa"/>
              <w:left w:w="70" w:type="dxa"/>
              <w:bottom w:w="0" w:type="dxa"/>
              <w:right w:w="70" w:type="dxa"/>
            </w:tcMar>
            <w:vAlign w:val="center"/>
            <w:hideMark/>
          </w:tcPr>
          <w:p w14:paraId="4F927766"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FPR4K-SSD200</w:t>
            </w:r>
          </w:p>
        </w:tc>
        <w:tc>
          <w:tcPr>
            <w:tcW w:w="5502" w:type="dxa"/>
            <w:noWrap/>
            <w:tcMar>
              <w:top w:w="0" w:type="dxa"/>
              <w:left w:w="70" w:type="dxa"/>
              <w:bottom w:w="0" w:type="dxa"/>
              <w:right w:w="70" w:type="dxa"/>
            </w:tcMar>
            <w:vAlign w:val="center"/>
            <w:hideMark/>
          </w:tcPr>
          <w:p w14:paraId="40FB683C"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SSD for FPR-4110/4120</w:t>
            </w:r>
          </w:p>
        </w:tc>
        <w:tc>
          <w:tcPr>
            <w:tcW w:w="729" w:type="dxa"/>
            <w:noWrap/>
            <w:tcMar>
              <w:top w:w="0" w:type="dxa"/>
              <w:left w:w="70" w:type="dxa"/>
              <w:bottom w:w="0" w:type="dxa"/>
              <w:right w:w="70" w:type="dxa"/>
            </w:tcMar>
            <w:vAlign w:val="center"/>
            <w:hideMark/>
          </w:tcPr>
          <w:p w14:paraId="07DA9A05"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5DD1D8EC" w14:textId="77777777" w:rsidTr="0780D500">
        <w:trPr>
          <w:trHeight w:val="300"/>
        </w:trPr>
        <w:tc>
          <w:tcPr>
            <w:tcW w:w="1956" w:type="dxa"/>
            <w:noWrap/>
            <w:tcMar>
              <w:top w:w="0" w:type="dxa"/>
              <w:left w:w="70" w:type="dxa"/>
              <w:bottom w:w="0" w:type="dxa"/>
              <w:right w:w="70" w:type="dxa"/>
            </w:tcMar>
            <w:vAlign w:val="center"/>
            <w:hideMark/>
          </w:tcPr>
          <w:p w14:paraId="6353350D"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FPR4K-SSD-BBLKD</w:t>
            </w:r>
          </w:p>
        </w:tc>
        <w:tc>
          <w:tcPr>
            <w:tcW w:w="5502" w:type="dxa"/>
            <w:noWrap/>
            <w:tcMar>
              <w:top w:w="0" w:type="dxa"/>
              <w:left w:w="70" w:type="dxa"/>
              <w:bottom w:w="0" w:type="dxa"/>
              <w:right w:w="70" w:type="dxa"/>
            </w:tcMar>
            <w:vAlign w:val="center"/>
            <w:hideMark/>
          </w:tcPr>
          <w:p w14:paraId="0A273294"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SSD Slot Carrier</w:t>
            </w:r>
          </w:p>
        </w:tc>
        <w:tc>
          <w:tcPr>
            <w:tcW w:w="729" w:type="dxa"/>
            <w:noWrap/>
            <w:tcMar>
              <w:top w:w="0" w:type="dxa"/>
              <w:left w:w="70" w:type="dxa"/>
              <w:bottom w:w="0" w:type="dxa"/>
              <w:right w:w="70" w:type="dxa"/>
            </w:tcMar>
            <w:vAlign w:val="center"/>
            <w:hideMark/>
          </w:tcPr>
          <w:p w14:paraId="1CCC1F1A"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283279C" w14:textId="77777777" w:rsidTr="0780D500">
        <w:trPr>
          <w:trHeight w:val="300"/>
        </w:trPr>
        <w:tc>
          <w:tcPr>
            <w:tcW w:w="1956" w:type="dxa"/>
            <w:noWrap/>
            <w:tcMar>
              <w:top w:w="0" w:type="dxa"/>
              <w:left w:w="70" w:type="dxa"/>
              <w:bottom w:w="0" w:type="dxa"/>
              <w:right w:w="70" w:type="dxa"/>
            </w:tcMar>
            <w:vAlign w:val="center"/>
            <w:hideMark/>
          </w:tcPr>
          <w:p w14:paraId="567BC394"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FPR4K-ACC-KIT</w:t>
            </w:r>
          </w:p>
        </w:tc>
        <w:tc>
          <w:tcPr>
            <w:tcW w:w="5502" w:type="dxa"/>
            <w:noWrap/>
            <w:tcMar>
              <w:top w:w="0" w:type="dxa"/>
              <w:left w:w="70" w:type="dxa"/>
              <w:bottom w:w="0" w:type="dxa"/>
              <w:right w:w="70" w:type="dxa"/>
            </w:tcMar>
            <w:vAlign w:val="center"/>
            <w:hideMark/>
          </w:tcPr>
          <w:p w14:paraId="650AE98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FPR4K Hardware Accessory Kit (Rack Mounts, Cables)</w:t>
            </w:r>
          </w:p>
        </w:tc>
        <w:tc>
          <w:tcPr>
            <w:tcW w:w="729" w:type="dxa"/>
            <w:noWrap/>
            <w:tcMar>
              <w:top w:w="0" w:type="dxa"/>
              <w:left w:w="70" w:type="dxa"/>
              <w:bottom w:w="0" w:type="dxa"/>
              <w:right w:w="70" w:type="dxa"/>
            </w:tcMar>
            <w:vAlign w:val="center"/>
            <w:hideMark/>
          </w:tcPr>
          <w:p w14:paraId="6EAE5F19"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3E6F5BF4" w14:textId="77777777" w:rsidTr="0780D500">
        <w:trPr>
          <w:trHeight w:val="300"/>
        </w:trPr>
        <w:tc>
          <w:tcPr>
            <w:tcW w:w="1956" w:type="dxa"/>
            <w:noWrap/>
            <w:tcMar>
              <w:top w:w="0" w:type="dxa"/>
              <w:left w:w="70" w:type="dxa"/>
              <w:bottom w:w="0" w:type="dxa"/>
              <w:right w:w="70" w:type="dxa"/>
            </w:tcMar>
            <w:vAlign w:val="center"/>
            <w:hideMark/>
          </w:tcPr>
          <w:p w14:paraId="6C936A4E"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FPR4K-FAN</w:t>
            </w:r>
          </w:p>
        </w:tc>
        <w:tc>
          <w:tcPr>
            <w:tcW w:w="5502" w:type="dxa"/>
            <w:noWrap/>
            <w:tcMar>
              <w:top w:w="0" w:type="dxa"/>
              <w:left w:w="70" w:type="dxa"/>
              <w:bottom w:w="0" w:type="dxa"/>
              <w:right w:w="70" w:type="dxa"/>
            </w:tcMar>
            <w:vAlign w:val="center"/>
            <w:hideMark/>
          </w:tcPr>
          <w:p w14:paraId="6E621BFB"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Firepower 4000 Series Fan</w:t>
            </w:r>
          </w:p>
        </w:tc>
        <w:tc>
          <w:tcPr>
            <w:tcW w:w="729" w:type="dxa"/>
            <w:noWrap/>
            <w:tcMar>
              <w:top w:w="0" w:type="dxa"/>
              <w:left w:w="70" w:type="dxa"/>
              <w:bottom w:w="0" w:type="dxa"/>
              <w:right w:w="70" w:type="dxa"/>
            </w:tcMar>
            <w:vAlign w:val="center"/>
            <w:hideMark/>
          </w:tcPr>
          <w:p w14:paraId="44D870E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457C2" w:rsidRPr="00392BB5" w14:paraId="56338669" w14:textId="77777777" w:rsidTr="0780D500">
        <w:trPr>
          <w:trHeight w:val="300"/>
        </w:trPr>
        <w:tc>
          <w:tcPr>
            <w:tcW w:w="1956" w:type="dxa"/>
            <w:noWrap/>
            <w:tcMar>
              <w:top w:w="0" w:type="dxa"/>
              <w:left w:w="70" w:type="dxa"/>
              <w:bottom w:w="0" w:type="dxa"/>
              <w:right w:w="70" w:type="dxa"/>
            </w:tcMar>
            <w:vAlign w:val="center"/>
            <w:hideMark/>
          </w:tcPr>
          <w:p w14:paraId="51276EEA"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FPR4K-RACK-MNT</w:t>
            </w:r>
          </w:p>
        </w:tc>
        <w:tc>
          <w:tcPr>
            <w:tcW w:w="5502" w:type="dxa"/>
            <w:noWrap/>
            <w:tcMar>
              <w:top w:w="0" w:type="dxa"/>
              <w:left w:w="70" w:type="dxa"/>
              <w:bottom w:w="0" w:type="dxa"/>
              <w:right w:w="70" w:type="dxa"/>
            </w:tcMar>
            <w:vAlign w:val="center"/>
            <w:hideMark/>
          </w:tcPr>
          <w:p w14:paraId="70D6E796"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Rack Mount Kit</w:t>
            </w:r>
          </w:p>
        </w:tc>
        <w:tc>
          <w:tcPr>
            <w:tcW w:w="729" w:type="dxa"/>
            <w:noWrap/>
            <w:tcMar>
              <w:top w:w="0" w:type="dxa"/>
              <w:left w:w="70" w:type="dxa"/>
              <w:bottom w:w="0" w:type="dxa"/>
              <w:right w:w="70" w:type="dxa"/>
            </w:tcMar>
            <w:vAlign w:val="center"/>
            <w:hideMark/>
          </w:tcPr>
          <w:p w14:paraId="7F7F6ADC"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CD42B8A" w14:textId="77777777" w:rsidTr="0780D500">
        <w:trPr>
          <w:trHeight w:val="300"/>
        </w:trPr>
        <w:tc>
          <w:tcPr>
            <w:tcW w:w="1956" w:type="dxa"/>
            <w:noWrap/>
            <w:tcMar>
              <w:top w:w="0" w:type="dxa"/>
              <w:left w:w="70" w:type="dxa"/>
              <w:bottom w:w="0" w:type="dxa"/>
              <w:right w:w="70" w:type="dxa"/>
            </w:tcMar>
            <w:vAlign w:val="center"/>
            <w:hideMark/>
          </w:tcPr>
          <w:p w14:paraId="11B85A2A"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FPR4K-NM-BLANK</w:t>
            </w:r>
          </w:p>
        </w:tc>
        <w:tc>
          <w:tcPr>
            <w:tcW w:w="5502" w:type="dxa"/>
            <w:noWrap/>
            <w:tcMar>
              <w:top w:w="0" w:type="dxa"/>
              <w:left w:w="70" w:type="dxa"/>
              <w:bottom w:w="0" w:type="dxa"/>
              <w:right w:w="70" w:type="dxa"/>
            </w:tcMar>
            <w:vAlign w:val="center"/>
            <w:hideMark/>
          </w:tcPr>
          <w:p w14:paraId="6867C5F0"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Network Module Blank Slot Cover</w:t>
            </w:r>
          </w:p>
        </w:tc>
        <w:tc>
          <w:tcPr>
            <w:tcW w:w="729" w:type="dxa"/>
            <w:noWrap/>
            <w:tcMar>
              <w:top w:w="0" w:type="dxa"/>
              <w:left w:w="70" w:type="dxa"/>
              <w:bottom w:w="0" w:type="dxa"/>
              <w:right w:w="70" w:type="dxa"/>
            </w:tcMar>
            <w:vAlign w:val="center"/>
            <w:hideMark/>
          </w:tcPr>
          <w:p w14:paraId="7021695E"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F288D52" w14:textId="77777777" w:rsidTr="0780D500">
        <w:trPr>
          <w:trHeight w:val="300"/>
        </w:trPr>
        <w:tc>
          <w:tcPr>
            <w:tcW w:w="1956" w:type="dxa"/>
            <w:noWrap/>
            <w:tcMar>
              <w:top w:w="0" w:type="dxa"/>
              <w:left w:w="70" w:type="dxa"/>
              <w:bottom w:w="0" w:type="dxa"/>
              <w:right w:w="70" w:type="dxa"/>
            </w:tcMar>
            <w:vAlign w:val="center"/>
            <w:hideMark/>
          </w:tcPr>
          <w:p w14:paraId="029738A9" w14:textId="77777777" w:rsidR="007457C2" w:rsidRPr="00392BB5"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FPR4K-NM-BLANK</w:t>
            </w:r>
          </w:p>
        </w:tc>
        <w:tc>
          <w:tcPr>
            <w:tcW w:w="5502" w:type="dxa"/>
            <w:noWrap/>
            <w:tcMar>
              <w:top w:w="0" w:type="dxa"/>
              <w:left w:w="70" w:type="dxa"/>
              <w:bottom w:w="0" w:type="dxa"/>
              <w:right w:w="70" w:type="dxa"/>
            </w:tcMar>
            <w:vAlign w:val="center"/>
            <w:hideMark/>
          </w:tcPr>
          <w:p w14:paraId="7E65519B" w14:textId="77777777" w:rsidR="007457C2" w:rsidRPr="00392BB5"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Firepower 4000 Series Network Module Blank Slot Cover</w:t>
            </w:r>
          </w:p>
        </w:tc>
        <w:tc>
          <w:tcPr>
            <w:tcW w:w="729" w:type="dxa"/>
            <w:noWrap/>
            <w:tcMar>
              <w:top w:w="0" w:type="dxa"/>
              <w:left w:w="70" w:type="dxa"/>
              <w:bottom w:w="0" w:type="dxa"/>
              <w:right w:w="70" w:type="dxa"/>
            </w:tcMar>
            <w:vAlign w:val="center"/>
            <w:hideMark/>
          </w:tcPr>
          <w:p w14:paraId="0FF89994"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E63DB8" w14:paraId="3832E6F7" w14:textId="77777777" w:rsidTr="0780D500">
        <w:trPr>
          <w:trHeight w:val="300"/>
        </w:trPr>
        <w:tc>
          <w:tcPr>
            <w:tcW w:w="1956" w:type="dxa"/>
            <w:noWrap/>
            <w:tcMar>
              <w:top w:w="0" w:type="dxa"/>
              <w:left w:w="70" w:type="dxa"/>
              <w:bottom w:w="0" w:type="dxa"/>
              <w:right w:w="70" w:type="dxa"/>
            </w:tcMar>
            <w:vAlign w:val="center"/>
            <w:hideMark/>
          </w:tcPr>
          <w:p w14:paraId="61C2525C" w14:textId="77777777" w:rsidR="007457C2" w:rsidRPr="00E63DB8"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L-FPR4120T-TM=</w:t>
            </w:r>
          </w:p>
        </w:tc>
        <w:tc>
          <w:tcPr>
            <w:tcW w:w="5502" w:type="dxa"/>
            <w:noWrap/>
            <w:tcMar>
              <w:top w:w="0" w:type="dxa"/>
              <w:left w:w="70" w:type="dxa"/>
              <w:bottom w:w="0" w:type="dxa"/>
              <w:right w:w="70" w:type="dxa"/>
            </w:tcMar>
            <w:vAlign w:val="center"/>
            <w:hideMark/>
          </w:tcPr>
          <w:p w14:paraId="76DE8FE0" w14:textId="77777777" w:rsidR="007457C2" w:rsidRPr="00E63DB8"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FPR4120 Threat Defense Threat and Malware License</w:t>
            </w:r>
          </w:p>
        </w:tc>
        <w:tc>
          <w:tcPr>
            <w:tcW w:w="729" w:type="dxa"/>
            <w:noWrap/>
            <w:tcMar>
              <w:top w:w="0" w:type="dxa"/>
              <w:left w:w="70" w:type="dxa"/>
              <w:bottom w:w="0" w:type="dxa"/>
              <w:right w:w="70" w:type="dxa"/>
            </w:tcMar>
            <w:vAlign w:val="center"/>
            <w:hideMark/>
          </w:tcPr>
          <w:p w14:paraId="53427943" w14:textId="77777777" w:rsidR="007457C2" w:rsidRPr="00E63DB8"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392BB5" w14:paraId="4793EB26" w14:textId="77777777" w:rsidTr="0780D500">
        <w:trPr>
          <w:trHeight w:val="300"/>
        </w:trPr>
        <w:tc>
          <w:tcPr>
            <w:tcW w:w="1956" w:type="dxa"/>
            <w:noWrap/>
            <w:tcMar>
              <w:top w:w="0" w:type="dxa"/>
              <w:left w:w="70" w:type="dxa"/>
              <w:bottom w:w="0" w:type="dxa"/>
              <w:right w:w="70" w:type="dxa"/>
            </w:tcMar>
            <w:vAlign w:val="center"/>
            <w:hideMark/>
          </w:tcPr>
          <w:p w14:paraId="13D37397" w14:textId="77777777" w:rsidR="007457C2" w:rsidRPr="00A72922"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lastRenderedPageBreak/>
              <w:t>L-FPR4120T-TM-5Y</w:t>
            </w:r>
          </w:p>
        </w:tc>
        <w:tc>
          <w:tcPr>
            <w:tcW w:w="5502" w:type="dxa"/>
            <w:noWrap/>
            <w:tcMar>
              <w:top w:w="0" w:type="dxa"/>
              <w:left w:w="70" w:type="dxa"/>
              <w:bottom w:w="0" w:type="dxa"/>
              <w:right w:w="70" w:type="dxa"/>
            </w:tcMar>
            <w:vAlign w:val="center"/>
            <w:hideMark/>
          </w:tcPr>
          <w:p w14:paraId="320623E0" w14:textId="77777777" w:rsidR="007457C2" w:rsidRPr="00A7292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FPR4120 Threat Defense Threat and Malware 5Y Subs</w:t>
            </w:r>
          </w:p>
        </w:tc>
        <w:tc>
          <w:tcPr>
            <w:tcW w:w="729" w:type="dxa"/>
            <w:noWrap/>
            <w:tcMar>
              <w:top w:w="0" w:type="dxa"/>
              <w:left w:w="70" w:type="dxa"/>
              <w:bottom w:w="0" w:type="dxa"/>
              <w:right w:w="70" w:type="dxa"/>
            </w:tcMar>
            <w:vAlign w:val="center"/>
            <w:hideMark/>
          </w:tcPr>
          <w:p w14:paraId="309B0ECF" w14:textId="77777777" w:rsidR="007457C2" w:rsidRPr="00A729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60mcy</w:t>
            </w:r>
          </w:p>
        </w:tc>
      </w:tr>
      <w:tr w:rsidR="007457C2" w:rsidRPr="00392BB5" w14:paraId="43075528" w14:textId="77777777" w:rsidTr="0780D500">
        <w:trPr>
          <w:trHeight w:val="300"/>
        </w:trPr>
        <w:tc>
          <w:tcPr>
            <w:tcW w:w="1956" w:type="dxa"/>
            <w:noWrap/>
            <w:tcMar>
              <w:top w:w="0" w:type="dxa"/>
              <w:left w:w="70" w:type="dxa"/>
              <w:bottom w:w="0" w:type="dxa"/>
              <w:right w:w="70" w:type="dxa"/>
            </w:tcMar>
            <w:vAlign w:val="center"/>
            <w:hideMark/>
          </w:tcPr>
          <w:p w14:paraId="10B0E361" w14:textId="77777777" w:rsidR="007457C2" w:rsidRPr="003E0BC7"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MX400-HW</w:t>
            </w:r>
          </w:p>
        </w:tc>
        <w:tc>
          <w:tcPr>
            <w:tcW w:w="5502" w:type="dxa"/>
            <w:noWrap/>
            <w:tcMar>
              <w:top w:w="0" w:type="dxa"/>
              <w:left w:w="70" w:type="dxa"/>
              <w:bottom w:w="0" w:type="dxa"/>
              <w:right w:w="70" w:type="dxa"/>
            </w:tcMar>
            <w:vAlign w:val="center"/>
            <w:hideMark/>
          </w:tcPr>
          <w:p w14:paraId="6D0FBA28" w14:textId="77777777" w:rsidR="007457C2" w:rsidRPr="003E0BC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Meraki MX400 Cloud Managed Security Appliance</w:t>
            </w:r>
          </w:p>
        </w:tc>
        <w:tc>
          <w:tcPr>
            <w:tcW w:w="729" w:type="dxa"/>
            <w:noWrap/>
            <w:tcMar>
              <w:top w:w="0" w:type="dxa"/>
              <w:left w:w="70" w:type="dxa"/>
              <w:bottom w:w="0" w:type="dxa"/>
              <w:right w:w="70" w:type="dxa"/>
            </w:tcMar>
            <w:vAlign w:val="center"/>
            <w:hideMark/>
          </w:tcPr>
          <w:p w14:paraId="0F657A09" w14:textId="77777777" w:rsidR="007457C2" w:rsidRPr="003E0BC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D61359" w14:paraId="1F6BD267" w14:textId="77777777" w:rsidTr="0780D500">
        <w:trPr>
          <w:trHeight w:val="300"/>
        </w:trPr>
        <w:tc>
          <w:tcPr>
            <w:tcW w:w="1956" w:type="dxa"/>
            <w:noWrap/>
            <w:tcMar>
              <w:top w:w="0" w:type="dxa"/>
              <w:left w:w="70" w:type="dxa"/>
              <w:bottom w:w="0" w:type="dxa"/>
              <w:right w:w="70" w:type="dxa"/>
            </w:tcMar>
            <w:vAlign w:val="center"/>
            <w:hideMark/>
          </w:tcPr>
          <w:p w14:paraId="0B5AA79E" w14:textId="77777777" w:rsidR="007457C2" w:rsidRPr="00673C17" w:rsidRDefault="2FCD39C3" w:rsidP="0780D500">
            <w:pPr>
              <w:pStyle w:val="DDTableBodyText"/>
              <w:jc w:val="center"/>
              <w:rPr>
                <w:rFonts w:asciiTheme="minorHAnsi" w:eastAsiaTheme="minorEastAsia" w:hAnsiTheme="minorHAnsi" w:cstheme="minorBidi"/>
              </w:rPr>
            </w:pPr>
            <w:r w:rsidRPr="00673C17">
              <w:rPr>
                <w:rFonts w:asciiTheme="minorHAnsi" w:eastAsiaTheme="minorEastAsia" w:hAnsiTheme="minorHAnsi" w:cstheme="minorBidi"/>
              </w:rPr>
              <w:t>LIC-ENT-10YR</w:t>
            </w:r>
          </w:p>
        </w:tc>
        <w:tc>
          <w:tcPr>
            <w:tcW w:w="5502" w:type="dxa"/>
            <w:noWrap/>
            <w:tcMar>
              <w:top w:w="0" w:type="dxa"/>
              <w:left w:w="70" w:type="dxa"/>
              <w:bottom w:w="0" w:type="dxa"/>
              <w:right w:w="70" w:type="dxa"/>
            </w:tcMar>
            <w:vAlign w:val="center"/>
            <w:hideMark/>
          </w:tcPr>
          <w:p w14:paraId="2FDD01D6" w14:textId="77777777" w:rsidR="007457C2" w:rsidRPr="00673C17" w:rsidRDefault="2FCD39C3" w:rsidP="0780D500">
            <w:pPr>
              <w:pStyle w:val="DDTableBodyText"/>
              <w:jc w:val="center"/>
              <w:rPr>
                <w:rFonts w:asciiTheme="minorHAnsi" w:eastAsiaTheme="minorEastAsia" w:hAnsiTheme="minorHAnsi" w:cstheme="minorBidi"/>
                <w:lang w:val="en-US"/>
              </w:rPr>
            </w:pPr>
            <w:r w:rsidRPr="00673C17">
              <w:rPr>
                <w:rFonts w:asciiTheme="minorHAnsi" w:eastAsiaTheme="minorEastAsia" w:hAnsiTheme="minorHAnsi" w:cstheme="minorBidi"/>
                <w:lang w:val="en-US"/>
              </w:rPr>
              <w:t>Meraki MR Enterprise License 10YR</w:t>
            </w:r>
          </w:p>
        </w:tc>
        <w:tc>
          <w:tcPr>
            <w:tcW w:w="729" w:type="dxa"/>
            <w:noWrap/>
            <w:tcMar>
              <w:top w:w="0" w:type="dxa"/>
              <w:left w:w="70" w:type="dxa"/>
              <w:bottom w:w="0" w:type="dxa"/>
              <w:right w:w="70" w:type="dxa"/>
            </w:tcMar>
            <w:vAlign w:val="center"/>
            <w:hideMark/>
          </w:tcPr>
          <w:p w14:paraId="4C9C3360" w14:textId="77777777" w:rsidR="007457C2" w:rsidRPr="00673C17" w:rsidRDefault="2FCD39C3" w:rsidP="0780D500">
            <w:pPr>
              <w:pStyle w:val="DDTableBodyText"/>
              <w:jc w:val="center"/>
              <w:rPr>
                <w:rFonts w:asciiTheme="minorHAnsi" w:eastAsiaTheme="minorEastAsia" w:hAnsiTheme="minorHAnsi" w:cstheme="minorBidi"/>
              </w:rPr>
            </w:pPr>
            <w:r w:rsidRPr="00673C17">
              <w:rPr>
                <w:rFonts w:asciiTheme="minorHAnsi" w:eastAsiaTheme="minorEastAsia" w:hAnsiTheme="minorHAnsi" w:cstheme="minorBidi"/>
              </w:rPr>
              <w:t>3</w:t>
            </w:r>
          </w:p>
        </w:tc>
      </w:tr>
    </w:tbl>
    <w:p w14:paraId="06737BCF" w14:textId="0EA75200" w:rsidR="007457C2" w:rsidRPr="00795724"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1</w:t>
      </w:r>
      <w:r w:rsidR="007457C2">
        <w:fldChar w:fldCharType="end"/>
      </w:r>
      <w:r w:rsidRPr="0780D500">
        <w:rPr>
          <w:rFonts w:asciiTheme="minorHAnsi" w:eastAsiaTheme="minorEastAsia" w:hAnsiTheme="minorHAnsi" w:cstheme="minorBidi"/>
          <w:lang w:val="pl-PL"/>
        </w:rPr>
        <w:t xml:space="preserve"> Specyfikacja firewall-a brzegowego i koncentratora vpn</w:t>
      </w:r>
    </w:p>
    <w:p w14:paraId="17616521" w14:textId="77777777" w:rsidR="007457C2" w:rsidRDefault="007457C2" w:rsidP="0780D500">
      <w:pPr>
        <w:pStyle w:val="DDBodyText"/>
        <w:rPr>
          <w:rFonts w:asciiTheme="minorHAnsi" w:eastAsiaTheme="minorEastAsia" w:hAnsiTheme="minorHAnsi" w:cstheme="minorBidi"/>
          <w:lang w:val="pl-PL"/>
        </w:rPr>
      </w:pPr>
    </w:p>
    <w:p w14:paraId="4090BDA4" w14:textId="77777777" w:rsidR="008E565B" w:rsidRPr="00BF7C00" w:rsidRDefault="008E565B" w:rsidP="0780D500">
      <w:pPr>
        <w:pStyle w:val="DDBodyText"/>
        <w:rPr>
          <w:rFonts w:asciiTheme="minorHAnsi" w:eastAsiaTheme="minorEastAsia" w:hAnsiTheme="minorHAnsi" w:cstheme="minorBidi"/>
          <w:lang w:val="pl-PL"/>
        </w:rPr>
      </w:pPr>
    </w:p>
    <w:p w14:paraId="0E716DEC" w14:textId="7AC3C716" w:rsidR="007457C2" w:rsidRPr="00534F8F" w:rsidRDefault="2FCD39C3" w:rsidP="0021119E">
      <w:pPr>
        <w:pStyle w:val="11-BW"/>
        <w:numPr>
          <w:ilvl w:val="2"/>
          <w:numId w:val="68"/>
        </w:numPr>
      </w:pPr>
      <w:bookmarkStart w:id="122" w:name="_Toc524598373"/>
      <w:bookmarkStart w:id="123" w:name="_Toc100230739"/>
      <w:bookmarkStart w:id="124" w:name="_Toc119869139"/>
      <w:bookmarkStart w:id="125" w:name="_Toc487707747"/>
      <w:bookmarkStart w:id="126" w:name="_Toc487708911"/>
      <w:bookmarkStart w:id="127" w:name="_Toc487717259"/>
      <w:bookmarkStart w:id="128" w:name="_Toc487719631"/>
      <w:bookmarkStart w:id="129" w:name="_Toc487803177"/>
      <w:r w:rsidRPr="5DCDCEDD">
        <w:t>Firewall CPD</w:t>
      </w:r>
      <w:bookmarkEnd w:id="122"/>
      <w:bookmarkEnd w:id="123"/>
      <w:bookmarkEnd w:id="124"/>
    </w:p>
    <w:p w14:paraId="30929C6D"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Firewall CPD </w:t>
      </w:r>
      <w:r w:rsidRPr="0780D500">
        <w:rPr>
          <w:rFonts w:asciiTheme="minorHAnsi" w:eastAsiaTheme="minorEastAsia" w:hAnsiTheme="minorHAnsi" w:cstheme="minorBidi"/>
          <w:b/>
          <w:bCs/>
          <w:lang w:val="pl-PL"/>
        </w:rPr>
        <w:t>Cisco ASAv</w:t>
      </w:r>
      <w:r w:rsidRPr="0780D500">
        <w:rPr>
          <w:rFonts w:asciiTheme="minorHAnsi" w:eastAsiaTheme="minorEastAsia" w:hAnsiTheme="minorHAnsi" w:cstheme="minorBidi"/>
          <w:lang w:val="pl-PL"/>
        </w:rPr>
        <w:t xml:space="preserve"> – 8 kompletów w specyfikacji pojedynczego kompletu jak w poniższej tabeli.</w:t>
      </w:r>
    </w:p>
    <w:tbl>
      <w:tblPr>
        <w:tblW w:w="8221" w:type="dxa"/>
        <w:tblInd w:w="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1"/>
        <w:gridCol w:w="5522"/>
        <w:gridCol w:w="708"/>
      </w:tblGrid>
      <w:tr w:rsidR="007457C2" w14:paraId="78B232E3" w14:textId="77777777" w:rsidTr="0780D500">
        <w:trPr>
          <w:trHeight w:val="300"/>
        </w:trPr>
        <w:tc>
          <w:tcPr>
            <w:tcW w:w="1991" w:type="dxa"/>
            <w:shd w:val="clear" w:color="auto" w:fill="D9D9D9" w:themeFill="background1" w:themeFillShade="D9"/>
            <w:noWrap/>
            <w:tcMar>
              <w:top w:w="0" w:type="dxa"/>
              <w:left w:w="70" w:type="dxa"/>
              <w:bottom w:w="0" w:type="dxa"/>
              <w:right w:w="70" w:type="dxa"/>
            </w:tcMar>
            <w:vAlign w:val="center"/>
            <w:hideMark/>
          </w:tcPr>
          <w:p w14:paraId="0387C317"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22" w:type="dxa"/>
            <w:shd w:val="clear" w:color="auto" w:fill="D9D9D9" w:themeFill="background1" w:themeFillShade="D9"/>
            <w:noWrap/>
            <w:tcMar>
              <w:top w:w="0" w:type="dxa"/>
              <w:left w:w="70" w:type="dxa"/>
              <w:bottom w:w="0" w:type="dxa"/>
              <w:right w:w="70" w:type="dxa"/>
            </w:tcMar>
            <w:vAlign w:val="center"/>
            <w:hideMark/>
          </w:tcPr>
          <w:p w14:paraId="0A53F365"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08" w:type="dxa"/>
            <w:shd w:val="clear" w:color="auto" w:fill="D9D9D9" w:themeFill="background1" w:themeFillShade="D9"/>
            <w:noWrap/>
            <w:tcMar>
              <w:top w:w="0" w:type="dxa"/>
              <w:left w:w="70" w:type="dxa"/>
              <w:bottom w:w="0" w:type="dxa"/>
              <w:right w:w="70" w:type="dxa"/>
            </w:tcMar>
            <w:vAlign w:val="center"/>
            <w:hideMark/>
          </w:tcPr>
          <w:p w14:paraId="51AD1958"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4A73095E" w14:textId="77777777" w:rsidTr="0780D500">
        <w:trPr>
          <w:trHeight w:val="300"/>
        </w:trPr>
        <w:tc>
          <w:tcPr>
            <w:tcW w:w="1991" w:type="dxa"/>
            <w:noWrap/>
            <w:tcMar>
              <w:top w:w="0" w:type="dxa"/>
              <w:left w:w="70" w:type="dxa"/>
              <w:bottom w:w="0" w:type="dxa"/>
              <w:right w:w="70" w:type="dxa"/>
            </w:tcMar>
            <w:vAlign w:val="center"/>
            <w:hideMark/>
          </w:tcPr>
          <w:p w14:paraId="67571A36" w14:textId="77777777" w:rsidR="007457C2" w:rsidRPr="00B25FD7"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L-ASAV10S-K9=</w:t>
            </w:r>
          </w:p>
        </w:tc>
        <w:tc>
          <w:tcPr>
            <w:tcW w:w="5522" w:type="dxa"/>
            <w:noWrap/>
            <w:tcMar>
              <w:top w:w="0" w:type="dxa"/>
              <w:left w:w="70" w:type="dxa"/>
              <w:bottom w:w="0" w:type="dxa"/>
              <w:right w:w="70" w:type="dxa"/>
            </w:tcMar>
            <w:vAlign w:val="center"/>
            <w:hideMark/>
          </w:tcPr>
          <w:p w14:paraId="13956B40" w14:textId="77777777" w:rsidR="007457C2" w:rsidRPr="00B25FD7" w:rsidRDefault="2FCD39C3" w:rsidP="0780D500">
            <w:pPr>
              <w:pStyle w:val="DDTableBodyText"/>
              <w:jc w:val="center"/>
              <w:rPr>
                <w:rFonts w:asciiTheme="minorHAnsi" w:eastAsiaTheme="minorEastAsia" w:hAnsiTheme="minorHAnsi" w:cstheme="minorBidi"/>
                <w:lang w:val="nl-BE"/>
              </w:rPr>
            </w:pPr>
            <w:r w:rsidRPr="0780D500">
              <w:rPr>
                <w:rFonts w:asciiTheme="minorHAnsi" w:eastAsiaTheme="minorEastAsia" w:hAnsiTheme="minorHAnsi" w:cstheme="minorBidi"/>
              </w:rPr>
              <w:t>ASAv10  (eDelivery)</w:t>
            </w:r>
          </w:p>
        </w:tc>
        <w:tc>
          <w:tcPr>
            <w:tcW w:w="708" w:type="dxa"/>
            <w:noWrap/>
            <w:tcMar>
              <w:top w:w="0" w:type="dxa"/>
              <w:left w:w="70" w:type="dxa"/>
              <w:bottom w:w="0" w:type="dxa"/>
              <w:right w:w="70" w:type="dxa"/>
            </w:tcMar>
            <w:vAlign w:val="center"/>
            <w:hideMark/>
          </w:tcPr>
          <w:p w14:paraId="664043B9" w14:textId="77777777" w:rsidR="007457C2" w:rsidRPr="00B25FD7" w:rsidRDefault="2FCD39C3" w:rsidP="0780D500">
            <w:pPr>
              <w:pStyle w:val="DDTableBodyText"/>
              <w:jc w:val="center"/>
              <w:rPr>
                <w:rFonts w:asciiTheme="minorHAnsi" w:eastAsiaTheme="minorEastAsia" w:hAnsiTheme="minorHAnsi" w:cstheme="minorBidi"/>
                <w:lang w:val="nl-BE"/>
              </w:rPr>
            </w:pPr>
            <w:r w:rsidRPr="0780D500">
              <w:rPr>
                <w:rFonts w:asciiTheme="minorHAnsi" w:eastAsiaTheme="minorEastAsia" w:hAnsiTheme="minorHAnsi" w:cstheme="minorBidi"/>
              </w:rPr>
              <w:t>1</w:t>
            </w:r>
          </w:p>
        </w:tc>
      </w:tr>
      <w:tr w:rsidR="007457C2" w14:paraId="5E6FDEBC" w14:textId="77777777" w:rsidTr="0780D500">
        <w:trPr>
          <w:trHeight w:val="300"/>
        </w:trPr>
        <w:tc>
          <w:tcPr>
            <w:tcW w:w="1991" w:type="dxa"/>
            <w:noWrap/>
            <w:tcMar>
              <w:top w:w="0" w:type="dxa"/>
              <w:left w:w="70" w:type="dxa"/>
              <w:bottom w:w="0" w:type="dxa"/>
              <w:right w:w="70" w:type="dxa"/>
            </w:tcMar>
            <w:vAlign w:val="center"/>
            <w:hideMark/>
          </w:tcPr>
          <w:p w14:paraId="3A3B29F9" w14:textId="77777777" w:rsidR="007457C2" w:rsidRPr="00B25FD7" w:rsidRDefault="2FCD39C3" w:rsidP="0780D500">
            <w:pPr>
              <w:pStyle w:val="DDTableBodyText"/>
              <w:jc w:val="center"/>
              <w:rPr>
                <w:rFonts w:asciiTheme="minorHAnsi" w:eastAsiaTheme="minorEastAsia" w:hAnsiTheme="minorHAnsi" w:cstheme="minorBidi"/>
                <w:lang w:eastAsia="pl-PL"/>
              </w:rPr>
            </w:pPr>
            <w:r w:rsidRPr="0780D500">
              <w:rPr>
                <w:rFonts w:asciiTheme="minorHAnsi" w:eastAsiaTheme="minorEastAsia" w:hAnsiTheme="minorHAnsi" w:cstheme="minorBidi"/>
              </w:rPr>
              <w:t>L-ASAV10S-STD</w:t>
            </w:r>
          </w:p>
        </w:tc>
        <w:tc>
          <w:tcPr>
            <w:tcW w:w="5522" w:type="dxa"/>
            <w:noWrap/>
            <w:tcMar>
              <w:top w:w="0" w:type="dxa"/>
              <w:left w:w="70" w:type="dxa"/>
              <w:bottom w:w="0" w:type="dxa"/>
              <w:right w:w="70" w:type="dxa"/>
            </w:tcMar>
            <w:vAlign w:val="center"/>
            <w:hideMark/>
          </w:tcPr>
          <w:p w14:paraId="0AC61299" w14:textId="77777777" w:rsidR="007457C2" w:rsidRPr="00B25FD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ASAv10 with Standard Tier licenses (eDelivery)</w:t>
            </w:r>
          </w:p>
        </w:tc>
        <w:tc>
          <w:tcPr>
            <w:tcW w:w="708" w:type="dxa"/>
            <w:noWrap/>
            <w:tcMar>
              <w:top w:w="0" w:type="dxa"/>
              <w:left w:w="70" w:type="dxa"/>
              <w:bottom w:w="0" w:type="dxa"/>
              <w:right w:w="70" w:type="dxa"/>
            </w:tcMar>
            <w:vAlign w:val="center"/>
            <w:hideMark/>
          </w:tcPr>
          <w:p w14:paraId="6BC42297"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52F19DBE" w14:textId="77777777" w:rsidTr="0780D500">
        <w:trPr>
          <w:trHeight w:val="300"/>
        </w:trPr>
        <w:tc>
          <w:tcPr>
            <w:tcW w:w="1991" w:type="dxa"/>
            <w:noWrap/>
            <w:tcMar>
              <w:top w:w="0" w:type="dxa"/>
              <w:left w:w="70" w:type="dxa"/>
              <w:bottom w:w="0" w:type="dxa"/>
              <w:right w:w="70" w:type="dxa"/>
            </w:tcMar>
            <w:vAlign w:val="center"/>
            <w:hideMark/>
          </w:tcPr>
          <w:p w14:paraId="04C0B116" w14:textId="77777777" w:rsidR="007457C2" w:rsidRPr="00B25FD7" w:rsidRDefault="2FCD39C3" w:rsidP="0780D500">
            <w:pPr>
              <w:pStyle w:val="DDTableBodyText"/>
              <w:jc w:val="center"/>
              <w:rPr>
                <w:rFonts w:asciiTheme="minorHAnsi" w:eastAsiaTheme="minorEastAsia" w:hAnsiTheme="minorHAnsi" w:cstheme="minorBidi"/>
                <w:lang w:val="nl-BE" w:eastAsia="pl-PL"/>
              </w:rPr>
            </w:pPr>
            <w:r w:rsidRPr="0780D500">
              <w:rPr>
                <w:rFonts w:asciiTheme="minorHAnsi" w:eastAsiaTheme="minorEastAsia" w:hAnsiTheme="minorHAnsi" w:cstheme="minorBidi"/>
              </w:rPr>
              <w:t>L-AC-VPNO-25=</w:t>
            </w:r>
          </w:p>
        </w:tc>
        <w:tc>
          <w:tcPr>
            <w:tcW w:w="5522" w:type="dxa"/>
            <w:noWrap/>
            <w:tcMar>
              <w:top w:w="0" w:type="dxa"/>
              <w:left w:w="70" w:type="dxa"/>
              <w:bottom w:w="0" w:type="dxa"/>
              <w:right w:w="70" w:type="dxa"/>
            </w:tcMar>
            <w:vAlign w:val="center"/>
            <w:hideMark/>
          </w:tcPr>
          <w:p w14:paraId="6F5643D9" w14:textId="77777777" w:rsidR="007457C2" w:rsidRPr="00B25FD7"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AnyConnect VPN Only, 25 Simultaneous (eDelivery)</w:t>
            </w:r>
          </w:p>
        </w:tc>
        <w:tc>
          <w:tcPr>
            <w:tcW w:w="708" w:type="dxa"/>
            <w:noWrap/>
            <w:tcMar>
              <w:top w:w="0" w:type="dxa"/>
              <w:left w:w="70" w:type="dxa"/>
              <w:bottom w:w="0" w:type="dxa"/>
              <w:right w:w="70" w:type="dxa"/>
            </w:tcMar>
            <w:vAlign w:val="center"/>
            <w:hideMark/>
          </w:tcPr>
          <w:p w14:paraId="5B75D823" w14:textId="77777777" w:rsidR="007457C2" w:rsidRPr="00B25FD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1A3D5280" w14:textId="1AD10166"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2</w:t>
      </w:r>
      <w:r w:rsidR="007457C2">
        <w:fldChar w:fldCharType="end"/>
      </w:r>
      <w:r w:rsidRPr="0780D500">
        <w:rPr>
          <w:rFonts w:asciiTheme="minorHAnsi" w:eastAsiaTheme="minorEastAsia" w:hAnsiTheme="minorHAnsi" w:cstheme="minorBidi"/>
          <w:lang w:val="pl-PL"/>
        </w:rPr>
        <w:t xml:space="preserve"> Specyfikacja firewall CPD</w:t>
      </w:r>
    </w:p>
    <w:p w14:paraId="3D92AF20" w14:textId="2D6C6FB0" w:rsidR="007457C2" w:rsidRPr="00BF7C00" w:rsidRDefault="7E776AD6"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Wdrożona p</w:t>
      </w:r>
      <w:r w:rsidR="2EA5D4C3" w:rsidRPr="0780D500">
        <w:rPr>
          <w:rFonts w:asciiTheme="minorHAnsi" w:eastAsiaTheme="minorEastAsia" w:hAnsiTheme="minorHAnsi" w:cstheme="minorBidi"/>
          <w:lang w:val="pl-PL"/>
        </w:rPr>
        <w:t>olityka bezpieczeństwa zapewnia bezpieczny dostęp podmiotów zdalnych do zasobów umieszczonych w DC. Przepuszczany jest ruch do dokładnie zdefiniowanych usług i zasobów umieszczonych w DC i strefach DMZ, natomiast cały pozostały ruch jest odrzucany. Polityka definiuje różne strefy bezpieczeństwa DMZ dla pilota, połączeń vpn dla szkół oraz zasobów data center. W pierwszej zostaną zakończone tunele IPSec S2S pomiędzy DC a szkołami i innymi uczestnikami projektu. W drugiej będzie umieszczona część pilotażowa projektu. Strefy OUTSIDE i DMZ zostały umieszczone w osobnych VLANach rozciągniętych na przełącznikach brzegowych WAN i pomiędzy oboma CPD. Strefa INSIDE zostanie umieszczona w VLANie rozciągniętym na przełącznikach brzegowych LAN oraz pomiędzy oboma CPD. Całość ruchu poza filtracją L3/L4 została poddana inspekcji w module IPS, który jest integralnym komponentem firewalli.</w:t>
      </w:r>
    </w:p>
    <w:p w14:paraId="0FAE4FA9" w14:textId="77777777" w:rsidR="006E7EB4" w:rsidRPr="00BF7C00" w:rsidRDefault="006E7EB4" w:rsidP="0780D500">
      <w:pPr>
        <w:pStyle w:val="DDBodyText"/>
        <w:rPr>
          <w:rFonts w:asciiTheme="minorHAnsi" w:eastAsiaTheme="minorEastAsia" w:hAnsiTheme="minorHAnsi" w:cstheme="minorBidi"/>
          <w:lang w:val="pl-PL"/>
        </w:rPr>
      </w:pPr>
    </w:p>
    <w:p w14:paraId="3F552210" w14:textId="550D504D" w:rsidR="007457C2" w:rsidRPr="00534F8F" w:rsidRDefault="2FCD39C3" w:rsidP="0021119E">
      <w:pPr>
        <w:pStyle w:val="11-BW"/>
        <w:numPr>
          <w:ilvl w:val="2"/>
          <w:numId w:val="68"/>
        </w:numPr>
      </w:pPr>
      <w:bookmarkStart w:id="130" w:name="_Toc524598374"/>
      <w:bookmarkStart w:id="131" w:name="_Toc100230740"/>
      <w:bookmarkStart w:id="132" w:name="_Toc119869140"/>
      <w:bookmarkStart w:id="133" w:name="_Hlk488666175"/>
      <w:r w:rsidRPr="5DCDCEDD">
        <w:t>Przełączniki agregacyjne segmentu LAN</w:t>
      </w:r>
      <w:bookmarkEnd w:id="130"/>
      <w:bookmarkEnd w:id="131"/>
      <w:bookmarkEnd w:id="132"/>
    </w:p>
    <w:p w14:paraId="40088592"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agregacyjne segment LAN </w:t>
      </w:r>
      <w:r w:rsidRPr="0780D500">
        <w:rPr>
          <w:rFonts w:asciiTheme="minorHAnsi" w:eastAsiaTheme="minorEastAsia" w:hAnsiTheme="minorHAnsi" w:cstheme="minorBidi"/>
          <w:b/>
          <w:bCs/>
          <w:lang w:val="pl-PL"/>
        </w:rPr>
        <w:t>Cisco Nexus 93180YC-FX</w:t>
      </w:r>
      <w:r w:rsidRPr="0780D500">
        <w:rPr>
          <w:rFonts w:asciiTheme="minorHAnsi" w:eastAsiaTheme="minorEastAsia" w:hAnsiTheme="minorHAnsi" w:cstheme="minorBidi"/>
          <w:lang w:val="pl-PL"/>
        </w:rPr>
        <w:t xml:space="preserve"> – 4 komplety w specyfikacji pojedynczego kompletu jak w poniższej tabeli.</w:t>
      </w:r>
    </w:p>
    <w:tbl>
      <w:tblPr>
        <w:tblW w:w="8186" w:type="dxa"/>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8"/>
        <w:gridCol w:w="5380"/>
        <w:gridCol w:w="708"/>
      </w:tblGrid>
      <w:tr w:rsidR="007457C2" w14:paraId="1D2A7A26" w14:textId="77777777" w:rsidTr="0780D500">
        <w:trPr>
          <w:trHeight w:val="300"/>
        </w:trPr>
        <w:tc>
          <w:tcPr>
            <w:tcW w:w="2098" w:type="dxa"/>
            <w:shd w:val="clear" w:color="auto" w:fill="D9D9D9" w:themeFill="background1" w:themeFillShade="D9"/>
            <w:noWrap/>
            <w:tcMar>
              <w:top w:w="0" w:type="dxa"/>
              <w:left w:w="70" w:type="dxa"/>
              <w:bottom w:w="0" w:type="dxa"/>
              <w:right w:w="70" w:type="dxa"/>
            </w:tcMar>
            <w:vAlign w:val="center"/>
            <w:hideMark/>
          </w:tcPr>
          <w:p w14:paraId="21F91000"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380" w:type="dxa"/>
            <w:shd w:val="clear" w:color="auto" w:fill="D9D9D9" w:themeFill="background1" w:themeFillShade="D9"/>
            <w:noWrap/>
            <w:tcMar>
              <w:top w:w="0" w:type="dxa"/>
              <w:left w:w="70" w:type="dxa"/>
              <w:bottom w:w="0" w:type="dxa"/>
              <w:right w:w="70" w:type="dxa"/>
            </w:tcMar>
            <w:vAlign w:val="center"/>
            <w:hideMark/>
          </w:tcPr>
          <w:p w14:paraId="6AE7A14B"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08" w:type="dxa"/>
            <w:shd w:val="clear" w:color="auto" w:fill="D9D9D9" w:themeFill="background1" w:themeFillShade="D9"/>
            <w:noWrap/>
            <w:tcMar>
              <w:top w:w="0" w:type="dxa"/>
              <w:left w:w="70" w:type="dxa"/>
              <w:bottom w:w="0" w:type="dxa"/>
              <w:right w:w="70" w:type="dxa"/>
            </w:tcMar>
            <w:vAlign w:val="center"/>
            <w:hideMark/>
          </w:tcPr>
          <w:p w14:paraId="5323BD85"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17E6C82D" w14:textId="77777777" w:rsidTr="0780D500">
        <w:trPr>
          <w:trHeight w:val="300"/>
        </w:trPr>
        <w:tc>
          <w:tcPr>
            <w:tcW w:w="2098" w:type="dxa"/>
            <w:noWrap/>
            <w:tcMar>
              <w:top w:w="0" w:type="dxa"/>
              <w:left w:w="70" w:type="dxa"/>
              <w:bottom w:w="0" w:type="dxa"/>
              <w:right w:w="70" w:type="dxa"/>
            </w:tcMar>
            <w:vAlign w:val="center"/>
            <w:hideMark/>
          </w:tcPr>
          <w:p w14:paraId="019CCDB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N9K-C93180YC-FX</w:t>
            </w:r>
          </w:p>
        </w:tc>
        <w:tc>
          <w:tcPr>
            <w:tcW w:w="5380" w:type="dxa"/>
            <w:noWrap/>
            <w:tcMar>
              <w:top w:w="0" w:type="dxa"/>
              <w:left w:w="70" w:type="dxa"/>
              <w:bottom w:w="0" w:type="dxa"/>
              <w:right w:w="70" w:type="dxa"/>
            </w:tcMar>
            <w:vAlign w:val="center"/>
            <w:hideMark/>
          </w:tcPr>
          <w:p w14:paraId="778B9028"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9300 with 48p 10/25G SFP+, 6p 100G QSFP, MACsec, UP</w:t>
            </w:r>
          </w:p>
        </w:tc>
        <w:tc>
          <w:tcPr>
            <w:tcW w:w="708" w:type="dxa"/>
            <w:noWrap/>
            <w:tcMar>
              <w:top w:w="0" w:type="dxa"/>
              <w:left w:w="70" w:type="dxa"/>
              <w:bottom w:w="0" w:type="dxa"/>
              <w:right w:w="70" w:type="dxa"/>
            </w:tcMar>
            <w:vAlign w:val="center"/>
            <w:hideMark/>
          </w:tcPr>
          <w:p w14:paraId="402649B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2C6AF526" w14:textId="77777777" w:rsidTr="0780D500">
        <w:trPr>
          <w:trHeight w:val="300"/>
        </w:trPr>
        <w:tc>
          <w:tcPr>
            <w:tcW w:w="2098" w:type="dxa"/>
            <w:noWrap/>
            <w:tcMar>
              <w:top w:w="0" w:type="dxa"/>
              <w:left w:w="70" w:type="dxa"/>
              <w:bottom w:w="0" w:type="dxa"/>
              <w:right w:w="70" w:type="dxa"/>
            </w:tcMar>
            <w:vAlign w:val="center"/>
            <w:hideMark/>
          </w:tcPr>
          <w:p w14:paraId="0B9A1FE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N93-LAN1K9</w:t>
            </w:r>
          </w:p>
        </w:tc>
        <w:tc>
          <w:tcPr>
            <w:tcW w:w="5380" w:type="dxa"/>
            <w:noWrap/>
            <w:tcMar>
              <w:top w:w="0" w:type="dxa"/>
              <w:left w:w="70" w:type="dxa"/>
              <w:bottom w:w="0" w:type="dxa"/>
              <w:right w:w="70" w:type="dxa"/>
            </w:tcMar>
            <w:vAlign w:val="center"/>
            <w:hideMark/>
          </w:tcPr>
          <w:p w14:paraId="32C65ADA"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LAN Enterprise License for Nexus 9300 Platform</w:t>
            </w:r>
          </w:p>
        </w:tc>
        <w:tc>
          <w:tcPr>
            <w:tcW w:w="708" w:type="dxa"/>
            <w:noWrap/>
            <w:tcMar>
              <w:top w:w="0" w:type="dxa"/>
              <w:left w:w="70" w:type="dxa"/>
              <w:bottom w:w="0" w:type="dxa"/>
              <w:right w:w="70" w:type="dxa"/>
            </w:tcMar>
            <w:vAlign w:val="center"/>
            <w:hideMark/>
          </w:tcPr>
          <w:p w14:paraId="7E981BA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9F1B7F" w14:paraId="534E6FB0" w14:textId="77777777" w:rsidTr="0780D500">
        <w:trPr>
          <w:trHeight w:val="300"/>
        </w:trPr>
        <w:tc>
          <w:tcPr>
            <w:tcW w:w="2098" w:type="dxa"/>
            <w:noWrap/>
            <w:tcMar>
              <w:top w:w="0" w:type="dxa"/>
              <w:left w:w="70" w:type="dxa"/>
              <w:bottom w:w="0" w:type="dxa"/>
              <w:right w:w="70" w:type="dxa"/>
            </w:tcMar>
            <w:vAlign w:val="center"/>
          </w:tcPr>
          <w:p w14:paraId="1E4B6DED" w14:textId="77777777" w:rsidR="007457C2" w:rsidRPr="00EF61D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NXA-PAC-500W-PE</w:t>
            </w:r>
          </w:p>
        </w:tc>
        <w:tc>
          <w:tcPr>
            <w:tcW w:w="5380" w:type="dxa"/>
            <w:noWrap/>
            <w:tcMar>
              <w:top w:w="0" w:type="dxa"/>
              <w:left w:w="70" w:type="dxa"/>
              <w:bottom w:w="0" w:type="dxa"/>
              <w:right w:w="70" w:type="dxa"/>
            </w:tcMar>
            <w:vAlign w:val="center"/>
          </w:tcPr>
          <w:p w14:paraId="4EC4DCA3"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NEBs AC 500W PSU -  Port Side Exhaut</w:t>
            </w:r>
          </w:p>
        </w:tc>
        <w:tc>
          <w:tcPr>
            <w:tcW w:w="708" w:type="dxa"/>
            <w:noWrap/>
            <w:tcMar>
              <w:top w:w="0" w:type="dxa"/>
              <w:left w:w="70" w:type="dxa"/>
              <w:bottom w:w="0" w:type="dxa"/>
              <w:right w:w="70" w:type="dxa"/>
            </w:tcMar>
            <w:vAlign w:val="center"/>
          </w:tcPr>
          <w:p w14:paraId="71513440"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2</w:t>
            </w:r>
          </w:p>
        </w:tc>
      </w:tr>
      <w:tr w:rsidR="007457C2" w:rsidRPr="009F1B7F" w14:paraId="358766E1" w14:textId="77777777" w:rsidTr="0780D500">
        <w:trPr>
          <w:trHeight w:val="300"/>
        </w:trPr>
        <w:tc>
          <w:tcPr>
            <w:tcW w:w="2098" w:type="dxa"/>
            <w:noWrap/>
            <w:tcMar>
              <w:top w:w="0" w:type="dxa"/>
              <w:left w:w="70" w:type="dxa"/>
              <w:bottom w:w="0" w:type="dxa"/>
              <w:right w:w="70" w:type="dxa"/>
            </w:tcMar>
            <w:vAlign w:val="center"/>
          </w:tcPr>
          <w:p w14:paraId="031F9745"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rPr>
              <w:t>NXA-FAN-30CFM-F</w:t>
            </w:r>
          </w:p>
        </w:tc>
        <w:tc>
          <w:tcPr>
            <w:tcW w:w="5380" w:type="dxa"/>
            <w:noWrap/>
            <w:tcMar>
              <w:top w:w="0" w:type="dxa"/>
              <w:left w:w="70" w:type="dxa"/>
              <w:bottom w:w="0" w:type="dxa"/>
              <w:right w:w="70" w:type="dxa"/>
            </w:tcMar>
            <w:vAlign w:val="center"/>
          </w:tcPr>
          <w:p w14:paraId="6DFAEDDB"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2K/3K/9K Single Fan, port side exhaust airflow</w:t>
            </w:r>
          </w:p>
        </w:tc>
        <w:tc>
          <w:tcPr>
            <w:tcW w:w="708" w:type="dxa"/>
            <w:noWrap/>
            <w:tcMar>
              <w:top w:w="0" w:type="dxa"/>
              <w:left w:w="70" w:type="dxa"/>
              <w:bottom w:w="0" w:type="dxa"/>
              <w:right w:w="70" w:type="dxa"/>
            </w:tcMar>
            <w:vAlign w:val="center"/>
          </w:tcPr>
          <w:p w14:paraId="4E83E8D1"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4</w:t>
            </w:r>
          </w:p>
        </w:tc>
      </w:tr>
      <w:tr w:rsidR="007457C2" w:rsidRPr="009F1B7F" w14:paraId="19ECFA40" w14:textId="77777777" w:rsidTr="0780D500">
        <w:trPr>
          <w:trHeight w:val="300"/>
        </w:trPr>
        <w:tc>
          <w:tcPr>
            <w:tcW w:w="2098" w:type="dxa"/>
            <w:noWrap/>
            <w:tcMar>
              <w:top w:w="0" w:type="dxa"/>
              <w:left w:w="70" w:type="dxa"/>
              <w:bottom w:w="0" w:type="dxa"/>
              <w:right w:w="70" w:type="dxa"/>
            </w:tcMar>
            <w:vAlign w:val="center"/>
          </w:tcPr>
          <w:p w14:paraId="26828E1F"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rPr>
              <w:lastRenderedPageBreak/>
              <w:t>N3K-C3064-ACC-KIT</w:t>
            </w:r>
          </w:p>
        </w:tc>
        <w:tc>
          <w:tcPr>
            <w:tcW w:w="5380" w:type="dxa"/>
            <w:noWrap/>
            <w:tcMar>
              <w:top w:w="0" w:type="dxa"/>
              <w:left w:w="70" w:type="dxa"/>
              <w:bottom w:w="0" w:type="dxa"/>
              <w:right w:w="70" w:type="dxa"/>
            </w:tcMar>
            <w:vAlign w:val="center"/>
          </w:tcPr>
          <w:p w14:paraId="79930091" w14:textId="77777777" w:rsidR="007457C2" w:rsidRPr="00EF61D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3K/9K Fixed Accessory Kit</w:t>
            </w:r>
          </w:p>
        </w:tc>
        <w:tc>
          <w:tcPr>
            <w:tcW w:w="708" w:type="dxa"/>
            <w:noWrap/>
            <w:tcMar>
              <w:top w:w="0" w:type="dxa"/>
              <w:left w:w="70" w:type="dxa"/>
              <w:bottom w:w="0" w:type="dxa"/>
              <w:right w:w="70" w:type="dxa"/>
            </w:tcMar>
            <w:vAlign w:val="center"/>
          </w:tcPr>
          <w:p w14:paraId="1789BB8E" w14:textId="77777777" w:rsidR="007457C2" w:rsidRPr="009F1B7F"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1</w:t>
            </w:r>
          </w:p>
        </w:tc>
      </w:tr>
    </w:tbl>
    <w:p w14:paraId="33491D8D" w14:textId="08FA2CC6" w:rsidR="007457C2" w:rsidRPr="00392BB5"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3</w:t>
      </w:r>
      <w:r w:rsidR="007457C2">
        <w:fldChar w:fldCharType="end"/>
      </w:r>
      <w:r w:rsidRPr="0780D500">
        <w:rPr>
          <w:rFonts w:asciiTheme="minorHAnsi" w:eastAsiaTheme="minorEastAsia" w:hAnsiTheme="minorHAnsi" w:cstheme="minorBidi"/>
          <w:lang w:val="pl-PL"/>
        </w:rPr>
        <w:t xml:space="preserve"> Specyfikacja przełączników agregacyjnych segmentu LAN</w:t>
      </w:r>
    </w:p>
    <w:p w14:paraId="16FF7BD3" w14:textId="77777777" w:rsidR="007457C2" w:rsidRDefault="007457C2" w:rsidP="0780D500">
      <w:pPr>
        <w:pStyle w:val="DDBodyText"/>
        <w:rPr>
          <w:rFonts w:asciiTheme="minorHAnsi" w:eastAsiaTheme="minorEastAsia" w:hAnsiTheme="minorHAnsi" w:cstheme="minorBidi"/>
          <w:lang w:val="pl-PL"/>
        </w:rPr>
      </w:pPr>
    </w:p>
    <w:p w14:paraId="338F76E0" w14:textId="111BDFC1" w:rsidR="00BB67B9" w:rsidRDefault="5C70533B"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Podane urządzenia zostały wdrożone w następujący sposób:</w:t>
      </w:r>
    </w:p>
    <w:p w14:paraId="0DA00728" w14:textId="52B96ECE" w:rsidR="00DB3192" w:rsidRDefault="7823B8BB" w:rsidP="0780D500">
      <w:pPr>
        <w:pStyle w:val="DDBodyText"/>
        <w:rPr>
          <w:rFonts w:asciiTheme="minorHAnsi" w:eastAsiaTheme="minorEastAsia" w:hAnsiTheme="minorHAnsi" w:cstheme="minorBidi"/>
          <w:lang w:val="pl-PL"/>
        </w:rPr>
      </w:pPr>
      <w:r>
        <w:rPr>
          <w:noProof/>
        </w:rPr>
        <w:drawing>
          <wp:inline distT="0" distB="0" distL="0" distR="0" wp14:anchorId="13A97E4C" wp14:editId="436D80B2">
            <wp:extent cx="6356986" cy="4977130"/>
            <wp:effectExtent l="0" t="0" r="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56986" cy="4977130"/>
                    </a:xfrm>
                    <a:prstGeom prst="rect">
                      <a:avLst/>
                    </a:prstGeom>
                  </pic:spPr>
                </pic:pic>
              </a:graphicData>
            </a:graphic>
          </wp:inline>
        </w:drawing>
      </w:r>
    </w:p>
    <w:p w14:paraId="2ABCBFF2" w14:textId="77777777" w:rsidR="00BB67B9" w:rsidRPr="00BF7C00" w:rsidRDefault="00BB67B9" w:rsidP="0780D500">
      <w:pPr>
        <w:pStyle w:val="DDBodyText"/>
        <w:rPr>
          <w:rFonts w:asciiTheme="minorHAnsi" w:eastAsiaTheme="minorEastAsia" w:hAnsiTheme="minorHAnsi" w:cstheme="minorBidi"/>
          <w:lang w:val="pl-PL"/>
        </w:rPr>
      </w:pPr>
    </w:p>
    <w:p w14:paraId="623DF9B5" w14:textId="3CCE1359" w:rsidR="007457C2" w:rsidRPr="00534F8F" w:rsidRDefault="2FCD39C3" w:rsidP="0021119E">
      <w:pPr>
        <w:pStyle w:val="11-BW"/>
        <w:numPr>
          <w:ilvl w:val="2"/>
          <w:numId w:val="68"/>
        </w:numPr>
      </w:pPr>
      <w:bookmarkStart w:id="134" w:name="_Toc524598375"/>
      <w:bookmarkStart w:id="135" w:name="_Toc100230741"/>
      <w:bookmarkStart w:id="136" w:name="_Toc119869141"/>
      <w:bookmarkEnd w:id="133"/>
      <w:r w:rsidRPr="5DCDCEDD">
        <w:t>Przełączniki agregacyjne segmentu WAN</w:t>
      </w:r>
      <w:bookmarkEnd w:id="134"/>
      <w:bookmarkEnd w:id="135"/>
      <w:bookmarkEnd w:id="136"/>
    </w:p>
    <w:p w14:paraId="7EA18D76"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agregacyjne segment WAN </w:t>
      </w:r>
      <w:r w:rsidRPr="0780D500">
        <w:rPr>
          <w:rFonts w:asciiTheme="minorHAnsi" w:eastAsiaTheme="minorEastAsia" w:hAnsiTheme="minorHAnsi" w:cstheme="minorBidi"/>
          <w:b/>
          <w:bCs/>
          <w:lang w:val="pl-PL"/>
        </w:rPr>
        <w:t>Cisco Nexus 56128P</w:t>
      </w:r>
      <w:r w:rsidRPr="0780D500">
        <w:rPr>
          <w:rFonts w:asciiTheme="minorHAnsi" w:eastAsiaTheme="minorEastAsia" w:hAnsiTheme="minorHAnsi" w:cstheme="minorBidi"/>
          <w:lang w:val="pl-PL"/>
        </w:rPr>
        <w:t xml:space="preserve"> – 4 komplety w specyfikacji pojedynczego kompletu jak w poniższej tabeli.</w:t>
      </w:r>
    </w:p>
    <w:tbl>
      <w:tblPr>
        <w:tblW w:w="8279"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0"/>
        <w:gridCol w:w="5360"/>
        <w:gridCol w:w="729"/>
      </w:tblGrid>
      <w:tr w:rsidR="007457C2" w:rsidRPr="00392BB5" w14:paraId="5C063099" w14:textId="77777777" w:rsidTr="0780D500">
        <w:trPr>
          <w:trHeight w:val="300"/>
        </w:trPr>
        <w:tc>
          <w:tcPr>
            <w:tcW w:w="2190" w:type="dxa"/>
            <w:shd w:val="clear" w:color="auto" w:fill="D9D9D9" w:themeFill="background1" w:themeFillShade="D9"/>
            <w:noWrap/>
            <w:tcMar>
              <w:top w:w="0" w:type="dxa"/>
              <w:left w:w="70" w:type="dxa"/>
              <w:bottom w:w="0" w:type="dxa"/>
              <w:right w:w="70" w:type="dxa"/>
            </w:tcMar>
            <w:vAlign w:val="center"/>
            <w:hideMark/>
          </w:tcPr>
          <w:p w14:paraId="16BCD99C"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360" w:type="dxa"/>
            <w:shd w:val="clear" w:color="auto" w:fill="D9D9D9" w:themeFill="background1" w:themeFillShade="D9"/>
            <w:noWrap/>
            <w:tcMar>
              <w:top w:w="0" w:type="dxa"/>
              <w:left w:w="70" w:type="dxa"/>
              <w:bottom w:w="0" w:type="dxa"/>
              <w:right w:w="70" w:type="dxa"/>
            </w:tcMar>
            <w:vAlign w:val="center"/>
            <w:hideMark/>
          </w:tcPr>
          <w:p w14:paraId="65F50552"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03D9F7DB" w14:textId="77777777" w:rsidR="007457C2" w:rsidRPr="00392BB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rsidRPr="00094F99" w14:paraId="4D67C6FA" w14:textId="77777777" w:rsidTr="0780D500">
        <w:trPr>
          <w:trHeight w:val="300"/>
        </w:trPr>
        <w:tc>
          <w:tcPr>
            <w:tcW w:w="2190" w:type="dxa"/>
            <w:noWrap/>
            <w:tcMar>
              <w:top w:w="0" w:type="dxa"/>
              <w:left w:w="70" w:type="dxa"/>
              <w:bottom w:w="0" w:type="dxa"/>
              <w:right w:w="70" w:type="dxa"/>
            </w:tcMar>
            <w:vAlign w:val="center"/>
            <w:hideMark/>
          </w:tcPr>
          <w:p w14:paraId="74834594"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N5K-C56128P</w:t>
            </w:r>
          </w:p>
        </w:tc>
        <w:tc>
          <w:tcPr>
            <w:tcW w:w="5360" w:type="dxa"/>
            <w:noWrap/>
            <w:tcMar>
              <w:top w:w="0" w:type="dxa"/>
              <w:left w:w="70" w:type="dxa"/>
              <w:bottom w:w="0" w:type="dxa"/>
              <w:right w:w="70" w:type="dxa"/>
            </w:tcMar>
            <w:vAlign w:val="center"/>
            <w:hideMark/>
          </w:tcPr>
          <w:p w14:paraId="6B114376"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56128P 2RU Chassis, 48x10G SFP+, 4x40G QSFP+</w:t>
            </w:r>
          </w:p>
        </w:tc>
        <w:tc>
          <w:tcPr>
            <w:tcW w:w="729" w:type="dxa"/>
            <w:noWrap/>
            <w:tcMar>
              <w:top w:w="0" w:type="dxa"/>
              <w:left w:w="70" w:type="dxa"/>
              <w:bottom w:w="0" w:type="dxa"/>
              <w:right w:w="70" w:type="dxa"/>
            </w:tcMar>
            <w:vAlign w:val="center"/>
            <w:hideMark/>
          </w:tcPr>
          <w:p w14:paraId="1055FA16"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2267D202" w14:textId="77777777" w:rsidTr="0780D500">
        <w:trPr>
          <w:trHeight w:val="300"/>
        </w:trPr>
        <w:tc>
          <w:tcPr>
            <w:tcW w:w="2190" w:type="dxa"/>
            <w:noWrap/>
            <w:tcMar>
              <w:top w:w="0" w:type="dxa"/>
              <w:left w:w="70" w:type="dxa"/>
              <w:bottom w:w="0" w:type="dxa"/>
              <w:right w:w="70" w:type="dxa"/>
            </w:tcMar>
            <w:vAlign w:val="center"/>
            <w:hideMark/>
          </w:tcPr>
          <w:p w14:paraId="21494C60"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N56-M-BLNK</w:t>
            </w:r>
          </w:p>
        </w:tc>
        <w:tc>
          <w:tcPr>
            <w:tcW w:w="5360" w:type="dxa"/>
            <w:noWrap/>
            <w:tcMar>
              <w:top w:w="0" w:type="dxa"/>
              <w:left w:w="70" w:type="dxa"/>
              <w:bottom w:w="0" w:type="dxa"/>
              <w:right w:w="70" w:type="dxa"/>
            </w:tcMar>
            <w:vAlign w:val="center"/>
            <w:hideMark/>
          </w:tcPr>
          <w:p w14:paraId="1403B367"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Nexus 5600 Module Blank Cover</w:t>
            </w:r>
          </w:p>
        </w:tc>
        <w:tc>
          <w:tcPr>
            <w:tcW w:w="729" w:type="dxa"/>
            <w:noWrap/>
            <w:tcMar>
              <w:top w:w="0" w:type="dxa"/>
              <w:left w:w="70" w:type="dxa"/>
              <w:bottom w:w="0" w:type="dxa"/>
              <w:right w:w="70" w:type="dxa"/>
            </w:tcMar>
            <w:vAlign w:val="center"/>
            <w:hideMark/>
          </w:tcPr>
          <w:p w14:paraId="6D06368E"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40496566" w14:textId="77777777" w:rsidTr="0780D500">
        <w:trPr>
          <w:trHeight w:val="300"/>
        </w:trPr>
        <w:tc>
          <w:tcPr>
            <w:tcW w:w="2190" w:type="dxa"/>
            <w:noWrap/>
            <w:tcMar>
              <w:top w:w="0" w:type="dxa"/>
              <w:left w:w="70" w:type="dxa"/>
              <w:bottom w:w="0" w:type="dxa"/>
              <w:right w:w="70" w:type="dxa"/>
            </w:tcMar>
            <w:vAlign w:val="center"/>
            <w:hideMark/>
          </w:tcPr>
          <w:p w14:paraId="03F06A47"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N5596-ACC-KIT</w:t>
            </w:r>
          </w:p>
        </w:tc>
        <w:tc>
          <w:tcPr>
            <w:tcW w:w="5360" w:type="dxa"/>
            <w:noWrap/>
            <w:tcMar>
              <w:top w:w="0" w:type="dxa"/>
              <w:left w:w="70" w:type="dxa"/>
              <w:bottom w:w="0" w:type="dxa"/>
              <w:right w:w="70" w:type="dxa"/>
            </w:tcMar>
            <w:vAlign w:val="center"/>
            <w:hideMark/>
          </w:tcPr>
          <w:p w14:paraId="3929C736"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Nexus 5596 Chassis Accessory Kit</w:t>
            </w:r>
          </w:p>
        </w:tc>
        <w:tc>
          <w:tcPr>
            <w:tcW w:w="729" w:type="dxa"/>
            <w:noWrap/>
            <w:tcMar>
              <w:top w:w="0" w:type="dxa"/>
              <w:left w:w="70" w:type="dxa"/>
              <w:bottom w:w="0" w:type="dxa"/>
              <w:right w:w="70" w:type="dxa"/>
            </w:tcMar>
            <w:vAlign w:val="center"/>
            <w:hideMark/>
          </w:tcPr>
          <w:p w14:paraId="12CC3CE9"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3FC16AC3" w14:textId="77777777" w:rsidTr="0780D500">
        <w:trPr>
          <w:trHeight w:val="300"/>
        </w:trPr>
        <w:tc>
          <w:tcPr>
            <w:tcW w:w="2190" w:type="dxa"/>
            <w:noWrap/>
            <w:tcMar>
              <w:top w:w="0" w:type="dxa"/>
              <w:left w:w="70" w:type="dxa"/>
              <w:bottom w:w="0" w:type="dxa"/>
              <w:right w:w="70" w:type="dxa"/>
            </w:tcMar>
            <w:vAlign w:val="center"/>
            <w:hideMark/>
          </w:tcPr>
          <w:p w14:paraId="5AC3E114"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N6KUK9-730N1.1</w:t>
            </w:r>
          </w:p>
        </w:tc>
        <w:tc>
          <w:tcPr>
            <w:tcW w:w="5360" w:type="dxa"/>
            <w:noWrap/>
            <w:tcMar>
              <w:top w:w="0" w:type="dxa"/>
              <w:left w:w="70" w:type="dxa"/>
              <w:bottom w:w="0" w:type="dxa"/>
              <w:right w:w="70" w:type="dxa"/>
            </w:tcMar>
            <w:vAlign w:val="center"/>
            <w:hideMark/>
          </w:tcPr>
          <w:p w14:paraId="279EB31B"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5600/6000 Base OS Software Rel 7.3(0)N1(1)</w:t>
            </w:r>
          </w:p>
        </w:tc>
        <w:tc>
          <w:tcPr>
            <w:tcW w:w="729" w:type="dxa"/>
            <w:noWrap/>
            <w:tcMar>
              <w:top w:w="0" w:type="dxa"/>
              <w:left w:w="70" w:type="dxa"/>
              <w:bottom w:w="0" w:type="dxa"/>
              <w:right w:w="70" w:type="dxa"/>
            </w:tcMar>
            <w:vAlign w:val="center"/>
            <w:hideMark/>
          </w:tcPr>
          <w:p w14:paraId="0E49C96F"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rsidRPr="00094F99" w14:paraId="74B0DC65" w14:textId="77777777" w:rsidTr="0780D500">
        <w:trPr>
          <w:trHeight w:val="300"/>
        </w:trPr>
        <w:tc>
          <w:tcPr>
            <w:tcW w:w="2190" w:type="dxa"/>
            <w:noWrap/>
            <w:tcMar>
              <w:top w:w="0" w:type="dxa"/>
              <w:left w:w="70" w:type="dxa"/>
              <w:bottom w:w="0" w:type="dxa"/>
              <w:right w:w="70" w:type="dxa"/>
            </w:tcMar>
            <w:vAlign w:val="center"/>
            <w:hideMark/>
          </w:tcPr>
          <w:p w14:paraId="7A298098"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NXA-PAC-1100W</w:t>
            </w:r>
          </w:p>
        </w:tc>
        <w:tc>
          <w:tcPr>
            <w:tcW w:w="5360" w:type="dxa"/>
            <w:noWrap/>
            <w:tcMar>
              <w:top w:w="0" w:type="dxa"/>
              <w:left w:w="70" w:type="dxa"/>
              <w:bottom w:w="0" w:type="dxa"/>
              <w:right w:w="70" w:type="dxa"/>
            </w:tcMar>
            <w:vAlign w:val="center"/>
            <w:hideMark/>
          </w:tcPr>
          <w:p w14:paraId="25374B8B"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1100W Platinum PS, Port side Exhaust airflow</w:t>
            </w:r>
          </w:p>
        </w:tc>
        <w:tc>
          <w:tcPr>
            <w:tcW w:w="729" w:type="dxa"/>
            <w:noWrap/>
            <w:tcMar>
              <w:top w:w="0" w:type="dxa"/>
              <w:left w:w="70" w:type="dxa"/>
              <w:bottom w:w="0" w:type="dxa"/>
              <w:right w:w="70" w:type="dxa"/>
            </w:tcMar>
            <w:vAlign w:val="center"/>
            <w:hideMark/>
          </w:tcPr>
          <w:p w14:paraId="5559E4F1"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53E4F9FE" w14:textId="77777777" w:rsidTr="0780D500">
        <w:trPr>
          <w:trHeight w:val="300"/>
        </w:trPr>
        <w:tc>
          <w:tcPr>
            <w:tcW w:w="2190" w:type="dxa"/>
            <w:noWrap/>
            <w:tcMar>
              <w:top w:w="0" w:type="dxa"/>
              <w:left w:w="70" w:type="dxa"/>
              <w:bottom w:w="0" w:type="dxa"/>
              <w:right w:w="70" w:type="dxa"/>
            </w:tcMar>
            <w:vAlign w:val="center"/>
            <w:hideMark/>
          </w:tcPr>
          <w:p w14:paraId="40040FA5"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360" w:type="dxa"/>
            <w:noWrap/>
            <w:tcMar>
              <w:top w:w="0" w:type="dxa"/>
              <w:left w:w="70" w:type="dxa"/>
              <w:bottom w:w="0" w:type="dxa"/>
              <w:right w:w="70" w:type="dxa"/>
            </w:tcMar>
            <w:vAlign w:val="center"/>
            <w:hideMark/>
          </w:tcPr>
          <w:p w14:paraId="76D8F7A4"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29" w:type="dxa"/>
            <w:noWrap/>
            <w:tcMar>
              <w:top w:w="0" w:type="dxa"/>
              <w:left w:w="70" w:type="dxa"/>
              <w:bottom w:w="0" w:type="dxa"/>
              <w:right w:w="70" w:type="dxa"/>
            </w:tcMar>
            <w:vAlign w:val="center"/>
            <w:hideMark/>
          </w:tcPr>
          <w:p w14:paraId="7CA15273"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675BE2C7" w14:textId="77777777" w:rsidTr="0780D500">
        <w:trPr>
          <w:trHeight w:val="300"/>
        </w:trPr>
        <w:tc>
          <w:tcPr>
            <w:tcW w:w="2190" w:type="dxa"/>
            <w:noWrap/>
            <w:tcMar>
              <w:top w:w="0" w:type="dxa"/>
              <w:left w:w="70" w:type="dxa"/>
              <w:bottom w:w="0" w:type="dxa"/>
              <w:right w:w="70" w:type="dxa"/>
            </w:tcMar>
            <w:vAlign w:val="center"/>
            <w:hideMark/>
          </w:tcPr>
          <w:p w14:paraId="125754A0"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N56128-FAN-F</w:t>
            </w:r>
          </w:p>
        </w:tc>
        <w:tc>
          <w:tcPr>
            <w:tcW w:w="5360" w:type="dxa"/>
            <w:noWrap/>
            <w:tcMar>
              <w:top w:w="0" w:type="dxa"/>
              <w:left w:w="70" w:type="dxa"/>
              <w:bottom w:w="0" w:type="dxa"/>
              <w:right w:w="70" w:type="dxa"/>
            </w:tcMar>
            <w:vAlign w:val="center"/>
            <w:hideMark/>
          </w:tcPr>
          <w:p w14:paraId="3B563F50"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 Fan Mod with F-B Airflow or Port side exhaust</w:t>
            </w:r>
          </w:p>
        </w:tc>
        <w:tc>
          <w:tcPr>
            <w:tcW w:w="729" w:type="dxa"/>
            <w:noWrap/>
            <w:tcMar>
              <w:top w:w="0" w:type="dxa"/>
              <w:left w:w="70" w:type="dxa"/>
              <w:bottom w:w="0" w:type="dxa"/>
              <w:right w:w="70" w:type="dxa"/>
            </w:tcMar>
            <w:vAlign w:val="center"/>
            <w:hideMark/>
          </w:tcPr>
          <w:p w14:paraId="76C7BAF3"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rsidRPr="00094F99" w14:paraId="78625C9F" w14:textId="77777777" w:rsidTr="0780D500">
        <w:trPr>
          <w:trHeight w:val="300"/>
        </w:trPr>
        <w:tc>
          <w:tcPr>
            <w:tcW w:w="2190" w:type="dxa"/>
            <w:noWrap/>
            <w:tcMar>
              <w:top w:w="0" w:type="dxa"/>
              <w:left w:w="70" w:type="dxa"/>
              <w:bottom w:w="0" w:type="dxa"/>
              <w:right w:w="70" w:type="dxa"/>
            </w:tcMar>
            <w:vAlign w:val="center"/>
            <w:hideMark/>
          </w:tcPr>
          <w:p w14:paraId="4B17D8B7"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N56-M24UP2Q</w:t>
            </w:r>
          </w:p>
        </w:tc>
        <w:tc>
          <w:tcPr>
            <w:tcW w:w="5360" w:type="dxa"/>
            <w:noWrap/>
            <w:tcMar>
              <w:top w:w="0" w:type="dxa"/>
              <w:left w:w="70" w:type="dxa"/>
              <w:bottom w:w="0" w:type="dxa"/>
              <w:right w:w="70" w:type="dxa"/>
            </w:tcMar>
            <w:vAlign w:val="center"/>
            <w:hideMark/>
          </w:tcPr>
          <w:p w14:paraId="6CE1B7F3" w14:textId="77777777" w:rsidR="007457C2" w:rsidRPr="00094F99"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56128P Module, 24x 10G SFP+ UP, 2x QSFP+ fixed ports</w:t>
            </w:r>
          </w:p>
        </w:tc>
        <w:tc>
          <w:tcPr>
            <w:tcW w:w="729" w:type="dxa"/>
            <w:noWrap/>
            <w:tcMar>
              <w:top w:w="0" w:type="dxa"/>
              <w:left w:w="70" w:type="dxa"/>
              <w:bottom w:w="0" w:type="dxa"/>
              <w:right w:w="70" w:type="dxa"/>
            </w:tcMar>
            <w:vAlign w:val="center"/>
            <w:hideMark/>
          </w:tcPr>
          <w:p w14:paraId="2A5ACC75" w14:textId="77777777" w:rsidR="007457C2" w:rsidRPr="00094F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708841D6" w14:textId="3011141D"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4</w:t>
      </w:r>
      <w:r w:rsidR="007457C2">
        <w:fldChar w:fldCharType="end"/>
      </w:r>
      <w:r w:rsidRPr="0780D500">
        <w:rPr>
          <w:rFonts w:asciiTheme="minorHAnsi" w:eastAsiaTheme="minorEastAsia" w:hAnsiTheme="minorHAnsi" w:cstheme="minorBidi"/>
          <w:lang w:val="pl-PL"/>
        </w:rPr>
        <w:t xml:space="preserve"> Specyfikacja przełączników agregacyjnych segmentu WAN</w:t>
      </w:r>
    </w:p>
    <w:p w14:paraId="3652952C" w14:textId="7E9B5007" w:rsidR="007457C2" w:rsidRPr="00BF7C00" w:rsidRDefault="007457C2" w:rsidP="0780D500">
      <w:pPr>
        <w:pStyle w:val="DDBodyText"/>
        <w:rPr>
          <w:rFonts w:asciiTheme="minorHAnsi" w:eastAsiaTheme="minorEastAsia" w:hAnsiTheme="minorHAnsi" w:cstheme="minorBidi"/>
          <w:lang w:val="pl-PL" w:eastAsia="en-GB"/>
        </w:rPr>
      </w:pPr>
    </w:p>
    <w:p w14:paraId="19317827" w14:textId="5D2C5AD5" w:rsidR="007457C2" w:rsidRPr="00534F8F" w:rsidRDefault="2FCD39C3" w:rsidP="0021119E">
      <w:pPr>
        <w:pStyle w:val="11-BW"/>
        <w:numPr>
          <w:ilvl w:val="2"/>
          <w:numId w:val="68"/>
        </w:numPr>
      </w:pPr>
      <w:bookmarkStart w:id="137" w:name="_Toc524598376"/>
      <w:bookmarkStart w:id="138" w:name="_Toc100230742"/>
      <w:bookmarkStart w:id="139" w:name="_Toc119869142"/>
      <w:r w:rsidRPr="5DCDCEDD">
        <w:t>Przełączniki segmentu MGMT</w:t>
      </w:r>
      <w:bookmarkEnd w:id="137"/>
      <w:bookmarkEnd w:id="138"/>
      <w:bookmarkEnd w:id="139"/>
    </w:p>
    <w:p w14:paraId="19DB285E"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 </w:t>
      </w:r>
      <w:r w:rsidRPr="0780D500">
        <w:rPr>
          <w:rFonts w:asciiTheme="minorHAnsi" w:eastAsiaTheme="minorEastAsia" w:hAnsiTheme="minorHAnsi" w:cstheme="minorBidi"/>
          <w:b/>
          <w:bCs/>
          <w:lang w:val="pl-PL"/>
        </w:rPr>
        <w:t>Cisco WS-C2960X-48TS-L</w:t>
      </w:r>
      <w:r w:rsidRPr="0780D500">
        <w:rPr>
          <w:rFonts w:asciiTheme="minorHAnsi" w:eastAsiaTheme="minorEastAsia" w:hAnsiTheme="minorHAnsi" w:cstheme="minorBidi"/>
          <w:lang w:val="pl-PL"/>
        </w:rPr>
        <w:t xml:space="preserve"> – 2 komplety w specyfikacji pojedynczego kompletu jak w poniższej tabeli.</w:t>
      </w:r>
    </w:p>
    <w:tbl>
      <w:tblPr>
        <w:tblW w:w="8255"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40"/>
        <w:gridCol w:w="5523"/>
        <w:gridCol w:w="692"/>
      </w:tblGrid>
      <w:tr w:rsidR="007457C2" w14:paraId="4848CBA7" w14:textId="77777777" w:rsidTr="0780D500">
        <w:trPr>
          <w:trHeight w:val="300"/>
        </w:trPr>
        <w:tc>
          <w:tcPr>
            <w:tcW w:w="2040" w:type="dxa"/>
            <w:shd w:val="clear" w:color="auto" w:fill="D9D9D9" w:themeFill="background1" w:themeFillShade="D9"/>
            <w:noWrap/>
            <w:tcMar>
              <w:top w:w="0" w:type="dxa"/>
              <w:left w:w="70" w:type="dxa"/>
              <w:bottom w:w="0" w:type="dxa"/>
              <w:right w:w="70" w:type="dxa"/>
            </w:tcMar>
            <w:vAlign w:val="center"/>
            <w:hideMark/>
          </w:tcPr>
          <w:p w14:paraId="07A85A78"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23" w:type="dxa"/>
            <w:shd w:val="clear" w:color="auto" w:fill="D9D9D9" w:themeFill="background1" w:themeFillShade="D9"/>
            <w:noWrap/>
            <w:tcMar>
              <w:top w:w="0" w:type="dxa"/>
              <w:left w:w="70" w:type="dxa"/>
              <w:bottom w:w="0" w:type="dxa"/>
              <w:right w:w="70" w:type="dxa"/>
            </w:tcMar>
            <w:vAlign w:val="center"/>
            <w:hideMark/>
          </w:tcPr>
          <w:p w14:paraId="60A36989"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692" w:type="dxa"/>
            <w:shd w:val="clear" w:color="auto" w:fill="D9D9D9" w:themeFill="background1" w:themeFillShade="D9"/>
            <w:noWrap/>
            <w:tcMar>
              <w:top w:w="0" w:type="dxa"/>
              <w:left w:w="70" w:type="dxa"/>
              <w:bottom w:w="0" w:type="dxa"/>
              <w:right w:w="70" w:type="dxa"/>
            </w:tcMar>
            <w:vAlign w:val="center"/>
            <w:hideMark/>
          </w:tcPr>
          <w:p w14:paraId="78149298"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7BC194DC" w14:textId="77777777" w:rsidTr="0780D500">
        <w:trPr>
          <w:trHeight w:val="300"/>
        </w:trPr>
        <w:tc>
          <w:tcPr>
            <w:tcW w:w="2040" w:type="dxa"/>
            <w:noWrap/>
            <w:tcMar>
              <w:top w:w="0" w:type="dxa"/>
              <w:left w:w="70" w:type="dxa"/>
              <w:bottom w:w="0" w:type="dxa"/>
              <w:right w:w="70" w:type="dxa"/>
            </w:tcMar>
            <w:vAlign w:val="center"/>
            <w:hideMark/>
          </w:tcPr>
          <w:p w14:paraId="2BB9980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WS-C2960X-48TS-L</w:t>
            </w:r>
          </w:p>
        </w:tc>
        <w:tc>
          <w:tcPr>
            <w:tcW w:w="5523" w:type="dxa"/>
            <w:noWrap/>
            <w:tcMar>
              <w:top w:w="0" w:type="dxa"/>
              <w:left w:w="70" w:type="dxa"/>
              <w:bottom w:w="0" w:type="dxa"/>
              <w:right w:w="70" w:type="dxa"/>
            </w:tcMar>
            <w:vAlign w:val="center"/>
            <w:hideMark/>
          </w:tcPr>
          <w:p w14:paraId="0A099CD6" w14:textId="77777777" w:rsidR="007457C2" w:rsidRPr="001A7B2C"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Catalyst 2960-X 48 GigE, 4 x 1G SFP, LAN Base</w:t>
            </w:r>
          </w:p>
        </w:tc>
        <w:tc>
          <w:tcPr>
            <w:tcW w:w="692" w:type="dxa"/>
            <w:noWrap/>
            <w:tcMar>
              <w:top w:w="0" w:type="dxa"/>
              <w:left w:w="70" w:type="dxa"/>
              <w:bottom w:w="0" w:type="dxa"/>
              <w:right w:w="70" w:type="dxa"/>
            </w:tcMar>
            <w:vAlign w:val="center"/>
            <w:hideMark/>
          </w:tcPr>
          <w:p w14:paraId="2DD266E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4C78B4EE" w14:textId="09FE4502" w:rsidR="007457C2" w:rsidRPr="00392BB5"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5</w:t>
      </w:r>
      <w:r w:rsidR="007457C2">
        <w:fldChar w:fldCharType="end"/>
      </w:r>
      <w:r w:rsidRPr="0780D500">
        <w:rPr>
          <w:rFonts w:asciiTheme="minorHAnsi" w:eastAsiaTheme="minorEastAsia" w:hAnsiTheme="minorHAnsi" w:cstheme="minorBidi"/>
          <w:lang w:val="pl-PL"/>
        </w:rPr>
        <w:t xml:space="preserve"> Specyfikacja przełączników segmentu MGMT</w:t>
      </w:r>
    </w:p>
    <w:p w14:paraId="4DC1F5C9" w14:textId="77777777" w:rsidR="007457C2" w:rsidRPr="00225515" w:rsidRDefault="007457C2" w:rsidP="0780D500">
      <w:pPr>
        <w:pStyle w:val="DDBodyText"/>
        <w:rPr>
          <w:rFonts w:asciiTheme="minorHAnsi" w:eastAsiaTheme="minorEastAsia" w:hAnsiTheme="minorHAnsi" w:cstheme="minorBidi"/>
          <w:lang w:val="pl-PL"/>
        </w:rPr>
      </w:pPr>
    </w:p>
    <w:p w14:paraId="24FF0C5E" w14:textId="561E9D37" w:rsidR="007457C2" w:rsidRPr="00534F8F" w:rsidRDefault="2FCD39C3" w:rsidP="0021119E">
      <w:pPr>
        <w:pStyle w:val="11-BW"/>
        <w:numPr>
          <w:ilvl w:val="2"/>
          <w:numId w:val="68"/>
        </w:numPr>
      </w:pPr>
      <w:bookmarkStart w:id="140" w:name="_Toc524598377"/>
      <w:bookmarkStart w:id="141" w:name="_Toc100230743"/>
      <w:bookmarkStart w:id="142" w:name="_Toc119869143"/>
      <w:r w:rsidRPr="5DCDCEDD">
        <w:t>Loadbalancery F5</w:t>
      </w:r>
      <w:bookmarkEnd w:id="140"/>
      <w:bookmarkEnd w:id="141"/>
      <w:bookmarkEnd w:id="142"/>
    </w:p>
    <w:p w14:paraId="678A3EA6" w14:textId="77777777" w:rsidR="007457C2" w:rsidRPr="00BF7C00" w:rsidRDefault="2FCD39C3"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Loadbalancer </w:t>
      </w:r>
      <w:r w:rsidRPr="0780D500">
        <w:rPr>
          <w:rFonts w:asciiTheme="minorHAnsi" w:eastAsiaTheme="minorEastAsia" w:hAnsiTheme="minorHAnsi" w:cstheme="minorBidi"/>
          <w:b/>
          <w:bCs/>
          <w:lang w:val="pl-PL"/>
        </w:rPr>
        <w:t>F5 F5-BIG-LTM-I2800</w:t>
      </w:r>
      <w:r w:rsidRPr="0780D500">
        <w:rPr>
          <w:rFonts w:asciiTheme="minorHAnsi" w:eastAsiaTheme="minorEastAsia" w:hAnsiTheme="minorHAnsi" w:cstheme="minorBidi"/>
          <w:lang w:val="pl-PL"/>
        </w:rPr>
        <w:t xml:space="preserve"> – 2 komplety w specyfikacji pojedynczego kompletu jak w poniższej tabeli.</w:t>
      </w:r>
    </w:p>
    <w:tbl>
      <w:tblPr>
        <w:tblW w:w="8279"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36"/>
        <w:gridCol w:w="5514"/>
        <w:gridCol w:w="729"/>
      </w:tblGrid>
      <w:tr w:rsidR="007457C2" w14:paraId="67196391" w14:textId="77777777" w:rsidTr="0780D500">
        <w:trPr>
          <w:trHeight w:val="300"/>
        </w:trPr>
        <w:tc>
          <w:tcPr>
            <w:tcW w:w="2036" w:type="dxa"/>
            <w:shd w:val="clear" w:color="auto" w:fill="D9D9D9" w:themeFill="background1" w:themeFillShade="D9"/>
            <w:noWrap/>
            <w:tcMar>
              <w:top w:w="0" w:type="dxa"/>
              <w:left w:w="70" w:type="dxa"/>
              <w:bottom w:w="0" w:type="dxa"/>
              <w:right w:w="70" w:type="dxa"/>
            </w:tcMar>
            <w:vAlign w:val="center"/>
            <w:hideMark/>
          </w:tcPr>
          <w:p w14:paraId="3D92519A"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Produkt</w:t>
            </w:r>
          </w:p>
        </w:tc>
        <w:tc>
          <w:tcPr>
            <w:tcW w:w="5514" w:type="dxa"/>
            <w:shd w:val="clear" w:color="auto" w:fill="D9D9D9" w:themeFill="background1" w:themeFillShade="D9"/>
            <w:noWrap/>
            <w:tcMar>
              <w:top w:w="0" w:type="dxa"/>
              <w:left w:w="70" w:type="dxa"/>
              <w:bottom w:w="0" w:type="dxa"/>
              <w:right w:w="70" w:type="dxa"/>
            </w:tcMar>
            <w:vAlign w:val="center"/>
            <w:hideMark/>
          </w:tcPr>
          <w:p w14:paraId="31515EFB"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Opis</w:t>
            </w:r>
          </w:p>
        </w:tc>
        <w:tc>
          <w:tcPr>
            <w:tcW w:w="729" w:type="dxa"/>
            <w:shd w:val="clear" w:color="auto" w:fill="D9D9D9" w:themeFill="background1" w:themeFillShade="D9"/>
            <w:noWrap/>
            <w:tcMar>
              <w:top w:w="0" w:type="dxa"/>
              <w:left w:w="70" w:type="dxa"/>
              <w:bottom w:w="0" w:type="dxa"/>
              <w:right w:w="70" w:type="dxa"/>
            </w:tcMar>
            <w:vAlign w:val="center"/>
            <w:hideMark/>
          </w:tcPr>
          <w:p w14:paraId="19B59B74" w14:textId="77777777" w:rsidR="007457C2" w:rsidRPr="001A7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Ilość</w:t>
            </w:r>
          </w:p>
        </w:tc>
      </w:tr>
      <w:tr w:rsidR="007457C2" w14:paraId="597F3E86" w14:textId="77777777" w:rsidTr="0780D500">
        <w:trPr>
          <w:trHeight w:val="300"/>
        </w:trPr>
        <w:tc>
          <w:tcPr>
            <w:tcW w:w="2036" w:type="dxa"/>
            <w:noWrap/>
            <w:tcMar>
              <w:top w:w="0" w:type="dxa"/>
              <w:left w:w="70" w:type="dxa"/>
              <w:bottom w:w="0" w:type="dxa"/>
              <w:right w:w="70" w:type="dxa"/>
            </w:tcMar>
            <w:vAlign w:val="center"/>
            <w:hideMark/>
          </w:tcPr>
          <w:p w14:paraId="540D94E1"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F5-BIG-LTM-I2800</w:t>
            </w:r>
          </w:p>
        </w:tc>
        <w:tc>
          <w:tcPr>
            <w:tcW w:w="5514" w:type="dxa"/>
            <w:noWrap/>
            <w:tcMar>
              <w:top w:w="0" w:type="dxa"/>
              <w:left w:w="70" w:type="dxa"/>
              <w:bottom w:w="0" w:type="dxa"/>
              <w:right w:w="70" w:type="dxa"/>
            </w:tcMar>
            <w:vAlign w:val="center"/>
            <w:hideMark/>
          </w:tcPr>
          <w:p w14:paraId="28156876"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i2800 Local Traffic Manager (16 GB Memory, Max SSL, Max Compression)</w:t>
            </w:r>
          </w:p>
        </w:tc>
        <w:tc>
          <w:tcPr>
            <w:tcW w:w="729" w:type="dxa"/>
            <w:noWrap/>
            <w:tcMar>
              <w:top w:w="0" w:type="dxa"/>
              <w:left w:w="70" w:type="dxa"/>
              <w:bottom w:w="0" w:type="dxa"/>
              <w:right w:w="70" w:type="dxa"/>
            </w:tcMar>
            <w:vAlign w:val="center"/>
            <w:hideMark/>
          </w:tcPr>
          <w:p w14:paraId="58553FD9"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79C1D615" w14:textId="77777777" w:rsidTr="0780D500">
        <w:trPr>
          <w:trHeight w:val="300"/>
        </w:trPr>
        <w:tc>
          <w:tcPr>
            <w:tcW w:w="2036" w:type="dxa"/>
            <w:noWrap/>
            <w:tcMar>
              <w:top w:w="0" w:type="dxa"/>
              <w:left w:w="70" w:type="dxa"/>
              <w:bottom w:w="0" w:type="dxa"/>
              <w:right w:w="70" w:type="dxa"/>
            </w:tcMar>
            <w:vAlign w:val="center"/>
            <w:hideMark/>
          </w:tcPr>
          <w:p w14:paraId="018E7A98"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F5-UPG-AC-I2XXX</w:t>
            </w:r>
          </w:p>
        </w:tc>
        <w:tc>
          <w:tcPr>
            <w:tcW w:w="5514" w:type="dxa"/>
            <w:noWrap/>
            <w:tcMar>
              <w:top w:w="0" w:type="dxa"/>
              <w:left w:w="70" w:type="dxa"/>
              <w:bottom w:w="0" w:type="dxa"/>
              <w:right w:w="70" w:type="dxa"/>
            </w:tcMar>
            <w:vAlign w:val="center"/>
            <w:hideMark/>
          </w:tcPr>
          <w:p w14:paraId="5201B983"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Single AC Power Supply for i2X00 (250 W, Field Upgrade)</w:t>
            </w:r>
          </w:p>
        </w:tc>
        <w:tc>
          <w:tcPr>
            <w:tcW w:w="729" w:type="dxa"/>
            <w:noWrap/>
            <w:tcMar>
              <w:top w:w="0" w:type="dxa"/>
              <w:left w:w="70" w:type="dxa"/>
              <w:bottom w:w="0" w:type="dxa"/>
              <w:right w:w="70" w:type="dxa"/>
            </w:tcMar>
            <w:vAlign w:val="center"/>
            <w:hideMark/>
          </w:tcPr>
          <w:p w14:paraId="2736BB72"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457C2" w14:paraId="24719F70" w14:textId="77777777" w:rsidTr="0780D500">
        <w:trPr>
          <w:trHeight w:val="300"/>
        </w:trPr>
        <w:tc>
          <w:tcPr>
            <w:tcW w:w="2036" w:type="dxa"/>
            <w:noWrap/>
            <w:tcMar>
              <w:top w:w="0" w:type="dxa"/>
              <w:left w:w="70" w:type="dxa"/>
              <w:bottom w:w="0" w:type="dxa"/>
              <w:right w:w="70" w:type="dxa"/>
            </w:tcMar>
            <w:vAlign w:val="center"/>
            <w:hideMark/>
          </w:tcPr>
          <w:p w14:paraId="1C3EE362"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F5-UPG-SFPC-R</w:t>
            </w:r>
          </w:p>
        </w:tc>
        <w:tc>
          <w:tcPr>
            <w:tcW w:w="5514" w:type="dxa"/>
            <w:noWrap/>
            <w:tcMar>
              <w:top w:w="0" w:type="dxa"/>
              <w:left w:w="70" w:type="dxa"/>
              <w:bottom w:w="0" w:type="dxa"/>
              <w:right w:w="70" w:type="dxa"/>
            </w:tcMar>
            <w:vAlign w:val="center"/>
            <w:hideMark/>
          </w:tcPr>
          <w:p w14:paraId="33A5F4E7"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&amp; VIPRION SFP 1000BASE-T Transceiver (Field Upgrade)</w:t>
            </w:r>
          </w:p>
        </w:tc>
        <w:tc>
          <w:tcPr>
            <w:tcW w:w="729" w:type="dxa"/>
            <w:noWrap/>
            <w:tcMar>
              <w:top w:w="0" w:type="dxa"/>
              <w:left w:w="70" w:type="dxa"/>
              <w:bottom w:w="0" w:type="dxa"/>
              <w:right w:w="70" w:type="dxa"/>
            </w:tcMar>
            <w:vAlign w:val="center"/>
            <w:hideMark/>
          </w:tcPr>
          <w:p w14:paraId="00B114A5"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457C2" w14:paraId="72D839A5" w14:textId="77777777" w:rsidTr="0780D500">
        <w:trPr>
          <w:trHeight w:val="300"/>
        </w:trPr>
        <w:tc>
          <w:tcPr>
            <w:tcW w:w="2036" w:type="dxa"/>
            <w:noWrap/>
            <w:tcMar>
              <w:top w:w="0" w:type="dxa"/>
              <w:left w:w="70" w:type="dxa"/>
              <w:bottom w:w="0" w:type="dxa"/>
              <w:right w:w="70" w:type="dxa"/>
            </w:tcMar>
            <w:vAlign w:val="center"/>
            <w:hideMark/>
          </w:tcPr>
          <w:p w14:paraId="35FE4695"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F5-UPG-SFP+-R</w:t>
            </w:r>
          </w:p>
        </w:tc>
        <w:tc>
          <w:tcPr>
            <w:tcW w:w="5514" w:type="dxa"/>
            <w:noWrap/>
            <w:tcMar>
              <w:top w:w="0" w:type="dxa"/>
              <w:left w:w="70" w:type="dxa"/>
              <w:bottom w:w="0" w:type="dxa"/>
              <w:right w:w="70" w:type="dxa"/>
            </w:tcMar>
            <w:vAlign w:val="center"/>
            <w:hideMark/>
          </w:tcPr>
          <w:p w14:paraId="76E69EA0"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BIG-IP &amp; VIPRION SFP+ 10GBASE-SR Transceiver (Short Range, Field Upgrade)</w:t>
            </w:r>
          </w:p>
        </w:tc>
        <w:tc>
          <w:tcPr>
            <w:tcW w:w="729" w:type="dxa"/>
            <w:noWrap/>
            <w:tcMar>
              <w:top w:w="0" w:type="dxa"/>
              <w:left w:w="70" w:type="dxa"/>
              <w:bottom w:w="0" w:type="dxa"/>
              <w:right w:w="70" w:type="dxa"/>
            </w:tcMar>
            <w:vAlign w:val="center"/>
            <w:hideMark/>
          </w:tcPr>
          <w:p w14:paraId="08605637"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457C2" w14:paraId="610D3E0D" w14:textId="77777777" w:rsidTr="0780D500">
        <w:trPr>
          <w:trHeight w:val="300"/>
        </w:trPr>
        <w:tc>
          <w:tcPr>
            <w:tcW w:w="2036" w:type="dxa"/>
            <w:noWrap/>
            <w:tcMar>
              <w:top w:w="0" w:type="dxa"/>
              <w:left w:w="70" w:type="dxa"/>
              <w:bottom w:w="0" w:type="dxa"/>
              <w:right w:w="70" w:type="dxa"/>
            </w:tcMar>
            <w:vAlign w:val="center"/>
            <w:hideMark/>
          </w:tcPr>
          <w:p w14:paraId="6C285B96"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F5-IWF-VE-MAX</w:t>
            </w:r>
          </w:p>
        </w:tc>
        <w:tc>
          <w:tcPr>
            <w:tcW w:w="5514" w:type="dxa"/>
            <w:noWrap/>
            <w:tcMar>
              <w:top w:w="0" w:type="dxa"/>
              <w:left w:w="70" w:type="dxa"/>
              <w:bottom w:w="0" w:type="dxa"/>
              <w:right w:w="70" w:type="dxa"/>
            </w:tcMar>
            <w:vAlign w:val="center"/>
            <w:hideMark/>
          </w:tcPr>
          <w:p w14:paraId="634E7204" w14:textId="77777777" w:rsidR="007457C2" w:rsidRPr="005867DF"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iWorkflow Virtual Edition Orchestration (Max BIG-IP Instances and Objects)</w:t>
            </w:r>
          </w:p>
        </w:tc>
        <w:tc>
          <w:tcPr>
            <w:tcW w:w="729" w:type="dxa"/>
            <w:noWrap/>
            <w:tcMar>
              <w:top w:w="0" w:type="dxa"/>
              <w:left w:w="70" w:type="dxa"/>
              <w:bottom w:w="0" w:type="dxa"/>
              <w:right w:w="70" w:type="dxa"/>
            </w:tcMar>
            <w:vAlign w:val="center"/>
            <w:hideMark/>
          </w:tcPr>
          <w:p w14:paraId="5378EC47" w14:textId="77777777" w:rsidR="007457C2" w:rsidRPr="005867D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541265E4" w14:textId="5066229D" w:rsidR="007457C2" w:rsidRDefault="2FCD39C3" w:rsidP="0780D500">
      <w:pPr>
        <w:pStyle w:val="Legenda"/>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Tabela  </w:t>
      </w:r>
      <w:r w:rsidR="007457C2">
        <w:fldChar w:fldCharType="begin"/>
      </w:r>
      <w:r w:rsidR="007457C2" w:rsidRPr="0780D500">
        <w:rPr>
          <w:lang w:val="pl-PL"/>
        </w:rPr>
        <w:instrText xml:space="preserve"> SEQ Tabela_ \* ARABIC </w:instrText>
      </w:r>
      <w:r w:rsidR="007457C2">
        <w:fldChar w:fldCharType="separate"/>
      </w:r>
      <w:r w:rsidR="00B03AF0">
        <w:rPr>
          <w:noProof/>
          <w:lang w:val="pl-PL"/>
        </w:rPr>
        <w:t>6</w:t>
      </w:r>
      <w:r w:rsidR="007457C2">
        <w:fldChar w:fldCharType="end"/>
      </w:r>
      <w:r w:rsidRPr="0780D500">
        <w:rPr>
          <w:rFonts w:asciiTheme="minorHAnsi" w:eastAsiaTheme="minorEastAsia" w:hAnsiTheme="minorHAnsi" w:cstheme="minorBidi"/>
          <w:lang w:val="pl-PL"/>
        </w:rPr>
        <w:t xml:space="preserve"> Specyfikacja kompletu loadbalancerów F5</w:t>
      </w:r>
    </w:p>
    <w:p w14:paraId="60DBCE9E" w14:textId="47F67295" w:rsidR="007457C2" w:rsidRPr="00225515" w:rsidRDefault="007457C2" w:rsidP="0780D500">
      <w:pPr>
        <w:pStyle w:val="DDBodyText"/>
        <w:rPr>
          <w:rFonts w:asciiTheme="minorHAnsi" w:eastAsiaTheme="minorEastAsia" w:hAnsiTheme="minorHAnsi" w:cstheme="minorBidi"/>
          <w:lang w:val="pl-PL"/>
        </w:rPr>
      </w:pPr>
    </w:p>
    <w:p w14:paraId="6AA22CB9" w14:textId="1D295F9B" w:rsidR="007457C2" w:rsidRPr="00534F8F" w:rsidRDefault="2FCD39C3" w:rsidP="0021119E">
      <w:pPr>
        <w:pStyle w:val="11-BW"/>
        <w:numPr>
          <w:ilvl w:val="2"/>
          <w:numId w:val="68"/>
        </w:numPr>
      </w:pPr>
      <w:bookmarkStart w:id="143" w:name="_Toc100230744"/>
      <w:bookmarkStart w:id="144" w:name="_Toc119869144"/>
      <w:bookmarkEnd w:id="125"/>
      <w:bookmarkEnd w:id="126"/>
      <w:bookmarkEnd w:id="127"/>
      <w:bookmarkEnd w:id="128"/>
      <w:bookmarkEnd w:id="129"/>
      <w:r w:rsidRPr="5DCDCEDD">
        <w:t>Serwery kontrolne matrycy sieciowej CPD Cisco APIC</w:t>
      </w:r>
      <w:bookmarkEnd w:id="143"/>
      <w:bookmarkEnd w:id="144"/>
    </w:p>
    <w:p w14:paraId="6A9AB39C"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Serwery kontrolne matrycy sieciowej CPD</w:t>
      </w:r>
      <w:r w:rsidRPr="0780D500">
        <w:rPr>
          <w:rFonts w:asciiTheme="minorHAnsi" w:eastAsiaTheme="minorEastAsia" w:hAnsiTheme="minorHAnsi" w:cstheme="minorBidi"/>
          <w:i/>
          <w:iCs/>
          <w:lang w:val="pl-PL"/>
        </w:rPr>
        <w:t xml:space="preserve"> </w:t>
      </w:r>
      <w:r w:rsidRPr="0780D500">
        <w:rPr>
          <w:rFonts w:asciiTheme="minorHAnsi" w:eastAsiaTheme="minorEastAsia" w:hAnsiTheme="minorHAnsi" w:cstheme="minorBidi"/>
          <w:b/>
          <w:bCs/>
          <w:lang w:val="pl-PL"/>
        </w:rPr>
        <w:t>Cisco APIC-SERVER-M2</w:t>
      </w:r>
      <w:r w:rsidRPr="0780D500">
        <w:rPr>
          <w:rFonts w:asciiTheme="minorHAnsi" w:eastAsiaTheme="minorEastAsia" w:hAnsiTheme="minorHAnsi" w:cstheme="minorBidi"/>
          <w:lang w:val="pl-PL"/>
        </w:rPr>
        <w:t xml:space="preserve"> - 3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5529"/>
        <w:gridCol w:w="708"/>
      </w:tblGrid>
      <w:tr w:rsidR="00783FF2" w:rsidRPr="0048678B" w14:paraId="022B7792" w14:textId="77777777" w:rsidTr="0780D500">
        <w:trPr>
          <w:tblHeader/>
        </w:trPr>
        <w:tc>
          <w:tcPr>
            <w:tcW w:w="197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BE951E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52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0F893F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B5049C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08F1B0D1" w14:textId="77777777" w:rsidTr="0780D500">
        <w:tc>
          <w:tcPr>
            <w:tcW w:w="1979" w:type="dxa"/>
            <w:shd w:val="clear" w:color="auto" w:fill="auto"/>
            <w:vAlign w:val="center"/>
          </w:tcPr>
          <w:p w14:paraId="5896BD8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APIC-SERVER-M2</w:t>
            </w:r>
          </w:p>
        </w:tc>
        <w:tc>
          <w:tcPr>
            <w:tcW w:w="5529" w:type="dxa"/>
            <w:shd w:val="clear" w:color="auto" w:fill="auto"/>
            <w:vAlign w:val="center"/>
          </w:tcPr>
          <w:p w14:paraId="29F1EBAB"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APIC Appliance - Medium Configuration (Upto 1000 Edge Ports)</w:t>
            </w:r>
          </w:p>
        </w:tc>
        <w:tc>
          <w:tcPr>
            <w:tcW w:w="708" w:type="dxa"/>
            <w:shd w:val="clear" w:color="auto" w:fill="auto"/>
            <w:vAlign w:val="center"/>
          </w:tcPr>
          <w:p w14:paraId="40EAC0C2"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2490DF8" w14:textId="77777777" w:rsidTr="0780D500">
        <w:tc>
          <w:tcPr>
            <w:tcW w:w="1979" w:type="dxa"/>
            <w:shd w:val="clear" w:color="auto" w:fill="auto"/>
            <w:vAlign w:val="center"/>
          </w:tcPr>
          <w:p w14:paraId="3B18E957" w14:textId="77777777" w:rsidR="007457C2" w:rsidRPr="009122B0"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APIC-HD600G10K12G</w:t>
            </w:r>
          </w:p>
        </w:tc>
        <w:tc>
          <w:tcPr>
            <w:tcW w:w="5529" w:type="dxa"/>
            <w:shd w:val="clear" w:color="auto" w:fill="auto"/>
            <w:vAlign w:val="center"/>
          </w:tcPr>
          <w:p w14:paraId="45BC76E9"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2.5" 600GB, 10K RPM, SAS 12Gb</w:t>
            </w:r>
          </w:p>
        </w:tc>
        <w:tc>
          <w:tcPr>
            <w:tcW w:w="708" w:type="dxa"/>
            <w:shd w:val="clear" w:color="auto" w:fill="auto"/>
            <w:vAlign w:val="center"/>
          </w:tcPr>
          <w:p w14:paraId="6A2AAD5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67CDCF88" w14:textId="77777777" w:rsidTr="0780D500">
        <w:tc>
          <w:tcPr>
            <w:tcW w:w="1979" w:type="dxa"/>
            <w:shd w:val="clear" w:color="auto" w:fill="auto"/>
            <w:vAlign w:val="center"/>
          </w:tcPr>
          <w:p w14:paraId="47A9A661"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APIC-MRAID12G</w:t>
            </w:r>
          </w:p>
        </w:tc>
        <w:tc>
          <w:tcPr>
            <w:tcW w:w="5529" w:type="dxa"/>
            <w:shd w:val="clear" w:color="auto" w:fill="auto"/>
            <w:vAlign w:val="center"/>
          </w:tcPr>
          <w:p w14:paraId="5260B56D"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Avila  Cisco 12G SAS Modular Raid Controller  (Raid 0/1)</w:t>
            </w:r>
          </w:p>
        </w:tc>
        <w:tc>
          <w:tcPr>
            <w:tcW w:w="708" w:type="dxa"/>
            <w:shd w:val="clear" w:color="auto" w:fill="auto"/>
            <w:vAlign w:val="center"/>
          </w:tcPr>
          <w:p w14:paraId="631CED7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BDE586F" w14:textId="77777777" w:rsidTr="0780D500">
        <w:tc>
          <w:tcPr>
            <w:tcW w:w="1979" w:type="dxa"/>
            <w:shd w:val="clear" w:color="auto" w:fill="auto"/>
            <w:vAlign w:val="center"/>
          </w:tcPr>
          <w:p w14:paraId="5D9F792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APIC-PSU1-770W</w:t>
            </w:r>
          </w:p>
        </w:tc>
        <w:tc>
          <w:tcPr>
            <w:tcW w:w="5529" w:type="dxa"/>
            <w:shd w:val="clear" w:color="auto" w:fill="auto"/>
            <w:vAlign w:val="center"/>
          </w:tcPr>
          <w:p w14:paraId="49F8E5AD"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770W power supply for USC C-Series</w:t>
            </w:r>
          </w:p>
        </w:tc>
        <w:tc>
          <w:tcPr>
            <w:tcW w:w="708" w:type="dxa"/>
            <w:shd w:val="clear" w:color="auto" w:fill="auto"/>
            <w:vAlign w:val="center"/>
          </w:tcPr>
          <w:p w14:paraId="6C9003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55952A5" w14:textId="77777777" w:rsidTr="0780D500">
        <w:tc>
          <w:tcPr>
            <w:tcW w:w="1979" w:type="dxa"/>
            <w:shd w:val="clear" w:color="auto" w:fill="auto"/>
            <w:vAlign w:val="center"/>
          </w:tcPr>
          <w:p w14:paraId="4BF37D27"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APIC-USBFLSHB-16GB</w:t>
            </w:r>
          </w:p>
        </w:tc>
        <w:tc>
          <w:tcPr>
            <w:tcW w:w="5529" w:type="dxa"/>
            <w:shd w:val="clear" w:color="auto" w:fill="auto"/>
            <w:vAlign w:val="center"/>
          </w:tcPr>
          <w:p w14:paraId="5715317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UCS Servers 16GB Flash USB Drive</w:t>
            </w:r>
          </w:p>
        </w:tc>
        <w:tc>
          <w:tcPr>
            <w:tcW w:w="708" w:type="dxa"/>
            <w:shd w:val="clear" w:color="auto" w:fill="auto"/>
            <w:vAlign w:val="center"/>
          </w:tcPr>
          <w:p w14:paraId="631846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F2F79C8" w14:textId="77777777" w:rsidTr="0780D500">
        <w:tc>
          <w:tcPr>
            <w:tcW w:w="1979" w:type="dxa"/>
            <w:shd w:val="clear" w:color="auto" w:fill="auto"/>
            <w:vAlign w:val="center"/>
          </w:tcPr>
          <w:p w14:paraId="3EC44F7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APIC-TPM2-001</w:t>
            </w:r>
          </w:p>
        </w:tc>
        <w:tc>
          <w:tcPr>
            <w:tcW w:w="5529" w:type="dxa"/>
            <w:shd w:val="clear" w:color="auto" w:fill="auto"/>
            <w:vAlign w:val="center"/>
          </w:tcPr>
          <w:p w14:paraId="0C298C0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Trusted Platform Module</w:t>
            </w:r>
          </w:p>
        </w:tc>
        <w:tc>
          <w:tcPr>
            <w:tcW w:w="708" w:type="dxa"/>
            <w:shd w:val="clear" w:color="auto" w:fill="auto"/>
            <w:vAlign w:val="center"/>
          </w:tcPr>
          <w:p w14:paraId="30EDD5C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BE30BD2" w14:textId="77777777" w:rsidTr="0780D500">
        <w:tc>
          <w:tcPr>
            <w:tcW w:w="1979" w:type="dxa"/>
            <w:shd w:val="clear" w:color="auto" w:fill="auto"/>
            <w:vAlign w:val="center"/>
          </w:tcPr>
          <w:p w14:paraId="4B5FA78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APIC-MR-1X322RV-A</w:t>
            </w:r>
          </w:p>
        </w:tc>
        <w:tc>
          <w:tcPr>
            <w:tcW w:w="5529" w:type="dxa"/>
            <w:shd w:val="clear" w:color="auto" w:fill="auto"/>
            <w:vAlign w:val="center"/>
          </w:tcPr>
          <w:p w14:paraId="2FA9BC08"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lang w:val="pl-PL"/>
              </w:rPr>
            </w:pPr>
            <w:r w:rsidRPr="0780D500">
              <w:rPr>
                <w:rFonts w:asciiTheme="minorHAnsi" w:eastAsiaTheme="minorEastAsia" w:hAnsiTheme="minorHAnsi" w:cstheme="minorBidi"/>
                <w:spacing w:val="8"/>
                <w:sz w:val="18"/>
                <w:szCs w:val="18"/>
                <w:lang w:val="pl-PL"/>
              </w:rPr>
              <w:t>32GB DDR4-2400-MHz RDIMM/PC4-</w:t>
            </w:r>
          </w:p>
          <w:p w14:paraId="1D9F534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19200/dual rank/x4/1.2v</w:t>
            </w:r>
          </w:p>
        </w:tc>
        <w:tc>
          <w:tcPr>
            <w:tcW w:w="708" w:type="dxa"/>
            <w:shd w:val="clear" w:color="auto" w:fill="auto"/>
            <w:vAlign w:val="center"/>
          </w:tcPr>
          <w:p w14:paraId="044A928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ECE179F" w14:textId="77777777" w:rsidTr="0780D500">
        <w:tc>
          <w:tcPr>
            <w:tcW w:w="1979" w:type="dxa"/>
            <w:shd w:val="clear" w:color="auto" w:fill="auto"/>
            <w:vAlign w:val="center"/>
          </w:tcPr>
          <w:p w14:paraId="10495088"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R2XX-RAID0</w:t>
            </w:r>
          </w:p>
        </w:tc>
        <w:tc>
          <w:tcPr>
            <w:tcW w:w="5529" w:type="dxa"/>
            <w:shd w:val="clear" w:color="auto" w:fill="auto"/>
            <w:vAlign w:val="center"/>
          </w:tcPr>
          <w:p w14:paraId="67A331B1"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Enable RAID 0 Setting</w:t>
            </w:r>
          </w:p>
        </w:tc>
        <w:tc>
          <w:tcPr>
            <w:tcW w:w="708" w:type="dxa"/>
            <w:shd w:val="clear" w:color="auto" w:fill="auto"/>
            <w:vAlign w:val="center"/>
          </w:tcPr>
          <w:p w14:paraId="7AB64DA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0FF9CBA" w14:textId="77777777" w:rsidTr="0780D500">
        <w:tc>
          <w:tcPr>
            <w:tcW w:w="1979" w:type="dxa"/>
            <w:shd w:val="clear" w:color="auto" w:fill="auto"/>
            <w:vAlign w:val="center"/>
          </w:tcPr>
          <w:p w14:paraId="036D16B1"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APIC-CPU-E52609D</w:t>
            </w:r>
          </w:p>
        </w:tc>
        <w:tc>
          <w:tcPr>
            <w:tcW w:w="5529" w:type="dxa"/>
            <w:shd w:val="clear" w:color="auto" w:fill="auto"/>
            <w:vAlign w:val="center"/>
          </w:tcPr>
          <w:p w14:paraId="0B0C354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1.90 GHz E5-2609 v3/85W 6C/15MB Cache/DDR4 1600MHz</w:t>
            </w:r>
          </w:p>
        </w:tc>
        <w:tc>
          <w:tcPr>
            <w:tcW w:w="708" w:type="dxa"/>
            <w:shd w:val="clear" w:color="auto" w:fill="auto"/>
            <w:vAlign w:val="center"/>
          </w:tcPr>
          <w:p w14:paraId="6E65C33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E122552" w14:textId="77777777" w:rsidTr="0780D500">
        <w:tc>
          <w:tcPr>
            <w:tcW w:w="1979" w:type="dxa"/>
            <w:shd w:val="clear" w:color="auto" w:fill="auto"/>
            <w:vAlign w:val="center"/>
          </w:tcPr>
          <w:p w14:paraId="792C73CB"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APIC-PSU1-770W</w:t>
            </w:r>
          </w:p>
        </w:tc>
        <w:tc>
          <w:tcPr>
            <w:tcW w:w="5529" w:type="dxa"/>
            <w:shd w:val="clear" w:color="auto" w:fill="auto"/>
            <w:vAlign w:val="center"/>
          </w:tcPr>
          <w:p w14:paraId="396325F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770W power supply for USC C-Series</w:t>
            </w:r>
          </w:p>
        </w:tc>
        <w:tc>
          <w:tcPr>
            <w:tcW w:w="708" w:type="dxa"/>
            <w:shd w:val="clear" w:color="auto" w:fill="auto"/>
            <w:vAlign w:val="center"/>
          </w:tcPr>
          <w:p w14:paraId="2BB51C7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FEE1D11" w14:textId="77777777" w:rsidTr="0780D500">
        <w:tc>
          <w:tcPr>
            <w:tcW w:w="1979" w:type="dxa"/>
            <w:shd w:val="clear" w:color="auto" w:fill="auto"/>
            <w:vAlign w:val="center"/>
          </w:tcPr>
          <w:p w14:paraId="792EB30C"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APIC-PCIE-CSC-02</w:t>
            </w:r>
          </w:p>
        </w:tc>
        <w:tc>
          <w:tcPr>
            <w:tcW w:w="5529" w:type="dxa"/>
            <w:shd w:val="clear" w:color="auto" w:fill="auto"/>
            <w:vAlign w:val="center"/>
          </w:tcPr>
          <w:p w14:paraId="0F97C1A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VIC 1225 Dual Port 10Gb SFP+ CNA</w:t>
            </w:r>
          </w:p>
        </w:tc>
        <w:tc>
          <w:tcPr>
            <w:tcW w:w="708" w:type="dxa"/>
            <w:shd w:val="clear" w:color="auto" w:fill="auto"/>
            <w:vAlign w:val="center"/>
          </w:tcPr>
          <w:p w14:paraId="4BED0BE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EFC4C78" w14:textId="77777777" w:rsidTr="0780D500">
        <w:tc>
          <w:tcPr>
            <w:tcW w:w="1979" w:type="dxa"/>
            <w:shd w:val="clear" w:color="auto" w:fill="auto"/>
            <w:vAlign w:val="center"/>
          </w:tcPr>
          <w:p w14:paraId="4CDDFCF3"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APIC-SD240GBKS4-EV</w:t>
            </w:r>
          </w:p>
        </w:tc>
        <w:tc>
          <w:tcPr>
            <w:tcW w:w="5529" w:type="dxa"/>
            <w:shd w:val="clear" w:color="auto" w:fill="auto"/>
            <w:vAlign w:val="center"/>
          </w:tcPr>
          <w:p w14:paraId="7B3DE61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240 GB 2.5 inch Enterprise Value 6G SATA SSD</w:t>
            </w:r>
          </w:p>
        </w:tc>
        <w:tc>
          <w:tcPr>
            <w:tcW w:w="708" w:type="dxa"/>
            <w:shd w:val="clear" w:color="auto" w:fill="auto"/>
            <w:vAlign w:val="center"/>
          </w:tcPr>
          <w:p w14:paraId="10B01AA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AEB7FCD" w14:textId="77777777" w:rsidTr="0780D500">
        <w:tc>
          <w:tcPr>
            <w:tcW w:w="1979" w:type="dxa"/>
            <w:shd w:val="clear" w:color="auto" w:fill="auto"/>
            <w:vAlign w:val="center"/>
          </w:tcPr>
          <w:p w14:paraId="400E677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APIC-DK9-2.1</w:t>
            </w:r>
          </w:p>
        </w:tc>
        <w:tc>
          <w:tcPr>
            <w:tcW w:w="5529" w:type="dxa"/>
            <w:shd w:val="clear" w:color="auto" w:fill="auto"/>
            <w:vAlign w:val="center"/>
          </w:tcPr>
          <w:p w14:paraId="03A43233" w14:textId="77777777" w:rsidR="007457C2" w:rsidRPr="003B059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APIC Base Software Release 2.1</w:t>
            </w:r>
          </w:p>
        </w:tc>
        <w:tc>
          <w:tcPr>
            <w:tcW w:w="708" w:type="dxa"/>
            <w:shd w:val="clear" w:color="auto" w:fill="auto"/>
            <w:vAlign w:val="center"/>
          </w:tcPr>
          <w:p w14:paraId="4D268C9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F7BE5BE" w14:textId="77777777" w:rsidTr="0780D500">
        <w:tc>
          <w:tcPr>
            <w:tcW w:w="1979" w:type="dxa"/>
            <w:shd w:val="clear" w:color="auto" w:fill="auto"/>
            <w:vAlign w:val="center"/>
          </w:tcPr>
          <w:p w14:paraId="1792AF3F" w14:textId="77777777" w:rsidR="007457C2" w:rsidRPr="005867E5"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CAB-C13-C14-AC</w:t>
            </w:r>
          </w:p>
        </w:tc>
        <w:tc>
          <w:tcPr>
            <w:tcW w:w="5529" w:type="dxa"/>
            <w:shd w:val="clear" w:color="auto" w:fill="auto"/>
            <w:vAlign w:val="center"/>
          </w:tcPr>
          <w:p w14:paraId="7159BA3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C13 to C14 (recessed receptacle), 10A</w:t>
            </w:r>
          </w:p>
        </w:tc>
        <w:tc>
          <w:tcPr>
            <w:tcW w:w="708" w:type="dxa"/>
            <w:shd w:val="clear" w:color="auto" w:fill="auto"/>
            <w:vAlign w:val="center"/>
          </w:tcPr>
          <w:p w14:paraId="1A49778C" w14:textId="77777777" w:rsidR="007457C2" w:rsidRPr="003B059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w:t>
            </w:r>
          </w:p>
        </w:tc>
      </w:tr>
      <w:tr w:rsidR="00783FF2" w14:paraId="46F70632" w14:textId="77777777" w:rsidTr="0780D500">
        <w:tc>
          <w:tcPr>
            <w:tcW w:w="1979" w:type="dxa"/>
            <w:shd w:val="clear" w:color="auto" w:fill="auto"/>
            <w:vAlign w:val="center"/>
          </w:tcPr>
          <w:p w14:paraId="1F296020" w14:textId="77777777" w:rsidR="007457C2" w:rsidRDefault="007457C2" w:rsidP="0780D500">
            <w:pPr>
              <w:pStyle w:val="DDTableBodyText"/>
              <w:jc w:val="center"/>
              <w:rPr>
                <w:rFonts w:asciiTheme="minorHAnsi" w:eastAsiaTheme="minorEastAsia" w:hAnsiTheme="minorHAnsi" w:cstheme="minorBidi"/>
              </w:rPr>
            </w:pPr>
          </w:p>
        </w:tc>
        <w:tc>
          <w:tcPr>
            <w:tcW w:w="5529" w:type="dxa"/>
            <w:shd w:val="clear" w:color="auto" w:fill="auto"/>
            <w:vAlign w:val="center"/>
          </w:tcPr>
          <w:p w14:paraId="115964A6"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Zestaw niezbędnych akcesoriów instalacyjnych</w:t>
            </w:r>
          </w:p>
        </w:tc>
        <w:tc>
          <w:tcPr>
            <w:tcW w:w="708" w:type="dxa"/>
            <w:shd w:val="clear" w:color="auto" w:fill="auto"/>
            <w:vAlign w:val="center"/>
          </w:tcPr>
          <w:p w14:paraId="2D76F08C"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0DB5961E" w14:textId="6D37B748" w:rsidR="007457C2" w:rsidRDefault="2FCD39C3" w:rsidP="0780D500">
      <w:pPr>
        <w:pStyle w:val="Legenda"/>
        <w:rPr>
          <w:rFonts w:asciiTheme="minorHAnsi" w:eastAsiaTheme="minorEastAsia" w:hAnsiTheme="minorHAnsi" w:cstheme="minorBidi"/>
          <w:lang w:val="pl-PL"/>
        </w:rPr>
      </w:pPr>
      <w:bookmarkStart w:id="145" w:name="_Toc498009593"/>
      <w:bookmarkStart w:id="146" w:name="_Toc524598072"/>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3</w:t>
      </w:r>
      <w:r w:rsidR="007457C2" w:rsidRPr="0780D500">
        <w:rPr>
          <w:lang w:val="pl-PL"/>
        </w:rPr>
        <w:fldChar w:fldCharType="end"/>
      </w:r>
      <w:r w:rsidRPr="0780D500">
        <w:rPr>
          <w:rFonts w:asciiTheme="minorHAnsi" w:eastAsiaTheme="minorEastAsia" w:hAnsiTheme="minorHAnsi" w:cstheme="minorBidi"/>
          <w:lang w:val="pl-PL"/>
        </w:rPr>
        <w:t>. Specyfikacja serwerów kontrolnych APIC</w:t>
      </w:r>
      <w:bookmarkEnd w:id="145"/>
      <w:bookmarkEnd w:id="146"/>
    </w:p>
    <w:p w14:paraId="0A4CAA3C" w14:textId="77777777" w:rsidR="007457C2" w:rsidRPr="00225515" w:rsidRDefault="007457C2" w:rsidP="0780D500">
      <w:pPr>
        <w:pStyle w:val="DDBodyText"/>
        <w:rPr>
          <w:rFonts w:asciiTheme="minorHAnsi" w:eastAsiaTheme="minorEastAsia" w:hAnsiTheme="minorHAnsi" w:cstheme="minorBidi"/>
          <w:lang w:val="pl-PL"/>
        </w:rPr>
      </w:pPr>
      <w:r w:rsidRPr="00225515">
        <w:rPr>
          <w:rFonts w:asciiTheme="minorHAnsi" w:eastAsiaTheme="minorEastAsia" w:hAnsiTheme="minorHAnsi" w:cstheme="minorBidi"/>
          <w:lang w:val="pl-PL"/>
        </w:rPr>
        <w:br w:type="page"/>
      </w:r>
    </w:p>
    <w:p w14:paraId="3A2B6F27" w14:textId="594E9B86" w:rsidR="007457C2" w:rsidRPr="00CA50ED" w:rsidRDefault="2FCD39C3" w:rsidP="0021119E">
      <w:pPr>
        <w:pStyle w:val="11-BW"/>
        <w:numPr>
          <w:ilvl w:val="2"/>
          <w:numId w:val="68"/>
        </w:numPr>
      </w:pPr>
      <w:bookmarkStart w:id="147" w:name="_Toc100230745"/>
      <w:bookmarkStart w:id="148" w:name="_Toc119869145"/>
      <w:r w:rsidRPr="5DCDCEDD">
        <w:lastRenderedPageBreak/>
        <w:t>Przełączniki matrycy sieciowej CPD rdzeniowe</w:t>
      </w:r>
      <w:bookmarkEnd w:id="147"/>
      <w:bookmarkEnd w:id="148"/>
      <w:r w:rsidRPr="5DCDCEDD">
        <w:t xml:space="preserve"> </w:t>
      </w:r>
    </w:p>
    <w:p w14:paraId="2F53FD37"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matrycy sieciowej CPD rdzeniowe </w:t>
      </w:r>
      <w:r w:rsidRPr="0780D500">
        <w:rPr>
          <w:rFonts w:asciiTheme="minorHAnsi" w:eastAsiaTheme="minorEastAsia" w:hAnsiTheme="minorHAnsi" w:cstheme="minorBidi"/>
          <w:b/>
          <w:bCs/>
          <w:lang w:val="pl-PL"/>
        </w:rPr>
        <w:t>Cisco N9K-C9336PQ</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31D8B4F5"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425FCD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061F0D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8604F8D"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254C66A4" w14:textId="77777777" w:rsidTr="0780D500">
        <w:tc>
          <w:tcPr>
            <w:tcW w:w="2121" w:type="dxa"/>
            <w:shd w:val="clear" w:color="auto" w:fill="auto"/>
            <w:vAlign w:val="center"/>
          </w:tcPr>
          <w:p w14:paraId="61A2EFF9"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N9K-C9336PQ</w:t>
            </w:r>
          </w:p>
        </w:tc>
        <w:tc>
          <w:tcPr>
            <w:tcW w:w="5387" w:type="dxa"/>
            <w:shd w:val="clear" w:color="auto" w:fill="auto"/>
            <w:vAlign w:val="center"/>
          </w:tcPr>
          <w:p w14:paraId="42DCFC8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nl-BE"/>
              </w:rPr>
              <w:t>Nexus 9K ACI Spine, 36p 40G QSFP+</w:t>
            </w:r>
          </w:p>
        </w:tc>
        <w:tc>
          <w:tcPr>
            <w:tcW w:w="708" w:type="dxa"/>
            <w:shd w:val="clear" w:color="auto" w:fill="auto"/>
            <w:vAlign w:val="center"/>
          </w:tcPr>
          <w:p w14:paraId="32D15F9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AE4E2FF" w14:textId="77777777" w:rsidTr="0780D500">
        <w:tc>
          <w:tcPr>
            <w:tcW w:w="2121" w:type="dxa"/>
            <w:shd w:val="clear" w:color="auto" w:fill="auto"/>
            <w:vAlign w:val="center"/>
          </w:tcPr>
          <w:p w14:paraId="7F0A6C0E"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N9K-C9300-ACK</w:t>
            </w:r>
          </w:p>
        </w:tc>
        <w:tc>
          <w:tcPr>
            <w:tcW w:w="5387" w:type="dxa"/>
            <w:shd w:val="clear" w:color="auto" w:fill="auto"/>
            <w:vAlign w:val="center"/>
          </w:tcPr>
          <w:p w14:paraId="4DE0440E"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9K Fixed Accessory Kit</w:t>
            </w:r>
          </w:p>
        </w:tc>
        <w:tc>
          <w:tcPr>
            <w:tcW w:w="708" w:type="dxa"/>
            <w:shd w:val="clear" w:color="auto" w:fill="auto"/>
            <w:vAlign w:val="center"/>
          </w:tcPr>
          <w:p w14:paraId="2F9FA7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73B1BDB" w14:textId="77777777" w:rsidTr="0780D500">
        <w:tc>
          <w:tcPr>
            <w:tcW w:w="2121" w:type="dxa"/>
            <w:shd w:val="clear" w:color="auto" w:fill="auto"/>
            <w:vAlign w:val="center"/>
          </w:tcPr>
          <w:p w14:paraId="59E5114C"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N9K-C9300-RMK</w:t>
            </w:r>
          </w:p>
        </w:tc>
        <w:tc>
          <w:tcPr>
            <w:tcW w:w="5387" w:type="dxa"/>
            <w:shd w:val="clear" w:color="auto" w:fill="auto"/>
            <w:vAlign w:val="center"/>
          </w:tcPr>
          <w:p w14:paraId="43D58772"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9K Fixed Rack Mount Kit</w:t>
            </w:r>
          </w:p>
        </w:tc>
        <w:tc>
          <w:tcPr>
            <w:tcW w:w="708" w:type="dxa"/>
            <w:shd w:val="clear" w:color="auto" w:fill="auto"/>
            <w:vAlign w:val="center"/>
          </w:tcPr>
          <w:p w14:paraId="71B9FD6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44564C1" w14:textId="77777777" w:rsidTr="0780D500">
        <w:tc>
          <w:tcPr>
            <w:tcW w:w="2121" w:type="dxa"/>
            <w:shd w:val="clear" w:color="auto" w:fill="auto"/>
            <w:vAlign w:val="center"/>
          </w:tcPr>
          <w:p w14:paraId="01A86652"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N9K-C9300-FAN3-B</w:t>
            </w:r>
          </w:p>
        </w:tc>
        <w:tc>
          <w:tcPr>
            <w:tcW w:w="5387" w:type="dxa"/>
            <w:shd w:val="clear" w:color="auto" w:fill="auto"/>
            <w:vAlign w:val="center"/>
          </w:tcPr>
          <w:p w14:paraId="346A0F63"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9300 Fan 3, Port-side Exhaust</w:t>
            </w:r>
          </w:p>
        </w:tc>
        <w:tc>
          <w:tcPr>
            <w:tcW w:w="708" w:type="dxa"/>
            <w:shd w:val="clear" w:color="auto" w:fill="auto"/>
            <w:vAlign w:val="center"/>
          </w:tcPr>
          <w:p w14:paraId="63DD1A4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6E9A56C" w14:textId="77777777" w:rsidTr="0780D500">
        <w:tc>
          <w:tcPr>
            <w:tcW w:w="2121" w:type="dxa"/>
            <w:shd w:val="clear" w:color="auto" w:fill="auto"/>
            <w:vAlign w:val="center"/>
          </w:tcPr>
          <w:p w14:paraId="65370B31"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ACI-N9KDK9-12.1</w:t>
            </w:r>
          </w:p>
        </w:tc>
        <w:tc>
          <w:tcPr>
            <w:tcW w:w="5387" w:type="dxa"/>
            <w:shd w:val="clear" w:color="auto" w:fill="auto"/>
            <w:vAlign w:val="center"/>
          </w:tcPr>
          <w:p w14:paraId="0BB530CB"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9500 or 9300 ACI Base Software NX-OS Rel 12.1</w:t>
            </w:r>
          </w:p>
        </w:tc>
        <w:tc>
          <w:tcPr>
            <w:tcW w:w="708" w:type="dxa"/>
            <w:shd w:val="clear" w:color="auto" w:fill="auto"/>
            <w:vAlign w:val="center"/>
          </w:tcPr>
          <w:p w14:paraId="411D94FE" w14:textId="77777777" w:rsidR="007457C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14:paraId="736A6870" w14:textId="77777777" w:rsidTr="0780D500">
        <w:tc>
          <w:tcPr>
            <w:tcW w:w="2121" w:type="dxa"/>
            <w:shd w:val="clear" w:color="auto" w:fill="auto"/>
            <w:vAlign w:val="center"/>
          </w:tcPr>
          <w:p w14:paraId="6C7BEF35"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387" w:type="dxa"/>
            <w:shd w:val="clear" w:color="auto" w:fill="auto"/>
            <w:vAlign w:val="center"/>
          </w:tcPr>
          <w:p w14:paraId="6994AF5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0816F2B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99348E9" w14:textId="77777777" w:rsidTr="0780D500">
        <w:tc>
          <w:tcPr>
            <w:tcW w:w="2121" w:type="dxa"/>
            <w:shd w:val="clear" w:color="auto" w:fill="auto"/>
            <w:vAlign w:val="center"/>
          </w:tcPr>
          <w:p w14:paraId="54358A98" w14:textId="77777777" w:rsidR="007457C2" w:rsidRPr="006213E4"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N9K-PAC-1200W-B</w:t>
            </w:r>
          </w:p>
        </w:tc>
        <w:tc>
          <w:tcPr>
            <w:tcW w:w="5387" w:type="dxa"/>
            <w:shd w:val="clear" w:color="auto" w:fill="auto"/>
            <w:vAlign w:val="center"/>
          </w:tcPr>
          <w:p w14:paraId="2512D77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9300 1200W AC PS, Port-side Exhaust</w:t>
            </w:r>
          </w:p>
        </w:tc>
        <w:tc>
          <w:tcPr>
            <w:tcW w:w="708" w:type="dxa"/>
            <w:shd w:val="clear" w:color="auto" w:fill="auto"/>
            <w:vAlign w:val="center"/>
          </w:tcPr>
          <w:p w14:paraId="5EDFC4F1"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3260FA0C" w14:textId="7A63D1A6" w:rsidR="007457C2" w:rsidRDefault="2FCD39C3" w:rsidP="0780D500">
      <w:pPr>
        <w:pStyle w:val="Legenda"/>
        <w:rPr>
          <w:rFonts w:asciiTheme="minorHAnsi" w:eastAsiaTheme="minorEastAsia" w:hAnsiTheme="minorHAnsi" w:cstheme="minorBidi"/>
          <w:lang w:val="pl-PL"/>
        </w:rPr>
      </w:pPr>
      <w:bookmarkStart w:id="149" w:name="_Toc498009594"/>
      <w:bookmarkStart w:id="150" w:name="_Toc524598073"/>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4</w:t>
      </w:r>
      <w:r w:rsidR="007457C2" w:rsidRPr="0780D500">
        <w:rPr>
          <w:lang w:val="pl-PL"/>
        </w:rPr>
        <w:fldChar w:fldCharType="end"/>
      </w:r>
      <w:r w:rsidRPr="0780D500">
        <w:rPr>
          <w:rFonts w:asciiTheme="minorHAnsi" w:eastAsiaTheme="minorEastAsia" w:hAnsiTheme="minorHAnsi" w:cstheme="minorBidi"/>
          <w:lang w:val="pl-PL"/>
        </w:rPr>
        <w:t>. Specyfikacja przełączników matrycy sieciowej rdzeniowe</w:t>
      </w:r>
      <w:bookmarkEnd w:id="149"/>
      <w:bookmarkEnd w:id="150"/>
    </w:p>
    <w:p w14:paraId="4D656B4F" w14:textId="77777777" w:rsidR="007457C2" w:rsidRPr="00BF7C00" w:rsidRDefault="007457C2" w:rsidP="0780D500">
      <w:pPr>
        <w:pStyle w:val="DDBodyText"/>
        <w:rPr>
          <w:rFonts w:asciiTheme="minorHAnsi" w:eastAsiaTheme="minorEastAsia" w:hAnsiTheme="minorHAnsi" w:cstheme="minorBidi"/>
          <w:lang w:val="pl-PL" w:eastAsia="en-GB"/>
        </w:rPr>
      </w:pPr>
    </w:p>
    <w:p w14:paraId="46D2A471" w14:textId="24B47164" w:rsidR="007457C2" w:rsidRPr="00534F8F" w:rsidRDefault="2FCD39C3" w:rsidP="0021119E">
      <w:pPr>
        <w:pStyle w:val="11-BW"/>
        <w:numPr>
          <w:ilvl w:val="2"/>
          <w:numId w:val="68"/>
        </w:numPr>
      </w:pPr>
      <w:bookmarkStart w:id="151" w:name="_Toc100230746"/>
      <w:bookmarkStart w:id="152" w:name="_Toc119869146"/>
      <w:r w:rsidRPr="5DCDCEDD">
        <w:t>Przełączniki matrycy sieciowej CPD dostępowe</w:t>
      </w:r>
      <w:bookmarkEnd w:id="151"/>
      <w:bookmarkEnd w:id="152"/>
      <w:r w:rsidRPr="5DCDCEDD">
        <w:t xml:space="preserve"> </w:t>
      </w:r>
    </w:p>
    <w:p w14:paraId="19FB6EBA"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Przełączniki matrycy sieciowej CPD dostępowe </w:t>
      </w:r>
      <w:r w:rsidRPr="0780D500">
        <w:rPr>
          <w:rFonts w:asciiTheme="minorHAnsi" w:eastAsiaTheme="minorEastAsia" w:hAnsiTheme="minorHAnsi" w:cstheme="minorBidi"/>
          <w:b/>
          <w:bCs/>
          <w:lang w:val="pl-PL"/>
        </w:rPr>
        <w:t>Cisco N9K-C93180YCFX</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10F31AAA"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DD389B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75741DF"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986BC5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692233B2" w14:textId="77777777" w:rsidTr="0780D500">
        <w:tc>
          <w:tcPr>
            <w:tcW w:w="2121" w:type="dxa"/>
            <w:shd w:val="clear" w:color="auto" w:fill="auto"/>
            <w:vAlign w:val="center"/>
          </w:tcPr>
          <w:p w14:paraId="595297D0" w14:textId="77777777" w:rsidR="007457C2" w:rsidRPr="00E66CD8"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N9K-C93180YC-FX</w:t>
            </w:r>
          </w:p>
        </w:tc>
        <w:tc>
          <w:tcPr>
            <w:tcW w:w="5387" w:type="dxa"/>
            <w:shd w:val="clear" w:color="auto" w:fill="auto"/>
            <w:vAlign w:val="center"/>
          </w:tcPr>
          <w:p w14:paraId="5096FF45"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9300 with 48p 10/25G SFP+, 6p 100G QSFP, MACsec, UP</w:t>
            </w:r>
          </w:p>
        </w:tc>
        <w:tc>
          <w:tcPr>
            <w:tcW w:w="708" w:type="dxa"/>
            <w:shd w:val="clear" w:color="auto" w:fill="auto"/>
            <w:vAlign w:val="center"/>
          </w:tcPr>
          <w:p w14:paraId="4BCBEBCF"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FCAE1F0" w14:textId="77777777" w:rsidTr="0780D500">
        <w:tc>
          <w:tcPr>
            <w:tcW w:w="2121" w:type="dxa"/>
            <w:shd w:val="clear" w:color="auto" w:fill="auto"/>
            <w:vAlign w:val="center"/>
          </w:tcPr>
          <w:p w14:paraId="6026292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NXA-FAN-30CFM-F</w:t>
            </w:r>
          </w:p>
        </w:tc>
        <w:tc>
          <w:tcPr>
            <w:tcW w:w="5387" w:type="dxa"/>
            <w:shd w:val="clear" w:color="auto" w:fill="auto"/>
            <w:vAlign w:val="center"/>
          </w:tcPr>
          <w:p w14:paraId="33058FD1"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2K/3K/9K Single Fan, port side exhaust airflow</w:t>
            </w:r>
          </w:p>
        </w:tc>
        <w:tc>
          <w:tcPr>
            <w:tcW w:w="708" w:type="dxa"/>
            <w:shd w:val="clear" w:color="auto" w:fill="auto"/>
            <w:vAlign w:val="center"/>
          </w:tcPr>
          <w:p w14:paraId="776B05D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199EA8D2" w14:textId="77777777" w:rsidTr="0780D500">
        <w:tc>
          <w:tcPr>
            <w:tcW w:w="2121" w:type="dxa"/>
            <w:shd w:val="clear" w:color="auto" w:fill="auto"/>
            <w:vAlign w:val="center"/>
          </w:tcPr>
          <w:p w14:paraId="054AAB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CAB-C13-C14-AC</w:t>
            </w:r>
          </w:p>
        </w:tc>
        <w:tc>
          <w:tcPr>
            <w:tcW w:w="5387" w:type="dxa"/>
            <w:shd w:val="clear" w:color="auto" w:fill="auto"/>
            <w:vAlign w:val="center"/>
          </w:tcPr>
          <w:p w14:paraId="1C9881C8"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Power cord, C13 to C14 (recessed receptacle), 10A</w:t>
            </w:r>
          </w:p>
        </w:tc>
        <w:tc>
          <w:tcPr>
            <w:tcW w:w="708" w:type="dxa"/>
            <w:shd w:val="clear" w:color="auto" w:fill="auto"/>
            <w:vAlign w:val="center"/>
          </w:tcPr>
          <w:p w14:paraId="21B78CB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7436CFD" w14:textId="77777777" w:rsidTr="0780D500">
        <w:tc>
          <w:tcPr>
            <w:tcW w:w="2121" w:type="dxa"/>
            <w:shd w:val="clear" w:color="auto" w:fill="auto"/>
            <w:vAlign w:val="center"/>
          </w:tcPr>
          <w:p w14:paraId="76BF2D5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NXA-PAC-500W-PE</w:t>
            </w:r>
          </w:p>
        </w:tc>
        <w:tc>
          <w:tcPr>
            <w:tcW w:w="5387" w:type="dxa"/>
            <w:shd w:val="clear" w:color="auto" w:fill="auto"/>
            <w:vAlign w:val="center"/>
          </w:tcPr>
          <w:p w14:paraId="1F3A8300"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US"/>
              </w:rPr>
              <w:t>Nexus NEBs AC 500W PSU -  Port Side Exhaut</w:t>
            </w:r>
          </w:p>
        </w:tc>
        <w:tc>
          <w:tcPr>
            <w:tcW w:w="708" w:type="dxa"/>
            <w:shd w:val="clear" w:color="auto" w:fill="auto"/>
            <w:vAlign w:val="center"/>
          </w:tcPr>
          <w:p w14:paraId="22C0532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754DC90" w14:textId="77777777" w:rsidTr="0780D500">
        <w:tc>
          <w:tcPr>
            <w:tcW w:w="2121" w:type="dxa"/>
            <w:shd w:val="clear" w:color="auto" w:fill="auto"/>
            <w:vAlign w:val="center"/>
          </w:tcPr>
          <w:p w14:paraId="00B913F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ACI-LIC-PAK</w:t>
            </w:r>
          </w:p>
        </w:tc>
        <w:tc>
          <w:tcPr>
            <w:tcW w:w="5387" w:type="dxa"/>
            <w:shd w:val="clear" w:color="auto" w:fill="auto"/>
            <w:vAlign w:val="center"/>
          </w:tcPr>
          <w:p w14:paraId="5740578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ACI Software License PAK Expansion</w:t>
            </w:r>
          </w:p>
        </w:tc>
        <w:tc>
          <w:tcPr>
            <w:tcW w:w="708" w:type="dxa"/>
            <w:shd w:val="clear" w:color="auto" w:fill="auto"/>
            <w:vAlign w:val="center"/>
          </w:tcPr>
          <w:p w14:paraId="5A69C91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0B560B9" w14:textId="77777777" w:rsidTr="0780D500">
        <w:tc>
          <w:tcPr>
            <w:tcW w:w="2121" w:type="dxa"/>
            <w:shd w:val="clear" w:color="auto" w:fill="auto"/>
            <w:vAlign w:val="center"/>
          </w:tcPr>
          <w:p w14:paraId="7D9E4C4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ACI-N9K-48X</w:t>
            </w:r>
          </w:p>
        </w:tc>
        <w:tc>
          <w:tcPr>
            <w:tcW w:w="5387" w:type="dxa"/>
            <w:shd w:val="clear" w:color="auto" w:fill="auto"/>
            <w:vAlign w:val="center"/>
          </w:tcPr>
          <w:p w14:paraId="3CE193C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ACI SW license for a 48p 1/10G Nexus 9K</w:t>
            </w:r>
          </w:p>
        </w:tc>
        <w:tc>
          <w:tcPr>
            <w:tcW w:w="708" w:type="dxa"/>
            <w:shd w:val="clear" w:color="auto" w:fill="auto"/>
            <w:vAlign w:val="center"/>
          </w:tcPr>
          <w:p w14:paraId="34EE9ACC"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251E7BC" w14:textId="77777777" w:rsidTr="0780D500">
        <w:tc>
          <w:tcPr>
            <w:tcW w:w="2121" w:type="dxa"/>
            <w:shd w:val="clear" w:color="auto" w:fill="auto"/>
            <w:vAlign w:val="center"/>
          </w:tcPr>
          <w:p w14:paraId="094C602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ACI-N9KDK9-12.2</w:t>
            </w:r>
          </w:p>
        </w:tc>
        <w:tc>
          <w:tcPr>
            <w:tcW w:w="5387" w:type="dxa"/>
            <w:shd w:val="clear" w:color="auto" w:fill="auto"/>
            <w:vAlign w:val="center"/>
          </w:tcPr>
          <w:p w14:paraId="5212059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9500 or 9300 ACI Base Software NX-OS Rel 12.2</w:t>
            </w:r>
          </w:p>
        </w:tc>
        <w:tc>
          <w:tcPr>
            <w:tcW w:w="708" w:type="dxa"/>
            <w:shd w:val="clear" w:color="auto" w:fill="auto"/>
            <w:vAlign w:val="center"/>
          </w:tcPr>
          <w:p w14:paraId="186E80D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34DD882" w14:textId="77777777" w:rsidTr="0780D500">
        <w:tc>
          <w:tcPr>
            <w:tcW w:w="2121" w:type="dxa"/>
            <w:shd w:val="clear" w:color="auto" w:fill="auto"/>
            <w:vAlign w:val="center"/>
          </w:tcPr>
          <w:p w14:paraId="7B340E8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N3K-C3064-ACC-KIT</w:t>
            </w:r>
          </w:p>
        </w:tc>
        <w:tc>
          <w:tcPr>
            <w:tcW w:w="5387" w:type="dxa"/>
            <w:shd w:val="clear" w:color="auto" w:fill="auto"/>
            <w:vAlign w:val="center"/>
          </w:tcPr>
          <w:p w14:paraId="171D6AB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Nexus 3K/9K Fixed Accessory Kit</w:t>
            </w:r>
          </w:p>
        </w:tc>
        <w:tc>
          <w:tcPr>
            <w:tcW w:w="708" w:type="dxa"/>
            <w:shd w:val="clear" w:color="auto" w:fill="auto"/>
            <w:vAlign w:val="center"/>
          </w:tcPr>
          <w:p w14:paraId="5E92DDA4"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1C77DDB4" w14:textId="0D547994" w:rsidR="007457C2" w:rsidRDefault="2FCD39C3" w:rsidP="0780D500">
      <w:pPr>
        <w:pStyle w:val="Legenda"/>
        <w:rPr>
          <w:rFonts w:asciiTheme="minorHAnsi" w:eastAsiaTheme="minorEastAsia" w:hAnsiTheme="minorHAnsi" w:cstheme="minorBidi"/>
          <w:lang w:val="pl-PL"/>
        </w:rPr>
      </w:pPr>
      <w:bookmarkStart w:id="153" w:name="_Toc498009595"/>
      <w:bookmarkStart w:id="154" w:name="_Toc524598074"/>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5</w:t>
      </w:r>
      <w:r w:rsidR="007457C2" w:rsidRPr="0780D500">
        <w:rPr>
          <w:lang w:val="pl-PL"/>
        </w:rPr>
        <w:fldChar w:fldCharType="end"/>
      </w:r>
      <w:r w:rsidRPr="0780D500">
        <w:rPr>
          <w:rFonts w:asciiTheme="minorHAnsi" w:eastAsiaTheme="minorEastAsia" w:hAnsiTheme="minorHAnsi" w:cstheme="minorBidi"/>
          <w:lang w:val="pl-PL"/>
        </w:rPr>
        <w:t>. Specyfikacja przełączników matrycy sieciowej dostępowe</w:t>
      </w:r>
      <w:bookmarkEnd w:id="153"/>
      <w:bookmarkEnd w:id="154"/>
    </w:p>
    <w:p w14:paraId="3D80FA23" w14:textId="77777777" w:rsidR="007457C2" w:rsidRPr="00BF7C00" w:rsidRDefault="007457C2" w:rsidP="0780D500">
      <w:pPr>
        <w:pStyle w:val="DDBodyText"/>
        <w:rPr>
          <w:rFonts w:asciiTheme="minorHAnsi" w:eastAsiaTheme="minorEastAsia" w:hAnsiTheme="minorHAnsi" w:cstheme="minorBidi"/>
          <w:lang w:val="pl-PL"/>
        </w:rPr>
      </w:pPr>
      <w:r w:rsidRPr="0780D500">
        <w:rPr>
          <w:rFonts w:asciiTheme="minorHAnsi" w:eastAsiaTheme="minorEastAsia" w:hAnsiTheme="minorHAnsi" w:cstheme="minorBidi"/>
          <w:lang w:val="pl-PL"/>
        </w:rPr>
        <w:br w:type="page"/>
      </w:r>
    </w:p>
    <w:p w14:paraId="29EA11F3" w14:textId="5EB2469E" w:rsidR="007457C2" w:rsidRPr="00534F8F" w:rsidRDefault="2FCD39C3" w:rsidP="0021119E">
      <w:pPr>
        <w:pStyle w:val="11-BW"/>
        <w:numPr>
          <w:ilvl w:val="2"/>
          <w:numId w:val="68"/>
        </w:numPr>
      </w:pPr>
      <w:bookmarkStart w:id="155" w:name="_Toc100230747"/>
      <w:bookmarkStart w:id="156" w:name="_Toc119869147"/>
      <w:r w:rsidRPr="5DCDCEDD">
        <w:lastRenderedPageBreak/>
        <w:t>Przełączniki SAN Cisco MDS9148S</w:t>
      </w:r>
      <w:bookmarkEnd w:id="155"/>
      <w:bookmarkEnd w:id="156"/>
    </w:p>
    <w:p w14:paraId="13BF547F"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Przełączniki SAN</w:t>
      </w:r>
      <w:r w:rsidRPr="0780D500">
        <w:rPr>
          <w:rFonts w:asciiTheme="minorHAnsi" w:eastAsiaTheme="minorEastAsia" w:hAnsiTheme="minorHAnsi" w:cstheme="minorBidi"/>
          <w:i/>
          <w:iCs/>
          <w:lang w:val="pl-PL"/>
        </w:rPr>
        <w:t xml:space="preserve"> </w:t>
      </w:r>
      <w:r w:rsidRPr="0780D500">
        <w:rPr>
          <w:rFonts w:asciiTheme="minorHAnsi" w:eastAsiaTheme="minorEastAsia" w:hAnsiTheme="minorHAnsi" w:cstheme="minorBidi"/>
          <w:b/>
          <w:bCs/>
          <w:lang w:val="pl-PL"/>
        </w:rPr>
        <w:t>Cisco MDS9148S</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64E15B3B"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E194EF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BF78133"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12433BC"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63C69ACA" w14:textId="77777777" w:rsidTr="0780D500">
        <w:tc>
          <w:tcPr>
            <w:tcW w:w="2121" w:type="dxa"/>
            <w:shd w:val="clear" w:color="auto" w:fill="auto"/>
            <w:vAlign w:val="center"/>
          </w:tcPr>
          <w:p w14:paraId="3475DF8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DS-C9148S-48PK9</w:t>
            </w:r>
          </w:p>
        </w:tc>
        <w:tc>
          <w:tcPr>
            <w:tcW w:w="5387" w:type="dxa"/>
            <w:shd w:val="clear" w:color="auto" w:fill="auto"/>
            <w:vAlign w:val="center"/>
          </w:tcPr>
          <w:p w14:paraId="290CC4A3"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9148S 16G FC switch, w/ 48 active ports</w:t>
            </w:r>
          </w:p>
        </w:tc>
        <w:tc>
          <w:tcPr>
            <w:tcW w:w="708" w:type="dxa"/>
            <w:shd w:val="clear" w:color="auto" w:fill="auto"/>
            <w:vAlign w:val="center"/>
          </w:tcPr>
          <w:p w14:paraId="69E07A74"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ADE11B7" w14:textId="77777777" w:rsidTr="0780D500">
        <w:tc>
          <w:tcPr>
            <w:tcW w:w="2121" w:type="dxa"/>
            <w:shd w:val="clear" w:color="auto" w:fill="auto"/>
            <w:vAlign w:val="center"/>
          </w:tcPr>
          <w:p w14:paraId="552D31BD"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M9100ENT1K9</w:t>
            </w:r>
          </w:p>
        </w:tc>
        <w:tc>
          <w:tcPr>
            <w:tcW w:w="5387" w:type="dxa"/>
            <w:shd w:val="clear" w:color="auto" w:fill="auto"/>
            <w:vAlign w:val="center"/>
          </w:tcPr>
          <w:p w14:paraId="41DA1140"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Enterprise package license for 1 MDS9100 series switch</w:t>
            </w:r>
          </w:p>
        </w:tc>
        <w:tc>
          <w:tcPr>
            <w:tcW w:w="708" w:type="dxa"/>
            <w:shd w:val="clear" w:color="auto" w:fill="auto"/>
            <w:vAlign w:val="center"/>
          </w:tcPr>
          <w:p w14:paraId="65D4AC2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D0656B5" w14:textId="77777777" w:rsidTr="0780D500">
        <w:tc>
          <w:tcPr>
            <w:tcW w:w="2121" w:type="dxa"/>
            <w:shd w:val="clear" w:color="auto" w:fill="auto"/>
            <w:vAlign w:val="center"/>
          </w:tcPr>
          <w:p w14:paraId="245A6B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DS-9148S-KIT-CSCO</w:t>
            </w:r>
          </w:p>
        </w:tc>
        <w:tc>
          <w:tcPr>
            <w:tcW w:w="5387" w:type="dxa"/>
            <w:shd w:val="clear" w:color="auto" w:fill="auto"/>
            <w:vAlign w:val="center"/>
          </w:tcPr>
          <w:p w14:paraId="3BD6302C"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9148S Accessory Kit for Cisco</w:t>
            </w:r>
          </w:p>
        </w:tc>
        <w:tc>
          <w:tcPr>
            <w:tcW w:w="708" w:type="dxa"/>
            <w:shd w:val="clear" w:color="auto" w:fill="auto"/>
            <w:vAlign w:val="center"/>
          </w:tcPr>
          <w:p w14:paraId="2302C9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5745748" w14:textId="77777777" w:rsidTr="0780D500">
        <w:tc>
          <w:tcPr>
            <w:tcW w:w="2121" w:type="dxa"/>
            <w:shd w:val="clear" w:color="auto" w:fill="auto"/>
            <w:vAlign w:val="center"/>
          </w:tcPr>
          <w:p w14:paraId="3739458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CAB-C15-CBN</w:t>
            </w:r>
          </w:p>
        </w:tc>
        <w:tc>
          <w:tcPr>
            <w:tcW w:w="5387" w:type="dxa"/>
            <w:shd w:val="clear" w:color="auto" w:fill="auto"/>
            <w:vAlign w:val="center"/>
          </w:tcPr>
          <w:p w14:paraId="2B2D3BD6"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Cabinet Jumper Power Cord, 250 VAC 13A, C14-C15 Connectors</w:t>
            </w:r>
          </w:p>
        </w:tc>
        <w:tc>
          <w:tcPr>
            <w:tcW w:w="708" w:type="dxa"/>
            <w:shd w:val="clear" w:color="auto" w:fill="auto"/>
            <w:vAlign w:val="center"/>
          </w:tcPr>
          <w:p w14:paraId="015D5AE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BCF65C5" w14:textId="77777777" w:rsidTr="0780D500">
        <w:tc>
          <w:tcPr>
            <w:tcW w:w="2121" w:type="dxa"/>
            <w:shd w:val="clear" w:color="auto" w:fill="auto"/>
            <w:vAlign w:val="center"/>
          </w:tcPr>
          <w:p w14:paraId="0B45546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M91S5K9-7.3.1</w:t>
            </w:r>
          </w:p>
        </w:tc>
        <w:tc>
          <w:tcPr>
            <w:tcW w:w="5387" w:type="dxa"/>
            <w:shd w:val="clear" w:color="auto" w:fill="auto"/>
            <w:vAlign w:val="center"/>
          </w:tcPr>
          <w:p w14:paraId="7DC4B4EF" w14:textId="77777777" w:rsidR="007457C2" w:rsidRPr="00783FF2" w:rsidRDefault="2FCD39C3" w:rsidP="0780D500">
            <w:pPr>
              <w:pStyle w:val="DDTableBodyText"/>
              <w:jc w:val="center"/>
              <w:rPr>
                <w:rFonts w:asciiTheme="minorHAnsi" w:eastAsiaTheme="minorEastAsia" w:hAnsiTheme="minorHAnsi" w:cstheme="minorBidi"/>
                <w:lang w:val="en-GB"/>
              </w:rPr>
            </w:pPr>
            <w:r w:rsidRPr="0780D500">
              <w:rPr>
                <w:rFonts w:asciiTheme="minorHAnsi" w:eastAsiaTheme="minorEastAsia" w:hAnsiTheme="minorHAnsi" w:cstheme="minorBidi"/>
                <w:lang w:val="en-GB"/>
              </w:rPr>
              <w:t>MDS 9100 Supervisor/Fabric-5, NX-OS Software Release 7.3.1</w:t>
            </w:r>
          </w:p>
        </w:tc>
        <w:tc>
          <w:tcPr>
            <w:tcW w:w="708" w:type="dxa"/>
            <w:shd w:val="clear" w:color="auto" w:fill="auto"/>
            <w:vAlign w:val="center"/>
          </w:tcPr>
          <w:p w14:paraId="7E5E1EC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30951" w14:paraId="5B76FA41" w14:textId="77777777" w:rsidTr="0780D500">
        <w:tc>
          <w:tcPr>
            <w:tcW w:w="2121" w:type="dxa"/>
            <w:shd w:val="clear" w:color="auto" w:fill="auto"/>
            <w:vAlign w:val="center"/>
          </w:tcPr>
          <w:p w14:paraId="5E8040A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DS-SFP-FC16G-SW</w:t>
            </w:r>
          </w:p>
        </w:tc>
        <w:tc>
          <w:tcPr>
            <w:tcW w:w="5387" w:type="dxa"/>
            <w:shd w:val="clear" w:color="auto" w:fill="auto"/>
            <w:vAlign w:val="center"/>
          </w:tcPr>
          <w:p w14:paraId="793D643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16 Gbps Fibre Channel SW SFP+, LC</w:t>
            </w:r>
          </w:p>
        </w:tc>
        <w:tc>
          <w:tcPr>
            <w:tcW w:w="708" w:type="dxa"/>
            <w:shd w:val="clear" w:color="auto" w:fill="auto"/>
            <w:vAlign w:val="center"/>
          </w:tcPr>
          <w:p w14:paraId="433B77FD" w14:textId="77777777" w:rsidR="007457C2" w:rsidRPr="00E40B2C"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46</w:t>
            </w:r>
          </w:p>
        </w:tc>
      </w:tr>
    </w:tbl>
    <w:p w14:paraId="7E6B652E" w14:textId="04408833" w:rsidR="007457C2" w:rsidRDefault="2FCD39C3" w:rsidP="0780D500">
      <w:pPr>
        <w:pStyle w:val="Legenda"/>
        <w:rPr>
          <w:rFonts w:asciiTheme="minorHAnsi" w:eastAsiaTheme="minorEastAsia" w:hAnsiTheme="minorHAnsi" w:cstheme="minorBidi"/>
          <w:lang w:val="pl-PL"/>
        </w:rPr>
      </w:pPr>
      <w:bookmarkStart w:id="157" w:name="_Toc498009596"/>
      <w:bookmarkStart w:id="158" w:name="_Toc524598075"/>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6</w:t>
      </w:r>
      <w:r w:rsidR="007457C2" w:rsidRPr="0780D500">
        <w:rPr>
          <w:lang w:val="pl-PL"/>
        </w:rPr>
        <w:fldChar w:fldCharType="end"/>
      </w:r>
      <w:r w:rsidRPr="0780D500">
        <w:rPr>
          <w:rFonts w:asciiTheme="minorHAnsi" w:eastAsiaTheme="minorEastAsia" w:hAnsiTheme="minorHAnsi" w:cstheme="minorBidi"/>
          <w:lang w:val="pl-PL"/>
        </w:rPr>
        <w:t>. Specyfikacja komponentów sieci SAN</w:t>
      </w:r>
      <w:bookmarkEnd w:id="157"/>
      <w:bookmarkEnd w:id="158"/>
    </w:p>
    <w:p w14:paraId="48E36942" w14:textId="285CD338" w:rsidR="007457C2" w:rsidRPr="00534F8F" w:rsidRDefault="2FCD39C3" w:rsidP="0021119E">
      <w:pPr>
        <w:pStyle w:val="11-BW"/>
        <w:numPr>
          <w:ilvl w:val="2"/>
          <w:numId w:val="68"/>
        </w:numPr>
      </w:pPr>
      <w:bookmarkStart w:id="159" w:name="_Toc100230748"/>
      <w:bookmarkStart w:id="160" w:name="_Toc119869148"/>
      <w:r w:rsidRPr="5DCDCEDD">
        <w:t>Macierze EMC Unity 400</w:t>
      </w:r>
      <w:bookmarkEnd w:id="159"/>
      <w:bookmarkEnd w:id="160"/>
    </w:p>
    <w:p w14:paraId="5749EF4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Macierze </w:t>
      </w:r>
      <w:r w:rsidRPr="0780D500">
        <w:rPr>
          <w:rFonts w:asciiTheme="minorHAnsi" w:eastAsiaTheme="minorEastAsia" w:hAnsiTheme="minorHAnsi" w:cstheme="minorBidi"/>
          <w:b/>
          <w:bCs/>
          <w:lang w:val="pl-PL"/>
        </w:rPr>
        <w:t>EMC unity 400</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44D43994"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4A6C682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BE399D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590F35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3B0592" w14:paraId="20C8C475" w14:textId="77777777" w:rsidTr="0780D500">
        <w:tc>
          <w:tcPr>
            <w:tcW w:w="2121" w:type="dxa"/>
            <w:shd w:val="clear" w:color="auto" w:fill="auto"/>
            <w:vAlign w:val="center"/>
          </w:tcPr>
          <w:p w14:paraId="1CB1CEF7"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D31DEMCCK25KIT</w:t>
            </w:r>
          </w:p>
        </w:tc>
        <w:tc>
          <w:tcPr>
            <w:tcW w:w="5387" w:type="dxa"/>
            <w:shd w:val="clear" w:color="auto" w:fill="auto"/>
            <w:vAlign w:val="center"/>
          </w:tcPr>
          <w:p w14:paraId="6C5D984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25 DRIVE DPE FLD INSTALL KIT</w:t>
            </w:r>
          </w:p>
        </w:tc>
        <w:tc>
          <w:tcPr>
            <w:tcW w:w="708" w:type="dxa"/>
            <w:shd w:val="clear" w:color="auto" w:fill="auto"/>
            <w:vAlign w:val="center"/>
          </w:tcPr>
          <w:p w14:paraId="5DA868C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17AA806" w14:textId="77777777" w:rsidTr="0780D500">
        <w:tc>
          <w:tcPr>
            <w:tcW w:w="2121" w:type="dxa"/>
            <w:shd w:val="clear" w:color="auto" w:fill="auto"/>
            <w:vAlign w:val="center"/>
          </w:tcPr>
          <w:p w14:paraId="5125836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D32D32AF25</w:t>
            </w:r>
          </w:p>
        </w:tc>
        <w:tc>
          <w:tcPr>
            <w:tcW w:w="5387" w:type="dxa"/>
            <w:shd w:val="clear" w:color="auto" w:fill="auto"/>
            <w:vAlign w:val="center"/>
          </w:tcPr>
          <w:p w14:paraId="272E40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400 2U DPE 25X2.5 DRIVE FLD RCK</w:t>
            </w:r>
          </w:p>
        </w:tc>
        <w:tc>
          <w:tcPr>
            <w:tcW w:w="708" w:type="dxa"/>
            <w:shd w:val="clear" w:color="auto" w:fill="auto"/>
            <w:vAlign w:val="center"/>
          </w:tcPr>
          <w:p w14:paraId="3467E9A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0ECC515" w14:textId="77777777" w:rsidTr="0780D500">
        <w:tc>
          <w:tcPr>
            <w:tcW w:w="2121" w:type="dxa"/>
            <w:shd w:val="clear" w:color="auto" w:fill="auto"/>
            <w:vAlign w:val="center"/>
          </w:tcPr>
          <w:p w14:paraId="298C9C3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D3-2S10-600</w:t>
            </w:r>
          </w:p>
        </w:tc>
        <w:tc>
          <w:tcPr>
            <w:tcW w:w="5387" w:type="dxa"/>
            <w:shd w:val="clear" w:color="auto" w:fill="auto"/>
            <w:vAlign w:val="center"/>
          </w:tcPr>
          <w:p w14:paraId="1250A5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600GB 10K SAS 25X2.5 DRIVE</w:t>
            </w:r>
          </w:p>
        </w:tc>
        <w:tc>
          <w:tcPr>
            <w:tcW w:w="708" w:type="dxa"/>
            <w:shd w:val="clear" w:color="auto" w:fill="auto"/>
            <w:vAlign w:val="center"/>
          </w:tcPr>
          <w:p w14:paraId="3ADC4FC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171</w:t>
            </w:r>
          </w:p>
        </w:tc>
      </w:tr>
      <w:tr w:rsidR="00783FF2" w14:paraId="7CE3F8CC" w14:textId="77777777" w:rsidTr="0780D500">
        <w:tc>
          <w:tcPr>
            <w:tcW w:w="2121" w:type="dxa"/>
            <w:shd w:val="clear" w:color="auto" w:fill="auto"/>
            <w:vAlign w:val="center"/>
          </w:tcPr>
          <w:p w14:paraId="065176E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D3122F</w:t>
            </w:r>
          </w:p>
        </w:tc>
        <w:tc>
          <w:tcPr>
            <w:tcW w:w="5387" w:type="dxa"/>
            <w:shd w:val="clear" w:color="auto" w:fill="auto"/>
            <w:vAlign w:val="center"/>
          </w:tcPr>
          <w:p w14:paraId="7E4BE9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2U 25X2.5 DRIVE DAE FLD RCK</w:t>
            </w:r>
          </w:p>
        </w:tc>
        <w:tc>
          <w:tcPr>
            <w:tcW w:w="708" w:type="dxa"/>
            <w:shd w:val="clear" w:color="auto" w:fill="auto"/>
            <w:vAlign w:val="center"/>
          </w:tcPr>
          <w:p w14:paraId="414486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7</w:t>
            </w:r>
          </w:p>
        </w:tc>
      </w:tr>
      <w:tr w:rsidR="00783FF2" w14:paraId="5EE18C40" w14:textId="77777777" w:rsidTr="0780D500">
        <w:tc>
          <w:tcPr>
            <w:tcW w:w="2121" w:type="dxa"/>
            <w:shd w:val="clear" w:color="auto" w:fill="auto"/>
            <w:vAlign w:val="center"/>
          </w:tcPr>
          <w:p w14:paraId="50CCA7D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D3SP-S4X600-10K</w:t>
            </w:r>
          </w:p>
        </w:tc>
        <w:tc>
          <w:tcPr>
            <w:tcW w:w="5387" w:type="dxa"/>
            <w:shd w:val="clear" w:color="auto" w:fill="auto"/>
            <w:vAlign w:val="center"/>
          </w:tcPr>
          <w:p w14:paraId="564FB52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SYSPACK 4X600GB 10K SAS 25X2.5</w:t>
            </w:r>
          </w:p>
        </w:tc>
        <w:tc>
          <w:tcPr>
            <w:tcW w:w="708" w:type="dxa"/>
            <w:shd w:val="clear" w:color="auto" w:fill="auto"/>
            <w:vAlign w:val="center"/>
          </w:tcPr>
          <w:p w14:paraId="4AE56F0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46D0BD0" w14:textId="77777777" w:rsidTr="0780D500">
        <w:tc>
          <w:tcPr>
            <w:tcW w:w="2121" w:type="dxa"/>
            <w:shd w:val="clear" w:color="auto" w:fill="auto"/>
            <w:vAlign w:val="center"/>
          </w:tcPr>
          <w:p w14:paraId="0DCE673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D3122PF</w:t>
            </w:r>
          </w:p>
        </w:tc>
        <w:tc>
          <w:tcPr>
            <w:tcW w:w="5387" w:type="dxa"/>
            <w:shd w:val="clear" w:color="auto" w:fill="auto"/>
            <w:vAlign w:val="center"/>
          </w:tcPr>
          <w:p w14:paraId="425B6FE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2U 25X2.5 12G EXPDAE PRM- FLD INS</w:t>
            </w:r>
          </w:p>
        </w:tc>
        <w:tc>
          <w:tcPr>
            <w:tcW w:w="708" w:type="dxa"/>
            <w:shd w:val="clear" w:color="auto" w:fill="auto"/>
            <w:vAlign w:val="center"/>
          </w:tcPr>
          <w:p w14:paraId="48E06AC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4855775" w14:textId="77777777" w:rsidTr="0780D500">
        <w:tc>
          <w:tcPr>
            <w:tcW w:w="2121" w:type="dxa"/>
            <w:shd w:val="clear" w:color="auto" w:fill="auto"/>
            <w:vAlign w:val="center"/>
          </w:tcPr>
          <w:p w14:paraId="466B1B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D3-2S12FX-800</w:t>
            </w:r>
          </w:p>
        </w:tc>
        <w:tc>
          <w:tcPr>
            <w:tcW w:w="5387" w:type="dxa"/>
            <w:shd w:val="clear" w:color="auto" w:fill="auto"/>
            <w:vAlign w:val="center"/>
          </w:tcPr>
          <w:p w14:paraId="16016DA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800GB FLASH 25X2.5 DRIVE</w:t>
            </w:r>
          </w:p>
        </w:tc>
        <w:tc>
          <w:tcPr>
            <w:tcW w:w="708" w:type="dxa"/>
            <w:shd w:val="clear" w:color="auto" w:fill="auto"/>
            <w:vAlign w:val="center"/>
          </w:tcPr>
          <w:p w14:paraId="4FD83566"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37</w:t>
            </w:r>
          </w:p>
        </w:tc>
      </w:tr>
      <w:tr w:rsidR="00783FF2" w14:paraId="47433846" w14:textId="77777777" w:rsidTr="0780D500">
        <w:tc>
          <w:tcPr>
            <w:tcW w:w="2121" w:type="dxa"/>
            <w:shd w:val="clear" w:color="auto" w:fill="auto"/>
            <w:vAlign w:val="center"/>
          </w:tcPr>
          <w:p w14:paraId="7A78EF5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D3FC-2S12FX-200</w:t>
            </w:r>
          </w:p>
        </w:tc>
        <w:tc>
          <w:tcPr>
            <w:tcW w:w="5387" w:type="dxa"/>
            <w:shd w:val="clear" w:color="auto" w:fill="auto"/>
            <w:vAlign w:val="center"/>
          </w:tcPr>
          <w:p w14:paraId="0C8262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200GB FAST CACHE 25X2.5 DRIVE</w:t>
            </w:r>
          </w:p>
        </w:tc>
        <w:tc>
          <w:tcPr>
            <w:tcW w:w="708" w:type="dxa"/>
            <w:shd w:val="clear" w:color="auto" w:fill="auto"/>
            <w:vAlign w:val="center"/>
          </w:tcPr>
          <w:p w14:paraId="0116157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3</w:t>
            </w:r>
          </w:p>
        </w:tc>
      </w:tr>
      <w:tr w:rsidR="00783FF2" w14:paraId="5C16390D" w14:textId="77777777" w:rsidTr="0780D500">
        <w:tc>
          <w:tcPr>
            <w:tcW w:w="2121" w:type="dxa"/>
            <w:shd w:val="clear" w:color="auto" w:fill="auto"/>
            <w:vAlign w:val="center"/>
          </w:tcPr>
          <w:p w14:paraId="78D2A36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D3MSHDMSSHD2</w:t>
            </w:r>
          </w:p>
        </w:tc>
        <w:tc>
          <w:tcPr>
            <w:tcW w:w="5387" w:type="dxa"/>
            <w:shd w:val="clear" w:color="auto" w:fill="auto"/>
            <w:vAlign w:val="center"/>
          </w:tcPr>
          <w:p w14:paraId="43D49BA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2X2M MINI SAS HD CABLES</w:t>
            </w:r>
          </w:p>
        </w:tc>
        <w:tc>
          <w:tcPr>
            <w:tcW w:w="708" w:type="dxa"/>
            <w:shd w:val="clear" w:color="auto" w:fill="auto"/>
            <w:vAlign w:val="center"/>
          </w:tcPr>
          <w:p w14:paraId="4E638C9D"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AEF39C0" w14:textId="77777777" w:rsidTr="0780D500">
        <w:tc>
          <w:tcPr>
            <w:tcW w:w="2121" w:type="dxa"/>
            <w:shd w:val="clear" w:color="auto" w:fill="auto"/>
            <w:vAlign w:val="center"/>
          </w:tcPr>
          <w:p w14:paraId="5B9795A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D3SFP16F</w:t>
            </w:r>
          </w:p>
        </w:tc>
        <w:tc>
          <w:tcPr>
            <w:tcW w:w="5387" w:type="dxa"/>
            <w:shd w:val="clear" w:color="auto" w:fill="auto"/>
            <w:vAlign w:val="center"/>
          </w:tcPr>
          <w:p w14:paraId="6154A05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4X16GB SFP FC CONNECTION</w:t>
            </w:r>
          </w:p>
        </w:tc>
        <w:tc>
          <w:tcPr>
            <w:tcW w:w="708" w:type="dxa"/>
            <w:shd w:val="clear" w:color="auto" w:fill="auto"/>
            <w:vAlign w:val="center"/>
          </w:tcPr>
          <w:p w14:paraId="069771A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908AF7F" w14:textId="77777777" w:rsidTr="0780D500">
        <w:tc>
          <w:tcPr>
            <w:tcW w:w="2121" w:type="dxa"/>
            <w:shd w:val="clear" w:color="auto" w:fill="auto"/>
            <w:vAlign w:val="center"/>
          </w:tcPr>
          <w:p w14:paraId="46877C2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D3SL16F</w:t>
            </w:r>
          </w:p>
        </w:tc>
        <w:tc>
          <w:tcPr>
            <w:tcW w:w="5387" w:type="dxa"/>
            <w:shd w:val="clear" w:color="auto" w:fill="auto"/>
            <w:vAlign w:val="center"/>
          </w:tcPr>
          <w:p w14:paraId="56B2B25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2X4 PORT 16G FC IO</w:t>
            </w:r>
          </w:p>
        </w:tc>
        <w:tc>
          <w:tcPr>
            <w:tcW w:w="708" w:type="dxa"/>
            <w:shd w:val="clear" w:color="auto" w:fill="auto"/>
            <w:vAlign w:val="center"/>
          </w:tcPr>
          <w:p w14:paraId="206FB893"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2C0E1E59" w14:textId="77777777" w:rsidTr="0780D500">
        <w:tc>
          <w:tcPr>
            <w:tcW w:w="2121" w:type="dxa"/>
            <w:shd w:val="clear" w:color="auto" w:fill="auto"/>
            <w:vAlign w:val="center"/>
          </w:tcPr>
          <w:p w14:paraId="5D41A202"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458-001-849</w:t>
            </w:r>
          </w:p>
        </w:tc>
        <w:tc>
          <w:tcPr>
            <w:tcW w:w="5387" w:type="dxa"/>
            <w:shd w:val="clear" w:color="auto" w:fill="auto"/>
            <w:vAlign w:val="center"/>
          </w:tcPr>
          <w:p w14:paraId="39F0FEC5"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UNITY 400 BASE SOFTWARE=IC</w:t>
            </w:r>
          </w:p>
        </w:tc>
        <w:tc>
          <w:tcPr>
            <w:tcW w:w="708" w:type="dxa"/>
            <w:shd w:val="clear" w:color="auto" w:fill="auto"/>
            <w:vAlign w:val="center"/>
          </w:tcPr>
          <w:p w14:paraId="6D6A8F7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758132E6" w14:textId="77777777" w:rsidTr="0780D500">
        <w:tc>
          <w:tcPr>
            <w:tcW w:w="2121" w:type="dxa"/>
            <w:shd w:val="clear" w:color="auto" w:fill="auto"/>
            <w:vAlign w:val="center"/>
          </w:tcPr>
          <w:p w14:paraId="34AF01A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458-000-066</w:t>
            </w:r>
          </w:p>
        </w:tc>
        <w:tc>
          <w:tcPr>
            <w:tcW w:w="5387" w:type="dxa"/>
            <w:shd w:val="clear" w:color="auto" w:fill="auto"/>
            <w:vAlign w:val="center"/>
          </w:tcPr>
          <w:p w14:paraId="38DECB1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VPLEX MIGRATION PRODUCT</w:t>
            </w:r>
          </w:p>
        </w:tc>
        <w:tc>
          <w:tcPr>
            <w:tcW w:w="708" w:type="dxa"/>
            <w:shd w:val="clear" w:color="auto" w:fill="auto"/>
            <w:vAlign w:val="center"/>
          </w:tcPr>
          <w:p w14:paraId="56221B61"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DA6C7EB" w14:textId="77777777" w:rsidTr="0780D500">
        <w:tc>
          <w:tcPr>
            <w:tcW w:w="2121" w:type="dxa"/>
            <w:shd w:val="clear" w:color="auto" w:fill="auto"/>
            <w:vAlign w:val="center"/>
          </w:tcPr>
          <w:p w14:paraId="788A998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456-107-848</w:t>
            </w:r>
          </w:p>
        </w:tc>
        <w:tc>
          <w:tcPr>
            <w:tcW w:w="5387" w:type="dxa"/>
            <w:shd w:val="clear" w:color="auto" w:fill="auto"/>
            <w:vAlign w:val="center"/>
          </w:tcPr>
          <w:p w14:paraId="78302F7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180 DAY MIGRATION LIC=IC</w:t>
            </w:r>
          </w:p>
        </w:tc>
        <w:tc>
          <w:tcPr>
            <w:tcW w:w="708" w:type="dxa"/>
            <w:shd w:val="clear" w:color="auto" w:fill="auto"/>
            <w:vAlign w:val="center"/>
          </w:tcPr>
          <w:p w14:paraId="6B99282A"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9F5216" w14:paraId="732C974D" w14:textId="77777777" w:rsidTr="0780D500">
        <w:tc>
          <w:tcPr>
            <w:tcW w:w="2121" w:type="dxa"/>
            <w:shd w:val="clear" w:color="auto" w:fill="auto"/>
            <w:vAlign w:val="center"/>
          </w:tcPr>
          <w:p w14:paraId="32507B8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458-001-375</w:t>
            </w:r>
          </w:p>
        </w:tc>
        <w:tc>
          <w:tcPr>
            <w:tcW w:w="5387" w:type="dxa"/>
            <w:shd w:val="clear" w:color="auto" w:fill="auto"/>
            <w:vAlign w:val="center"/>
          </w:tcPr>
          <w:p w14:paraId="549FDF4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 BASIC FOR UNITY 400/400F =IC</w:t>
            </w:r>
          </w:p>
        </w:tc>
        <w:tc>
          <w:tcPr>
            <w:tcW w:w="708" w:type="dxa"/>
            <w:shd w:val="clear" w:color="auto" w:fill="auto"/>
            <w:vAlign w:val="center"/>
          </w:tcPr>
          <w:p w14:paraId="14469771" w14:textId="77777777" w:rsidR="007457C2" w:rsidRPr="009F5216"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F3655A0" w14:textId="77777777" w:rsidTr="0780D500">
        <w:tc>
          <w:tcPr>
            <w:tcW w:w="2121" w:type="dxa"/>
            <w:shd w:val="clear" w:color="auto" w:fill="auto"/>
            <w:vAlign w:val="center"/>
          </w:tcPr>
          <w:p w14:paraId="10B5493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458-001-426</w:t>
            </w:r>
          </w:p>
        </w:tc>
        <w:tc>
          <w:tcPr>
            <w:tcW w:w="5387" w:type="dxa"/>
            <w:shd w:val="clear" w:color="auto" w:fill="auto"/>
            <w:vAlign w:val="center"/>
          </w:tcPr>
          <w:p w14:paraId="15C7116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APPSYNC BASIC FOR UNITY 400 =IC</w:t>
            </w:r>
          </w:p>
        </w:tc>
        <w:tc>
          <w:tcPr>
            <w:tcW w:w="708" w:type="dxa"/>
            <w:shd w:val="clear" w:color="auto" w:fill="auto"/>
            <w:vAlign w:val="center"/>
          </w:tcPr>
          <w:p w14:paraId="10F3ACB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16DCE917" w14:textId="77777777" w:rsidTr="0780D500">
        <w:tc>
          <w:tcPr>
            <w:tcW w:w="2121" w:type="dxa"/>
            <w:shd w:val="clear" w:color="auto" w:fill="auto"/>
            <w:vAlign w:val="center"/>
          </w:tcPr>
          <w:p w14:paraId="127FD736"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456-109-803</w:t>
            </w:r>
          </w:p>
        </w:tc>
        <w:tc>
          <w:tcPr>
            <w:tcW w:w="5387" w:type="dxa"/>
            <w:shd w:val="clear" w:color="auto" w:fill="auto"/>
            <w:vAlign w:val="center"/>
          </w:tcPr>
          <w:p w14:paraId="4D6FDE4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APPSYNC BASIC FOR UNITY 400 =IC</w:t>
            </w:r>
          </w:p>
        </w:tc>
        <w:tc>
          <w:tcPr>
            <w:tcW w:w="708" w:type="dxa"/>
            <w:shd w:val="clear" w:color="auto" w:fill="auto"/>
            <w:vAlign w:val="center"/>
          </w:tcPr>
          <w:p w14:paraId="57B005D7"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0BDF086" w14:textId="77777777" w:rsidTr="0780D500">
        <w:tc>
          <w:tcPr>
            <w:tcW w:w="2121" w:type="dxa"/>
            <w:shd w:val="clear" w:color="auto" w:fill="auto"/>
            <w:vAlign w:val="center"/>
          </w:tcPr>
          <w:p w14:paraId="33E6E4F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458-001-464</w:t>
            </w:r>
          </w:p>
        </w:tc>
        <w:tc>
          <w:tcPr>
            <w:tcW w:w="5387" w:type="dxa"/>
            <w:shd w:val="clear" w:color="auto" w:fill="auto"/>
            <w:vAlign w:val="center"/>
          </w:tcPr>
          <w:p w14:paraId="3BEB51EB"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UNITY MONITORING AND REPORTING</w:t>
            </w:r>
          </w:p>
        </w:tc>
        <w:tc>
          <w:tcPr>
            <w:tcW w:w="708" w:type="dxa"/>
            <w:shd w:val="clear" w:color="auto" w:fill="auto"/>
            <w:vAlign w:val="center"/>
          </w:tcPr>
          <w:p w14:paraId="4DB26AF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0554A0B" w14:textId="77777777" w:rsidTr="0780D500">
        <w:tc>
          <w:tcPr>
            <w:tcW w:w="2121" w:type="dxa"/>
            <w:shd w:val="clear" w:color="auto" w:fill="auto"/>
            <w:vAlign w:val="center"/>
          </w:tcPr>
          <w:p w14:paraId="21C1356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456-109-986</w:t>
            </w:r>
          </w:p>
        </w:tc>
        <w:tc>
          <w:tcPr>
            <w:tcW w:w="5387" w:type="dxa"/>
            <w:shd w:val="clear" w:color="auto" w:fill="auto"/>
            <w:vAlign w:val="center"/>
          </w:tcPr>
          <w:p w14:paraId="0C295E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UNITY 400 MONITORING AND REPORTING=IC</w:t>
            </w:r>
          </w:p>
        </w:tc>
        <w:tc>
          <w:tcPr>
            <w:tcW w:w="708" w:type="dxa"/>
            <w:shd w:val="clear" w:color="auto" w:fill="auto"/>
            <w:vAlign w:val="center"/>
          </w:tcPr>
          <w:p w14:paraId="2A1CDCF4"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45FBEDD" w14:textId="77777777" w:rsidTr="0780D500">
        <w:tc>
          <w:tcPr>
            <w:tcW w:w="2121" w:type="dxa"/>
            <w:shd w:val="clear" w:color="auto" w:fill="auto"/>
          </w:tcPr>
          <w:p w14:paraId="530653D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387" w:type="dxa"/>
            <w:shd w:val="clear" w:color="auto" w:fill="auto"/>
          </w:tcPr>
          <w:p w14:paraId="34CA9899" w14:textId="77777777" w:rsidR="007457C2" w:rsidRPr="001025C7"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RPA GEN 6 FOR UNITY</w:t>
            </w:r>
          </w:p>
        </w:tc>
        <w:tc>
          <w:tcPr>
            <w:tcW w:w="708" w:type="dxa"/>
            <w:shd w:val="clear" w:color="auto" w:fill="auto"/>
            <w:vAlign w:val="center"/>
          </w:tcPr>
          <w:p w14:paraId="5B4D025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5829F668" w14:textId="7791776A" w:rsidR="007457C2" w:rsidRDefault="2FCD39C3" w:rsidP="0780D500">
      <w:pPr>
        <w:pStyle w:val="Legenda"/>
        <w:rPr>
          <w:rFonts w:asciiTheme="minorHAnsi" w:eastAsiaTheme="minorEastAsia" w:hAnsiTheme="minorHAnsi" w:cstheme="minorBidi"/>
          <w:lang w:val="pl-PL"/>
        </w:rPr>
      </w:pPr>
      <w:bookmarkStart w:id="161" w:name="_Toc498009597"/>
      <w:bookmarkStart w:id="162" w:name="_Toc524598076"/>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7</w:t>
      </w:r>
      <w:r w:rsidR="007457C2" w:rsidRPr="0780D500">
        <w:rPr>
          <w:lang w:val="pl-PL"/>
        </w:rPr>
        <w:fldChar w:fldCharType="end"/>
      </w:r>
      <w:r w:rsidRPr="0780D500">
        <w:rPr>
          <w:rFonts w:asciiTheme="minorHAnsi" w:eastAsiaTheme="minorEastAsia" w:hAnsiTheme="minorHAnsi" w:cstheme="minorBidi"/>
          <w:lang w:val="pl-PL"/>
        </w:rPr>
        <w:t>. Specyfikacja macierzy EMC Unity 400</w:t>
      </w:r>
      <w:bookmarkEnd w:id="161"/>
      <w:bookmarkEnd w:id="162"/>
    </w:p>
    <w:p w14:paraId="5CDED09E" w14:textId="18406862" w:rsidR="007457C2" w:rsidRPr="00534F8F" w:rsidRDefault="2FCD39C3" w:rsidP="0021119E">
      <w:pPr>
        <w:pStyle w:val="11-BW"/>
        <w:numPr>
          <w:ilvl w:val="2"/>
          <w:numId w:val="68"/>
        </w:numPr>
      </w:pPr>
      <w:bookmarkStart w:id="163" w:name="_Toc100230749"/>
      <w:bookmarkStart w:id="164" w:name="_Toc119869149"/>
      <w:r w:rsidRPr="5DCDCEDD">
        <w:t>Serwery plików EMC Isilon</w:t>
      </w:r>
      <w:bookmarkEnd w:id="163"/>
      <w:bookmarkEnd w:id="164"/>
    </w:p>
    <w:p w14:paraId="6AF61942"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plików </w:t>
      </w:r>
      <w:r w:rsidRPr="0780D500">
        <w:rPr>
          <w:rFonts w:asciiTheme="minorHAnsi" w:eastAsiaTheme="minorEastAsia" w:hAnsiTheme="minorHAnsi" w:cstheme="minorBidi"/>
          <w:b/>
          <w:bCs/>
          <w:lang w:val="pl-PL"/>
        </w:rPr>
        <w:t>EMC Isilon X410-Sata-S12</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55F6D339"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E33ED56"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924FFE5"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B79AD37"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22ECD922" w14:textId="77777777" w:rsidTr="0780D500">
        <w:tc>
          <w:tcPr>
            <w:tcW w:w="2121" w:type="dxa"/>
            <w:shd w:val="clear" w:color="auto" w:fill="auto"/>
            <w:vAlign w:val="center"/>
          </w:tcPr>
          <w:p w14:paraId="79120D0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612-0016</w:t>
            </w:r>
          </w:p>
        </w:tc>
        <w:tc>
          <w:tcPr>
            <w:tcW w:w="5387" w:type="dxa"/>
            <w:shd w:val="clear" w:color="auto" w:fill="auto"/>
            <w:vAlign w:val="center"/>
          </w:tcPr>
          <w:p w14:paraId="448B48F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128GB RAM</w:t>
            </w:r>
          </w:p>
        </w:tc>
        <w:tc>
          <w:tcPr>
            <w:tcW w:w="708" w:type="dxa"/>
            <w:shd w:val="clear" w:color="auto" w:fill="auto"/>
            <w:vAlign w:val="center"/>
          </w:tcPr>
          <w:p w14:paraId="2E7A3FC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A015C29" w14:textId="77777777" w:rsidTr="0780D500">
        <w:tc>
          <w:tcPr>
            <w:tcW w:w="2121" w:type="dxa"/>
            <w:shd w:val="clear" w:color="auto" w:fill="auto"/>
            <w:vAlign w:val="center"/>
          </w:tcPr>
          <w:p w14:paraId="7352B72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613-0008</w:t>
            </w:r>
          </w:p>
        </w:tc>
        <w:tc>
          <w:tcPr>
            <w:tcW w:w="5387" w:type="dxa"/>
            <w:shd w:val="clear" w:color="auto" w:fill="auto"/>
            <w:vAlign w:val="center"/>
          </w:tcPr>
          <w:p w14:paraId="474950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10GBE DUAL-PORT SFP WITHOUT OPTICS</w:t>
            </w:r>
          </w:p>
        </w:tc>
        <w:tc>
          <w:tcPr>
            <w:tcW w:w="708" w:type="dxa"/>
            <w:shd w:val="clear" w:color="auto" w:fill="auto"/>
            <w:vAlign w:val="center"/>
          </w:tcPr>
          <w:p w14:paraId="62949AB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BDE7FC5" w14:textId="77777777" w:rsidTr="0780D500">
        <w:tc>
          <w:tcPr>
            <w:tcW w:w="2121" w:type="dxa"/>
            <w:shd w:val="clear" w:color="auto" w:fill="auto"/>
            <w:vAlign w:val="center"/>
          </w:tcPr>
          <w:p w14:paraId="21399BB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611-0131</w:t>
            </w:r>
          </w:p>
        </w:tc>
        <w:tc>
          <w:tcPr>
            <w:tcW w:w="5387" w:type="dxa"/>
            <w:shd w:val="clear" w:color="auto" w:fill="auto"/>
            <w:vAlign w:val="center"/>
          </w:tcPr>
          <w:p w14:paraId="3A186B7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136TB+1.6TB SSD/3.5IN</w:t>
            </w:r>
          </w:p>
        </w:tc>
        <w:tc>
          <w:tcPr>
            <w:tcW w:w="708" w:type="dxa"/>
            <w:shd w:val="clear" w:color="auto" w:fill="auto"/>
            <w:vAlign w:val="center"/>
          </w:tcPr>
          <w:p w14:paraId="55DF8A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5F434A79" w14:textId="77777777" w:rsidTr="0780D500">
        <w:tc>
          <w:tcPr>
            <w:tcW w:w="2121" w:type="dxa"/>
            <w:shd w:val="clear" w:color="auto" w:fill="auto"/>
            <w:vAlign w:val="center"/>
          </w:tcPr>
          <w:p w14:paraId="21D899B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X410-SATA-S12</w:t>
            </w:r>
          </w:p>
        </w:tc>
        <w:tc>
          <w:tcPr>
            <w:tcW w:w="5387" w:type="dxa"/>
            <w:shd w:val="clear" w:color="auto" w:fill="auto"/>
            <w:vAlign w:val="center"/>
          </w:tcPr>
          <w:p w14:paraId="0D8D996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X410-136T+1.6T SSD/128G/2X10GE+2X1GE</w:t>
            </w:r>
          </w:p>
        </w:tc>
        <w:tc>
          <w:tcPr>
            <w:tcW w:w="708" w:type="dxa"/>
            <w:shd w:val="clear" w:color="auto" w:fill="auto"/>
            <w:vAlign w:val="center"/>
          </w:tcPr>
          <w:p w14:paraId="0C421C4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73258B54" w14:textId="77777777" w:rsidTr="0780D500">
        <w:tc>
          <w:tcPr>
            <w:tcW w:w="2121" w:type="dxa"/>
            <w:shd w:val="clear" w:color="auto" w:fill="auto"/>
            <w:vAlign w:val="center"/>
          </w:tcPr>
          <w:p w14:paraId="338CE1C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TRK-ENTERP DESC</w:t>
            </w:r>
          </w:p>
        </w:tc>
        <w:tc>
          <w:tcPr>
            <w:tcW w:w="5387" w:type="dxa"/>
            <w:shd w:val="clear" w:color="auto" w:fill="auto"/>
            <w:vAlign w:val="center"/>
          </w:tcPr>
          <w:p w14:paraId="3EBE05E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CONADV/SNAP/QTA</w:t>
            </w:r>
          </w:p>
        </w:tc>
        <w:tc>
          <w:tcPr>
            <w:tcW w:w="708" w:type="dxa"/>
            <w:shd w:val="clear" w:color="auto" w:fill="auto"/>
            <w:vAlign w:val="center"/>
          </w:tcPr>
          <w:p w14:paraId="1AF63A4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92F3712" w14:textId="77777777" w:rsidTr="0780D500">
        <w:tc>
          <w:tcPr>
            <w:tcW w:w="2121" w:type="dxa"/>
            <w:shd w:val="clear" w:color="auto" w:fill="auto"/>
            <w:vAlign w:val="center"/>
          </w:tcPr>
          <w:p w14:paraId="025F0CC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851-0209</w:t>
            </w:r>
          </w:p>
        </w:tc>
        <w:tc>
          <w:tcPr>
            <w:tcW w:w="5387" w:type="dxa"/>
            <w:shd w:val="clear" w:color="auto" w:fill="auto"/>
            <w:vAlign w:val="center"/>
          </w:tcPr>
          <w:p w14:paraId="137AF4E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CABLE, IB QDR, QSFP-QSFP, 3M</w:t>
            </w:r>
          </w:p>
        </w:tc>
        <w:tc>
          <w:tcPr>
            <w:tcW w:w="708" w:type="dxa"/>
            <w:shd w:val="clear" w:color="auto" w:fill="auto"/>
            <w:vAlign w:val="center"/>
          </w:tcPr>
          <w:p w14:paraId="6F12395A"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4609A202" w14:textId="77777777" w:rsidTr="0780D500">
        <w:tc>
          <w:tcPr>
            <w:tcW w:w="2121" w:type="dxa"/>
            <w:shd w:val="clear" w:color="auto" w:fill="auto"/>
            <w:vAlign w:val="center"/>
          </w:tcPr>
          <w:p w14:paraId="13606D4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800-0012</w:t>
            </w:r>
          </w:p>
        </w:tc>
        <w:tc>
          <w:tcPr>
            <w:tcW w:w="5387" w:type="dxa"/>
            <w:shd w:val="clear" w:color="auto" w:fill="auto"/>
            <w:vAlign w:val="center"/>
          </w:tcPr>
          <w:p w14:paraId="754E12E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PWRCRD,2,IEC320 C14-C13,208V UNIVERSAL</w:t>
            </w:r>
          </w:p>
        </w:tc>
        <w:tc>
          <w:tcPr>
            <w:tcW w:w="708" w:type="dxa"/>
            <w:shd w:val="clear" w:color="auto" w:fill="auto"/>
            <w:vAlign w:val="center"/>
          </w:tcPr>
          <w:p w14:paraId="4F38831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83FF2" w14:paraId="7176DD5C" w14:textId="77777777" w:rsidTr="0780D500">
        <w:tc>
          <w:tcPr>
            <w:tcW w:w="2121" w:type="dxa"/>
            <w:shd w:val="clear" w:color="auto" w:fill="auto"/>
            <w:vAlign w:val="center"/>
          </w:tcPr>
          <w:p w14:paraId="7A98F75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851-0099</w:t>
            </w:r>
          </w:p>
        </w:tc>
        <w:tc>
          <w:tcPr>
            <w:tcW w:w="5387" w:type="dxa"/>
            <w:shd w:val="clear" w:color="auto" w:fill="auto"/>
            <w:vAlign w:val="center"/>
          </w:tcPr>
          <w:p w14:paraId="5955FC4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2 SFP+ OPTICS KIT - 10GBE</w:t>
            </w:r>
          </w:p>
        </w:tc>
        <w:tc>
          <w:tcPr>
            <w:tcW w:w="708" w:type="dxa"/>
            <w:shd w:val="clear" w:color="auto" w:fill="auto"/>
            <w:vAlign w:val="center"/>
          </w:tcPr>
          <w:p w14:paraId="52BB2B3E"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14:paraId="47516F6D" w14:textId="77777777" w:rsidTr="0780D500">
        <w:tc>
          <w:tcPr>
            <w:tcW w:w="2121" w:type="dxa"/>
            <w:shd w:val="clear" w:color="auto" w:fill="auto"/>
            <w:vAlign w:val="center"/>
          </w:tcPr>
          <w:p w14:paraId="78170B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851-0167</w:t>
            </w:r>
          </w:p>
        </w:tc>
        <w:tc>
          <w:tcPr>
            <w:tcW w:w="5387" w:type="dxa"/>
            <w:shd w:val="clear" w:color="auto" w:fill="auto"/>
            <w:vAlign w:val="center"/>
          </w:tcPr>
          <w:p w14:paraId="2724220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MELLANOX 8 PORT QDR SWITCH</w:t>
            </w:r>
          </w:p>
        </w:tc>
        <w:tc>
          <w:tcPr>
            <w:tcW w:w="708" w:type="dxa"/>
            <w:shd w:val="clear" w:color="auto" w:fill="auto"/>
            <w:vAlign w:val="center"/>
          </w:tcPr>
          <w:p w14:paraId="303A4AB9"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764D98D1" w14:textId="77777777" w:rsidTr="0780D500">
        <w:tc>
          <w:tcPr>
            <w:tcW w:w="2121" w:type="dxa"/>
            <w:shd w:val="clear" w:color="auto" w:fill="auto"/>
            <w:vAlign w:val="center"/>
          </w:tcPr>
          <w:p w14:paraId="1A2C88B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201-0302-CF</w:t>
            </w:r>
          </w:p>
        </w:tc>
        <w:tc>
          <w:tcPr>
            <w:tcW w:w="5387" w:type="dxa"/>
            <w:shd w:val="clear" w:color="auto" w:fill="auto"/>
            <w:vAlign w:val="center"/>
          </w:tcPr>
          <w:p w14:paraId="3986497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SW: ENTERPRISE BUNDLE (TIER 4)=ID</w:t>
            </w:r>
          </w:p>
        </w:tc>
        <w:tc>
          <w:tcPr>
            <w:tcW w:w="708" w:type="dxa"/>
            <w:shd w:val="clear" w:color="auto" w:fill="auto"/>
            <w:vAlign w:val="center"/>
          </w:tcPr>
          <w:p w14:paraId="6FBE65A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73429806" w14:textId="77777777" w:rsidTr="0780D500">
        <w:tc>
          <w:tcPr>
            <w:tcW w:w="2121" w:type="dxa"/>
            <w:shd w:val="clear" w:color="auto" w:fill="auto"/>
            <w:vAlign w:val="center"/>
          </w:tcPr>
          <w:p w14:paraId="19EC8722"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200-0404-CF</w:t>
            </w:r>
          </w:p>
        </w:tc>
        <w:tc>
          <w:tcPr>
            <w:tcW w:w="5387" w:type="dxa"/>
            <w:shd w:val="clear" w:color="auto" w:fill="auto"/>
            <w:vAlign w:val="center"/>
          </w:tcPr>
          <w:p w14:paraId="2208EAE9"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INSIGHTIQ FOR ONEFS=ID</w:t>
            </w:r>
          </w:p>
        </w:tc>
        <w:tc>
          <w:tcPr>
            <w:tcW w:w="708" w:type="dxa"/>
            <w:shd w:val="clear" w:color="auto" w:fill="auto"/>
            <w:vAlign w:val="center"/>
          </w:tcPr>
          <w:p w14:paraId="4B28B207"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13196C59" w14:textId="77777777" w:rsidTr="0780D500">
        <w:tc>
          <w:tcPr>
            <w:tcW w:w="2121" w:type="dxa"/>
            <w:shd w:val="clear" w:color="auto" w:fill="auto"/>
            <w:vAlign w:val="center"/>
          </w:tcPr>
          <w:p w14:paraId="5CCF0415"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200-0332-CF</w:t>
            </w:r>
          </w:p>
        </w:tc>
        <w:tc>
          <w:tcPr>
            <w:tcW w:w="5387" w:type="dxa"/>
            <w:shd w:val="clear" w:color="auto" w:fill="auto"/>
            <w:vAlign w:val="center"/>
          </w:tcPr>
          <w:p w14:paraId="0CDC74A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HDFS FOR ONEFS=ID</w:t>
            </w:r>
          </w:p>
        </w:tc>
        <w:tc>
          <w:tcPr>
            <w:tcW w:w="708" w:type="dxa"/>
            <w:shd w:val="clear" w:color="auto" w:fill="auto"/>
            <w:vAlign w:val="center"/>
          </w:tcPr>
          <w:p w14:paraId="0074923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7909BF96" w14:textId="77777777" w:rsidTr="0780D500">
        <w:tc>
          <w:tcPr>
            <w:tcW w:w="2121" w:type="dxa"/>
            <w:shd w:val="clear" w:color="auto" w:fill="auto"/>
            <w:vAlign w:val="center"/>
          </w:tcPr>
          <w:p w14:paraId="515E4030"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200-0351-CF</w:t>
            </w:r>
          </w:p>
        </w:tc>
        <w:tc>
          <w:tcPr>
            <w:tcW w:w="5387" w:type="dxa"/>
            <w:shd w:val="clear" w:color="auto" w:fill="auto"/>
            <w:vAlign w:val="center"/>
          </w:tcPr>
          <w:p w14:paraId="27D15D1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ENTERPRISE-SMARTLOCK (TIER 4)=ID</w:t>
            </w:r>
          </w:p>
        </w:tc>
        <w:tc>
          <w:tcPr>
            <w:tcW w:w="708" w:type="dxa"/>
            <w:shd w:val="clear" w:color="auto" w:fill="auto"/>
            <w:vAlign w:val="center"/>
          </w:tcPr>
          <w:p w14:paraId="25EC65CA"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20437878" w14:textId="77777777" w:rsidTr="0780D500">
        <w:tc>
          <w:tcPr>
            <w:tcW w:w="2121" w:type="dxa"/>
            <w:shd w:val="clear" w:color="auto" w:fill="auto"/>
            <w:vAlign w:val="center"/>
          </w:tcPr>
          <w:p w14:paraId="0607C918"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200-0355-CF</w:t>
            </w:r>
          </w:p>
        </w:tc>
        <w:tc>
          <w:tcPr>
            <w:tcW w:w="5387" w:type="dxa"/>
            <w:shd w:val="clear" w:color="auto" w:fill="auto"/>
            <w:vAlign w:val="center"/>
          </w:tcPr>
          <w:p w14:paraId="73BA4AE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ENTERPRISE-SYNCIQ (TIER 4)=ID</w:t>
            </w:r>
          </w:p>
        </w:tc>
        <w:tc>
          <w:tcPr>
            <w:tcW w:w="708" w:type="dxa"/>
            <w:shd w:val="clear" w:color="auto" w:fill="auto"/>
            <w:vAlign w:val="center"/>
          </w:tcPr>
          <w:p w14:paraId="4CD847B3"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166499" w14:paraId="0C6A37E5" w14:textId="77777777" w:rsidTr="0780D500">
        <w:tc>
          <w:tcPr>
            <w:tcW w:w="2121" w:type="dxa"/>
            <w:shd w:val="clear" w:color="auto" w:fill="auto"/>
            <w:vAlign w:val="center"/>
          </w:tcPr>
          <w:p w14:paraId="57715049"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PSINST-ESRS</w:t>
            </w:r>
          </w:p>
        </w:tc>
        <w:tc>
          <w:tcPr>
            <w:tcW w:w="5387" w:type="dxa"/>
            <w:shd w:val="clear" w:color="auto" w:fill="auto"/>
            <w:vAlign w:val="center"/>
          </w:tcPr>
          <w:p w14:paraId="3121DF4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ZERO DOLLAR ESRS INSTALL</w:t>
            </w:r>
          </w:p>
        </w:tc>
        <w:tc>
          <w:tcPr>
            <w:tcW w:w="708" w:type="dxa"/>
            <w:shd w:val="clear" w:color="auto" w:fill="auto"/>
            <w:vAlign w:val="center"/>
          </w:tcPr>
          <w:p w14:paraId="7B80848E"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61EF0CDA" w14:textId="741F058B" w:rsidR="007457C2" w:rsidRDefault="2FCD39C3" w:rsidP="0780D500">
      <w:pPr>
        <w:pStyle w:val="Legenda"/>
        <w:rPr>
          <w:rFonts w:asciiTheme="minorHAnsi" w:eastAsiaTheme="minorEastAsia" w:hAnsiTheme="minorHAnsi" w:cstheme="minorBidi"/>
          <w:lang w:val="pl-PL"/>
        </w:rPr>
      </w:pPr>
      <w:bookmarkStart w:id="165" w:name="_Toc498009598"/>
      <w:bookmarkStart w:id="166" w:name="_Toc524598077"/>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8</w:t>
      </w:r>
      <w:r w:rsidR="007457C2" w:rsidRPr="0780D500">
        <w:rPr>
          <w:lang w:val="pl-PL"/>
        </w:rPr>
        <w:fldChar w:fldCharType="end"/>
      </w:r>
      <w:r w:rsidRPr="0780D500">
        <w:rPr>
          <w:rFonts w:asciiTheme="minorHAnsi" w:eastAsiaTheme="minorEastAsia" w:hAnsiTheme="minorHAnsi" w:cstheme="minorBidi"/>
          <w:lang w:val="pl-PL"/>
        </w:rPr>
        <w:t>. Specyfikacja serwerów plików EMC Isilon</w:t>
      </w:r>
      <w:bookmarkEnd w:id="165"/>
      <w:bookmarkEnd w:id="166"/>
    </w:p>
    <w:p w14:paraId="2ACCFE08" w14:textId="64B0F281" w:rsidR="007457C2" w:rsidRPr="00534F8F" w:rsidRDefault="2FCD39C3" w:rsidP="0021119E">
      <w:pPr>
        <w:pStyle w:val="11-BW"/>
        <w:numPr>
          <w:ilvl w:val="2"/>
          <w:numId w:val="68"/>
        </w:numPr>
      </w:pPr>
      <w:bookmarkStart w:id="167" w:name="_Toc100230750"/>
      <w:bookmarkStart w:id="168" w:name="_Toc119869150"/>
      <w:r w:rsidRPr="5DCDCEDD">
        <w:t>Serwery wirtualizacji macierzy EMC VPLEX</w:t>
      </w:r>
      <w:bookmarkEnd w:id="167"/>
      <w:bookmarkEnd w:id="168"/>
    </w:p>
    <w:p w14:paraId="153A55E5"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wirtualizacji macierzy </w:t>
      </w:r>
      <w:r w:rsidRPr="0780D500">
        <w:rPr>
          <w:rFonts w:asciiTheme="minorHAnsi" w:eastAsiaTheme="minorEastAsia" w:hAnsiTheme="minorHAnsi" w:cstheme="minorBidi"/>
          <w:b/>
          <w:bCs/>
          <w:lang w:val="pl-PL"/>
        </w:rPr>
        <w:t>EMC VPLEX VS6</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2202EB01"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9FDF5A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1EC4E74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2E839ED"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6905E964" w14:textId="77777777" w:rsidTr="0780D500">
        <w:tc>
          <w:tcPr>
            <w:tcW w:w="2121" w:type="dxa"/>
            <w:shd w:val="clear" w:color="auto" w:fill="auto"/>
            <w:vAlign w:val="center"/>
          </w:tcPr>
          <w:p w14:paraId="64FE37CA"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VPL-BM16GFC</w:t>
            </w:r>
          </w:p>
        </w:tc>
        <w:tc>
          <w:tcPr>
            <w:tcW w:w="5387" w:type="dxa"/>
            <w:shd w:val="clear" w:color="auto" w:fill="auto"/>
            <w:vAlign w:val="center"/>
          </w:tcPr>
          <w:p w14:paraId="07AF3A9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BACK END I/O OPTION 16GFC</w:t>
            </w:r>
          </w:p>
        </w:tc>
        <w:tc>
          <w:tcPr>
            <w:tcW w:w="708" w:type="dxa"/>
            <w:shd w:val="clear" w:color="auto" w:fill="auto"/>
            <w:vAlign w:val="center"/>
          </w:tcPr>
          <w:p w14:paraId="686796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FDC2A89" w14:textId="77777777" w:rsidTr="0780D500">
        <w:tc>
          <w:tcPr>
            <w:tcW w:w="2121" w:type="dxa"/>
            <w:shd w:val="clear" w:color="auto" w:fill="auto"/>
            <w:vAlign w:val="center"/>
          </w:tcPr>
          <w:p w14:paraId="22D79E5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VPL-02-KIT-FD</w:t>
            </w:r>
          </w:p>
        </w:tc>
        <w:tc>
          <w:tcPr>
            <w:tcW w:w="5387" w:type="dxa"/>
            <w:shd w:val="clear" w:color="auto" w:fill="auto"/>
            <w:vAlign w:val="center"/>
          </w:tcPr>
          <w:p w14:paraId="44E115A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VPL SMALL CONFIG KIT (FIELD DEPL)</w:t>
            </w:r>
          </w:p>
        </w:tc>
        <w:tc>
          <w:tcPr>
            <w:tcW w:w="708" w:type="dxa"/>
            <w:shd w:val="clear" w:color="auto" w:fill="auto"/>
            <w:vAlign w:val="center"/>
          </w:tcPr>
          <w:p w14:paraId="0A07FF5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0DA39BE" w14:textId="77777777" w:rsidTr="0780D500">
        <w:tc>
          <w:tcPr>
            <w:tcW w:w="2121" w:type="dxa"/>
            <w:shd w:val="clear" w:color="auto" w:fill="auto"/>
            <w:vAlign w:val="center"/>
          </w:tcPr>
          <w:p w14:paraId="6C58B9D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VPL-ENG-BASE-FD</w:t>
            </w:r>
          </w:p>
        </w:tc>
        <w:tc>
          <w:tcPr>
            <w:tcW w:w="5387" w:type="dxa"/>
            <w:shd w:val="clear" w:color="auto" w:fill="auto"/>
            <w:vAlign w:val="center"/>
          </w:tcPr>
          <w:p w14:paraId="22DF22F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VPLEX VPL BASE ENGINE</w:t>
            </w:r>
          </w:p>
        </w:tc>
        <w:tc>
          <w:tcPr>
            <w:tcW w:w="708" w:type="dxa"/>
            <w:shd w:val="clear" w:color="auto" w:fill="auto"/>
            <w:vAlign w:val="center"/>
          </w:tcPr>
          <w:p w14:paraId="654C07F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F489E45" w14:textId="77777777" w:rsidTr="0780D500">
        <w:tc>
          <w:tcPr>
            <w:tcW w:w="2121" w:type="dxa"/>
            <w:shd w:val="clear" w:color="auto" w:fill="auto"/>
            <w:vAlign w:val="center"/>
          </w:tcPr>
          <w:p w14:paraId="3EE5EB8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VPL-FM16GFC</w:t>
            </w:r>
          </w:p>
        </w:tc>
        <w:tc>
          <w:tcPr>
            <w:tcW w:w="5387" w:type="dxa"/>
            <w:shd w:val="clear" w:color="auto" w:fill="auto"/>
            <w:vAlign w:val="center"/>
          </w:tcPr>
          <w:p w14:paraId="1589EBD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FRONT END I/O OPTION 16GFC</w:t>
            </w:r>
          </w:p>
        </w:tc>
        <w:tc>
          <w:tcPr>
            <w:tcW w:w="708" w:type="dxa"/>
            <w:shd w:val="clear" w:color="auto" w:fill="auto"/>
            <w:vAlign w:val="center"/>
          </w:tcPr>
          <w:p w14:paraId="672987B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D96B099" w14:textId="77777777" w:rsidTr="0780D500">
        <w:tc>
          <w:tcPr>
            <w:tcW w:w="2121" w:type="dxa"/>
            <w:shd w:val="clear" w:color="auto" w:fill="auto"/>
            <w:vAlign w:val="center"/>
          </w:tcPr>
          <w:p w14:paraId="5FECA3A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VPL-CM16GFC</w:t>
            </w:r>
          </w:p>
        </w:tc>
        <w:tc>
          <w:tcPr>
            <w:tcW w:w="5387" w:type="dxa"/>
            <w:shd w:val="clear" w:color="auto" w:fill="auto"/>
            <w:vAlign w:val="center"/>
          </w:tcPr>
          <w:p w14:paraId="144EBDF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REDWOOD COM MODULE OPTION 16GFC</w:t>
            </w:r>
          </w:p>
        </w:tc>
        <w:tc>
          <w:tcPr>
            <w:tcW w:w="708" w:type="dxa"/>
            <w:shd w:val="clear" w:color="auto" w:fill="auto"/>
            <w:vAlign w:val="center"/>
          </w:tcPr>
          <w:p w14:paraId="2BDAA27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D996542" w14:textId="77777777" w:rsidTr="0780D500">
        <w:tc>
          <w:tcPr>
            <w:tcW w:w="2121" w:type="dxa"/>
            <w:shd w:val="clear" w:color="auto" w:fill="auto"/>
            <w:vAlign w:val="center"/>
          </w:tcPr>
          <w:p w14:paraId="1901DED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lastRenderedPageBreak/>
              <w:t>VS-OS-GPL3</w:t>
            </w:r>
          </w:p>
        </w:tc>
        <w:tc>
          <w:tcPr>
            <w:tcW w:w="5387" w:type="dxa"/>
            <w:shd w:val="clear" w:color="auto" w:fill="auto"/>
            <w:vAlign w:val="center"/>
          </w:tcPr>
          <w:p w14:paraId="77CE77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NP ASSY VPLEX; OS GPLV3 SW; NO CHARGE</w:t>
            </w:r>
          </w:p>
        </w:tc>
        <w:tc>
          <w:tcPr>
            <w:tcW w:w="708" w:type="dxa"/>
            <w:shd w:val="clear" w:color="auto" w:fill="auto"/>
            <w:vAlign w:val="center"/>
          </w:tcPr>
          <w:p w14:paraId="46DCBF0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5F89AF9" w14:textId="77777777" w:rsidTr="0780D500">
        <w:tc>
          <w:tcPr>
            <w:tcW w:w="2121" w:type="dxa"/>
            <w:shd w:val="clear" w:color="auto" w:fill="auto"/>
            <w:vAlign w:val="center"/>
          </w:tcPr>
          <w:p w14:paraId="20CE562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VS-OS-NONGPL3</w:t>
            </w:r>
          </w:p>
        </w:tc>
        <w:tc>
          <w:tcPr>
            <w:tcW w:w="5387" w:type="dxa"/>
            <w:shd w:val="clear" w:color="auto" w:fill="auto"/>
            <w:vAlign w:val="center"/>
          </w:tcPr>
          <w:p w14:paraId="26CC642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NP VPLEX; OS NON GPLV3 SW; NO CHARGE</w:t>
            </w:r>
          </w:p>
        </w:tc>
        <w:tc>
          <w:tcPr>
            <w:tcW w:w="708" w:type="dxa"/>
            <w:shd w:val="clear" w:color="auto" w:fill="auto"/>
            <w:vAlign w:val="center"/>
          </w:tcPr>
          <w:p w14:paraId="0A2AC5F2"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96C87DA" w14:textId="77777777" w:rsidTr="0780D500">
        <w:tc>
          <w:tcPr>
            <w:tcW w:w="2121" w:type="dxa"/>
            <w:shd w:val="clear" w:color="auto" w:fill="auto"/>
            <w:vAlign w:val="center"/>
          </w:tcPr>
          <w:p w14:paraId="4D5E15E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458-001-726</w:t>
            </w:r>
          </w:p>
        </w:tc>
        <w:tc>
          <w:tcPr>
            <w:tcW w:w="5387" w:type="dxa"/>
            <w:shd w:val="clear" w:color="auto" w:fill="auto"/>
            <w:vAlign w:val="center"/>
          </w:tcPr>
          <w:p w14:paraId="2D7C0C4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V6 1-1 CA UNITY FRAME TF PRODUCT</w:t>
            </w:r>
          </w:p>
        </w:tc>
        <w:tc>
          <w:tcPr>
            <w:tcW w:w="708" w:type="dxa"/>
            <w:shd w:val="clear" w:color="auto" w:fill="auto"/>
            <w:vAlign w:val="center"/>
          </w:tcPr>
          <w:p w14:paraId="0AEFB7D8"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32F892E" w14:textId="77777777" w:rsidTr="0780D500">
        <w:tc>
          <w:tcPr>
            <w:tcW w:w="2121" w:type="dxa"/>
            <w:shd w:val="clear" w:color="auto" w:fill="auto"/>
            <w:vAlign w:val="center"/>
          </w:tcPr>
          <w:p w14:paraId="43A47A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456-111-461</w:t>
            </w:r>
          </w:p>
        </w:tc>
        <w:tc>
          <w:tcPr>
            <w:tcW w:w="5387" w:type="dxa"/>
            <w:shd w:val="clear" w:color="auto" w:fill="auto"/>
            <w:vAlign w:val="center"/>
          </w:tcPr>
          <w:p w14:paraId="17F7C05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VPLEX V6 1-1 CA UNITY400 FRAME TF LIC=IC</w:t>
            </w:r>
          </w:p>
        </w:tc>
        <w:tc>
          <w:tcPr>
            <w:tcW w:w="708" w:type="dxa"/>
            <w:shd w:val="clear" w:color="auto" w:fill="auto"/>
            <w:vAlign w:val="center"/>
          </w:tcPr>
          <w:p w14:paraId="1699BE8B"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654B84" w14:paraId="67B36E3C" w14:textId="77777777" w:rsidTr="0780D500">
        <w:tc>
          <w:tcPr>
            <w:tcW w:w="2121" w:type="dxa"/>
            <w:shd w:val="clear" w:color="auto" w:fill="auto"/>
            <w:vAlign w:val="center"/>
          </w:tcPr>
          <w:p w14:paraId="71AE6367"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458-001-349</w:t>
            </w:r>
          </w:p>
        </w:tc>
        <w:tc>
          <w:tcPr>
            <w:tcW w:w="5387" w:type="dxa"/>
            <w:shd w:val="clear" w:color="auto" w:fill="auto"/>
            <w:vAlign w:val="center"/>
          </w:tcPr>
          <w:p w14:paraId="4A286160"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VPLEX V6 GEOSYN PRODUCT</w:t>
            </w:r>
          </w:p>
        </w:tc>
        <w:tc>
          <w:tcPr>
            <w:tcW w:w="708" w:type="dxa"/>
            <w:shd w:val="clear" w:color="auto" w:fill="auto"/>
            <w:vAlign w:val="center"/>
          </w:tcPr>
          <w:p w14:paraId="0A2C7C91"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r w:rsidR="00783FF2" w:rsidRPr="00654B84" w14:paraId="627AF5DE" w14:textId="77777777" w:rsidTr="0780D500">
        <w:tc>
          <w:tcPr>
            <w:tcW w:w="2121" w:type="dxa"/>
            <w:shd w:val="clear" w:color="auto" w:fill="auto"/>
            <w:vAlign w:val="center"/>
          </w:tcPr>
          <w:p w14:paraId="6998F067"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456-109-497</w:t>
            </w:r>
          </w:p>
        </w:tc>
        <w:tc>
          <w:tcPr>
            <w:tcW w:w="5387" w:type="dxa"/>
            <w:shd w:val="clear" w:color="auto" w:fill="auto"/>
            <w:vAlign w:val="center"/>
          </w:tcPr>
          <w:p w14:paraId="2B4B7BE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VPLEX V6 GEOSYNCHRONY BASE INCL 10TB=CA</w:t>
            </w:r>
          </w:p>
        </w:tc>
        <w:tc>
          <w:tcPr>
            <w:tcW w:w="708" w:type="dxa"/>
            <w:shd w:val="clear" w:color="auto" w:fill="auto"/>
            <w:vAlign w:val="center"/>
          </w:tcPr>
          <w:p w14:paraId="09DC4620"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bl>
    <w:p w14:paraId="223720FD" w14:textId="0037F156" w:rsidR="007457C2" w:rsidRDefault="2FCD39C3" w:rsidP="0780D500">
      <w:pPr>
        <w:pStyle w:val="Legenda"/>
        <w:rPr>
          <w:rFonts w:asciiTheme="minorHAnsi" w:eastAsiaTheme="minorEastAsia" w:hAnsiTheme="minorHAnsi" w:cstheme="minorBidi"/>
          <w:lang w:val="pl-PL"/>
        </w:rPr>
      </w:pPr>
      <w:bookmarkStart w:id="169" w:name="_Toc498009599"/>
      <w:bookmarkStart w:id="170" w:name="_Toc524598078"/>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9</w:t>
      </w:r>
      <w:r w:rsidR="007457C2" w:rsidRPr="0780D500">
        <w:rPr>
          <w:lang w:val="pl-PL"/>
        </w:rPr>
        <w:fldChar w:fldCharType="end"/>
      </w:r>
      <w:r w:rsidRPr="0780D500">
        <w:rPr>
          <w:rFonts w:asciiTheme="minorHAnsi" w:eastAsiaTheme="minorEastAsia" w:hAnsiTheme="minorHAnsi" w:cstheme="minorBidi"/>
          <w:lang w:val="pl-PL"/>
        </w:rPr>
        <w:t>. Specyfikacja serwerów wirtualizacji macierzy EMC VPLEX</w:t>
      </w:r>
      <w:bookmarkEnd w:id="169"/>
      <w:bookmarkEnd w:id="170"/>
    </w:p>
    <w:p w14:paraId="37F94D7F" w14:textId="27B5CA8B" w:rsidR="007457C2" w:rsidRPr="00534F8F" w:rsidRDefault="2FCD39C3" w:rsidP="0021119E">
      <w:pPr>
        <w:pStyle w:val="11-BW"/>
        <w:numPr>
          <w:ilvl w:val="2"/>
          <w:numId w:val="68"/>
        </w:numPr>
      </w:pPr>
      <w:bookmarkStart w:id="171" w:name="_Toc100230751"/>
      <w:bookmarkStart w:id="172" w:name="_Toc119869151"/>
      <w:r w:rsidRPr="5DCDCEDD">
        <w:t>Serwery replikacji danych EMC RecoverPoint</w:t>
      </w:r>
      <w:bookmarkEnd w:id="171"/>
      <w:bookmarkEnd w:id="172"/>
    </w:p>
    <w:p w14:paraId="721ED4D4"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replikacji danych </w:t>
      </w:r>
      <w:r w:rsidRPr="0780D500">
        <w:rPr>
          <w:rFonts w:asciiTheme="minorHAnsi" w:eastAsiaTheme="minorEastAsia" w:hAnsiTheme="minorHAnsi" w:cstheme="minorBidi"/>
          <w:b/>
          <w:bCs/>
          <w:lang w:val="pl-PL"/>
        </w:rPr>
        <w:t xml:space="preserve">EMC RecoverPoint </w:t>
      </w:r>
      <w:r w:rsidRPr="0780D500">
        <w:rPr>
          <w:rFonts w:asciiTheme="minorHAnsi" w:eastAsiaTheme="minorEastAsia" w:hAnsiTheme="minorHAnsi" w:cstheme="minorBidi"/>
          <w:lang w:val="pl-PL"/>
        </w:rPr>
        <w:t>–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5529"/>
        <w:gridCol w:w="708"/>
      </w:tblGrid>
      <w:tr w:rsidR="00783FF2" w:rsidRPr="0048678B" w14:paraId="625AAE8A" w14:textId="77777777" w:rsidTr="0780D500">
        <w:trPr>
          <w:tblHeader/>
        </w:trPr>
        <w:tc>
          <w:tcPr>
            <w:tcW w:w="197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3D7C51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529"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7B12221"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17721D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555DD061" w14:textId="77777777" w:rsidTr="0780D500">
        <w:tc>
          <w:tcPr>
            <w:tcW w:w="1979" w:type="dxa"/>
            <w:shd w:val="clear" w:color="auto" w:fill="auto"/>
            <w:vAlign w:val="center"/>
          </w:tcPr>
          <w:p w14:paraId="4BE6D81F"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458-001-375</w:t>
            </w:r>
          </w:p>
        </w:tc>
        <w:tc>
          <w:tcPr>
            <w:tcW w:w="5529" w:type="dxa"/>
            <w:shd w:val="clear" w:color="auto" w:fill="auto"/>
            <w:vAlign w:val="center"/>
          </w:tcPr>
          <w:p w14:paraId="71FDFDF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 BASIC FOR UNITY 400/400F =IC</w:t>
            </w:r>
          </w:p>
        </w:tc>
        <w:tc>
          <w:tcPr>
            <w:tcW w:w="708" w:type="dxa"/>
            <w:shd w:val="clear" w:color="auto" w:fill="auto"/>
            <w:vAlign w:val="center"/>
          </w:tcPr>
          <w:p w14:paraId="3805E63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79E06BD" w14:textId="77777777" w:rsidTr="0780D500">
        <w:tc>
          <w:tcPr>
            <w:tcW w:w="1979" w:type="dxa"/>
            <w:shd w:val="clear" w:color="auto" w:fill="auto"/>
            <w:vAlign w:val="center"/>
          </w:tcPr>
          <w:p w14:paraId="0B0FF1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529" w:type="dxa"/>
            <w:shd w:val="clear" w:color="auto" w:fill="auto"/>
            <w:vAlign w:val="center"/>
          </w:tcPr>
          <w:p w14:paraId="7DB0BAA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RPA GEN 6 FOR UNITY</w:t>
            </w:r>
          </w:p>
        </w:tc>
        <w:tc>
          <w:tcPr>
            <w:tcW w:w="708" w:type="dxa"/>
            <w:shd w:val="clear" w:color="auto" w:fill="auto"/>
            <w:vAlign w:val="center"/>
          </w:tcPr>
          <w:p w14:paraId="7FF57BD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7456ADD" w14:textId="77777777" w:rsidTr="0780D500">
        <w:tc>
          <w:tcPr>
            <w:tcW w:w="1979" w:type="dxa"/>
            <w:shd w:val="clear" w:color="auto" w:fill="auto"/>
            <w:vAlign w:val="center"/>
          </w:tcPr>
          <w:p w14:paraId="5475235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OBN-RPHW3-G6T</w:t>
            </w:r>
          </w:p>
        </w:tc>
        <w:tc>
          <w:tcPr>
            <w:tcW w:w="5529" w:type="dxa"/>
            <w:shd w:val="clear" w:color="auto" w:fill="auto"/>
            <w:vAlign w:val="center"/>
          </w:tcPr>
          <w:p w14:paraId="2CDA115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RPA GEN 6 FOR UNITY</w:t>
            </w:r>
          </w:p>
        </w:tc>
        <w:tc>
          <w:tcPr>
            <w:tcW w:w="708" w:type="dxa"/>
            <w:shd w:val="clear" w:color="auto" w:fill="auto"/>
            <w:vAlign w:val="center"/>
          </w:tcPr>
          <w:p w14:paraId="44D8ABD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16CF280" w14:textId="77777777" w:rsidTr="0780D500">
        <w:tc>
          <w:tcPr>
            <w:tcW w:w="1979" w:type="dxa"/>
            <w:shd w:val="clear" w:color="auto" w:fill="auto"/>
            <w:vAlign w:val="center"/>
          </w:tcPr>
          <w:p w14:paraId="4D21819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458-001-440</w:t>
            </w:r>
          </w:p>
        </w:tc>
        <w:tc>
          <w:tcPr>
            <w:tcW w:w="5529" w:type="dxa"/>
            <w:shd w:val="clear" w:color="auto" w:fill="auto"/>
            <w:vAlign w:val="center"/>
          </w:tcPr>
          <w:p w14:paraId="1976625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RECOVERPOINT FOR VM STARTER PACKS</w:t>
            </w:r>
          </w:p>
        </w:tc>
        <w:tc>
          <w:tcPr>
            <w:tcW w:w="708" w:type="dxa"/>
            <w:shd w:val="clear" w:color="auto" w:fill="auto"/>
            <w:vAlign w:val="center"/>
          </w:tcPr>
          <w:p w14:paraId="6DA86D1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2C7E81A" w14:textId="77777777" w:rsidTr="0780D500">
        <w:tc>
          <w:tcPr>
            <w:tcW w:w="1979" w:type="dxa"/>
            <w:shd w:val="clear" w:color="auto" w:fill="auto"/>
            <w:vAlign w:val="center"/>
          </w:tcPr>
          <w:p w14:paraId="7BA003B8"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456-107-803</w:t>
            </w:r>
          </w:p>
        </w:tc>
        <w:tc>
          <w:tcPr>
            <w:tcW w:w="5529" w:type="dxa"/>
            <w:shd w:val="clear" w:color="auto" w:fill="auto"/>
            <w:vAlign w:val="center"/>
          </w:tcPr>
          <w:p w14:paraId="44BBA75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RP4VM ESSENTIAL SW FOR UNITY=IB</w:t>
            </w:r>
          </w:p>
        </w:tc>
        <w:tc>
          <w:tcPr>
            <w:tcW w:w="708" w:type="dxa"/>
            <w:shd w:val="clear" w:color="auto" w:fill="auto"/>
            <w:vAlign w:val="center"/>
          </w:tcPr>
          <w:p w14:paraId="6E0FE4C2"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bl>
    <w:p w14:paraId="7A201092" w14:textId="67F33397" w:rsidR="007457C2" w:rsidRDefault="2FCD39C3" w:rsidP="0780D500">
      <w:pPr>
        <w:pStyle w:val="Legenda"/>
        <w:rPr>
          <w:rFonts w:asciiTheme="minorHAnsi" w:eastAsiaTheme="minorEastAsia" w:hAnsiTheme="minorHAnsi" w:cstheme="minorBidi"/>
          <w:lang w:val="pl-PL"/>
        </w:rPr>
      </w:pPr>
      <w:bookmarkStart w:id="173" w:name="_Toc498009600"/>
      <w:bookmarkStart w:id="174" w:name="_Toc524598079"/>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10</w:t>
      </w:r>
      <w:r w:rsidR="007457C2" w:rsidRPr="0780D500">
        <w:rPr>
          <w:lang w:val="pl-PL"/>
        </w:rPr>
        <w:fldChar w:fldCharType="end"/>
      </w:r>
      <w:r w:rsidRPr="0780D500">
        <w:rPr>
          <w:rFonts w:asciiTheme="minorHAnsi" w:eastAsiaTheme="minorEastAsia" w:hAnsiTheme="minorHAnsi" w:cstheme="minorBidi"/>
          <w:lang w:val="pl-PL"/>
        </w:rPr>
        <w:t>. Specyfikacja serwerów replikacji danych EMC RecoverPoint</w:t>
      </w:r>
      <w:bookmarkEnd w:id="173"/>
      <w:bookmarkEnd w:id="174"/>
    </w:p>
    <w:p w14:paraId="3B28BD3B" w14:textId="77777777" w:rsidR="007457C2" w:rsidRPr="00BF7C00" w:rsidRDefault="007457C2" w:rsidP="0780D500">
      <w:pPr>
        <w:pStyle w:val="DDBodyText"/>
        <w:rPr>
          <w:rFonts w:asciiTheme="minorHAnsi" w:eastAsiaTheme="minorEastAsia" w:hAnsiTheme="minorHAnsi" w:cstheme="minorBidi"/>
          <w:lang w:val="pl-PL"/>
        </w:rPr>
      </w:pPr>
    </w:p>
    <w:p w14:paraId="4483AC25" w14:textId="6F5821BC" w:rsidR="007457C2" w:rsidRPr="00534F8F" w:rsidRDefault="2FCD39C3" w:rsidP="0021119E">
      <w:pPr>
        <w:pStyle w:val="11-BW"/>
        <w:numPr>
          <w:ilvl w:val="2"/>
          <w:numId w:val="68"/>
        </w:numPr>
      </w:pPr>
      <w:bookmarkStart w:id="175" w:name="_Toc100230752"/>
      <w:bookmarkStart w:id="176" w:name="_Toc119869152"/>
      <w:r w:rsidRPr="5DCDCEDD">
        <w:t>Obudowy serwerów kasetowych</w:t>
      </w:r>
      <w:bookmarkEnd w:id="175"/>
      <w:bookmarkEnd w:id="176"/>
    </w:p>
    <w:p w14:paraId="0A6FDF90"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Obudowy serwerów kasetowych </w:t>
      </w:r>
      <w:r w:rsidRPr="0780D500">
        <w:rPr>
          <w:rFonts w:asciiTheme="minorHAnsi" w:eastAsiaTheme="minorEastAsia" w:hAnsiTheme="minorHAnsi" w:cstheme="minorBidi"/>
          <w:b/>
          <w:bCs/>
          <w:lang w:val="pl-PL"/>
        </w:rPr>
        <w:t>Cisco UCSB-Series</w:t>
      </w:r>
      <w:r w:rsidRPr="0780D500">
        <w:rPr>
          <w:rFonts w:asciiTheme="minorHAnsi" w:eastAsiaTheme="minorEastAsia" w:hAnsiTheme="minorHAnsi" w:cstheme="minorBidi"/>
          <w:lang w:val="pl-PL"/>
        </w:rPr>
        <w:t xml:space="preserve"> – 2 komplety w specyfikacji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1DDBE475"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00E03BCF"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6312EC"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4D9AD5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rsidRPr="002800F5" w14:paraId="5B6A8DFF" w14:textId="77777777" w:rsidTr="0780D500">
        <w:tc>
          <w:tcPr>
            <w:tcW w:w="8216" w:type="dxa"/>
            <w:gridSpan w:val="3"/>
            <w:shd w:val="clear" w:color="auto" w:fill="auto"/>
            <w:vAlign w:val="center"/>
          </w:tcPr>
          <w:p w14:paraId="17D82E07" w14:textId="77777777" w:rsidR="007457C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 xml:space="preserve">Moduły zarządzające </w:t>
            </w:r>
            <w:r w:rsidRPr="0780D500">
              <w:rPr>
                <w:rFonts w:asciiTheme="minorHAnsi" w:eastAsiaTheme="minorEastAsia" w:hAnsiTheme="minorHAnsi" w:cstheme="minorBidi"/>
                <w:b/>
                <w:bCs/>
              </w:rPr>
              <w:t>UCS-FI-6332-16UP</w:t>
            </w:r>
          </w:p>
        </w:tc>
      </w:tr>
      <w:tr w:rsidR="00783FF2" w:rsidRPr="00EF4949" w14:paraId="1BE7E1DC" w14:textId="77777777" w:rsidTr="0780D500">
        <w:tc>
          <w:tcPr>
            <w:tcW w:w="2121" w:type="dxa"/>
            <w:shd w:val="clear" w:color="auto" w:fill="auto"/>
            <w:vAlign w:val="center"/>
          </w:tcPr>
          <w:p w14:paraId="21D6461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UCS-FI-6332-16UP-U</w:t>
            </w:r>
          </w:p>
        </w:tc>
        <w:tc>
          <w:tcPr>
            <w:tcW w:w="5387" w:type="dxa"/>
            <w:shd w:val="clear" w:color="auto" w:fill="auto"/>
            <w:vAlign w:val="center"/>
          </w:tcPr>
          <w:p w14:paraId="344C44D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6332-16UP 1RU FI/No PSU/24 QSFP+ 16UP/4x40G Lic/8xUP Lic</w:t>
            </w:r>
          </w:p>
        </w:tc>
        <w:tc>
          <w:tcPr>
            <w:tcW w:w="708" w:type="dxa"/>
            <w:shd w:val="clear" w:color="auto" w:fill="auto"/>
            <w:vAlign w:val="center"/>
          </w:tcPr>
          <w:p w14:paraId="6CF8B29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A3619E" w14:paraId="59BBC513" w14:textId="77777777" w:rsidTr="0780D500">
        <w:tc>
          <w:tcPr>
            <w:tcW w:w="2121" w:type="dxa"/>
            <w:shd w:val="clear" w:color="auto" w:fill="auto"/>
            <w:vAlign w:val="center"/>
          </w:tcPr>
          <w:p w14:paraId="29D085C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UCS-ACC-6332</w:t>
            </w:r>
          </w:p>
        </w:tc>
        <w:tc>
          <w:tcPr>
            <w:tcW w:w="5387" w:type="dxa"/>
            <w:shd w:val="clear" w:color="auto" w:fill="auto"/>
            <w:vAlign w:val="center"/>
          </w:tcPr>
          <w:p w14:paraId="3FA8B008"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UCS 6332 Chassis Accessory Kit</w:t>
            </w:r>
          </w:p>
        </w:tc>
        <w:tc>
          <w:tcPr>
            <w:tcW w:w="708" w:type="dxa"/>
            <w:shd w:val="clear" w:color="auto" w:fill="auto"/>
            <w:vAlign w:val="center"/>
          </w:tcPr>
          <w:p w14:paraId="4575F81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114101A2" w14:textId="77777777" w:rsidTr="0780D500">
        <w:tc>
          <w:tcPr>
            <w:tcW w:w="2121" w:type="dxa"/>
            <w:shd w:val="clear" w:color="auto" w:fill="auto"/>
            <w:vAlign w:val="center"/>
          </w:tcPr>
          <w:p w14:paraId="13845C9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UCS-FAN-6332</w:t>
            </w:r>
          </w:p>
        </w:tc>
        <w:tc>
          <w:tcPr>
            <w:tcW w:w="5387" w:type="dxa"/>
            <w:shd w:val="clear" w:color="auto" w:fill="auto"/>
            <w:vAlign w:val="center"/>
          </w:tcPr>
          <w:p w14:paraId="57E1F6C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UCS 6332 Fan Module</w:t>
            </w:r>
          </w:p>
        </w:tc>
        <w:tc>
          <w:tcPr>
            <w:tcW w:w="708" w:type="dxa"/>
            <w:shd w:val="clear" w:color="auto" w:fill="auto"/>
            <w:vAlign w:val="center"/>
          </w:tcPr>
          <w:p w14:paraId="12C456C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6A05A076" w14:textId="77777777" w:rsidTr="0780D500">
        <w:tc>
          <w:tcPr>
            <w:tcW w:w="2121" w:type="dxa"/>
            <w:shd w:val="clear" w:color="auto" w:fill="auto"/>
            <w:vAlign w:val="center"/>
          </w:tcPr>
          <w:p w14:paraId="05E85D5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N10-MGT014</w:t>
            </w:r>
          </w:p>
        </w:tc>
        <w:tc>
          <w:tcPr>
            <w:tcW w:w="5387" w:type="dxa"/>
            <w:shd w:val="clear" w:color="auto" w:fill="auto"/>
            <w:vAlign w:val="center"/>
          </w:tcPr>
          <w:p w14:paraId="3E50F8D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 Manager v3.1</w:t>
            </w:r>
          </w:p>
        </w:tc>
        <w:tc>
          <w:tcPr>
            <w:tcW w:w="708" w:type="dxa"/>
            <w:shd w:val="clear" w:color="auto" w:fill="auto"/>
            <w:vAlign w:val="center"/>
          </w:tcPr>
          <w:p w14:paraId="4367391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1BDE0CE3" w14:textId="77777777" w:rsidTr="0780D500">
        <w:tc>
          <w:tcPr>
            <w:tcW w:w="2121" w:type="dxa"/>
            <w:shd w:val="clear" w:color="auto" w:fill="auto"/>
            <w:vAlign w:val="center"/>
          </w:tcPr>
          <w:p w14:paraId="74E9B3CB"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UCS-PSU-6332-AC</w:t>
            </w:r>
          </w:p>
        </w:tc>
        <w:tc>
          <w:tcPr>
            <w:tcW w:w="5387" w:type="dxa"/>
            <w:shd w:val="clear" w:color="auto" w:fill="auto"/>
            <w:vAlign w:val="center"/>
          </w:tcPr>
          <w:p w14:paraId="44A36649"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 6332 Power Supply/100-240VAC</w:t>
            </w:r>
          </w:p>
        </w:tc>
        <w:tc>
          <w:tcPr>
            <w:tcW w:w="708" w:type="dxa"/>
            <w:shd w:val="clear" w:color="auto" w:fill="auto"/>
            <w:vAlign w:val="center"/>
          </w:tcPr>
          <w:p w14:paraId="4B97DBF4" w14:textId="77777777" w:rsidR="007457C2" w:rsidRPr="0044672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59875DAF" w14:textId="77777777" w:rsidTr="0780D500">
        <w:tc>
          <w:tcPr>
            <w:tcW w:w="2121" w:type="dxa"/>
            <w:shd w:val="clear" w:color="auto" w:fill="auto"/>
            <w:vAlign w:val="center"/>
          </w:tcPr>
          <w:p w14:paraId="30A133D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387" w:type="dxa"/>
            <w:shd w:val="clear" w:color="auto" w:fill="auto"/>
            <w:vAlign w:val="center"/>
          </w:tcPr>
          <w:p w14:paraId="334F5F2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0701578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05E3F06C" w14:textId="77777777" w:rsidTr="0780D500">
        <w:tc>
          <w:tcPr>
            <w:tcW w:w="2121" w:type="dxa"/>
            <w:shd w:val="clear" w:color="auto" w:fill="auto"/>
            <w:vAlign w:val="center"/>
          </w:tcPr>
          <w:p w14:paraId="3921F0A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UCS-LIC-6300-40G</w:t>
            </w:r>
          </w:p>
        </w:tc>
        <w:tc>
          <w:tcPr>
            <w:tcW w:w="5387" w:type="dxa"/>
            <w:shd w:val="clear" w:color="auto" w:fill="auto"/>
            <w:vAlign w:val="center"/>
          </w:tcPr>
          <w:p w14:paraId="6619BD4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6300 Series ONLY P Lic connect B-series, FEX or C-direct</w:t>
            </w:r>
          </w:p>
        </w:tc>
        <w:tc>
          <w:tcPr>
            <w:tcW w:w="708" w:type="dxa"/>
            <w:shd w:val="clear" w:color="auto" w:fill="auto"/>
            <w:vAlign w:val="center"/>
          </w:tcPr>
          <w:p w14:paraId="047E8C9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r w:rsidR="00783FF2" w:rsidRPr="00EF4949" w14:paraId="56445957" w14:textId="77777777" w:rsidTr="0780D500">
        <w:tc>
          <w:tcPr>
            <w:tcW w:w="2121" w:type="dxa"/>
            <w:shd w:val="clear" w:color="auto" w:fill="auto"/>
            <w:vAlign w:val="center"/>
          </w:tcPr>
          <w:p w14:paraId="148B0CD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DS-SFP-FC16G-SW</w:t>
            </w:r>
          </w:p>
        </w:tc>
        <w:tc>
          <w:tcPr>
            <w:tcW w:w="5387" w:type="dxa"/>
            <w:shd w:val="clear" w:color="auto" w:fill="auto"/>
            <w:vAlign w:val="center"/>
          </w:tcPr>
          <w:p w14:paraId="35796BE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16 Gbps Fibre Channel SW SFP+, LC</w:t>
            </w:r>
          </w:p>
        </w:tc>
        <w:tc>
          <w:tcPr>
            <w:tcW w:w="708" w:type="dxa"/>
            <w:shd w:val="clear" w:color="auto" w:fill="auto"/>
            <w:vAlign w:val="center"/>
          </w:tcPr>
          <w:p w14:paraId="0E2C584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rsidRPr="00416210" w14:paraId="62658CCB" w14:textId="77777777" w:rsidTr="0780D500">
        <w:trPr>
          <w:trHeight w:val="386"/>
        </w:trPr>
        <w:tc>
          <w:tcPr>
            <w:tcW w:w="8216" w:type="dxa"/>
            <w:gridSpan w:val="3"/>
            <w:shd w:val="clear" w:color="auto" w:fill="auto"/>
            <w:vAlign w:val="center"/>
          </w:tcPr>
          <w:p w14:paraId="17243081" w14:textId="77777777" w:rsidR="007457C2" w:rsidRPr="00E2517F" w:rsidRDefault="2FCD39C3" w:rsidP="0780D500">
            <w:pPr>
              <w:pStyle w:val="DDTableBodyText"/>
              <w:ind w:left="29"/>
              <w:jc w:val="center"/>
              <w:rPr>
                <w:rFonts w:asciiTheme="minorHAnsi" w:eastAsiaTheme="minorEastAsia" w:hAnsiTheme="minorHAnsi" w:cstheme="minorBidi"/>
                <w:b/>
                <w:bCs/>
              </w:rPr>
            </w:pPr>
            <w:r w:rsidRPr="0780D500">
              <w:rPr>
                <w:rFonts w:asciiTheme="minorHAnsi" w:eastAsiaTheme="minorEastAsia" w:hAnsiTheme="minorHAnsi" w:cstheme="minorBidi"/>
              </w:rPr>
              <w:lastRenderedPageBreak/>
              <w:t xml:space="preserve">Obudowy serwerowe </w:t>
            </w:r>
            <w:r w:rsidRPr="0780D500">
              <w:rPr>
                <w:rFonts w:asciiTheme="minorHAnsi" w:eastAsiaTheme="minorEastAsia" w:hAnsiTheme="minorHAnsi" w:cstheme="minorBidi"/>
                <w:b/>
                <w:bCs/>
              </w:rPr>
              <w:t>UCSB-5108-AC2</w:t>
            </w:r>
          </w:p>
        </w:tc>
      </w:tr>
      <w:tr w:rsidR="00783FF2" w14:paraId="3881FA34" w14:textId="77777777" w:rsidTr="0780D500">
        <w:trPr>
          <w:trHeight w:val="386"/>
        </w:trPr>
        <w:tc>
          <w:tcPr>
            <w:tcW w:w="2121" w:type="dxa"/>
            <w:shd w:val="clear" w:color="auto" w:fill="auto"/>
            <w:vAlign w:val="center"/>
          </w:tcPr>
          <w:p w14:paraId="6CD72FF8" w14:textId="77777777" w:rsidR="007457C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UCSB-5108-AC2=</w:t>
            </w:r>
          </w:p>
        </w:tc>
        <w:tc>
          <w:tcPr>
            <w:tcW w:w="5387" w:type="dxa"/>
            <w:shd w:val="clear" w:color="auto" w:fill="auto"/>
            <w:vAlign w:val="center"/>
          </w:tcPr>
          <w:p w14:paraId="1658305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Blade Server AC2 Chassis/0 PSU/8 fans/0 FEX</w:t>
            </w:r>
          </w:p>
        </w:tc>
        <w:tc>
          <w:tcPr>
            <w:tcW w:w="708" w:type="dxa"/>
            <w:shd w:val="clear" w:color="auto" w:fill="auto"/>
            <w:vAlign w:val="center"/>
          </w:tcPr>
          <w:p w14:paraId="504314C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8816FC2" w14:textId="77777777" w:rsidTr="0780D500">
        <w:trPr>
          <w:trHeight w:val="386"/>
        </w:trPr>
        <w:tc>
          <w:tcPr>
            <w:tcW w:w="2121" w:type="dxa"/>
            <w:shd w:val="clear" w:color="auto" w:fill="auto"/>
            <w:vAlign w:val="center"/>
          </w:tcPr>
          <w:p w14:paraId="6D686EC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N20-CAK</w:t>
            </w:r>
          </w:p>
        </w:tc>
        <w:tc>
          <w:tcPr>
            <w:tcW w:w="5387" w:type="dxa"/>
            <w:shd w:val="clear" w:color="auto" w:fill="auto"/>
            <w:vAlign w:val="center"/>
          </w:tcPr>
          <w:p w14:paraId="5A6F035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Accessory kit for UCS 5108 Blade Server Chassis</w:t>
            </w:r>
          </w:p>
        </w:tc>
        <w:tc>
          <w:tcPr>
            <w:tcW w:w="708" w:type="dxa"/>
            <w:shd w:val="clear" w:color="auto" w:fill="auto"/>
            <w:vAlign w:val="center"/>
          </w:tcPr>
          <w:p w14:paraId="6FDEFC49"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2C6660B" w14:textId="77777777" w:rsidTr="0780D500">
        <w:trPr>
          <w:trHeight w:val="386"/>
        </w:trPr>
        <w:tc>
          <w:tcPr>
            <w:tcW w:w="2121" w:type="dxa"/>
            <w:shd w:val="clear" w:color="auto" w:fill="auto"/>
            <w:vAlign w:val="center"/>
          </w:tcPr>
          <w:p w14:paraId="78A94D6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UCSB-5108-PKG-HW</w:t>
            </w:r>
          </w:p>
        </w:tc>
        <w:tc>
          <w:tcPr>
            <w:tcW w:w="5387" w:type="dxa"/>
            <w:shd w:val="clear" w:color="auto" w:fill="auto"/>
            <w:vAlign w:val="center"/>
          </w:tcPr>
          <w:p w14:paraId="120B3FC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Packaging for chassis with half width blades.</w:t>
            </w:r>
          </w:p>
        </w:tc>
        <w:tc>
          <w:tcPr>
            <w:tcW w:w="708" w:type="dxa"/>
            <w:shd w:val="clear" w:color="auto" w:fill="auto"/>
            <w:vAlign w:val="center"/>
          </w:tcPr>
          <w:p w14:paraId="549AD411"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4C2BE168" w14:textId="77777777" w:rsidTr="0780D500">
        <w:trPr>
          <w:trHeight w:val="386"/>
        </w:trPr>
        <w:tc>
          <w:tcPr>
            <w:tcW w:w="2121" w:type="dxa"/>
            <w:shd w:val="clear" w:color="auto" w:fill="auto"/>
            <w:vAlign w:val="center"/>
          </w:tcPr>
          <w:p w14:paraId="204593F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N20-FAN5</w:t>
            </w:r>
          </w:p>
        </w:tc>
        <w:tc>
          <w:tcPr>
            <w:tcW w:w="5387" w:type="dxa"/>
            <w:shd w:val="clear" w:color="auto" w:fill="auto"/>
            <w:vAlign w:val="center"/>
          </w:tcPr>
          <w:p w14:paraId="284AD1D0"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Fan module for UCS 5108</w:t>
            </w:r>
          </w:p>
        </w:tc>
        <w:tc>
          <w:tcPr>
            <w:tcW w:w="708" w:type="dxa"/>
            <w:shd w:val="clear" w:color="auto" w:fill="auto"/>
            <w:vAlign w:val="center"/>
          </w:tcPr>
          <w:p w14:paraId="595FD2E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14:paraId="326F3DA8" w14:textId="77777777" w:rsidTr="0780D500">
        <w:trPr>
          <w:trHeight w:val="386"/>
        </w:trPr>
        <w:tc>
          <w:tcPr>
            <w:tcW w:w="2121" w:type="dxa"/>
            <w:shd w:val="clear" w:color="auto" w:fill="auto"/>
            <w:vAlign w:val="center"/>
          </w:tcPr>
          <w:p w14:paraId="4A7330A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N20-CBLKB1</w:t>
            </w:r>
          </w:p>
        </w:tc>
        <w:tc>
          <w:tcPr>
            <w:tcW w:w="5387" w:type="dxa"/>
            <w:shd w:val="clear" w:color="auto" w:fill="auto"/>
            <w:vAlign w:val="center"/>
          </w:tcPr>
          <w:p w14:paraId="401EDA7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Blade slot blanking panel for UCS 5108/single slot</w:t>
            </w:r>
          </w:p>
        </w:tc>
        <w:tc>
          <w:tcPr>
            <w:tcW w:w="708" w:type="dxa"/>
            <w:shd w:val="clear" w:color="auto" w:fill="auto"/>
            <w:vAlign w:val="center"/>
          </w:tcPr>
          <w:p w14:paraId="7AAF4ECE"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16</w:t>
            </w:r>
          </w:p>
        </w:tc>
      </w:tr>
      <w:tr w:rsidR="00783FF2" w14:paraId="2294C172" w14:textId="77777777" w:rsidTr="0780D500">
        <w:trPr>
          <w:trHeight w:val="386"/>
        </w:trPr>
        <w:tc>
          <w:tcPr>
            <w:tcW w:w="2121" w:type="dxa"/>
            <w:shd w:val="clear" w:color="auto" w:fill="auto"/>
            <w:vAlign w:val="center"/>
          </w:tcPr>
          <w:p w14:paraId="709D23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N01-UAC1</w:t>
            </w:r>
          </w:p>
        </w:tc>
        <w:tc>
          <w:tcPr>
            <w:tcW w:w="5387" w:type="dxa"/>
            <w:shd w:val="clear" w:color="auto" w:fill="auto"/>
            <w:vAlign w:val="center"/>
          </w:tcPr>
          <w:p w14:paraId="576AE4E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Single phase AC power module for UCS 5108</w:t>
            </w:r>
          </w:p>
        </w:tc>
        <w:tc>
          <w:tcPr>
            <w:tcW w:w="708" w:type="dxa"/>
            <w:shd w:val="clear" w:color="auto" w:fill="auto"/>
            <w:vAlign w:val="center"/>
          </w:tcPr>
          <w:p w14:paraId="3ADBF00C"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39DCAA20" w14:textId="77777777" w:rsidTr="0780D500">
        <w:trPr>
          <w:trHeight w:val="386"/>
        </w:trPr>
        <w:tc>
          <w:tcPr>
            <w:tcW w:w="2121" w:type="dxa"/>
            <w:shd w:val="clear" w:color="auto" w:fill="auto"/>
            <w:vAlign w:val="center"/>
          </w:tcPr>
          <w:p w14:paraId="3FCDF80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UCSB-PSU-2500ACDV</w:t>
            </w:r>
          </w:p>
        </w:tc>
        <w:tc>
          <w:tcPr>
            <w:tcW w:w="5387" w:type="dxa"/>
            <w:shd w:val="clear" w:color="auto" w:fill="auto"/>
            <w:vAlign w:val="center"/>
          </w:tcPr>
          <w:p w14:paraId="5BB0CE3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2500W Platinum AC Hot Plug Power Supply - DV</w:t>
            </w:r>
          </w:p>
        </w:tc>
        <w:tc>
          <w:tcPr>
            <w:tcW w:w="708" w:type="dxa"/>
            <w:shd w:val="clear" w:color="auto" w:fill="auto"/>
            <w:vAlign w:val="center"/>
          </w:tcPr>
          <w:p w14:paraId="28E37A6F"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0A96DC81" w14:textId="77777777" w:rsidTr="0780D500">
        <w:trPr>
          <w:trHeight w:val="386"/>
        </w:trPr>
        <w:tc>
          <w:tcPr>
            <w:tcW w:w="2121" w:type="dxa"/>
            <w:shd w:val="clear" w:color="auto" w:fill="auto"/>
            <w:vAlign w:val="center"/>
          </w:tcPr>
          <w:p w14:paraId="6177512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CAB-C19-CBN</w:t>
            </w:r>
          </w:p>
        </w:tc>
        <w:tc>
          <w:tcPr>
            <w:tcW w:w="5387" w:type="dxa"/>
            <w:shd w:val="clear" w:color="auto" w:fill="auto"/>
            <w:vAlign w:val="center"/>
          </w:tcPr>
          <w:p w14:paraId="3970787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Cabinet Jumper Power Cord, 250 VAC 16A, C20-C19 Connectors</w:t>
            </w:r>
          </w:p>
        </w:tc>
        <w:tc>
          <w:tcPr>
            <w:tcW w:w="708" w:type="dxa"/>
            <w:shd w:val="clear" w:color="auto" w:fill="auto"/>
            <w:vAlign w:val="center"/>
          </w:tcPr>
          <w:p w14:paraId="2AC960E4"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1BEA1816" w14:textId="77777777" w:rsidTr="0780D500">
        <w:trPr>
          <w:trHeight w:val="386"/>
        </w:trPr>
        <w:tc>
          <w:tcPr>
            <w:tcW w:w="2121" w:type="dxa"/>
            <w:shd w:val="clear" w:color="auto" w:fill="auto"/>
            <w:vAlign w:val="center"/>
          </w:tcPr>
          <w:p w14:paraId="5895F3E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N20-FW014</w:t>
            </w:r>
          </w:p>
        </w:tc>
        <w:tc>
          <w:tcPr>
            <w:tcW w:w="5387" w:type="dxa"/>
            <w:shd w:val="clear" w:color="auto" w:fill="auto"/>
            <w:vAlign w:val="center"/>
          </w:tcPr>
          <w:p w14:paraId="0BBA400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5108 Blade Chassis FW Package 3.1</w:t>
            </w:r>
          </w:p>
        </w:tc>
        <w:tc>
          <w:tcPr>
            <w:tcW w:w="708" w:type="dxa"/>
            <w:shd w:val="clear" w:color="auto" w:fill="auto"/>
            <w:vAlign w:val="center"/>
          </w:tcPr>
          <w:p w14:paraId="033824D8"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B39E061" w14:textId="77777777" w:rsidTr="0780D500">
        <w:trPr>
          <w:trHeight w:val="386"/>
        </w:trPr>
        <w:tc>
          <w:tcPr>
            <w:tcW w:w="2121" w:type="dxa"/>
            <w:shd w:val="clear" w:color="auto" w:fill="auto"/>
            <w:vAlign w:val="center"/>
          </w:tcPr>
          <w:p w14:paraId="7EAABE8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UCS-IOM-2304</w:t>
            </w:r>
          </w:p>
        </w:tc>
        <w:tc>
          <w:tcPr>
            <w:tcW w:w="5387" w:type="dxa"/>
            <w:shd w:val="clear" w:color="auto" w:fill="auto"/>
            <w:vAlign w:val="center"/>
          </w:tcPr>
          <w:p w14:paraId="775B931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2304XP I/O Module (4 External, 8 Internal 40Gb Ports)</w:t>
            </w:r>
          </w:p>
        </w:tc>
        <w:tc>
          <w:tcPr>
            <w:tcW w:w="708" w:type="dxa"/>
            <w:shd w:val="clear" w:color="auto" w:fill="auto"/>
            <w:vAlign w:val="center"/>
          </w:tcPr>
          <w:p w14:paraId="0F278C31" w14:textId="77777777" w:rsidR="007457C2" w:rsidRPr="00E2517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4</w:t>
            </w:r>
          </w:p>
        </w:tc>
      </w:tr>
    </w:tbl>
    <w:p w14:paraId="7661EC5C" w14:textId="0575F05C" w:rsidR="007457C2" w:rsidRDefault="2FCD39C3" w:rsidP="0780D500">
      <w:pPr>
        <w:pStyle w:val="Legenda"/>
        <w:rPr>
          <w:rFonts w:asciiTheme="minorHAnsi" w:eastAsiaTheme="minorEastAsia" w:hAnsiTheme="minorHAnsi" w:cstheme="minorBidi"/>
          <w:lang w:val="pl-PL"/>
        </w:rPr>
      </w:pPr>
      <w:bookmarkStart w:id="177" w:name="_Toc498009601"/>
      <w:bookmarkStart w:id="178" w:name="_Toc524598080"/>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11</w:t>
      </w:r>
      <w:r w:rsidR="007457C2" w:rsidRPr="0780D500">
        <w:rPr>
          <w:lang w:val="pl-PL"/>
        </w:rPr>
        <w:fldChar w:fldCharType="end"/>
      </w:r>
      <w:r w:rsidRPr="0780D500">
        <w:rPr>
          <w:rFonts w:asciiTheme="minorHAnsi" w:eastAsiaTheme="minorEastAsia" w:hAnsiTheme="minorHAnsi" w:cstheme="minorBidi"/>
          <w:lang w:val="pl-PL"/>
        </w:rPr>
        <w:t>. Specyfikacja obudów serwerów kasetowych UCSB-Series</w:t>
      </w:r>
      <w:bookmarkEnd w:id="177"/>
      <w:bookmarkEnd w:id="178"/>
    </w:p>
    <w:p w14:paraId="25B580D5" w14:textId="1025C86F" w:rsidR="007457C2" w:rsidRPr="00534F8F" w:rsidRDefault="2FCD39C3" w:rsidP="0021119E">
      <w:pPr>
        <w:pStyle w:val="11-BW"/>
        <w:numPr>
          <w:ilvl w:val="2"/>
          <w:numId w:val="68"/>
        </w:numPr>
      </w:pPr>
      <w:bookmarkStart w:id="179" w:name="_Ref517271114"/>
      <w:bookmarkStart w:id="180" w:name="_Toc100230753"/>
      <w:bookmarkStart w:id="181" w:name="_Toc119869153"/>
      <w:r w:rsidRPr="5DCDCEDD">
        <w:t>Serwery kasetowe UCSB-B200-M4-U dla środowiska infrastrukturalnego</w:t>
      </w:r>
      <w:bookmarkEnd w:id="179"/>
      <w:bookmarkEnd w:id="180"/>
      <w:bookmarkEnd w:id="181"/>
    </w:p>
    <w:p w14:paraId="3F1C2526"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kasetowe </w:t>
      </w:r>
      <w:r w:rsidRPr="0780D500">
        <w:rPr>
          <w:rFonts w:asciiTheme="minorHAnsi" w:eastAsiaTheme="minorEastAsia" w:hAnsiTheme="minorHAnsi" w:cstheme="minorBidi"/>
          <w:b/>
          <w:bCs/>
          <w:lang w:val="pl-PL"/>
        </w:rPr>
        <w:t>Cisco UCSB-B200-M4-U</w:t>
      </w:r>
      <w:r w:rsidRPr="0780D500">
        <w:rPr>
          <w:rFonts w:asciiTheme="minorHAnsi" w:eastAsiaTheme="minorEastAsia" w:hAnsiTheme="minorHAnsi" w:cstheme="minorBidi"/>
          <w:lang w:val="pl-PL"/>
        </w:rPr>
        <w:t xml:space="preserve"> – 22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5387"/>
        <w:gridCol w:w="708"/>
      </w:tblGrid>
      <w:tr w:rsidR="00783FF2" w:rsidRPr="0048678B" w14:paraId="745A477C" w14:textId="77777777" w:rsidTr="0780D500">
        <w:trPr>
          <w:tblHeader/>
        </w:trPr>
        <w:tc>
          <w:tcPr>
            <w:tcW w:w="2121"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C9FE5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387"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13034A4"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1603EE9"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72EE2EF3" w14:textId="77777777" w:rsidTr="0780D500">
        <w:tc>
          <w:tcPr>
            <w:tcW w:w="2121" w:type="dxa"/>
            <w:shd w:val="clear" w:color="auto" w:fill="auto"/>
            <w:vAlign w:val="center"/>
          </w:tcPr>
          <w:p w14:paraId="46754DE4"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UCSB-B200-M4-U</w:t>
            </w:r>
          </w:p>
        </w:tc>
        <w:tc>
          <w:tcPr>
            <w:tcW w:w="5387" w:type="dxa"/>
            <w:shd w:val="clear" w:color="auto" w:fill="auto"/>
            <w:vAlign w:val="center"/>
          </w:tcPr>
          <w:p w14:paraId="1D3A08C2"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 B200 M4 w/o CPU, mem, drive bays, HDD, mezz (UPG)</w:t>
            </w:r>
          </w:p>
        </w:tc>
        <w:tc>
          <w:tcPr>
            <w:tcW w:w="708" w:type="dxa"/>
            <w:shd w:val="clear" w:color="auto" w:fill="auto"/>
            <w:vAlign w:val="center"/>
          </w:tcPr>
          <w:p w14:paraId="566EC7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5A6DD4CE" w14:textId="77777777" w:rsidTr="0780D500">
        <w:tc>
          <w:tcPr>
            <w:tcW w:w="2121" w:type="dxa"/>
            <w:shd w:val="clear" w:color="auto" w:fill="auto"/>
            <w:vAlign w:val="center"/>
          </w:tcPr>
          <w:p w14:paraId="368C25F3"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UCS-CPU-E52680D</w:t>
            </w:r>
          </w:p>
        </w:tc>
        <w:tc>
          <w:tcPr>
            <w:tcW w:w="5387" w:type="dxa"/>
            <w:shd w:val="clear" w:color="auto" w:fill="auto"/>
            <w:vAlign w:val="center"/>
          </w:tcPr>
          <w:p w14:paraId="3998B6E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2.50 GHz E5-2680 v3/120W 12C/30MB Cache/DDR4 2133MHz</w:t>
            </w:r>
          </w:p>
        </w:tc>
        <w:tc>
          <w:tcPr>
            <w:tcW w:w="708" w:type="dxa"/>
            <w:shd w:val="clear" w:color="auto" w:fill="auto"/>
            <w:vAlign w:val="center"/>
          </w:tcPr>
          <w:p w14:paraId="32AE0E78"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696D1BE1" w14:textId="77777777" w:rsidTr="0780D500">
        <w:tc>
          <w:tcPr>
            <w:tcW w:w="2121" w:type="dxa"/>
            <w:shd w:val="clear" w:color="auto" w:fill="auto"/>
            <w:vAlign w:val="center"/>
          </w:tcPr>
          <w:p w14:paraId="4289BA0D"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UCSB-MLOM-40G-03</w:t>
            </w:r>
          </w:p>
        </w:tc>
        <w:tc>
          <w:tcPr>
            <w:tcW w:w="5387" w:type="dxa"/>
            <w:shd w:val="clear" w:color="auto" w:fill="auto"/>
            <w:vAlign w:val="center"/>
          </w:tcPr>
          <w:p w14:paraId="38B36F0C"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UCS VIC 1340 modular LOM for blade servers</w:t>
            </w:r>
          </w:p>
        </w:tc>
        <w:tc>
          <w:tcPr>
            <w:tcW w:w="708" w:type="dxa"/>
            <w:shd w:val="clear" w:color="auto" w:fill="auto"/>
            <w:vAlign w:val="center"/>
          </w:tcPr>
          <w:p w14:paraId="56B7EF8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8D1664B" w14:textId="77777777" w:rsidTr="0780D500">
        <w:tc>
          <w:tcPr>
            <w:tcW w:w="2121" w:type="dxa"/>
            <w:shd w:val="clear" w:color="auto" w:fill="auto"/>
            <w:vAlign w:val="center"/>
          </w:tcPr>
          <w:p w14:paraId="19D3810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UCSB-LSTOR-BK</w:t>
            </w:r>
          </w:p>
        </w:tc>
        <w:tc>
          <w:tcPr>
            <w:tcW w:w="5387" w:type="dxa"/>
            <w:shd w:val="clear" w:color="auto" w:fill="auto"/>
            <w:vAlign w:val="center"/>
          </w:tcPr>
          <w:p w14:paraId="6209877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FlexStorage blanking panels w/o controller, w/o drive bays</w:t>
            </w:r>
          </w:p>
        </w:tc>
        <w:tc>
          <w:tcPr>
            <w:tcW w:w="708" w:type="dxa"/>
            <w:shd w:val="clear" w:color="auto" w:fill="auto"/>
            <w:vAlign w:val="center"/>
          </w:tcPr>
          <w:p w14:paraId="229DBFB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6984141" w14:textId="77777777" w:rsidTr="0780D500">
        <w:tc>
          <w:tcPr>
            <w:tcW w:w="2121" w:type="dxa"/>
            <w:shd w:val="clear" w:color="auto" w:fill="auto"/>
            <w:vAlign w:val="center"/>
          </w:tcPr>
          <w:p w14:paraId="344DFA4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UCSB-HS-EP-M4-R</w:t>
            </w:r>
          </w:p>
        </w:tc>
        <w:tc>
          <w:tcPr>
            <w:tcW w:w="5387" w:type="dxa"/>
            <w:shd w:val="clear" w:color="auto" w:fill="auto"/>
            <w:vAlign w:val="center"/>
          </w:tcPr>
          <w:p w14:paraId="2E88388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(Rear)</w:t>
            </w:r>
          </w:p>
        </w:tc>
        <w:tc>
          <w:tcPr>
            <w:tcW w:w="708" w:type="dxa"/>
            <w:shd w:val="clear" w:color="auto" w:fill="auto"/>
            <w:vAlign w:val="center"/>
          </w:tcPr>
          <w:p w14:paraId="3AECB99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6D44F44" w14:textId="77777777" w:rsidTr="0780D500">
        <w:tc>
          <w:tcPr>
            <w:tcW w:w="2121" w:type="dxa"/>
            <w:shd w:val="clear" w:color="auto" w:fill="auto"/>
            <w:vAlign w:val="center"/>
          </w:tcPr>
          <w:p w14:paraId="3A0C0FF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UCSB-HS-EP-M4-F</w:t>
            </w:r>
          </w:p>
        </w:tc>
        <w:tc>
          <w:tcPr>
            <w:tcW w:w="5387" w:type="dxa"/>
            <w:shd w:val="clear" w:color="auto" w:fill="auto"/>
            <w:vAlign w:val="center"/>
          </w:tcPr>
          <w:p w14:paraId="7BCD36C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(Front)</w:t>
            </w:r>
          </w:p>
        </w:tc>
        <w:tc>
          <w:tcPr>
            <w:tcW w:w="708" w:type="dxa"/>
            <w:shd w:val="clear" w:color="auto" w:fill="auto"/>
            <w:vAlign w:val="center"/>
          </w:tcPr>
          <w:p w14:paraId="0ABBEF3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192DFFA" w14:textId="77777777" w:rsidTr="0780D500">
        <w:tc>
          <w:tcPr>
            <w:tcW w:w="2121" w:type="dxa"/>
            <w:shd w:val="clear" w:color="auto" w:fill="auto"/>
            <w:vAlign w:val="center"/>
          </w:tcPr>
          <w:p w14:paraId="79F1D87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387" w:type="dxa"/>
            <w:shd w:val="clear" w:color="auto" w:fill="auto"/>
            <w:vAlign w:val="center"/>
          </w:tcPr>
          <w:p w14:paraId="4E0940B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ONE Data Center Compute Opt Out Option</w:t>
            </w:r>
          </w:p>
        </w:tc>
        <w:tc>
          <w:tcPr>
            <w:tcW w:w="708" w:type="dxa"/>
            <w:shd w:val="clear" w:color="auto" w:fill="auto"/>
            <w:vAlign w:val="center"/>
          </w:tcPr>
          <w:p w14:paraId="54057CD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66ACB25" w14:textId="77777777" w:rsidTr="0780D500">
        <w:tc>
          <w:tcPr>
            <w:tcW w:w="2121" w:type="dxa"/>
            <w:shd w:val="clear" w:color="auto" w:fill="auto"/>
            <w:vAlign w:val="center"/>
          </w:tcPr>
          <w:p w14:paraId="2AA7698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UCSB-MRAID12G</w:t>
            </w:r>
          </w:p>
        </w:tc>
        <w:tc>
          <w:tcPr>
            <w:tcW w:w="5387" w:type="dxa"/>
            <w:shd w:val="clear" w:color="auto" w:fill="auto"/>
            <w:vAlign w:val="center"/>
          </w:tcPr>
          <w:p w14:paraId="7388A66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FlexStorage 12G SAS RAID controller with Drive bays</w:t>
            </w:r>
          </w:p>
        </w:tc>
        <w:tc>
          <w:tcPr>
            <w:tcW w:w="708" w:type="dxa"/>
            <w:shd w:val="clear" w:color="auto" w:fill="auto"/>
            <w:vAlign w:val="center"/>
          </w:tcPr>
          <w:p w14:paraId="5C63A98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4C2916F" w14:textId="77777777" w:rsidTr="0780D500">
        <w:tc>
          <w:tcPr>
            <w:tcW w:w="2121" w:type="dxa"/>
            <w:shd w:val="clear" w:color="auto" w:fill="auto"/>
            <w:vAlign w:val="center"/>
          </w:tcPr>
          <w:p w14:paraId="7A00525C"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UCSB-MLOM-PT-01</w:t>
            </w:r>
          </w:p>
        </w:tc>
        <w:tc>
          <w:tcPr>
            <w:tcW w:w="5387" w:type="dxa"/>
            <w:shd w:val="clear" w:color="auto" w:fill="auto"/>
            <w:vAlign w:val="center"/>
          </w:tcPr>
          <w:p w14:paraId="7964807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Port Expander Card (mezz) for VIC</w:t>
            </w:r>
          </w:p>
        </w:tc>
        <w:tc>
          <w:tcPr>
            <w:tcW w:w="708" w:type="dxa"/>
            <w:shd w:val="clear" w:color="auto" w:fill="auto"/>
            <w:vAlign w:val="center"/>
          </w:tcPr>
          <w:p w14:paraId="1FA053F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AFE659B" w14:textId="77777777" w:rsidTr="0780D500">
        <w:tc>
          <w:tcPr>
            <w:tcW w:w="2121" w:type="dxa"/>
            <w:shd w:val="clear" w:color="auto" w:fill="auto"/>
            <w:vAlign w:val="center"/>
          </w:tcPr>
          <w:p w14:paraId="1752339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UCS-MR-1X322RU-A</w:t>
            </w:r>
          </w:p>
        </w:tc>
        <w:tc>
          <w:tcPr>
            <w:tcW w:w="5387" w:type="dxa"/>
            <w:shd w:val="clear" w:color="auto" w:fill="auto"/>
            <w:vAlign w:val="center"/>
          </w:tcPr>
          <w:p w14:paraId="47918F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32GB DDR4-2133-MHz RDIMM/PC4-17000/dual rank/x4/1.2v</w:t>
            </w:r>
          </w:p>
        </w:tc>
        <w:tc>
          <w:tcPr>
            <w:tcW w:w="708" w:type="dxa"/>
            <w:shd w:val="clear" w:color="auto" w:fill="auto"/>
            <w:vAlign w:val="center"/>
          </w:tcPr>
          <w:p w14:paraId="364C5F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bl>
    <w:p w14:paraId="7C8CC046" w14:textId="7B0AA11F" w:rsidR="007457C2" w:rsidRDefault="2FCD39C3" w:rsidP="0780D500">
      <w:pPr>
        <w:pStyle w:val="Legenda"/>
        <w:rPr>
          <w:rFonts w:asciiTheme="minorHAnsi" w:eastAsiaTheme="minorEastAsia" w:hAnsiTheme="minorHAnsi" w:cstheme="minorBidi"/>
          <w:lang w:val="pl-PL"/>
        </w:rPr>
      </w:pPr>
      <w:bookmarkStart w:id="182" w:name="_Toc498009602"/>
      <w:bookmarkStart w:id="183" w:name="_Toc524598081"/>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12</w:t>
      </w:r>
      <w:r w:rsidR="007457C2" w:rsidRPr="0780D500">
        <w:rPr>
          <w:lang w:val="pl-PL"/>
        </w:rPr>
        <w:fldChar w:fldCharType="end"/>
      </w:r>
      <w:r w:rsidRPr="0780D500">
        <w:rPr>
          <w:rFonts w:asciiTheme="minorHAnsi" w:eastAsiaTheme="minorEastAsia" w:hAnsiTheme="minorHAnsi" w:cstheme="minorBidi"/>
          <w:lang w:val="pl-PL"/>
        </w:rPr>
        <w:t>. Specyfikacja serwerów kasetowych dla środowiska infrastrukturalnego</w:t>
      </w:r>
      <w:bookmarkEnd w:id="182"/>
      <w:bookmarkEnd w:id="183"/>
    </w:p>
    <w:p w14:paraId="636182E4" w14:textId="78A3710D" w:rsidR="007457C2" w:rsidRPr="00534F8F" w:rsidRDefault="2FCD39C3" w:rsidP="0021119E">
      <w:pPr>
        <w:pStyle w:val="11-BW"/>
        <w:numPr>
          <w:ilvl w:val="2"/>
          <w:numId w:val="68"/>
        </w:numPr>
      </w:pPr>
      <w:bookmarkStart w:id="184" w:name="_Ref517272427"/>
      <w:bookmarkStart w:id="185" w:name="_Toc100230754"/>
      <w:bookmarkStart w:id="186" w:name="_Toc119869154"/>
      <w:r w:rsidRPr="5DCDCEDD">
        <w:t>Serwery kasetowe UCSB-B200-M4-U dla środowiska chmurowego</w:t>
      </w:r>
      <w:bookmarkEnd w:id="184"/>
      <w:bookmarkEnd w:id="185"/>
      <w:bookmarkEnd w:id="186"/>
    </w:p>
    <w:p w14:paraId="2EE74809"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lastRenderedPageBreak/>
        <w:t xml:space="preserve">Serwery kasetowe </w:t>
      </w:r>
      <w:r w:rsidRPr="0780D500">
        <w:rPr>
          <w:rFonts w:asciiTheme="minorHAnsi" w:eastAsiaTheme="minorEastAsia" w:hAnsiTheme="minorHAnsi" w:cstheme="minorBidi"/>
          <w:b/>
          <w:bCs/>
          <w:lang w:val="pl-PL"/>
        </w:rPr>
        <w:t>Cisco UCSB-B200-M4-U</w:t>
      </w:r>
      <w:r w:rsidRPr="0780D500">
        <w:rPr>
          <w:rFonts w:asciiTheme="minorHAnsi" w:eastAsiaTheme="minorEastAsia" w:hAnsiTheme="minorHAnsi" w:cstheme="minorBidi"/>
          <w:lang w:val="pl-PL"/>
        </w:rPr>
        <w:t xml:space="preserve"> – 8 kompletów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64C42E2B"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9C347A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39FB478"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0DB3670"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7EF53081" w14:textId="77777777" w:rsidTr="0780D500">
        <w:tc>
          <w:tcPr>
            <w:tcW w:w="2263" w:type="dxa"/>
            <w:shd w:val="clear" w:color="auto" w:fill="auto"/>
            <w:vAlign w:val="center"/>
          </w:tcPr>
          <w:p w14:paraId="552C0C66"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UCSB-B200-M4-U</w:t>
            </w:r>
          </w:p>
        </w:tc>
        <w:tc>
          <w:tcPr>
            <w:tcW w:w="5245" w:type="dxa"/>
            <w:shd w:val="clear" w:color="auto" w:fill="auto"/>
            <w:vAlign w:val="center"/>
          </w:tcPr>
          <w:p w14:paraId="15E48AA9"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 B200 M4 w/o CPU, mem, drive bays, HDD, mezz (UPG)</w:t>
            </w:r>
          </w:p>
        </w:tc>
        <w:tc>
          <w:tcPr>
            <w:tcW w:w="708" w:type="dxa"/>
            <w:shd w:val="clear" w:color="auto" w:fill="auto"/>
            <w:vAlign w:val="center"/>
          </w:tcPr>
          <w:p w14:paraId="7BA8348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4FCF5F27" w14:textId="77777777" w:rsidTr="0780D500">
        <w:tc>
          <w:tcPr>
            <w:tcW w:w="2263" w:type="dxa"/>
            <w:shd w:val="clear" w:color="auto" w:fill="auto"/>
            <w:vAlign w:val="center"/>
          </w:tcPr>
          <w:p w14:paraId="1F52CE0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UCS-MR-1X162RV-A</w:t>
            </w:r>
          </w:p>
        </w:tc>
        <w:tc>
          <w:tcPr>
            <w:tcW w:w="5245" w:type="dxa"/>
            <w:shd w:val="clear" w:color="auto" w:fill="auto"/>
            <w:vAlign w:val="center"/>
          </w:tcPr>
          <w:p w14:paraId="46B7DF67"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16GB DDR4-2400-MHz RDIMM/PC4-19200/dual rank/x4/1.2v</w:t>
            </w:r>
          </w:p>
        </w:tc>
        <w:tc>
          <w:tcPr>
            <w:tcW w:w="708" w:type="dxa"/>
            <w:shd w:val="clear" w:color="auto" w:fill="auto"/>
            <w:vAlign w:val="center"/>
          </w:tcPr>
          <w:p w14:paraId="170256F9"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6</w:t>
            </w:r>
          </w:p>
        </w:tc>
      </w:tr>
      <w:tr w:rsidR="00783FF2" w14:paraId="627865BA" w14:textId="77777777" w:rsidTr="0780D500">
        <w:tc>
          <w:tcPr>
            <w:tcW w:w="2263" w:type="dxa"/>
            <w:shd w:val="clear" w:color="auto" w:fill="auto"/>
            <w:vAlign w:val="center"/>
          </w:tcPr>
          <w:p w14:paraId="61824D0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UCSB-MRAID12G</w:t>
            </w:r>
          </w:p>
        </w:tc>
        <w:tc>
          <w:tcPr>
            <w:tcW w:w="5245" w:type="dxa"/>
            <w:shd w:val="clear" w:color="auto" w:fill="auto"/>
            <w:vAlign w:val="center"/>
          </w:tcPr>
          <w:p w14:paraId="5ED315E2"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FlexStorage 12G SAS RAID controller with Drive bays</w:t>
            </w:r>
          </w:p>
        </w:tc>
        <w:tc>
          <w:tcPr>
            <w:tcW w:w="708" w:type="dxa"/>
            <w:shd w:val="clear" w:color="auto" w:fill="auto"/>
            <w:vAlign w:val="center"/>
          </w:tcPr>
          <w:p w14:paraId="62FB6C5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9A1F8E2" w14:textId="77777777" w:rsidTr="0780D500">
        <w:tc>
          <w:tcPr>
            <w:tcW w:w="2263" w:type="dxa"/>
            <w:shd w:val="clear" w:color="auto" w:fill="auto"/>
            <w:vAlign w:val="center"/>
          </w:tcPr>
          <w:p w14:paraId="3FE370C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UCSB-MLOM-40G-03</w:t>
            </w:r>
          </w:p>
        </w:tc>
        <w:tc>
          <w:tcPr>
            <w:tcW w:w="5245" w:type="dxa"/>
            <w:shd w:val="clear" w:color="auto" w:fill="auto"/>
            <w:vAlign w:val="center"/>
          </w:tcPr>
          <w:p w14:paraId="136A64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VIC 1340 modular LOM for blade servers</w:t>
            </w:r>
          </w:p>
        </w:tc>
        <w:tc>
          <w:tcPr>
            <w:tcW w:w="708" w:type="dxa"/>
            <w:shd w:val="clear" w:color="auto" w:fill="auto"/>
            <w:vAlign w:val="center"/>
          </w:tcPr>
          <w:p w14:paraId="73AAC70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8B57394" w14:textId="77777777" w:rsidTr="0780D500">
        <w:tc>
          <w:tcPr>
            <w:tcW w:w="2263" w:type="dxa"/>
            <w:shd w:val="clear" w:color="auto" w:fill="auto"/>
            <w:vAlign w:val="center"/>
          </w:tcPr>
          <w:p w14:paraId="55D5EFD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UCSB-LSTOR-BK</w:t>
            </w:r>
          </w:p>
        </w:tc>
        <w:tc>
          <w:tcPr>
            <w:tcW w:w="5245" w:type="dxa"/>
            <w:shd w:val="clear" w:color="auto" w:fill="auto"/>
            <w:vAlign w:val="center"/>
          </w:tcPr>
          <w:p w14:paraId="0B5FAB3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FlexStorage blanking panels w/o controller, w/o drive bays</w:t>
            </w:r>
          </w:p>
        </w:tc>
        <w:tc>
          <w:tcPr>
            <w:tcW w:w="708" w:type="dxa"/>
            <w:shd w:val="clear" w:color="auto" w:fill="auto"/>
            <w:vAlign w:val="center"/>
          </w:tcPr>
          <w:p w14:paraId="7037D36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79C6CC6" w14:textId="77777777" w:rsidTr="0780D500">
        <w:tc>
          <w:tcPr>
            <w:tcW w:w="2263" w:type="dxa"/>
            <w:shd w:val="clear" w:color="auto" w:fill="auto"/>
            <w:vAlign w:val="center"/>
          </w:tcPr>
          <w:p w14:paraId="541FBCE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UCSB-HS-EP-M4-R</w:t>
            </w:r>
          </w:p>
        </w:tc>
        <w:tc>
          <w:tcPr>
            <w:tcW w:w="5245" w:type="dxa"/>
            <w:shd w:val="clear" w:color="auto" w:fill="auto"/>
            <w:vAlign w:val="center"/>
          </w:tcPr>
          <w:p w14:paraId="609F808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(Rear)</w:t>
            </w:r>
          </w:p>
        </w:tc>
        <w:tc>
          <w:tcPr>
            <w:tcW w:w="708" w:type="dxa"/>
            <w:shd w:val="clear" w:color="auto" w:fill="auto"/>
            <w:vAlign w:val="center"/>
          </w:tcPr>
          <w:p w14:paraId="6211956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F5A8B44" w14:textId="77777777" w:rsidTr="0780D500">
        <w:tc>
          <w:tcPr>
            <w:tcW w:w="2263" w:type="dxa"/>
            <w:shd w:val="clear" w:color="auto" w:fill="auto"/>
            <w:vAlign w:val="center"/>
          </w:tcPr>
          <w:p w14:paraId="2705CD2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UCSB-HS-EP-M4-F</w:t>
            </w:r>
          </w:p>
        </w:tc>
        <w:tc>
          <w:tcPr>
            <w:tcW w:w="5245" w:type="dxa"/>
            <w:shd w:val="clear" w:color="auto" w:fill="auto"/>
            <w:vAlign w:val="center"/>
          </w:tcPr>
          <w:p w14:paraId="249C609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CPU Heat Sink for UCS B200 M4/B420 M4 (Front)</w:t>
            </w:r>
          </w:p>
        </w:tc>
        <w:tc>
          <w:tcPr>
            <w:tcW w:w="708" w:type="dxa"/>
            <w:shd w:val="clear" w:color="auto" w:fill="auto"/>
            <w:vAlign w:val="center"/>
          </w:tcPr>
          <w:p w14:paraId="1E3200E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349F3EB" w14:textId="77777777" w:rsidTr="0780D500">
        <w:tc>
          <w:tcPr>
            <w:tcW w:w="2263" w:type="dxa"/>
            <w:shd w:val="clear" w:color="auto" w:fill="auto"/>
            <w:vAlign w:val="center"/>
          </w:tcPr>
          <w:p w14:paraId="4F9DA39E"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245" w:type="dxa"/>
            <w:shd w:val="clear" w:color="auto" w:fill="auto"/>
            <w:vAlign w:val="center"/>
          </w:tcPr>
          <w:p w14:paraId="6D9ABE3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ONE Data Center Compute Opt Out Option</w:t>
            </w:r>
          </w:p>
        </w:tc>
        <w:tc>
          <w:tcPr>
            <w:tcW w:w="708" w:type="dxa"/>
            <w:shd w:val="clear" w:color="auto" w:fill="auto"/>
            <w:vAlign w:val="center"/>
          </w:tcPr>
          <w:p w14:paraId="6480FBD5"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973DAF1" w14:textId="77777777" w:rsidTr="0780D500">
        <w:tc>
          <w:tcPr>
            <w:tcW w:w="2263" w:type="dxa"/>
            <w:shd w:val="clear" w:color="auto" w:fill="auto"/>
            <w:vAlign w:val="center"/>
          </w:tcPr>
          <w:p w14:paraId="071F5A8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UCS-CPU-E52620E</w:t>
            </w:r>
          </w:p>
        </w:tc>
        <w:tc>
          <w:tcPr>
            <w:tcW w:w="5245" w:type="dxa"/>
            <w:shd w:val="clear" w:color="auto" w:fill="auto"/>
            <w:vAlign w:val="center"/>
          </w:tcPr>
          <w:p w14:paraId="58E0FD47" w14:textId="77777777" w:rsidR="007457C2" w:rsidRPr="002678E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2.10 GHz E5-2620 v4/85W 8C/20MB Cache/DDR4 2133MHz</w:t>
            </w:r>
          </w:p>
        </w:tc>
        <w:tc>
          <w:tcPr>
            <w:tcW w:w="708" w:type="dxa"/>
            <w:shd w:val="clear" w:color="auto" w:fill="auto"/>
            <w:vAlign w:val="center"/>
          </w:tcPr>
          <w:p w14:paraId="4A617FE2"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73A10473" w14:textId="77777777" w:rsidTr="0780D500">
        <w:tc>
          <w:tcPr>
            <w:tcW w:w="2263" w:type="dxa"/>
            <w:shd w:val="clear" w:color="auto" w:fill="auto"/>
            <w:vAlign w:val="center"/>
          </w:tcPr>
          <w:p w14:paraId="0CA3213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UCS-M4-V4-LBL</w:t>
            </w:r>
          </w:p>
        </w:tc>
        <w:tc>
          <w:tcPr>
            <w:tcW w:w="5245" w:type="dxa"/>
            <w:shd w:val="clear" w:color="auto" w:fill="auto"/>
            <w:vAlign w:val="center"/>
          </w:tcPr>
          <w:p w14:paraId="693E61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M4 - v4 CPU asset tab ID label (Auto-Expand)</w:t>
            </w:r>
          </w:p>
        </w:tc>
        <w:tc>
          <w:tcPr>
            <w:tcW w:w="708" w:type="dxa"/>
            <w:shd w:val="clear" w:color="auto" w:fill="auto"/>
            <w:vAlign w:val="center"/>
          </w:tcPr>
          <w:p w14:paraId="191FCA4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0334A21F" w14:textId="47BB5348" w:rsidR="007457C2" w:rsidRDefault="2FCD39C3" w:rsidP="0780D500">
      <w:pPr>
        <w:pStyle w:val="Legenda"/>
        <w:rPr>
          <w:rFonts w:asciiTheme="minorHAnsi" w:eastAsiaTheme="minorEastAsia" w:hAnsiTheme="minorHAnsi" w:cstheme="minorBidi"/>
          <w:lang w:val="pl-PL"/>
        </w:rPr>
      </w:pPr>
      <w:bookmarkStart w:id="187" w:name="_Toc498009603"/>
      <w:bookmarkStart w:id="188" w:name="_Toc524598082"/>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13</w:t>
      </w:r>
      <w:r w:rsidR="007457C2" w:rsidRPr="0780D500">
        <w:rPr>
          <w:lang w:val="pl-PL"/>
        </w:rPr>
        <w:fldChar w:fldCharType="end"/>
      </w:r>
      <w:r w:rsidRPr="0780D500">
        <w:rPr>
          <w:rFonts w:asciiTheme="minorHAnsi" w:eastAsiaTheme="minorEastAsia" w:hAnsiTheme="minorHAnsi" w:cstheme="minorBidi"/>
          <w:lang w:val="pl-PL"/>
        </w:rPr>
        <w:t>. Specyfikacja serwerów kasetowych dla środowiska chmurowego</w:t>
      </w:r>
      <w:bookmarkEnd w:id="187"/>
      <w:bookmarkEnd w:id="188"/>
    </w:p>
    <w:p w14:paraId="153C39EF" w14:textId="230BF082" w:rsidR="007457C2" w:rsidRPr="00534F8F" w:rsidRDefault="2FCD39C3" w:rsidP="0021119E">
      <w:pPr>
        <w:pStyle w:val="11-BW"/>
        <w:numPr>
          <w:ilvl w:val="2"/>
          <w:numId w:val="68"/>
        </w:numPr>
      </w:pPr>
      <w:bookmarkStart w:id="189" w:name="_Ref517272209"/>
      <w:bookmarkStart w:id="190" w:name="_Toc100230755"/>
      <w:bookmarkStart w:id="191" w:name="_Toc119869155"/>
      <w:r w:rsidRPr="5DCDCEDD">
        <w:t>Serwery stelażowe Cisco Telepresence</w:t>
      </w:r>
      <w:bookmarkEnd w:id="189"/>
      <w:bookmarkEnd w:id="190"/>
      <w:bookmarkEnd w:id="191"/>
    </w:p>
    <w:p w14:paraId="428741EB"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stelażowe </w:t>
      </w:r>
      <w:r w:rsidRPr="0780D500">
        <w:rPr>
          <w:rFonts w:asciiTheme="minorHAnsi" w:eastAsiaTheme="minorEastAsia" w:hAnsiTheme="minorHAnsi" w:cstheme="minorBidi"/>
          <w:b/>
          <w:bCs/>
          <w:lang w:val="pl-PL"/>
        </w:rPr>
        <w:t>Cisco CTI-CMS-1K-BUN-K9</w:t>
      </w:r>
      <w:r w:rsidRPr="0780D500">
        <w:rPr>
          <w:rFonts w:asciiTheme="minorHAnsi" w:eastAsiaTheme="minorEastAsia" w:hAnsiTheme="minorHAnsi" w:cstheme="minorBidi"/>
          <w:lang w:val="pl-PL"/>
        </w:rPr>
        <w:t xml:space="preserve"> (UCSC-C220-M4S)– 8 kompletów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4FACFF3F"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9F8B8C6"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35D56D0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7C585D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11BB5FFF" w14:textId="77777777" w:rsidTr="0780D500">
        <w:tc>
          <w:tcPr>
            <w:tcW w:w="2263" w:type="dxa"/>
            <w:shd w:val="clear" w:color="auto" w:fill="auto"/>
            <w:vAlign w:val="center"/>
          </w:tcPr>
          <w:p w14:paraId="3AC8E1D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CTI-CMS-1000-K9</w:t>
            </w:r>
          </w:p>
        </w:tc>
        <w:tc>
          <w:tcPr>
            <w:tcW w:w="5245" w:type="dxa"/>
            <w:shd w:val="clear" w:color="auto" w:fill="auto"/>
            <w:vAlign w:val="center"/>
          </w:tcPr>
          <w:p w14:paraId="478BBEC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Cisco Meeting Server 1000</w:t>
            </w:r>
          </w:p>
        </w:tc>
        <w:tc>
          <w:tcPr>
            <w:tcW w:w="708" w:type="dxa"/>
            <w:shd w:val="clear" w:color="auto" w:fill="auto"/>
            <w:vAlign w:val="center"/>
          </w:tcPr>
          <w:p w14:paraId="5723C14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360BACE4" w14:textId="77777777" w:rsidTr="0780D500">
        <w:tc>
          <w:tcPr>
            <w:tcW w:w="2263" w:type="dxa"/>
            <w:shd w:val="clear" w:color="auto" w:fill="auto"/>
            <w:vAlign w:val="center"/>
          </w:tcPr>
          <w:p w14:paraId="5C5E75E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CIT3-CPU-E52695E</w:t>
            </w:r>
          </w:p>
        </w:tc>
        <w:tc>
          <w:tcPr>
            <w:tcW w:w="5245" w:type="dxa"/>
            <w:shd w:val="clear" w:color="auto" w:fill="auto"/>
            <w:vAlign w:val="center"/>
          </w:tcPr>
          <w:p w14:paraId="2EDD141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2.10GHz E5-2695 v4 120W 18C 45MB Cache</w:t>
            </w:r>
          </w:p>
        </w:tc>
        <w:tc>
          <w:tcPr>
            <w:tcW w:w="708" w:type="dxa"/>
            <w:shd w:val="clear" w:color="auto" w:fill="auto"/>
            <w:vAlign w:val="center"/>
          </w:tcPr>
          <w:p w14:paraId="725806D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16516BFE" w14:textId="77777777" w:rsidTr="0780D500">
        <w:tc>
          <w:tcPr>
            <w:tcW w:w="2263" w:type="dxa"/>
            <w:shd w:val="clear" w:color="auto" w:fill="auto"/>
            <w:vAlign w:val="center"/>
          </w:tcPr>
          <w:p w14:paraId="78F47C9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CIT3-MR-1X081RV-A</w:t>
            </w:r>
          </w:p>
        </w:tc>
        <w:tc>
          <w:tcPr>
            <w:tcW w:w="5245" w:type="dxa"/>
            <w:shd w:val="clear" w:color="auto" w:fill="auto"/>
            <w:vAlign w:val="center"/>
          </w:tcPr>
          <w:p w14:paraId="565DB8C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8GB DDR4-2400MHz RDIMM/PC4-1920</w:t>
            </w:r>
          </w:p>
        </w:tc>
        <w:tc>
          <w:tcPr>
            <w:tcW w:w="708" w:type="dxa"/>
            <w:shd w:val="clear" w:color="auto" w:fill="auto"/>
            <w:vAlign w:val="center"/>
          </w:tcPr>
          <w:p w14:paraId="64867C0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1CE506AA" w14:textId="77777777" w:rsidTr="0780D500">
        <w:tc>
          <w:tcPr>
            <w:tcW w:w="2263" w:type="dxa"/>
            <w:shd w:val="clear" w:color="auto" w:fill="auto"/>
            <w:vAlign w:val="center"/>
          </w:tcPr>
          <w:p w14:paraId="4CA8B96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CIT3-HD300G10K12G</w:t>
            </w:r>
          </w:p>
        </w:tc>
        <w:tc>
          <w:tcPr>
            <w:tcW w:w="5245" w:type="dxa"/>
            <w:shd w:val="clear" w:color="auto" w:fill="auto"/>
            <w:vAlign w:val="center"/>
          </w:tcPr>
          <w:p w14:paraId="7FDC8A5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300GB 12G SAS 10K RPM SFF HDD</w:t>
            </w:r>
          </w:p>
        </w:tc>
        <w:tc>
          <w:tcPr>
            <w:tcW w:w="708" w:type="dxa"/>
            <w:shd w:val="clear" w:color="auto" w:fill="auto"/>
            <w:vAlign w:val="center"/>
          </w:tcPr>
          <w:p w14:paraId="4AB5009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611D9D4D" w14:textId="77777777" w:rsidTr="0780D500">
        <w:tc>
          <w:tcPr>
            <w:tcW w:w="2263" w:type="dxa"/>
            <w:shd w:val="clear" w:color="auto" w:fill="auto"/>
            <w:vAlign w:val="center"/>
          </w:tcPr>
          <w:p w14:paraId="193D5EC2"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R2XX-RAID1</w:t>
            </w:r>
          </w:p>
        </w:tc>
        <w:tc>
          <w:tcPr>
            <w:tcW w:w="5245" w:type="dxa"/>
            <w:shd w:val="clear" w:color="auto" w:fill="auto"/>
            <w:vAlign w:val="center"/>
          </w:tcPr>
          <w:p w14:paraId="6268F863"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Enable RAID 1 Setting</w:t>
            </w:r>
          </w:p>
        </w:tc>
        <w:tc>
          <w:tcPr>
            <w:tcW w:w="708" w:type="dxa"/>
            <w:shd w:val="clear" w:color="auto" w:fill="auto"/>
            <w:vAlign w:val="center"/>
          </w:tcPr>
          <w:p w14:paraId="700DEBD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04D3CEA" w14:textId="77777777" w:rsidTr="0780D500">
        <w:tc>
          <w:tcPr>
            <w:tcW w:w="2263" w:type="dxa"/>
            <w:shd w:val="clear" w:color="auto" w:fill="auto"/>
            <w:vAlign w:val="center"/>
          </w:tcPr>
          <w:p w14:paraId="4828791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CIT3-PSU1-770W</w:t>
            </w:r>
          </w:p>
        </w:tc>
        <w:tc>
          <w:tcPr>
            <w:tcW w:w="5245" w:type="dxa"/>
            <w:shd w:val="clear" w:color="auto" w:fill="auto"/>
            <w:vAlign w:val="center"/>
          </w:tcPr>
          <w:p w14:paraId="53BAA40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770W AC Hot-Plug Power supply for 1U</w:t>
            </w:r>
          </w:p>
        </w:tc>
        <w:tc>
          <w:tcPr>
            <w:tcW w:w="708" w:type="dxa"/>
            <w:shd w:val="clear" w:color="auto" w:fill="auto"/>
            <w:vAlign w:val="center"/>
          </w:tcPr>
          <w:p w14:paraId="3A33624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0CE011DD" w14:textId="77777777" w:rsidTr="0780D500">
        <w:tc>
          <w:tcPr>
            <w:tcW w:w="2263" w:type="dxa"/>
            <w:shd w:val="clear" w:color="auto" w:fill="auto"/>
            <w:vAlign w:val="center"/>
          </w:tcPr>
          <w:p w14:paraId="0E26CD0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CIT3-MRAID12G</w:t>
            </w:r>
          </w:p>
        </w:tc>
        <w:tc>
          <w:tcPr>
            <w:tcW w:w="5245" w:type="dxa"/>
            <w:shd w:val="clear" w:color="auto" w:fill="auto"/>
            <w:vAlign w:val="center"/>
          </w:tcPr>
          <w:p w14:paraId="01944E3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12G SAS Modular Raid Controller</w:t>
            </w:r>
          </w:p>
        </w:tc>
        <w:tc>
          <w:tcPr>
            <w:tcW w:w="708" w:type="dxa"/>
            <w:shd w:val="clear" w:color="auto" w:fill="auto"/>
            <w:vAlign w:val="center"/>
          </w:tcPr>
          <w:p w14:paraId="3189C1E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6204C7" w14:paraId="276C2CAF" w14:textId="77777777" w:rsidTr="0780D500">
        <w:tc>
          <w:tcPr>
            <w:tcW w:w="2263" w:type="dxa"/>
            <w:shd w:val="clear" w:color="auto" w:fill="auto"/>
            <w:vAlign w:val="center"/>
          </w:tcPr>
          <w:p w14:paraId="0B19F59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VTS-SW-4X</w:t>
            </w:r>
          </w:p>
        </w:tc>
        <w:tc>
          <w:tcPr>
            <w:tcW w:w="5245" w:type="dxa"/>
            <w:shd w:val="clear" w:color="auto" w:fill="auto"/>
            <w:vAlign w:val="center"/>
          </w:tcPr>
          <w:p w14:paraId="7DEF305A"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Media (no lic) for Cisco TelePresence Svr Virt. Machine 4.x</w:t>
            </w:r>
          </w:p>
        </w:tc>
        <w:tc>
          <w:tcPr>
            <w:tcW w:w="708" w:type="dxa"/>
            <w:shd w:val="clear" w:color="auto" w:fill="auto"/>
            <w:vAlign w:val="center"/>
          </w:tcPr>
          <w:p w14:paraId="5C1EDF5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424243F" w14:textId="77777777" w:rsidTr="0780D500">
        <w:tc>
          <w:tcPr>
            <w:tcW w:w="2263" w:type="dxa"/>
            <w:shd w:val="clear" w:color="auto" w:fill="auto"/>
            <w:vAlign w:val="center"/>
          </w:tcPr>
          <w:p w14:paraId="7BFB01FF"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245" w:type="dxa"/>
            <w:shd w:val="clear" w:color="auto" w:fill="auto"/>
            <w:vAlign w:val="center"/>
          </w:tcPr>
          <w:p w14:paraId="67889E54"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Power Cord Jumper, C13-C14 Connectors, 2 Meter Length</w:t>
            </w:r>
          </w:p>
        </w:tc>
        <w:tc>
          <w:tcPr>
            <w:tcW w:w="708" w:type="dxa"/>
            <w:shd w:val="clear" w:color="auto" w:fill="auto"/>
            <w:vAlign w:val="center"/>
          </w:tcPr>
          <w:p w14:paraId="7F2EDEB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2</w:t>
            </w:r>
          </w:p>
        </w:tc>
      </w:tr>
      <w:tr w:rsidR="00783FF2" w:rsidRPr="006204C7" w14:paraId="0153212F" w14:textId="77777777" w:rsidTr="0780D500">
        <w:tc>
          <w:tcPr>
            <w:tcW w:w="2263" w:type="dxa"/>
            <w:shd w:val="clear" w:color="auto" w:fill="auto"/>
            <w:vAlign w:val="center"/>
          </w:tcPr>
          <w:p w14:paraId="398F5D3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R-VTS-K9</w:t>
            </w:r>
          </w:p>
        </w:tc>
        <w:tc>
          <w:tcPr>
            <w:tcW w:w="5245" w:type="dxa"/>
            <w:shd w:val="clear" w:color="auto" w:fill="auto"/>
            <w:vAlign w:val="center"/>
          </w:tcPr>
          <w:p w14:paraId="4BF859D4"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Cisco VM Telepresence Server</w:t>
            </w:r>
          </w:p>
        </w:tc>
        <w:tc>
          <w:tcPr>
            <w:tcW w:w="708" w:type="dxa"/>
            <w:shd w:val="clear" w:color="auto" w:fill="auto"/>
            <w:vAlign w:val="center"/>
          </w:tcPr>
          <w:p w14:paraId="119AF9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1C6F824A" w14:textId="77777777" w:rsidTr="0780D500">
        <w:tc>
          <w:tcPr>
            <w:tcW w:w="2263" w:type="dxa"/>
            <w:shd w:val="clear" w:color="auto" w:fill="auto"/>
            <w:vAlign w:val="center"/>
          </w:tcPr>
          <w:p w14:paraId="6D2CA72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L-VTS-K9</w:t>
            </w:r>
          </w:p>
        </w:tc>
        <w:tc>
          <w:tcPr>
            <w:tcW w:w="5245" w:type="dxa"/>
            <w:shd w:val="clear" w:color="auto" w:fill="auto"/>
            <w:vAlign w:val="center"/>
          </w:tcPr>
          <w:p w14:paraId="65160512"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Cisco VM TelePresence Server Release</w:t>
            </w:r>
          </w:p>
        </w:tc>
        <w:tc>
          <w:tcPr>
            <w:tcW w:w="708" w:type="dxa"/>
            <w:shd w:val="clear" w:color="auto" w:fill="auto"/>
            <w:vAlign w:val="center"/>
          </w:tcPr>
          <w:p w14:paraId="18CD70D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4D8977B" w14:textId="77777777" w:rsidTr="0780D500">
        <w:tc>
          <w:tcPr>
            <w:tcW w:w="2263" w:type="dxa"/>
            <w:shd w:val="clear" w:color="auto" w:fill="auto"/>
            <w:vAlign w:val="center"/>
          </w:tcPr>
          <w:p w14:paraId="7CE6069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L-VTS-BASE-PAK</w:t>
            </w:r>
          </w:p>
        </w:tc>
        <w:tc>
          <w:tcPr>
            <w:tcW w:w="5245" w:type="dxa"/>
            <w:shd w:val="clear" w:color="auto" w:fill="auto"/>
            <w:vAlign w:val="center"/>
          </w:tcPr>
          <w:p w14:paraId="1F984B37"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PAK PID for Config Use Only</w:t>
            </w:r>
          </w:p>
        </w:tc>
        <w:tc>
          <w:tcPr>
            <w:tcW w:w="708" w:type="dxa"/>
            <w:shd w:val="clear" w:color="auto" w:fill="auto"/>
            <w:vAlign w:val="center"/>
          </w:tcPr>
          <w:p w14:paraId="308A4DD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r w:rsidR="00783FF2" w:rsidRPr="006204C7" w14:paraId="49FD30A5" w14:textId="77777777" w:rsidTr="0780D500">
        <w:tc>
          <w:tcPr>
            <w:tcW w:w="2263" w:type="dxa"/>
            <w:shd w:val="clear" w:color="auto" w:fill="auto"/>
            <w:vAlign w:val="center"/>
          </w:tcPr>
          <w:p w14:paraId="44381EE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SW-VTS-V4.X-K9</w:t>
            </w:r>
          </w:p>
        </w:tc>
        <w:tc>
          <w:tcPr>
            <w:tcW w:w="5245" w:type="dxa"/>
            <w:shd w:val="clear" w:color="auto" w:fill="auto"/>
            <w:vAlign w:val="center"/>
          </w:tcPr>
          <w:p w14:paraId="3805655F" w14:textId="77777777" w:rsidR="007457C2" w:rsidRPr="00783FF2" w:rsidRDefault="2FCD39C3" w:rsidP="0780D500">
            <w:pPr>
              <w:autoSpaceDE w:val="0"/>
              <w:autoSpaceDN w:val="0"/>
              <w:adjustRightInd w:val="0"/>
              <w:jc w:val="center"/>
              <w:rPr>
                <w:rFonts w:asciiTheme="minorHAnsi" w:eastAsiaTheme="minorEastAsia" w:hAnsiTheme="minorHAnsi" w:cstheme="minorBidi"/>
                <w:spacing w:val="8"/>
                <w:sz w:val="18"/>
                <w:szCs w:val="18"/>
              </w:rPr>
            </w:pPr>
            <w:r w:rsidRPr="0780D500">
              <w:rPr>
                <w:rFonts w:asciiTheme="minorHAnsi" w:eastAsiaTheme="minorEastAsia" w:hAnsiTheme="minorHAnsi" w:cstheme="minorBidi"/>
                <w:spacing w:val="8"/>
                <w:sz w:val="18"/>
                <w:szCs w:val="18"/>
              </w:rPr>
              <w:t>Software Image for Virtual TelePresence Server</w:t>
            </w:r>
          </w:p>
        </w:tc>
        <w:tc>
          <w:tcPr>
            <w:tcW w:w="708" w:type="dxa"/>
            <w:shd w:val="clear" w:color="auto" w:fill="auto"/>
            <w:vAlign w:val="center"/>
          </w:tcPr>
          <w:p w14:paraId="420EB9D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w:t>
            </w:r>
          </w:p>
        </w:tc>
      </w:tr>
    </w:tbl>
    <w:p w14:paraId="11401039" w14:textId="57B06393" w:rsidR="007457C2" w:rsidRDefault="2FCD39C3" w:rsidP="0780D500">
      <w:pPr>
        <w:pStyle w:val="Legenda"/>
        <w:rPr>
          <w:rFonts w:asciiTheme="minorHAnsi" w:eastAsiaTheme="minorEastAsia" w:hAnsiTheme="minorHAnsi" w:cstheme="minorBidi"/>
          <w:lang w:val="pl-PL"/>
        </w:rPr>
      </w:pPr>
      <w:bookmarkStart w:id="192" w:name="_Toc498009604"/>
      <w:bookmarkStart w:id="193" w:name="_Toc524598083"/>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14</w:t>
      </w:r>
      <w:r w:rsidR="007457C2" w:rsidRPr="0780D500">
        <w:rPr>
          <w:lang w:val="pl-PL"/>
        </w:rPr>
        <w:fldChar w:fldCharType="end"/>
      </w:r>
      <w:r w:rsidRPr="0780D500">
        <w:rPr>
          <w:rFonts w:asciiTheme="minorHAnsi" w:eastAsiaTheme="minorEastAsia" w:hAnsiTheme="minorHAnsi" w:cstheme="minorBidi"/>
          <w:lang w:val="pl-PL"/>
        </w:rPr>
        <w:t>. Specyfikacja serwerów rack dla środowiska Telepresence</w:t>
      </w:r>
      <w:bookmarkEnd w:id="192"/>
      <w:bookmarkEnd w:id="193"/>
    </w:p>
    <w:p w14:paraId="60574928" w14:textId="77777777" w:rsidR="00525CCD" w:rsidRPr="00525CCD" w:rsidRDefault="00525CCD" w:rsidP="00525CCD">
      <w:pPr>
        <w:pStyle w:val="DDBodyText"/>
        <w:rPr>
          <w:rFonts w:eastAsiaTheme="minorEastAsia"/>
          <w:lang w:val="pl-PL" w:eastAsia="en-GB"/>
        </w:rPr>
      </w:pPr>
    </w:p>
    <w:p w14:paraId="61BB0BDC" w14:textId="2715E879" w:rsidR="007457C2" w:rsidRPr="00534F8F" w:rsidRDefault="2FCD39C3" w:rsidP="0021119E">
      <w:pPr>
        <w:pStyle w:val="11-BW"/>
        <w:numPr>
          <w:ilvl w:val="2"/>
          <w:numId w:val="68"/>
        </w:numPr>
      </w:pPr>
      <w:bookmarkStart w:id="194" w:name="_Ref488910280"/>
      <w:bookmarkStart w:id="195" w:name="_Toc100230756"/>
      <w:bookmarkStart w:id="196" w:name="_Toc119869156"/>
      <w:r w:rsidRPr="5DCDCEDD">
        <w:lastRenderedPageBreak/>
        <w:t>Serwery stelażowe UCS C240-M4 dla środowiska VDI</w:t>
      </w:r>
      <w:bookmarkEnd w:id="194"/>
      <w:bookmarkEnd w:id="195"/>
      <w:bookmarkEnd w:id="196"/>
    </w:p>
    <w:p w14:paraId="5FC2D6C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stelażowe </w:t>
      </w:r>
      <w:r w:rsidRPr="0780D500">
        <w:rPr>
          <w:rFonts w:asciiTheme="minorHAnsi" w:eastAsiaTheme="minorEastAsia" w:hAnsiTheme="minorHAnsi" w:cstheme="minorBidi"/>
          <w:b/>
          <w:bCs/>
          <w:lang w:val="pl-PL"/>
        </w:rPr>
        <w:t>Cisco UCS C240-M4</w:t>
      </w:r>
      <w:r w:rsidRPr="0780D500">
        <w:rPr>
          <w:rFonts w:asciiTheme="minorHAnsi" w:eastAsiaTheme="minorEastAsia" w:hAnsiTheme="minorHAnsi" w:cstheme="minorBidi"/>
          <w:lang w:val="pl-PL"/>
        </w:rPr>
        <w:t xml:space="preserve"> – 4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0482806C"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0B5902A"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068843B"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24A5B7A2"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558766E3" w14:textId="77777777" w:rsidTr="0780D500">
        <w:tc>
          <w:tcPr>
            <w:tcW w:w="2263" w:type="dxa"/>
            <w:shd w:val="clear" w:color="auto" w:fill="auto"/>
            <w:vAlign w:val="center"/>
          </w:tcPr>
          <w:p w14:paraId="1D85560D" w14:textId="77777777" w:rsidR="007457C2" w:rsidRPr="003B059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b/>
                <w:bCs/>
              </w:rPr>
              <w:t>UCSC-C240-M4L</w:t>
            </w:r>
          </w:p>
        </w:tc>
        <w:tc>
          <w:tcPr>
            <w:tcW w:w="5245" w:type="dxa"/>
            <w:shd w:val="clear" w:color="auto" w:fill="auto"/>
            <w:vAlign w:val="center"/>
          </w:tcPr>
          <w:p w14:paraId="1F42E7A6"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 C240 M4 LFF 12 HD w/o CPU,mem,HD,PCIe,PS,railkt w/expdr</w:t>
            </w:r>
          </w:p>
        </w:tc>
        <w:tc>
          <w:tcPr>
            <w:tcW w:w="708" w:type="dxa"/>
            <w:shd w:val="clear" w:color="auto" w:fill="auto"/>
            <w:vAlign w:val="center"/>
          </w:tcPr>
          <w:p w14:paraId="64BD844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62FE4854" w14:textId="77777777" w:rsidTr="0780D500">
        <w:tc>
          <w:tcPr>
            <w:tcW w:w="2263" w:type="dxa"/>
            <w:shd w:val="clear" w:color="auto" w:fill="auto"/>
            <w:vAlign w:val="center"/>
          </w:tcPr>
          <w:p w14:paraId="4682F1EC"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UCS-CPU-E52680D</w:t>
            </w:r>
          </w:p>
        </w:tc>
        <w:tc>
          <w:tcPr>
            <w:tcW w:w="5245" w:type="dxa"/>
            <w:shd w:val="clear" w:color="auto" w:fill="auto"/>
            <w:vAlign w:val="center"/>
          </w:tcPr>
          <w:p w14:paraId="2887D44F"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2.50 GHz E5-2680 v3/120W 12C/30MB Cache/DDR4 2133MHz</w:t>
            </w:r>
          </w:p>
        </w:tc>
        <w:tc>
          <w:tcPr>
            <w:tcW w:w="708" w:type="dxa"/>
            <w:shd w:val="clear" w:color="auto" w:fill="auto"/>
            <w:vAlign w:val="center"/>
          </w:tcPr>
          <w:p w14:paraId="7DE8B1EA"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2</w:t>
            </w:r>
          </w:p>
        </w:tc>
      </w:tr>
      <w:tr w:rsidR="00783FF2" w14:paraId="2F7D9B51" w14:textId="77777777" w:rsidTr="0780D500">
        <w:tc>
          <w:tcPr>
            <w:tcW w:w="2263" w:type="dxa"/>
            <w:shd w:val="clear" w:color="auto" w:fill="auto"/>
            <w:vAlign w:val="center"/>
          </w:tcPr>
          <w:p w14:paraId="5029B520"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UCS-ML-1X324RU-A</w:t>
            </w:r>
          </w:p>
        </w:tc>
        <w:tc>
          <w:tcPr>
            <w:tcW w:w="5245" w:type="dxa"/>
            <w:shd w:val="clear" w:color="auto" w:fill="auto"/>
            <w:vAlign w:val="center"/>
          </w:tcPr>
          <w:p w14:paraId="6B167B1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32GB DDR4-2133-MHz LRDIMM/PC4-17000/quad rank/x4/1.2v</w:t>
            </w:r>
          </w:p>
        </w:tc>
        <w:tc>
          <w:tcPr>
            <w:tcW w:w="708" w:type="dxa"/>
            <w:shd w:val="clear" w:color="auto" w:fill="auto"/>
            <w:vAlign w:val="center"/>
          </w:tcPr>
          <w:p w14:paraId="587C315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8</w:t>
            </w:r>
          </w:p>
        </w:tc>
      </w:tr>
      <w:tr w:rsidR="00783FF2" w14:paraId="2202072D" w14:textId="77777777" w:rsidTr="0780D500">
        <w:tc>
          <w:tcPr>
            <w:tcW w:w="2263" w:type="dxa"/>
            <w:shd w:val="clear" w:color="auto" w:fill="auto"/>
            <w:vAlign w:val="center"/>
          </w:tcPr>
          <w:p w14:paraId="00BC3B8F" w14:textId="77777777" w:rsidR="007457C2" w:rsidRPr="00C25321"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UCSC-PCI-1A-240M4</w:t>
            </w:r>
          </w:p>
        </w:tc>
        <w:tc>
          <w:tcPr>
            <w:tcW w:w="5245" w:type="dxa"/>
            <w:shd w:val="clear" w:color="auto" w:fill="auto"/>
            <w:vAlign w:val="center"/>
          </w:tcPr>
          <w:p w14:paraId="50459B3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Right PCIe Riser Board (Riser 1) (x8 + GPU) for C240 M4</w:t>
            </w:r>
          </w:p>
        </w:tc>
        <w:tc>
          <w:tcPr>
            <w:tcW w:w="708" w:type="dxa"/>
            <w:shd w:val="clear" w:color="auto" w:fill="auto"/>
            <w:vAlign w:val="center"/>
          </w:tcPr>
          <w:p w14:paraId="196064A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E648097" w14:textId="77777777" w:rsidTr="0780D500">
        <w:tc>
          <w:tcPr>
            <w:tcW w:w="2263" w:type="dxa"/>
            <w:shd w:val="clear" w:color="auto" w:fill="auto"/>
            <w:vAlign w:val="center"/>
          </w:tcPr>
          <w:p w14:paraId="42DA1F2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UCSC-PCI-2-C240M4</w:t>
            </w:r>
          </w:p>
        </w:tc>
        <w:tc>
          <w:tcPr>
            <w:tcW w:w="5245" w:type="dxa"/>
            <w:shd w:val="clear" w:color="auto" w:fill="auto"/>
            <w:vAlign w:val="center"/>
          </w:tcPr>
          <w:p w14:paraId="44E981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Left PCIe Riser Board (Riser 2) for C240 M4</w:t>
            </w:r>
          </w:p>
        </w:tc>
        <w:tc>
          <w:tcPr>
            <w:tcW w:w="708" w:type="dxa"/>
            <w:shd w:val="clear" w:color="auto" w:fill="auto"/>
            <w:vAlign w:val="center"/>
          </w:tcPr>
          <w:p w14:paraId="4D0A4777"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19626680" w14:textId="77777777" w:rsidTr="0780D500">
        <w:tc>
          <w:tcPr>
            <w:tcW w:w="2263" w:type="dxa"/>
            <w:shd w:val="clear" w:color="auto" w:fill="auto"/>
            <w:vAlign w:val="center"/>
          </w:tcPr>
          <w:p w14:paraId="10A5EAF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UCS-SD-32G-S</w:t>
            </w:r>
          </w:p>
        </w:tc>
        <w:tc>
          <w:tcPr>
            <w:tcW w:w="5245" w:type="dxa"/>
            <w:shd w:val="clear" w:color="auto" w:fill="auto"/>
            <w:vAlign w:val="center"/>
          </w:tcPr>
          <w:p w14:paraId="4833AB7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32GB SD Card for UCS servers</w:t>
            </w:r>
          </w:p>
        </w:tc>
        <w:tc>
          <w:tcPr>
            <w:tcW w:w="708" w:type="dxa"/>
            <w:shd w:val="clear" w:color="auto" w:fill="auto"/>
            <w:vAlign w:val="center"/>
          </w:tcPr>
          <w:p w14:paraId="0146EF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748C04F" w14:textId="77777777" w:rsidTr="0780D500">
        <w:tc>
          <w:tcPr>
            <w:tcW w:w="2263" w:type="dxa"/>
            <w:shd w:val="clear" w:color="auto" w:fill="auto"/>
            <w:vAlign w:val="center"/>
          </w:tcPr>
          <w:p w14:paraId="6F02EC8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UCSC-PSU2-1400W</w:t>
            </w:r>
          </w:p>
        </w:tc>
        <w:tc>
          <w:tcPr>
            <w:tcW w:w="5245" w:type="dxa"/>
            <w:shd w:val="clear" w:color="auto" w:fill="auto"/>
            <w:vAlign w:val="center"/>
          </w:tcPr>
          <w:p w14:paraId="5E38ECF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1400W AC Power Supply (200 - 240V) 2U &amp; 4U C Series Servers</w:t>
            </w:r>
          </w:p>
        </w:tc>
        <w:tc>
          <w:tcPr>
            <w:tcW w:w="708" w:type="dxa"/>
            <w:shd w:val="clear" w:color="auto" w:fill="auto"/>
            <w:vAlign w:val="center"/>
          </w:tcPr>
          <w:p w14:paraId="48E6BF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88F499D" w14:textId="77777777" w:rsidTr="0780D500">
        <w:tc>
          <w:tcPr>
            <w:tcW w:w="2263" w:type="dxa"/>
            <w:shd w:val="clear" w:color="auto" w:fill="auto"/>
            <w:vAlign w:val="center"/>
          </w:tcPr>
          <w:p w14:paraId="1D0668E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UCSC-RAILB-M4</w:t>
            </w:r>
          </w:p>
        </w:tc>
        <w:tc>
          <w:tcPr>
            <w:tcW w:w="5245" w:type="dxa"/>
            <w:shd w:val="clear" w:color="auto" w:fill="auto"/>
            <w:vAlign w:val="center"/>
          </w:tcPr>
          <w:p w14:paraId="19F2FD0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Ball Bearing Rail Kit for C220 M4 and C240 M4 rack servers</w:t>
            </w:r>
          </w:p>
        </w:tc>
        <w:tc>
          <w:tcPr>
            <w:tcW w:w="708" w:type="dxa"/>
            <w:shd w:val="clear" w:color="auto" w:fill="auto"/>
            <w:vAlign w:val="center"/>
          </w:tcPr>
          <w:p w14:paraId="19E09A61"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EF31892" w14:textId="77777777" w:rsidTr="0780D500">
        <w:tc>
          <w:tcPr>
            <w:tcW w:w="2263" w:type="dxa"/>
            <w:shd w:val="clear" w:color="auto" w:fill="auto"/>
            <w:vAlign w:val="center"/>
          </w:tcPr>
          <w:p w14:paraId="0C07E5BA"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UCSC-BBLKD-L</w:t>
            </w:r>
          </w:p>
        </w:tc>
        <w:tc>
          <w:tcPr>
            <w:tcW w:w="5245" w:type="dxa"/>
            <w:shd w:val="clear" w:color="auto" w:fill="auto"/>
            <w:vAlign w:val="center"/>
          </w:tcPr>
          <w:p w14:paraId="2604D44F" w14:textId="77777777" w:rsidR="007457C2" w:rsidRPr="002678EF"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3.5-inch HDD Blanking Panel</w:t>
            </w:r>
          </w:p>
        </w:tc>
        <w:tc>
          <w:tcPr>
            <w:tcW w:w="708" w:type="dxa"/>
            <w:shd w:val="clear" w:color="auto" w:fill="auto"/>
            <w:vAlign w:val="center"/>
          </w:tcPr>
          <w:p w14:paraId="225195F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10</w:t>
            </w:r>
          </w:p>
        </w:tc>
      </w:tr>
      <w:tr w:rsidR="00783FF2" w14:paraId="0066CEF0" w14:textId="77777777" w:rsidTr="0780D500">
        <w:tc>
          <w:tcPr>
            <w:tcW w:w="2263" w:type="dxa"/>
            <w:shd w:val="clear" w:color="auto" w:fill="auto"/>
            <w:vAlign w:val="center"/>
          </w:tcPr>
          <w:p w14:paraId="3F026BD6"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UCSC-SCCBL240</w:t>
            </w:r>
          </w:p>
        </w:tc>
        <w:tc>
          <w:tcPr>
            <w:tcW w:w="5245" w:type="dxa"/>
            <w:shd w:val="clear" w:color="auto" w:fill="auto"/>
            <w:vAlign w:val="center"/>
          </w:tcPr>
          <w:p w14:paraId="5AEFBF9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Supercap cable 250mm</w:t>
            </w:r>
          </w:p>
        </w:tc>
        <w:tc>
          <w:tcPr>
            <w:tcW w:w="708" w:type="dxa"/>
            <w:shd w:val="clear" w:color="auto" w:fill="auto"/>
            <w:vAlign w:val="center"/>
          </w:tcPr>
          <w:p w14:paraId="3A94FAD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327CFE49" w14:textId="77777777" w:rsidTr="0780D500">
        <w:tc>
          <w:tcPr>
            <w:tcW w:w="2263" w:type="dxa"/>
            <w:shd w:val="clear" w:color="auto" w:fill="auto"/>
            <w:vAlign w:val="center"/>
          </w:tcPr>
          <w:p w14:paraId="031D8AB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UCSC-MRAID12G</w:t>
            </w:r>
          </w:p>
        </w:tc>
        <w:tc>
          <w:tcPr>
            <w:tcW w:w="5245" w:type="dxa"/>
            <w:shd w:val="clear" w:color="auto" w:fill="auto"/>
            <w:vAlign w:val="center"/>
          </w:tcPr>
          <w:p w14:paraId="1F5EFA1B"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12G SAS Modular Raid Controller</w:t>
            </w:r>
          </w:p>
        </w:tc>
        <w:tc>
          <w:tcPr>
            <w:tcW w:w="708" w:type="dxa"/>
            <w:shd w:val="clear" w:color="auto" w:fill="auto"/>
            <w:vAlign w:val="center"/>
          </w:tcPr>
          <w:p w14:paraId="19AD9014"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0DBFDB6" w14:textId="77777777" w:rsidTr="0780D500">
        <w:tc>
          <w:tcPr>
            <w:tcW w:w="2263" w:type="dxa"/>
            <w:shd w:val="clear" w:color="auto" w:fill="auto"/>
            <w:vAlign w:val="center"/>
          </w:tcPr>
          <w:p w14:paraId="0033FC6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UCSC-MRAID12G-1GB</w:t>
            </w:r>
          </w:p>
        </w:tc>
        <w:tc>
          <w:tcPr>
            <w:tcW w:w="5245" w:type="dxa"/>
            <w:shd w:val="clear" w:color="auto" w:fill="auto"/>
            <w:vAlign w:val="center"/>
          </w:tcPr>
          <w:p w14:paraId="65665D8F"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Cisco 12Gbps SAS 1GB FBWC Cache module (Raid 0/1/5/6)</w:t>
            </w:r>
          </w:p>
        </w:tc>
        <w:tc>
          <w:tcPr>
            <w:tcW w:w="708" w:type="dxa"/>
            <w:shd w:val="clear" w:color="auto" w:fill="auto"/>
            <w:vAlign w:val="center"/>
          </w:tcPr>
          <w:p w14:paraId="23201540"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14:paraId="6AC1801B" w14:textId="77777777" w:rsidTr="0780D500">
        <w:tc>
          <w:tcPr>
            <w:tcW w:w="2263" w:type="dxa"/>
            <w:shd w:val="clear" w:color="auto" w:fill="auto"/>
            <w:vAlign w:val="center"/>
          </w:tcPr>
          <w:p w14:paraId="32A0F135"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UCS-HD2T7KL12G</w:t>
            </w:r>
          </w:p>
        </w:tc>
        <w:tc>
          <w:tcPr>
            <w:tcW w:w="5245" w:type="dxa"/>
            <w:shd w:val="clear" w:color="auto" w:fill="auto"/>
            <w:vAlign w:val="center"/>
          </w:tcPr>
          <w:p w14:paraId="635239AC"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2 TB 12G SAS 7.2K RPM LFF HDD</w:t>
            </w:r>
          </w:p>
        </w:tc>
        <w:tc>
          <w:tcPr>
            <w:tcW w:w="708" w:type="dxa"/>
            <w:shd w:val="clear" w:color="auto" w:fill="auto"/>
            <w:vAlign w:val="center"/>
          </w:tcPr>
          <w:p w14:paraId="647B56E5"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2</w:t>
            </w:r>
          </w:p>
        </w:tc>
      </w:tr>
      <w:tr w:rsidR="00783FF2" w14:paraId="780063E0" w14:textId="77777777" w:rsidTr="0780D500">
        <w:trPr>
          <w:trHeight w:val="386"/>
        </w:trPr>
        <w:tc>
          <w:tcPr>
            <w:tcW w:w="2263" w:type="dxa"/>
            <w:shd w:val="clear" w:color="auto" w:fill="auto"/>
            <w:vAlign w:val="center"/>
          </w:tcPr>
          <w:p w14:paraId="1C5C81C0"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UCSC-MLOM-CSC-02</w:t>
            </w:r>
          </w:p>
        </w:tc>
        <w:tc>
          <w:tcPr>
            <w:tcW w:w="5245" w:type="dxa"/>
            <w:shd w:val="clear" w:color="auto" w:fill="auto"/>
            <w:vAlign w:val="center"/>
          </w:tcPr>
          <w:p w14:paraId="23EA527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UCS VIC1227 VIC MLOM - Dual Port 10Gb SFP+</w:t>
            </w:r>
          </w:p>
        </w:tc>
        <w:tc>
          <w:tcPr>
            <w:tcW w:w="708" w:type="dxa"/>
            <w:shd w:val="clear" w:color="auto" w:fill="auto"/>
            <w:vAlign w:val="center"/>
          </w:tcPr>
          <w:p w14:paraId="6F6B0735" w14:textId="77777777" w:rsidR="007457C2" w:rsidRPr="003B059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7F6BC647" w14:textId="77777777" w:rsidTr="0780D500">
        <w:trPr>
          <w:trHeight w:val="386"/>
        </w:trPr>
        <w:tc>
          <w:tcPr>
            <w:tcW w:w="2263" w:type="dxa"/>
            <w:shd w:val="clear" w:color="auto" w:fill="auto"/>
            <w:vAlign w:val="center"/>
          </w:tcPr>
          <w:p w14:paraId="420490AB"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C1UCS-OPT-OUT</w:t>
            </w:r>
          </w:p>
        </w:tc>
        <w:tc>
          <w:tcPr>
            <w:tcW w:w="5245" w:type="dxa"/>
            <w:shd w:val="clear" w:color="auto" w:fill="auto"/>
            <w:vAlign w:val="center"/>
          </w:tcPr>
          <w:p w14:paraId="442ED9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Cisco ONE Data Center Compute Opt Out Option</w:t>
            </w:r>
          </w:p>
        </w:tc>
        <w:tc>
          <w:tcPr>
            <w:tcW w:w="708" w:type="dxa"/>
            <w:shd w:val="clear" w:color="auto" w:fill="auto"/>
            <w:vAlign w:val="center"/>
          </w:tcPr>
          <w:p w14:paraId="545C9923"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E26C165" w14:textId="77777777" w:rsidTr="0780D500">
        <w:trPr>
          <w:trHeight w:val="386"/>
        </w:trPr>
        <w:tc>
          <w:tcPr>
            <w:tcW w:w="2263" w:type="dxa"/>
            <w:shd w:val="clear" w:color="auto" w:fill="auto"/>
            <w:vAlign w:val="center"/>
          </w:tcPr>
          <w:p w14:paraId="64A2879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UCSC-DLOM-01</w:t>
            </w:r>
          </w:p>
        </w:tc>
        <w:tc>
          <w:tcPr>
            <w:tcW w:w="5245" w:type="dxa"/>
            <w:shd w:val="clear" w:color="auto" w:fill="auto"/>
            <w:vAlign w:val="center"/>
          </w:tcPr>
          <w:p w14:paraId="4A38274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Dedicated Mode BIOS setting for C-Series Servers</w:t>
            </w:r>
          </w:p>
        </w:tc>
        <w:tc>
          <w:tcPr>
            <w:tcW w:w="708" w:type="dxa"/>
            <w:shd w:val="clear" w:color="auto" w:fill="auto"/>
            <w:vAlign w:val="center"/>
          </w:tcPr>
          <w:p w14:paraId="6747F24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B50F403" w14:textId="77777777" w:rsidTr="0780D500">
        <w:trPr>
          <w:trHeight w:val="386"/>
        </w:trPr>
        <w:tc>
          <w:tcPr>
            <w:tcW w:w="2263" w:type="dxa"/>
            <w:shd w:val="clear" w:color="auto" w:fill="auto"/>
            <w:vAlign w:val="center"/>
          </w:tcPr>
          <w:p w14:paraId="3FD62897"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UCSC-GPU-M60</w:t>
            </w:r>
          </w:p>
        </w:tc>
        <w:tc>
          <w:tcPr>
            <w:tcW w:w="5245" w:type="dxa"/>
            <w:shd w:val="clear" w:color="auto" w:fill="auto"/>
            <w:vAlign w:val="center"/>
          </w:tcPr>
          <w:p w14:paraId="15E00E1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UCS Rack Server M60 GPU HW - GRID 2.0 SW req’d for VDI</w:t>
            </w:r>
          </w:p>
        </w:tc>
        <w:tc>
          <w:tcPr>
            <w:tcW w:w="708" w:type="dxa"/>
            <w:shd w:val="clear" w:color="auto" w:fill="auto"/>
            <w:vAlign w:val="center"/>
          </w:tcPr>
          <w:p w14:paraId="4F8924AE"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3B00342" w14:textId="77777777" w:rsidTr="0780D500">
        <w:trPr>
          <w:trHeight w:val="386"/>
        </w:trPr>
        <w:tc>
          <w:tcPr>
            <w:tcW w:w="2263" w:type="dxa"/>
            <w:shd w:val="clear" w:color="auto" w:fill="auto"/>
            <w:vAlign w:val="center"/>
          </w:tcPr>
          <w:p w14:paraId="4BADF7E6"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CAB-C13-C14-2M</w:t>
            </w:r>
          </w:p>
        </w:tc>
        <w:tc>
          <w:tcPr>
            <w:tcW w:w="5245" w:type="dxa"/>
            <w:shd w:val="clear" w:color="auto" w:fill="auto"/>
            <w:vAlign w:val="center"/>
          </w:tcPr>
          <w:p w14:paraId="6C0C00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 Jumper, C13-C14 Connectors, 2 Meter Length</w:t>
            </w:r>
          </w:p>
        </w:tc>
        <w:tc>
          <w:tcPr>
            <w:tcW w:w="708" w:type="dxa"/>
            <w:shd w:val="clear" w:color="auto" w:fill="auto"/>
            <w:vAlign w:val="center"/>
          </w:tcPr>
          <w:p w14:paraId="236CE593"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2381E385" w14:textId="77777777" w:rsidTr="0780D500">
        <w:trPr>
          <w:trHeight w:val="386"/>
        </w:trPr>
        <w:tc>
          <w:tcPr>
            <w:tcW w:w="2263" w:type="dxa"/>
            <w:shd w:val="clear" w:color="auto" w:fill="auto"/>
            <w:vAlign w:val="center"/>
          </w:tcPr>
          <w:p w14:paraId="3279C010" w14:textId="77777777" w:rsidR="007457C2" w:rsidRPr="00783FF2" w:rsidRDefault="2FCD39C3" w:rsidP="0780D500">
            <w:pPr>
              <w:pStyle w:val="DDTableBodyText"/>
              <w:keepNext/>
              <w:jc w:val="center"/>
              <w:rPr>
                <w:rFonts w:asciiTheme="minorHAnsi" w:eastAsiaTheme="minorEastAsia" w:hAnsiTheme="minorHAnsi" w:cstheme="minorBidi"/>
              </w:rPr>
            </w:pPr>
            <w:r w:rsidRPr="0780D500">
              <w:rPr>
                <w:rFonts w:asciiTheme="minorHAnsi" w:eastAsiaTheme="minorEastAsia" w:hAnsiTheme="minorHAnsi" w:cstheme="minorBidi"/>
              </w:rPr>
              <w:t>UCS-300WKIT-240M4</w:t>
            </w:r>
          </w:p>
        </w:tc>
        <w:tc>
          <w:tcPr>
            <w:tcW w:w="5245" w:type="dxa"/>
            <w:shd w:val="clear" w:color="auto" w:fill="auto"/>
            <w:vAlign w:val="center"/>
          </w:tcPr>
          <w:p w14:paraId="03C9EB6D" w14:textId="77777777" w:rsidR="007457C2" w:rsidRPr="00783FF2" w:rsidRDefault="2FCD39C3" w:rsidP="0780D500">
            <w:pPr>
              <w:pStyle w:val="DDTableBodyText"/>
              <w:keepN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300 Watt Cable and Kit for UCS C240M4 Rack Server</w:t>
            </w:r>
          </w:p>
        </w:tc>
        <w:tc>
          <w:tcPr>
            <w:tcW w:w="708" w:type="dxa"/>
            <w:shd w:val="clear" w:color="auto" w:fill="auto"/>
            <w:vAlign w:val="center"/>
          </w:tcPr>
          <w:p w14:paraId="74595E41" w14:textId="77777777" w:rsidR="007457C2" w:rsidRPr="00783FF2" w:rsidRDefault="2FCD39C3" w:rsidP="0780D500">
            <w:pPr>
              <w:pStyle w:val="DDTableBodyText"/>
              <w:keepN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bl>
    <w:p w14:paraId="49021B31" w14:textId="30E36CFF" w:rsidR="007457C2" w:rsidRDefault="2FCD39C3" w:rsidP="0780D500">
      <w:pPr>
        <w:pStyle w:val="Legenda"/>
        <w:rPr>
          <w:rFonts w:asciiTheme="minorHAnsi" w:eastAsiaTheme="minorEastAsia" w:hAnsiTheme="minorHAnsi" w:cstheme="minorBidi"/>
          <w:lang w:val="pl-PL"/>
        </w:rPr>
      </w:pPr>
      <w:bookmarkStart w:id="197" w:name="_Toc498009605"/>
      <w:bookmarkStart w:id="198" w:name="_Toc524598084"/>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15</w:t>
      </w:r>
      <w:r w:rsidR="007457C2" w:rsidRPr="0780D500">
        <w:rPr>
          <w:lang w:val="pl-PL"/>
        </w:rPr>
        <w:fldChar w:fldCharType="end"/>
      </w:r>
      <w:r w:rsidRPr="0780D500">
        <w:rPr>
          <w:rFonts w:asciiTheme="minorHAnsi" w:eastAsiaTheme="minorEastAsia" w:hAnsiTheme="minorHAnsi" w:cstheme="minorBidi"/>
          <w:lang w:val="pl-PL"/>
        </w:rPr>
        <w:t>. Specyfikacja serwerów rack dla środowiska VDI</w:t>
      </w:r>
      <w:bookmarkEnd w:id="197"/>
      <w:bookmarkEnd w:id="198"/>
    </w:p>
    <w:p w14:paraId="740A1FC2" w14:textId="6080D59D" w:rsidR="007457C2" w:rsidRPr="00534F8F" w:rsidRDefault="2FCD39C3" w:rsidP="0021119E">
      <w:pPr>
        <w:pStyle w:val="11-BW"/>
        <w:numPr>
          <w:ilvl w:val="2"/>
          <w:numId w:val="68"/>
        </w:numPr>
      </w:pPr>
      <w:bookmarkStart w:id="199" w:name="_Toc100230757"/>
      <w:bookmarkStart w:id="200" w:name="_Toc119869157"/>
      <w:r w:rsidRPr="5DCDCEDD">
        <w:t>Serwery deduplikacji danych EMC Data Domain DD6300</w:t>
      </w:r>
      <w:bookmarkEnd w:id="199"/>
      <w:bookmarkEnd w:id="200"/>
    </w:p>
    <w:p w14:paraId="43715621" w14:textId="77777777" w:rsidR="007457C2" w:rsidRPr="00BF7C00" w:rsidRDefault="2FCD39C3" w:rsidP="0780D500">
      <w:pPr>
        <w:pStyle w:val="DDBodyText"/>
        <w:keepNext/>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Serwery deduplikacji danych </w:t>
      </w:r>
      <w:r w:rsidRPr="0780D500">
        <w:rPr>
          <w:rFonts w:asciiTheme="minorHAnsi" w:eastAsiaTheme="minorEastAsia" w:hAnsiTheme="minorHAnsi" w:cstheme="minorBidi"/>
          <w:b/>
          <w:bCs/>
          <w:lang w:val="pl-PL"/>
        </w:rPr>
        <w:t>EMC Data Domain DD6300</w:t>
      </w:r>
      <w:r w:rsidRPr="0780D500">
        <w:rPr>
          <w:rFonts w:asciiTheme="minorHAnsi" w:eastAsiaTheme="minorEastAsia" w:hAnsiTheme="minorHAnsi" w:cstheme="minorBidi"/>
          <w:lang w:val="pl-PL"/>
        </w:rPr>
        <w:t xml:space="preserve"> – 2 komplety w specyfikacji pojedynczego kompletu jak w poniższej tabeli.</w:t>
      </w:r>
    </w:p>
    <w:tbl>
      <w:tblPr>
        <w:tblW w:w="8216"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708"/>
      </w:tblGrid>
      <w:tr w:rsidR="00783FF2" w:rsidRPr="0048678B" w14:paraId="5125A02B" w14:textId="77777777" w:rsidTr="0780D500">
        <w:trPr>
          <w:tblHeader/>
        </w:trPr>
        <w:tc>
          <w:tcPr>
            <w:tcW w:w="2263"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6E02052E"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Produkt</w:t>
            </w:r>
          </w:p>
        </w:tc>
        <w:tc>
          <w:tcPr>
            <w:tcW w:w="5245"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5E8DA3B4"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Opis</w:t>
            </w:r>
          </w:p>
        </w:tc>
        <w:tc>
          <w:tcPr>
            <w:tcW w:w="708" w:type="dxa"/>
            <w:tcBorders>
              <w:top w:val="single" w:sz="4" w:space="0" w:color="auto"/>
              <w:left w:val="single" w:sz="4" w:space="0" w:color="auto"/>
              <w:bottom w:val="single" w:sz="4" w:space="0" w:color="auto"/>
              <w:right w:val="single" w:sz="4" w:space="0" w:color="auto"/>
              <w:tl2br w:val="nil"/>
              <w:tr2bl w:val="nil"/>
            </w:tcBorders>
            <w:shd w:val="clear" w:color="auto" w:fill="D9D9D9" w:themeFill="background1" w:themeFillShade="D9"/>
            <w:vAlign w:val="center"/>
          </w:tcPr>
          <w:p w14:paraId="7ACE231A" w14:textId="77777777" w:rsidR="007457C2" w:rsidRPr="00783FF2" w:rsidRDefault="2FCD39C3" w:rsidP="0780D500">
            <w:pPr>
              <w:pStyle w:val="DDTableBodyText"/>
              <w:jc w:val="center"/>
              <w:rPr>
                <w:rFonts w:asciiTheme="minorHAnsi" w:eastAsiaTheme="minorEastAsia" w:hAnsiTheme="minorHAnsi" w:cstheme="minorBidi"/>
                <w:b/>
                <w:bCs/>
              </w:rPr>
            </w:pPr>
            <w:r w:rsidRPr="0780D500">
              <w:rPr>
                <w:rFonts w:asciiTheme="minorHAnsi" w:eastAsiaTheme="minorEastAsia" w:hAnsiTheme="minorHAnsi" w:cstheme="minorBidi"/>
              </w:rPr>
              <w:t>Ilość</w:t>
            </w:r>
          </w:p>
        </w:tc>
      </w:tr>
      <w:tr w:rsidR="00783FF2" w14:paraId="37F026F8" w14:textId="77777777" w:rsidTr="0780D500">
        <w:tc>
          <w:tcPr>
            <w:tcW w:w="2263" w:type="dxa"/>
            <w:shd w:val="clear" w:color="auto" w:fill="auto"/>
          </w:tcPr>
          <w:p w14:paraId="2B7E780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DDOS-60</w:t>
            </w:r>
          </w:p>
        </w:tc>
        <w:tc>
          <w:tcPr>
            <w:tcW w:w="5245" w:type="dxa"/>
            <w:shd w:val="clear" w:color="auto" w:fill="auto"/>
          </w:tcPr>
          <w:p w14:paraId="2DD049D0" w14:textId="77777777" w:rsidR="007457C2" w:rsidRPr="0017696A"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DOCS DD OS DOC 6=IA</w:t>
            </w:r>
          </w:p>
        </w:tc>
        <w:tc>
          <w:tcPr>
            <w:tcW w:w="708" w:type="dxa"/>
            <w:shd w:val="clear" w:color="auto" w:fill="auto"/>
          </w:tcPr>
          <w:p w14:paraId="2AAC8828"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A3619E" w14:paraId="51C1E33E" w14:textId="77777777" w:rsidTr="0780D500">
        <w:tc>
          <w:tcPr>
            <w:tcW w:w="2263" w:type="dxa"/>
            <w:shd w:val="clear" w:color="auto" w:fill="auto"/>
          </w:tcPr>
          <w:p w14:paraId="1313DA0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C-FLDIN6300</w:t>
            </w:r>
          </w:p>
        </w:tc>
        <w:tc>
          <w:tcPr>
            <w:tcW w:w="5245" w:type="dxa"/>
            <w:shd w:val="clear" w:color="auto" w:fill="auto"/>
          </w:tcPr>
          <w:p w14:paraId="7BA00187"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DD6300 OPTION - FIELD INSTALL KIT</w:t>
            </w:r>
          </w:p>
        </w:tc>
        <w:tc>
          <w:tcPr>
            <w:tcW w:w="708" w:type="dxa"/>
            <w:shd w:val="clear" w:color="auto" w:fill="auto"/>
          </w:tcPr>
          <w:p w14:paraId="446780B8" w14:textId="77777777" w:rsidR="007457C2" w:rsidRPr="00783FF2" w:rsidRDefault="2FCD39C3" w:rsidP="0780D500">
            <w:pPr>
              <w:pStyle w:val="DDTableBodyText"/>
              <w:jc w:val="center"/>
              <w:rPr>
                <w:rFonts w:asciiTheme="minorHAnsi" w:eastAsiaTheme="minorEastAsia" w:hAnsiTheme="minorHAnsi" w:cstheme="minorBidi"/>
                <w:highlight w:val="yellow"/>
              </w:rPr>
            </w:pPr>
            <w:r w:rsidRPr="0780D500">
              <w:rPr>
                <w:rFonts w:asciiTheme="minorHAnsi" w:eastAsiaTheme="minorEastAsia" w:hAnsiTheme="minorHAnsi" w:cstheme="minorBidi"/>
              </w:rPr>
              <w:t>1</w:t>
            </w:r>
          </w:p>
        </w:tc>
      </w:tr>
      <w:tr w:rsidR="00783FF2" w14:paraId="7816F239" w14:textId="77777777" w:rsidTr="0780D500">
        <w:tc>
          <w:tcPr>
            <w:tcW w:w="2263" w:type="dxa"/>
            <w:shd w:val="clear" w:color="auto" w:fill="auto"/>
          </w:tcPr>
          <w:p w14:paraId="1637978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lastRenderedPageBreak/>
              <w:t>DD6300-34TB-B</w:t>
            </w:r>
          </w:p>
        </w:tc>
        <w:tc>
          <w:tcPr>
            <w:tcW w:w="5245" w:type="dxa"/>
            <w:shd w:val="clear" w:color="auto" w:fill="auto"/>
          </w:tcPr>
          <w:p w14:paraId="6DBD770D"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SYSTEM DD6300-12X4 34TB NFS CIFS B</w:t>
            </w:r>
          </w:p>
        </w:tc>
        <w:tc>
          <w:tcPr>
            <w:tcW w:w="708" w:type="dxa"/>
            <w:shd w:val="clear" w:color="auto" w:fill="auto"/>
          </w:tcPr>
          <w:p w14:paraId="188D197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5EA0AEA0" w14:textId="77777777" w:rsidTr="0780D500">
        <w:tc>
          <w:tcPr>
            <w:tcW w:w="2263" w:type="dxa"/>
            <w:shd w:val="clear" w:color="auto" w:fill="auto"/>
          </w:tcPr>
          <w:p w14:paraId="2357688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DD6300-2E45</w:t>
            </w:r>
          </w:p>
        </w:tc>
        <w:tc>
          <w:tcPr>
            <w:tcW w:w="5245" w:type="dxa"/>
            <w:shd w:val="clear" w:color="auto" w:fill="auto"/>
          </w:tcPr>
          <w:p w14:paraId="6B5295C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SYSTEM DD6300+2ES45</w:t>
            </w:r>
          </w:p>
        </w:tc>
        <w:tc>
          <w:tcPr>
            <w:tcW w:w="708" w:type="dxa"/>
            <w:shd w:val="clear" w:color="auto" w:fill="auto"/>
          </w:tcPr>
          <w:p w14:paraId="5A49DC99"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25016642" w14:textId="77777777" w:rsidTr="0780D500">
        <w:tc>
          <w:tcPr>
            <w:tcW w:w="2263" w:type="dxa"/>
            <w:shd w:val="clear" w:color="auto" w:fill="auto"/>
          </w:tcPr>
          <w:p w14:paraId="5558102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PC-PDU1M-1</w:t>
            </w:r>
          </w:p>
        </w:tc>
        <w:tc>
          <w:tcPr>
            <w:tcW w:w="5245" w:type="dxa"/>
            <w:shd w:val="clear" w:color="auto" w:fill="auto"/>
          </w:tcPr>
          <w:p w14:paraId="2E71AFA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POWER CORD,DD TO-PDU,10A,C14,C13,1M</w:t>
            </w:r>
          </w:p>
        </w:tc>
        <w:tc>
          <w:tcPr>
            <w:tcW w:w="708" w:type="dxa"/>
            <w:shd w:val="clear" w:color="auto" w:fill="auto"/>
          </w:tcPr>
          <w:p w14:paraId="5A6D0FBB"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6</w:t>
            </w:r>
          </w:p>
        </w:tc>
      </w:tr>
      <w:tr w:rsidR="00783FF2" w14:paraId="65D14848" w14:textId="77777777" w:rsidTr="0780D500">
        <w:tc>
          <w:tcPr>
            <w:tcW w:w="2263" w:type="dxa"/>
            <w:shd w:val="clear" w:color="auto" w:fill="auto"/>
          </w:tcPr>
          <w:p w14:paraId="41BCA5F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C-ES30-45S-G3-B</w:t>
            </w:r>
          </w:p>
        </w:tc>
        <w:tc>
          <w:tcPr>
            <w:tcW w:w="5245" w:type="dxa"/>
            <w:shd w:val="clear" w:color="auto" w:fill="auto"/>
          </w:tcPr>
          <w:p w14:paraId="7D3843E7"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OPT,ES30 SHELF,15X3TB SAS HDD,FIELD G3 B</w:t>
            </w:r>
          </w:p>
        </w:tc>
        <w:tc>
          <w:tcPr>
            <w:tcW w:w="708" w:type="dxa"/>
            <w:shd w:val="clear" w:color="auto" w:fill="auto"/>
          </w:tcPr>
          <w:p w14:paraId="7291FE2F"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14:paraId="54329696" w14:textId="77777777" w:rsidTr="0780D500">
        <w:tc>
          <w:tcPr>
            <w:tcW w:w="2263" w:type="dxa"/>
            <w:shd w:val="clear" w:color="auto" w:fill="auto"/>
          </w:tcPr>
          <w:p w14:paraId="28CEF21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C-6300-SASSLICG2-B</w:t>
            </w:r>
          </w:p>
        </w:tc>
        <w:tc>
          <w:tcPr>
            <w:tcW w:w="5245" w:type="dxa"/>
            <w:shd w:val="clear" w:color="auto" w:fill="auto"/>
          </w:tcPr>
          <w:p w14:paraId="2629059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ADD ES EXP KIT,DUAL PATH,DD6300,UPG B</w:t>
            </w:r>
          </w:p>
        </w:tc>
        <w:tc>
          <w:tcPr>
            <w:tcW w:w="708" w:type="dxa"/>
            <w:shd w:val="clear" w:color="auto" w:fill="auto"/>
          </w:tcPr>
          <w:p w14:paraId="0EC91B8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4D75BF43" w14:textId="77777777" w:rsidTr="0780D500">
        <w:tc>
          <w:tcPr>
            <w:tcW w:w="2263" w:type="dxa"/>
            <w:shd w:val="clear" w:color="auto" w:fill="auto"/>
          </w:tcPr>
          <w:p w14:paraId="33C7D25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458-002-006</w:t>
            </w:r>
          </w:p>
        </w:tc>
        <w:tc>
          <w:tcPr>
            <w:tcW w:w="5245" w:type="dxa"/>
            <w:shd w:val="clear" w:color="auto" w:fill="auto"/>
          </w:tcPr>
          <w:p w14:paraId="13DCD88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BOOST/REPLICATION AIO ENABLER=CB</w:t>
            </w:r>
          </w:p>
        </w:tc>
        <w:tc>
          <w:tcPr>
            <w:tcW w:w="708" w:type="dxa"/>
            <w:shd w:val="clear" w:color="auto" w:fill="auto"/>
          </w:tcPr>
          <w:p w14:paraId="1A6C729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ABCA962" w14:textId="77777777" w:rsidTr="0780D500">
        <w:tc>
          <w:tcPr>
            <w:tcW w:w="2263" w:type="dxa"/>
            <w:shd w:val="clear" w:color="auto" w:fill="auto"/>
          </w:tcPr>
          <w:p w14:paraId="3937391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C-DD6300EXPKIT-B</w:t>
            </w:r>
          </w:p>
        </w:tc>
        <w:tc>
          <w:tcPr>
            <w:tcW w:w="5245" w:type="dxa"/>
            <w:shd w:val="clear" w:color="auto" w:fill="auto"/>
          </w:tcPr>
          <w:p w14:paraId="169619B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 OPTION - EXPANSION KIT DIMM SSD B</w:t>
            </w:r>
          </w:p>
        </w:tc>
        <w:tc>
          <w:tcPr>
            <w:tcW w:w="708" w:type="dxa"/>
            <w:shd w:val="clear" w:color="auto" w:fill="auto"/>
          </w:tcPr>
          <w:p w14:paraId="1764A28D"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FED4FA3" w14:textId="77777777" w:rsidTr="0780D500">
        <w:tc>
          <w:tcPr>
            <w:tcW w:w="2263" w:type="dxa"/>
            <w:shd w:val="clear" w:color="auto" w:fill="auto"/>
          </w:tcPr>
          <w:p w14:paraId="02BAC3E3"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C-10GBTM4P-NF</w:t>
            </w:r>
          </w:p>
        </w:tc>
        <w:tc>
          <w:tcPr>
            <w:tcW w:w="5245" w:type="dxa"/>
            <w:shd w:val="clear" w:color="auto" w:fill="auto"/>
          </w:tcPr>
          <w:p w14:paraId="51F9802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10GBASE T IO MODULE 4PORT</w:t>
            </w:r>
          </w:p>
        </w:tc>
        <w:tc>
          <w:tcPr>
            <w:tcW w:w="708" w:type="dxa"/>
            <w:shd w:val="clear" w:color="auto" w:fill="auto"/>
          </w:tcPr>
          <w:p w14:paraId="6BB73EB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6E0ACF99" w14:textId="77777777" w:rsidTr="0780D500">
        <w:tc>
          <w:tcPr>
            <w:tcW w:w="2263" w:type="dxa"/>
            <w:shd w:val="clear" w:color="auto" w:fill="auto"/>
          </w:tcPr>
          <w:p w14:paraId="7E150EBB"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C-10GMOP4P-NF</w:t>
            </w:r>
          </w:p>
        </w:tc>
        <w:tc>
          <w:tcPr>
            <w:tcW w:w="5245" w:type="dxa"/>
            <w:shd w:val="clear" w:color="auto" w:fill="auto"/>
          </w:tcPr>
          <w:p w14:paraId="08E3192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 10GBE IO MOD OPTICAL SFP 4PORT OPTION</w:t>
            </w:r>
          </w:p>
        </w:tc>
        <w:tc>
          <w:tcPr>
            <w:tcW w:w="708" w:type="dxa"/>
            <w:shd w:val="clear" w:color="auto" w:fill="auto"/>
          </w:tcPr>
          <w:p w14:paraId="0B4841A3" w14:textId="77777777" w:rsidR="007457C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14:paraId="0E7ADE49" w14:textId="77777777" w:rsidTr="0780D500">
        <w:tc>
          <w:tcPr>
            <w:tcW w:w="2263" w:type="dxa"/>
            <w:shd w:val="clear" w:color="auto" w:fill="auto"/>
          </w:tcPr>
          <w:p w14:paraId="2FCB021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w:t>
            </w:r>
          </w:p>
        </w:tc>
        <w:tc>
          <w:tcPr>
            <w:tcW w:w="5245" w:type="dxa"/>
            <w:shd w:val="clear" w:color="auto" w:fill="auto"/>
          </w:tcPr>
          <w:p w14:paraId="1A1B05CB"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SYSTEM DD6300 NFS CIFS</w:t>
            </w:r>
          </w:p>
        </w:tc>
        <w:tc>
          <w:tcPr>
            <w:tcW w:w="708" w:type="dxa"/>
            <w:shd w:val="clear" w:color="auto" w:fill="auto"/>
          </w:tcPr>
          <w:p w14:paraId="19B9F86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14:paraId="4E31B293" w14:textId="77777777" w:rsidTr="0780D500">
        <w:tc>
          <w:tcPr>
            <w:tcW w:w="2263" w:type="dxa"/>
            <w:shd w:val="clear" w:color="auto" w:fill="auto"/>
          </w:tcPr>
          <w:p w14:paraId="1AAE54B6"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C-16GFC-M2P-NF</w:t>
            </w:r>
          </w:p>
        </w:tc>
        <w:tc>
          <w:tcPr>
            <w:tcW w:w="5245" w:type="dxa"/>
            <w:shd w:val="clear" w:color="auto" w:fill="auto"/>
          </w:tcPr>
          <w:p w14:paraId="2CF49AD1"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lang w:val="en-US"/>
              </w:rPr>
              <w:t>DD 16GBIT FC IO MOD LC 2PORT OPTION</w:t>
            </w:r>
          </w:p>
        </w:tc>
        <w:tc>
          <w:tcPr>
            <w:tcW w:w="708" w:type="dxa"/>
            <w:shd w:val="clear" w:color="auto" w:fill="auto"/>
          </w:tcPr>
          <w:p w14:paraId="3EE40F74" w14:textId="77777777" w:rsidR="007457C2" w:rsidRPr="00783FF2" w:rsidRDefault="2FCD39C3" w:rsidP="0780D500">
            <w:pPr>
              <w:pStyle w:val="DDTableBodyText"/>
              <w:jc w:val="center"/>
              <w:rPr>
                <w:rFonts w:asciiTheme="minorHAnsi" w:eastAsiaTheme="minorEastAsia" w:hAnsiTheme="minorHAnsi" w:cstheme="minorBidi"/>
                <w:highlight w:val="yellow"/>
                <w:lang w:val="en-US"/>
              </w:rPr>
            </w:pPr>
            <w:r w:rsidRPr="0780D500">
              <w:rPr>
                <w:rFonts w:asciiTheme="minorHAnsi" w:eastAsiaTheme="minorEastAsia" w:hAnsiTheme="minorHAnsi" w:cstheme="minorBidi"/>
              </w:rPr>
              <w:t>1</w:t>
            </w:r>
          </w:p>
        </w:tc>
      </w:tr>
      <w:tr w:rsidR="00783FF2" w:rsidRPr="00166499" w14:paraId="17538855" w14:textId="77777777" w:rsidTr="0780D500">
        <w:trPr>
          <w:trHeight w:val="386"/>
        </w:trPr>
        <w:tc>
          <w:tcPr>
            <w:tcW w:w="2263" w:type="dxa"/>
            <w:shd w:val="clear" w:color="auto" w:fill="auto"/>
          </w:tcPr>
          <w:p w14:paraId="639C9EA5"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458-001-335</w:t>
            </w:r>
          </w:p>
        </w:tc>
        <w:tc>
          <w:tcPr>
            <w:tcW w:w="5245" w:type="dxa"/>
            <w:shd w:val="clear" w:color="auto" w:fill="auto"/>
          </w:tcPr>
          <w:p w14:paraId="0A7F19B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OPERATING ENVIRONMENT SOFTWARE</w:t>
            </w:r>
          </w:p>
        </w:tc>
        <w:tc>
          <w:tcPr>
            <w:tcW w:w="708" w:type="dxa"/>
            <w:shd w:val="clear" w:color="auto" w:fill="auto"/>
          </w:tcPr>
          <w:p w14:paraId="4909C83C" w14:textId="77777777" w:rsidR="007457C2" w:rsidRPr="00166499"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29E8E72" w14:textId="77777777" w:rsidTr="0780D500">
        <w:trPr>
          <w:trHeight w:val="386"/>
        </w:trPr>
        <w:tc>
          <w:tcPr>
            <w:tcW w:w="2263" w:type="dxa"/>
            <w:shd w:val="clear" w:color="auto" w:fill="auto"/>
          </w:tcPr>
          <w:p w14:paraId="7AA1D2E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456-109-424</w:t>
            </w:r>
          </w:p>
        </w:tc>
        <w:tc>
          <w:tcPr>
            <w:tcW w:w="5245" w:type="dxa"/>
            <w:shd w:val="clear" w:color="auto" w:fill="auto"/>
          </w:tcPr>
          <w:p w14:paraId="2D24162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LICENSE BASE DD OE DD6300=IA</w:t>
            </w:r>
          </w:p>
        </w:tc>
        <w:tc>
          <w:tcPr>
            <w:tcW w:w="708" w:type="dxa"/>
            <w:shd w:val="clear" w:color="auto" w:fill="auto"/>
          </w:tcPr>
          <w:p w14:paraId="5C736961"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7C68F563" w14:textId="77777777" w:rsidTr="0780D500">
        <w:trPr>
          <w:trHeight w:val="386"/>
        </w:trPr>
        <w:tc>
          <w:tcPr>
            <w:tcW w:w="2263" w:type="dxa"/>
            <w:shd w:val="clear" w:color="auto" w:fill="auto"/>
          </w:tcPr>
          <w:p w14:paraId="27CB8DF2"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458-001-330</w:t>
            </w:r>
          </w:p>
        </w:tc>
        <w:tc>
          <w:tcPr>
            <w:tcW w:w="5245" w:type="dxa"/>
            <w:shd w:val="clear" w:color="auto" w:fill="auto"/>
          </w:tcPr>
          <w:p w14:paraId="47115149"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OE APPLICATION SOFTWARE</w:t>
            </w:r>
          </w:p>
        </w:tc>
        <w:tc>
          <w:tcPr>
            <w:tcW w:w="708" w:type="dxa"/>
            <w:shd w:val="clear" w:color="auto" w:fill="auto"/>
          </w:tcPr>
          <w:p w14:paraId="7E682539"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66A1EFB5" w14:textId="77777777" w:rsidTr="0780D500">
        <w:trPr>
          <w:trHeight w:val="386"/>
        </w:trPr>
        <w:tc>
          <w:tcPr>
            <w:tcW w:w="2263" w:type="dxa"/>
            <w:shd w:val="clear" w:color="auto" w:fill="auto"/>
          </w:tcPr>
          <w:p w14:paraId="619AD69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456-109-417</w:t>
            </w:r>
          </w:p>
        </w:tc>
        <w:tc>
          <w:tcPr>
            <w:tcW w:w="5245" w:type="dxa"/>
            <w:shd w:val="clear" w:color="auto" w:fill="auto"/>
          </w:tcPr>
          <w:p w14:paraId="0C265F6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LIC DD6300 CAPACITY AIO 14TB=IA</w:t>
            </w:r>
          </w:p>
        </w:tc>
        <w:tc>
          <w:tcPr>
            <w:tcW w:w="708" w:type="dxa"/>
            <w:shd w:val="clear" w:color="auto" w:fill="auto"/>
          </w:tcPr>
          <w:p w14:paraId="3726CD62"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3F245193" w14:textId="77777777" w:rsidTr="0780D500">
        <w:trPr>
          <w:trHeight w:val="386"/>
        </w:trPr>
        <w:tc>
          <w:tcPr>
            <w:tcW w:w="2263" w:type="dxa"/>
            <w:shd w:val="clear" w:color="auto" w:fill="auto"/>
          </w:tcPr>
          <w:p w14:paraId="6D75DB0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458-001-800</w:t>
            </w:r>
          </w:p>
        </w:tc>
        <w:tc>
          <w:tcPr>
            <w:tcW w:w="5245" w:type="dxa"/>
            <w:shd w:val="clear" w:color="auto" w:fill="auto"/>
          </w:tcPr>
          <w:p w14:paraId="5D617BEE"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 SOFTWARE=CB</w:t>
            </w:r>
          </w:p>
        </w:tc>
        <w:tc>
          <w:tcPr>
            <w:tcW w:w="708" w:type="dxa"/>
            <w:shd w:val="clear" w:color="auto" w:fill="auto"/>
          </w:tcPr>
          <w:p w14:paraId="7FDC3D30"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90</w:t>
            </w:r>
          </w:p>
        </w:tc>
      </w:tr>
      <w:tr w:rsidR="00783FF2" w:rsidRPr="00166499" w14:paraId="3892DF2A" w14:textId="77777777" w:rsidTr="0780D500">
        <w:trPr>
          <w:trHeight w:val="386"/>
        </w:trPr>
        <w:tc>
          <w:tcPr>
            <w:tcW w:w="2263" w:type="dxa"/>
            <w:shd w:val="clear" w:color="auto" w:fill="auto"/>
          </w:tcPr>
          <w:p w14:paraId="6F5A470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458-001-929</w:t>
            </w:r>
          </w:p>
        </w:tc>
        <w:tc>
          <w:tcPr>
            <w:tcW w:w="5245" w:type="dxa"/>
            <w:shd w:val="clear" w:color="auto" w:fill="auto"/>
          </w:tcPr>
          <w:p w14:paraId="75647E9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DD6300 SSD CAPACITY LICENSE</w:t>
            </w:r>
          </w:p>
        </w:tc>
        <w:tc>
          <w:tcPr>
            <w:tcW w:w="708" w:type="dxa"/>
            <w:shd w:val="clear" w:color="auto" w:fill="auto"/>
          </w:tcPr>
          <w:p w14:paraId="2B5A0C34"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590D1EED" w14:textId="77777777" w:rsidTr="0780D500">
        <w:trPr>
          <w:trHeight w:val="386"/>
        </w:trPr>
        <w:tc>
          <w:tcPr>
            <w:tcW w:w="2263" w:type="dxa"/>
            <w:shd w:val="clear" w:color="auto" w:fill="auto"/>
          </w:tcPr>
          <w:p w14:paraId="7588118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456-111-330</w:t>
            </w:r>
          </w:p>
        </w:tc>
        <w:tc>
          <w:tcPr>
            <w:tcW w:w="5245" w:type="dxa"/>
            <w:shd w:val="clear" w:color="auto" w:fill="auto"/>
          </w:tcPr>
          <w:p w14:paraId="0015DFAF"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FS 800GB 0.8TB RAW=CF</w:t>
            </w:r>
          </w:p>
        </w:tc>
        <w:tc>
          <w:tcPr>
            <w:tcW w:w="708" w:type="dxa"/>
            <w:shd w:val="clear" w:color="auto" w:fill="auto"/>
          </w:tcPr>
          <w:p w14:paraId="6232FC7C"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6F342469" w14:textId="77777777" w:rsidTr="0780D500">
        <w:trPr>
          <w:trHeight w:val="386"/>
        </w:trPr>
        <w:tc>
          <w:tcPr>
            <w:tcW w:w="2263" w:type="dxa"/>
            <w:shd w:val="clear" w:color="auto" w:fill="auto"/>
          </w:tcPr>
          <w:p w14:paraId="6768579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458-001-928</w:t>
            </w:r>
          </w:p>
        </w:tc>
        <w:tc>
          <w:tcPr>
            <w:tcW w:w="5245" w:type="dxa"/>
            <w:shd w:val="clear" w:color="auto" w:fill="auto"/>
          </w:tcPr>
          <w:p w14:paraId="28F43DF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DD6300 RAW SHELF CAPACITY LICENSE</w:t>
            </w:r>
          </w:p>
        </w:tc>
        <w:tc>
          <w:tcPr>
            <w:tcW w:w="708" w:type="dxa"/>
            <w:shd w:val="clear" w:color="auto" w:fill="auto"/>
          </w:tcPr>
          <w:p w14:paraId="3CFA73AA"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1</w:t>
            </w:r>
          </w:p>
        </w:tc>
      </w:tr>
      <w:tr w:rsidR="00783FF2" w:rsidRPr="00166499" w14:paraId="2AC633D7" w14:textId="77777777" w:rsidTr="0780D500">
        <w:trPr>
          <w:trHeight w:val="386"/>
        </w:trPr>
        <w:tc>
          <w:tcPr>
            <w:tcW w:w="2263" w:type="dxa"/>
            <w:shd w:val="clear" w:color="auto" w:fill="auto"/>
          </w:tcPr>
          <w:p w14:paraId="3E65C050"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456-111-960</w:t>
            </w:r>
          </w:p>
        </w:tc>
        <w:tc>
          <w:tcPr>
            <w:tcW w:w="5245" w:type="dxa"/>
            <w:shd w:val="clear" w:color="auto" w:fill="auto"/>
          </w:tcPr>
          <w:p w14:paraId="608F93C1"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ES30 3TB ACT 45TB RAW=CB</w:t>
            </w:r>
          </w:p>
        </w:tc>
        <w:tc>
          <w:tcPr>
            <w:tcW w:w="708" w:type="dxa"/>
            <w:shd w:val="clear" w:color="auto" w:fill="auto"/>
          </w:tcPr>
          <w:p w14:paraId="7F243305" w14:textId="77777777" w:rsidR="007457C2" w:rsidRPr="00783FF2" w:rsidRDefault="2FCD39C3" w:rsidP="0780D500">
            <w:pPr>
              <w:pStyle w:val="DDTableBodyText"/>
              <w:jc w:val="center"/>
              <w:rPr>
                <w:rFonts w:asciiTheme="minorHAnsi" w:eastAsiaTheme="minorEastAsia" w:hAnsiTheme="minorHAnsi" w:cstheme="minorBidi"/>
              </w:rPr>
            </w:pPr>
            <w:r w:rsidRPr="0780D500">
              <w:rPr>
                <w:rFonts w:asciiTheme="minorHAnsi" w:eastAsiaTheme="minorEastAsia" w:hAnsiTheme="minorHAnsi" w:cstheme="minorBidi"/>
              </w:rPr>
              <w:t>2</w:t>
            </w:r>
          </w:p>
        </w:tc>
      </w:tr>
      <w:tr w:rsidR="00783FF2" w:rsidRPr="00166499" w14:paraId="105C3E86" w14:textId="77777777" w:rsidTr="0780D500">
        <w:trPr>
          <w:trHeight w:val="386"/>
        </w:trPr>
        <w:tc>
          <w:tcPr>
            <w:tcW w:w="2263" w:type="dxa"/>
            <w:shd w:val="clear" w:color="auto" w:fill="auto"/>
          </w:tcPr>
          <w:p w14:paraId="10BF7DAC"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458-001-801</w:t>
            </w:r>
          </w:p>
        </w:tc>
        <w:tc>
          <w:tcPr>
            <w:tcW w:w="5245" w:type="dxa"/>
            <w:shd w:val="clear" w:color="auto" w:fill="auto"/>
          </w:tcPr>
          <w:p w14:paraId="1D44FCA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BOOST SOFTWARE OPTION=CB</w:t>
            </w:r>
          </w:p>
        </w:tc>
        <w:tc>
          <w:tcPr>
            <w:tcW w:w="708" w:type="dxa"/>
            <w:shd w:val="clear" w:color="auto" w:fill="auto"/>
          </w:tcPr>
          <w:p w14:paraId="7A9DBCAD"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90</w:t>
            </w:r>
          </w:p>
        </w:tc>
      </w:tr>
      <w:tr w:rsidR="00783FF2" w:rsidRPr="00166499" w14:paraId="5A90873F" w14:textId="77777777" w:rsidTr="0780D500">
        <w:trPr>
          <w:trHeight w:val="386"/>
        </w:trPr>
        <w:tc>
          <w:tcPr>
            <w:tcW w:w="2263" w:type="dxa"/>
            <w:shd w:val="clear" w:color="auto" w:fill="auto"/>
          </w:tcPr>
          <w:p w14:paraId="3DD74FF4"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458-001-802</w:t>
            </w:r>
          </w:p>
        </w:tc>
        <w:tc>
          <w:tcPr>
            <w:tcW w:w="5245" w:type="dxa"/>
            <w:shd w:val="clear" w:color="auto" w:fill="auto"/>
          </w:tcPr>
          <w:p w14:paraId="0823231A"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lang w:val="en-US"/>
              </w:rPr>
              <w:t>DD REPLICATION SOFTWARE OPTION=CB</w:t>
            </w:r>
          </w:p>
        </w:tc>
        <w:tc>
          <w:tcPr>
            <w:tcW w:w="708" w:type="dxa"/>
            <w:shd w:val="clear" w:color="auto" w:fill="auto"/>
          </w:tcPr>
          <w:p w14:paraId="47065FA8" w14:textId="77777777" w:rsidR="007457C2" w:rsidRPr="00783FF2" w:rsidRDefault="2FCD39C3" w:rsidP="0780D500">
            <w:pPr>
              <w:pStyle w:val="DDTableBodyText"/>
              <w:jc w:val="center"/>
              <w:rPr>
                <w:rFonts w:asciiTheme="minorHAnsi" w:eastAsiaTheme="minorEastAsia" w:hAnsiTheme="minorHAnsi" w:cstheme="minorBidi"/>
                <w:lang w:val="en-US"/>
              </w:rPr>
            </w:pPr>
            <w:r w:rsidRPr="0780D500">
              <w:rPr>
                <w:rFonts w:asciiTheme="minorHAnsi" w:eastAsiaTheme="minorEastAsia" w:hAnsiTheme="minorHAnsi" w:cstheme="minorBidi"/>
              </w:rPr>
              <w:t>90</w:t>
            </w:r>
          </w:p>
        </w:tc>
      </w:tr>
    </w:tbl>
    <w:p w14:paraId="75A16635" w14:textId="2A918531" w:rsidR="007457C2" w:rsidRDefault="2FCD39C3" w:rsidP="0780D500">
      <w:pPr>
        <w:pStyle w:val="Legenda"/>
        <w:rPr>
          <w:rFonts w:asciiTheme="minorHAnsi" w:eastAsiaTheme="minorEastAsia" w:hAnsiTheme="minorHAnsi" w:cstheme="minorBidi"/>
          <w:lang w:val="pl-PL"/>
        </w:rPr>
      </w:pPr>
      <w:bookmarkStart w:id="201" w:name="_Toc498009606"/>
      <w:bookmarkStart w:id="202" w:name="_Toc524598085"/>
      <w:r w:rsidRPr="0780D500">
        <w:rPr>
          <w:rFonts w:asciiTheme="minorHAnsi" w:eastAsiaTheme="minorEastAsia" w:hAnsiTheme="minorHAnsi" w:cstheme="minorBidi"/>
          <w:lang w:val="pl-PL"/>
        </w:rPr>
        <w:t xml:space="preserve">Tabela </w:t>
      </w:r>
      <w:r w:rsidR="007457C2" w:rsidRPr="0780D500">
        <w:rPr>
          <w:lang w:val="pl-PL"/>
        </w:rPr>
        <w:fldChar w:fldCharType="begin"/>
      </w:r>
      <w:r w:rsidR="007457C2" w:rsidRPr="0780D500">
        <w:rPr>
          <w:lang w:val="pl-PL"/>
        </w:rPr>
        <w:instrText xml:space="preserve"> SEQ Tabela \* ARABIC </w:instrText>
      </w:r>
      <w:r w:rsidR="007457C2" w:rsidRPr="0780D500">
        <w:rPr>
          <w:lang w:val="pl-PL"/>
        </w:rPr>
        <w:fldChar w:fldCharType="separate"/>
      </w:r>
      <w:r w:rsidR="00B03AF0">
        <w:rPr>
          <w:noProof/>
          <w:lang w:val="pl-PL"/>
        </w:rPr>
        <w:t>16</w:t>
      </w:r>
      <w:r w:rsidR="007457C2" w:rsidRPr="0780D500">
        <w:rPr>
          <w:lang w:val="pl-PL"/>
        </w:rPr>
        <w:fldChar w:fldCharType="end"/>
      </w:r>
      <w:r w:rsidRPr="0780D500">
        <w:rPr>
          <w:rFonts w:asciiTheme="minorHAnsi" w:eastAsiaTheme="minorEastAsia" w:hAnsiTheme="minorHAnsi" w:cstheme="minorBidi"/>
          <w:lang w:val="pl-PL"/>
        </w:rPr>
        <w:t>. Specyfikacja serwerów Data Domain DD6300</w:t>
      </w:r>
      <w:bookmarkEnd w:id="201"/>
      <w:bookmarkEnd w:id="202"/>
    </w:p>
    <w:p w14:paraId="66DC02AD" w14:textId="77777777" w:rsidR="007457C2" w:rsidRDefault="007457C2" w:rsidP="0780D500">
      <w:pPr>
        <w:spacing w:line="276" w:lineRule="auto"/>
        <w:jc w:val="both"/>
        <w:rPr>
          <w:rFonts w:asciiTheme="minorHAnsi" w:eastAsiaTheme="minorEastAsia" w:hAnsiTheme="minorHAnsi" w:cstheme="minorBidi"/>
          <w:lang w:val="pl-PL"/>
        </w:rPr>
      </w:pPr>
    </w:p>
    <w:p w14:paraId="4EE6E419" w14:textId="7F836462" w:rsidR="007457C2" w:rsidRDefault="14D9C60F" w:rsidP="0780D500">
      <w:pPr>
        <w:spacing w:line="276" w:lineRule="auto"/>
        <w:jc w:val="both"/>
        <w:rPr>
          <w:rFonts w:asciiTheme="minorHAnsi" w:eastAsiaTheme="minorEastAsia" w:hAnsiTheme="minorHAnsi" w:cstheme="minorBidi"/>
          <w:lang w:val="pl-PL"/>
        </w:rPr>
      </w:pPr>
      <w:r w:rsidRPr="0780D500">
        <w:rPr>
          <w:rFonts w:asciiTheme="minorHAnsi" w:eastAsiaTheme="minorEastAsia" w:hAnsiTheme="minorHAnsi" w:cstheme="minorBidi"/>
          <w:lang w:val="pl-PL"/>
        </w:rPr>
        <w:t xml:space="preserve">Dodatkowe </w:t>
      </w:r>
      <w:r w:rsidR="00912300" w:rsidRPr="0780D500">
        <w:rPr>
          <w:rFonts w:asciiTheme="minorHAnsi" w:eastAsiaTheme="minorEastAsia" w:hAnsiTheme="minorHAnsi" w:cstheme="minorBidi"/>
          <w:lang w:val="pl-PL"/>
        </w:rPr>
        <w:t>informacje</w:t>
      </w:r>
      <w:r w:rsidRPr="0780D500">
        <w:rPr>
          <w:rFonts w:asciiTheme="minorHAnsi" w:eastAsiaTheme="minorEastAsia" w:hAnsiTheme="minorHAnsi" w:cstheme="minorBidi"/>
          <w:lang w:val="pl-PL"/>
        </w:rPr>
        <w:t xml:space="preserve"> na temat </w:t>
      </w:r>
      <w:r w:rsidR="0F771F78" w:rsidRPr="0780D500">
        <w:rPr>
          <w:rFonts w:asciiTheme="minorHAnsi" w:eastAsiaTheme="minorEastAsia" w:hAnsiTheme="minorHAnsi" w:cstheme="minorBidi"/>
          <w:lang w:val="pl-PL"/>
        </w:rPr>
        <w:t xml:space="preserve">funkcjonalności, które zostały uruchomione lub mogą pojawić się </w:t>
      </w:r>
      <w:r w:rsidR="7AC8252C" w:rsidRPr="0780D500">
        <w:rPr>
          <w:rFonts w:asciiTheme="minorHAnsi" w:eastAsiaTheme="minorEastAsia" w:hAnsiTheme="minorHAnsi" w:cstheme="minorBidi"/>
          <w:lang w:val="pl-PL"/>
        </w:rPr>
        <w:t xml:space="preserve">jako element </w:t>
      </w:r>
      <w:r w:rsidR="0C10C38B" w:rsidRPr="0780D500">
        <w:rPr>
          <w:rFonts w:asciiTheme="minorHAnsi" w:eastAsiaTheme="minorEastAsia" w:hAnsiTheme="minorHAnsi" w:cstheme="minorBidi"/>
          <w:lang w:val="pl-PL"/>
        </w:rPr>
        <w:t>Usług</w:t>
      </w:r>
      <w:r w:rsidR="00D10EB6">
        <w:rPr>
          <w:rFonts w:asciiTheme="minorHAnsi" w:eastAsiaTheme="minorEastAsia" w:hAnsiTheme="minorHAnsi" w:cstheme="minorBidi"/>
          <w:lang w:val="pl-PL"/>
        </w:rPr>
        <w:t>i</w:t>
      </w:r>
      <w:r w:rsidR="0C10C38B" w:rsidRPr="0780D500">
        <w:rPr>
          <w:rFonts w:asciiTheme="minorHAnsi" w:eastAsiaTheme="minorEastAsia" w:hAnsiTheme="minorHAnsi" w:cstheme="minorBidi"/>
          <w:lang w:val="pl-PL"/>
        </w:rPr>
        <w:t xml:space="preserve"> </w:t>
      </w:r>
      <w:r w:rsidR="00D10EB6">
        <w:rPr>
          <w:rFonts w:asciiTheme="minorHAnsi" w:eastAsiaTheme="minorEastAsia" w:hAnsiTheme="minorHAnsi" w:cstheme="minorBidi"/>
          <w:lang w:val="pl-PL"/>
        </w:rPr>
        <w:t>Wsparcia</w:t>
      </w:r>
      <w:r w:rsidR="0C10C38B" w:rsidRPr="0780D500">
        <w:rPr>
          <w:rFonts w:asciiTheme="minorHAnsi" w:eastAsiaTheme="minorEastAsia" w:hAnsiTheme="minorHAnsi" w:cstheme="minorBidi"/>
          <w:lang w:val="pl-PL"/>
        </w:rPr>
        <w:t>.</w:t>
      </w:r>
    </w:p>
    <w:p w14:paraId="0D9B180D" w14:textId="77777777" w:rsidR="006415DE" w:rsidRDefault="006415DE" w:rsidP="0780D500">
      <w:pPr>
        <w:spacing w:line="276" w:lineRule="auto"/>
        <w:jc w:val="both"/>
        <w:rPr>
          <w:rFonts w:asciiTheme="minorHAnsi" w:eastAsiaTheme="minorEastAsia" w:hAnsiTheme="minorHAnsi" w:cstheme="minorBidi"/>
          <w:lang w:val="pl-PL"/>
        </w:rPr>
      </w:pPr>
      <w:bookmarkStart w:id="203" w:name="_Toc98752719"/>
      <w:bookmarkEnd w:id="203"/>
    </w:p>
    <w:p w14:paraId="00DA7017" w14:textId="6EE1C4DB" w:rsidR="00C32942" w:rsidRPr="002D6448" w:rsidRDefault="5A75E926" w:rsidP="0021119E">
      <w:pPr>
        <w:pStyle w:val="11-BW"/>
        <w:numPr>
          <w:ilvl w:val="1"/>
          <w:numId w:val="68"/>
        </w:numPr>
      </w:pPr>
      <w:bookmarkStart w:id="204" w:name="_Toc445801534"/>
      <w:bookmarkStart w:id="205" w:name="_Toc445818909"/>
      <w:bookmarkStart w:id="206" w:name="_Toc100230758"/>
      <w:bookmarkStart w:id="207" w:name="_Toc119869158"/>
      <w:bookmarkEnd w:id="204"/>
      <w:bookmarkEnd w:id="205"/>
      <w:r w:rsidRPr="5DCDCEDD">
        <w:t>Opis Usług</w:t>
      </w:r>
      <w:r w:rsidR="00D10EB6">
        <w:t>i</w:t>
      </w:r>
      <w:r w:rsidRPr="5DCDCEDD">
        <w:t xml:space="preserve"> Wsparcia</w:t>
      </w:r>
      <w:bookmarkEnd w:id="206"/>
      <w:bookmarkEnd w:id="207"/>
    </w:p>
    <w:p w14:paraId="570ACF03" w14:textId="77777777" w:rsidR="00C32942" w:rsidRPr="002D6448" w:rsidRDefault="00C32942" w:rsidP="0780D500">
      <w:pPr>
        <w:spacing w:line="276" w:lineRule="auto"/>
        <w:jc w:val="both"/>
        <w:rPr>
          <w:rFonts w:asciiTheme="minorHAnsi" w:eastAsiaTheme="minorEastAsia" w:hAnsiTheme="minorHAnsi" w:cstheme="minorBidi"/>
          <w:lang w:val="pl-PL"/>
        </w:rPr>
      </w:pPr>
    </w:p>
    <w:p w14:paraId="54B489D2" w14:textId="338C9487" w:rsidR="00C32942" w:rsidRDefault="5A75E926"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 roku 20</w:t>
      </w:r>
      <w:r w:rsidR="073F4A4C" w:rsidRPr="004E7D09">
        <w:rPr>
          <w:rFonts w:asciiTheme="minorHAnsi" w:eastAsiaTheme="minorEastAsia" w:hAnsiTheme="minorHAnsi" w:cstheme="minorBidi"/>
          <w:lang w:val="pl-PL"/>
        </w:rPr>
        <w:t>18</w:t>
      </w:r>
      <w:r w:rsidRPr="004E7D09">
        <w:rPr>
          <w:rFonts w:asciiTheme="minorHAnsi" w:eastAsiaTheme="minorEastAsia" w:hAnsiTheme="minorHAnsi" w:cstheme="minorBidi"/>
          <w:lang w:val="pl-PL"/>
        </w:rPr>
        <w:t xml:space="preserve"> zakończono wdrożenie wymienionych powyżej rozwiązań i przekazano je do eksploatacji. W toku użycia systemów wdrożonych w ramach projektu MChE, Zamawiający miał okazję zebrać dodatkowe obserwacje i uwagi co do zapewnienia prawidłowego funkcjonowania </w:t>
      </w:r>
      <w:r w:rsidRPr="004E7D09">
        <w:rPr>
          <w:rFonts w:asciiTheme="minorHAnsi" w:eastAsiaTheme="minorEastAsia" w:hAnsiTheme="minorHAnsi" w:cstheme="minorBidi"/>
          <w:lang w:val="pl-PL"/>
        </w:rPr>
        <w:lastRenderedPageBreak/>
        <w:t>rozwiązania. Te doświadczenia spowodowały zdefiniowanie założeń dla Usług</w:t>
      </w:r>
      <w:r w:rsidR="00D10EB6">
        <w:rPr>
          <w:rFonts w:asciiTheme="minorHAnsi" w:eastAsiaTheme="minorEastAsia" w:hAnsiTheme="minorHAnsi" w:cstheme="minorBidi"/>
          <w:lang w:val="pl-PL"/>
        </w:rPr>
        <w:t>i</w:t>
      </w:r>
      <w:r w:rsidRPr="004E7D09">
        <w:rPr>
          <w:rFonts w:asciiTheme="minorHAnsi" w:eastAsiaTheme="minorEastAsia" w:hAnsiTheme="minorHAnsi" w:cstheme="minorBidi"/>
          <w:lang w:val="pl-PL"/>
        </w:rPr>
        <w:t xml:space="preserve"> Wsparcia w niniejszym postępowaniu w następujący sposób:</w:t>
      </w:r>
    </w:p>
    <w:p w14:paraId="34012145" w14:textId="33299868" w:rsidR="00FC51C5" w:rsidRPr="00306D70" w:rsidRDefault="5E4FACD7">
      <w:pPr>
        <w:pStyle w:val="Punktorydlatabeli"/>
        <w:numPr>
          <w:ilvl w:val="0"/>
          <w:numId w:val="10"/>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Dostarczane Usługi Wsparcia będą składały się z trzech typów Usług – Usług Wsparci</w:t>
      </w:r>
      <w:r w:rsidR="108AB430" w:rsidRPr="0780D500">
        <w:rPr>
          <w:rFonts w:asciiTheme="minorHAnsi" w:eastAsiaTheme="minorEastAsia" w:hAnsiTheme="minorHAnsi" w:cstheme="minorBidi"/>
        </w:rPr>
        <w:t>a</w:t>
      </w:r>
      <w:r w:rsidRPr="0780D500">
        <w:rPr>
          <w:rFonts w:asciiTheme="minorHAnsi" w:eastAsiaTheme="minorEastAsia" w:hAnsiTheme="minorHAnsi" w:cstheme="minorBidi"/>
        </w:rPr>
        <w:t xml:space="preserve"> </w:t>
      </w:r>
      <w:r w:rsidRPr="00306D70">
        <w:rPr>
          <w:rFonts w:asciiTheme="minorHAnsi" w:eastAsiaTheme="minorEastAsia" w:hAnsiTheme="minorHAnsi" w:cstheme="minorBidi"/>
        </w:rPr>
        <w:t xml:space="preserve">Technicznego, Usług Wsparcia </w:t>
      </w:r>
      <w:r w:rsidR="7021FAE5" w:rsidRPr="00306D70">
        <w:rPr>
          <w:rFonts w:asciiTheme="minorHAnsi" w:eastAsiaTheme="minorEastAsia" w:hAnsiTheme="minorHAnsi" w:cstheme="minorBidi"/>
        </w:rPr>
        <w:t xml:space="preserve">Ciągłości </w:t>
      </w:r>
      <w:r w:rsidR="108AB430" w:rsidRPr="00306D70">
        <w:rPr>
          <w:rFonts w:asciiTheme="minorHAnsi" w:eastAsiaTheme="minorEastAsia" w:hAnsiTheme="minorHAnsi" w:cstheme="minorBidi"/>
        </w:rPr>
        <w:t>oraz Usług Wsparcia Portalu;</w:t>
      </w:r>
    </w:p>
    <w:p w14:paraId="363E4F49" w14:textId="14A9848F" w:rsidR="00C32942" w:rsidRPr="00E53459" w:rsidRDefault="5A75E926">
      <w:pPr>
        <w:pStyle w:val="Punktorydlatabeli"/>
        <w:numPr>
          <w:ilvl w:val="0"/>
          <w:numId w:val="10"/>
        </w:numPr>
        <w:spacing w:line="276" w:lineRule="auto"/>
        <w:rPr>
          <w:rFonts w:asciiTheme="minorHAnsi" w:eastAsiaTheme="minorEastAsia" w:hAnsiTheme="minorHAnsi" w:cstheme="minorBidi"/>
        </w:rPr>
      </w:pPr>
      <w:r w:rsidRPr="00F342AC">
        <w:rPr>
          <w:rFonts w:asciiTheme="minorHAnsi" w:eastAsiaTheme="minorEastAsia" w:hAnsiTheme="minorHAnsi" w:cstheme="minorBidi"/>
        </w:rPr>
        <w:t xml:space="preserve">Ze </w:t>
      </w:r>
      <w:r w:rsidRPr="005C119A">
        <w:rPr>
          <w:rFonts w:asciiTheme="minorHAnsi" w:eastAsiaTheme="minorEastAsia" w:hAnsiTheme="minorHAnsi" w:cstheme="minorBidi"/>
        </w:rPr>
        <w:t>względu na specyfikę środowiska MChE, Zamawiający</w:t>
      </w:r>
      <w:r w:rsidR="003E4695" w:rsidRPr="005C119A">
        <w:rPr>
          <w:rFonts w:asciiTheme="minorHAnsi" w:eastAsiaTheme="minorEastAsia" w:hAnsiTheme="minorHAnsi" w:cstheme="minorBidi"/>
        </w:rPr>
        <w:t xml:space="preserve"> </w:t>
      </w:r>
      <w:r w:rsidR="00306D70" w:rsidRPr="005C119A">
        <w:rPr>
          <w:rFonts w:asciiTheme="minorHAnsi" w:eastAsiaTheme="minorEastAsia" w:hAnsiTheme="minorHAnsi" w:cstheme="minorBidi"/>
        </w:rPr>
        <w:t>wymaga</w:t>
      </w:r>
      <w:r w:rsidR="003E4695" w:rsidRPr="005C119A">
        <w:rPr>
          <w:rFonts w:asciiTheme="minorHAnsi" w:eastAsiaTheme="minorEastAsia" w:hAnsiTheme="minorHAnsi" w:cstheme="minorBidi"/>
        </w:rPr>
        <w:t xml:space="preserve"> Wsparci</w:t>
      </w:r>
      <w:r w:rsidR="00306D70" w:rsidRPr="005C119A">
        <w:rPr>
          <w:rFonts w:asciiTheme="minorHAnsi" w:eastAsiaTheme="minorEastAsia" w:hAnsiTheme="minorHAnsi" w:cstheme="minorBidi"/>
        </w:rPr>
        <w:t>a</w:t>
      </w:r>
      <w:r w:rsidR="003E4695" w:rsidRPr="005C119A">
        <w:rPr>
          <w:rFonts w:asciiTheme="minorHAnsi" w:eastAsiaTheme="minorEastAsia" w:hAnsiTheme="minorHAnsi" w:cstheme="minorBidi"/>
        </w:rPr>
        <w:t xml:space="preserve"> Techniczne</w:t>
      </w:r>
      <w:r w:rsidR="00306D70" w:rsidRPr="005C119A">
        <w:rPr>
          <w:rFonts w:asciiTheme="minorHAnsi" w:eastAsiaTheme="minorEastAsia" w:hAnsiTheme="minorHAnsi" w:cstheme="minorBidi"/>
        </w:rPr>
        <w:t>go</w:t>
      </w:r>
      <w:r w:rsidR="003E4695" w:rsidRPr="005C119A">
        <w:rPr>
          <w:rFonts w:asciiTheme="minorHAnsi" w:eastAsiaTheme="minorEastAsia" w:hAnsiTheme="minorHAnsi" w:cstheme="minorBidi"/>
        </w:rPr>
        <w:t xml:space="preserve"> </w:t>
      </w:r>
      <w:r w:rsidR="007F724E" w:rsidRPr="005C119A">
        <w:rPr>
          <w:rFonts w:asciiTheme="minorHAnsi" w:eastAsiaTheme="minorEastAsia" w:hAnsiTheme="minorHAnsi" w:cstheme="minorBidi"/>
        </w:rPr>
        <w:t>zapewniającego poprawne dział</w:t>
      </w:r>
      <w:r w:rsidR="005C119A">
        <w:rPr>
          <w:rFonts w:asciiTheme="minorHAnsi" w:eastAsiaTheme="minorEastAsia" w:hAnsiTheme="minorHAnsi" w:cstheme="minorBidi"/>
        </w:rPr>
        <w:t>a</w:t>
      </w:r>
      <w:r w:rsidR="007F724E" w:rsidRPr="005C119A">
        <w:rPr>
          <w:rFonts w:asciiTheme="minorHAnsi" w:eastAsiaTheme="minorEastAsia" w:hAnsiTheme="minorHAnsi" w:cstheme="minorBidi"/>
        </w:rPr>
        <w:t>nie istniejącego środowiska</w:t>
      </w:r>
      <w:r w:rsidR="007F724E" w:rsidRPr="005C119A">
        <w:rPr>
          <w:rFonts w:asciiTheme="minorHAnsi" w:eastAsiaTheme="minorEastAsia" w:hAnsiTheme="minorHAnsi" w:cstheme="minorBidi"/>
          <w:strike/>
        </w:rPr>
        <w:t>.</w:t>
      </w:r>
    </w:p>
    <w:p w14:paraId="0F747DBD" w14:textId="6EAEEF7F" w:rsidR="00C32942" w:rsidRPr="004E7D09" w:rsidRDefault="5A75E926"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Jednocześnie Zamawiający przyjmuje następujące wymagania ogólne dla </w:t>
      </w:r>
      <w:r w:rsidR="00D10EB6">
        <w:rPr>
          <w:rFonts w:asciiTheme="minorHAnsi" w:eastAsiaTheme="minorEastAsia" w:hAnsiTheme="minorHAnsi" w:cstheme="minorBidi"/>
          <w:lang w:val="pl-PL"/>
        </w:rPr>
        <w:t>każdej</w:t>
      </w:r>
      <w:r w:rsidR="00D10EB6" w:rsidRPr="004E7D09">
        <w:rPr>
          <w:rFonts w:asciiTheme="minorHAnsi" w:eastAsiaTheme="minorEastAsia" w:hAnsiTheme="minorHAnsi" w:cstheme="minorBidi"/>
          <w:lang w:val="pl-PL"/>
        </w:rPr>
        <w:t xml:space="preserve"> </w:t>
      </w:r>
      <w:r w:rsidRPr="004E7D09">
        <w:rPr>
          <w:rFonts w:asciiTheme="minorHAnsi" w:eastAsiaTheme="minorEastAsia" w:hAnsiTheme="minorHAnsi" w:cstheme="minorBidi"/>
          <w:lang w:val="pl-PL"/>
        </w:rPr>
        <w:t>Usług</w:t>
      </w:r>
      <w:r w:rsidR="00D10EB6">
        <w:rPr>
          <w:rFonts w:asciiTheme="minorHAnsi" w:eastAsiaTheme="minorEastAsia" w:hAnsiTheme="minorHAnsi" w:cstheme="minorBidi"/>
          <w:lang w:val="pl-PL"/>
        </w:rPr>
        <w:t>i</w:t>
      </w:r>
      <w:r w:rsidRPr="004E7D09">
        <w:rPr>
          <w:rFonts w:asciiTheme="minorHAnsi" w:eastAsiaTheme="minorEastAsia" w:hAnsiTheme="minorHAnsi" w:cstheme="minorBidi"/>
          <w:lang w:val="pl-PL"/>
        </w:rPr>
        <w:t xml:space="preserve"> Wsparcia</w:t>
      </w:r>
      <w:r w:rsidR="00327D14" w:rsidRPr="004E7D09">
        <w:rPr>
          <w:rFonts w:asciiTheme="minorHAnsi" w:eastAsiaTheme="minorEastAsia" w:hAnsiTheme="minorHAnsi" w:cstheme="minorBidi"/>
          <w:lang w:val="pl-PL"/>
        </w:rPr>
        <w:t xml:space="preserve"> (usługa Help Desk)</w:t>
      </w:r>
      <w:r w:rsidRPr="004E7D09">
        <w:rPr>
          <w:rFonts w:asciiTheme="minorHAnsi" w:eastAsiaTheme="minorEastAsia" w:hAnsiTheme="minorHAnsi" w:cstheme="minorBidi"/>
          <w:lang w:val="pl-PL"/>
        </w:rPr>
        <w:t>:</w:t>
      </w:r>
    </w:p>
    <w:p w14:paraId="03086373" w14:textId="634C79BB" w:rsidR="00C32942" w:rsidRPr="004E7D09" w:rsidRDefault="5A75E926">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Wykonawca udostępni pojedynczy punkt (numer telefoniczny i fax, skrzynkę e-mail,  serwis www i adres korespondencyjny) przyjmowania </w:t>
      </w:r>
      <w:r w:rsidR="00CE78D8">
        <w:rPr>
          <w:rFonts w:asciiTheme="minorHAnsi" w:eastAsiaTheme="minorEastAsia" w:hAnsiTheme="minorHAnsi" w:cstheme="minorBidi"/>
        </w:rPr>
        <w:t>Zlece</w:t>
      </w:r>
      <w:r w:rsidR="00CE78D8" w:rsidRPr="00AB5F95">
        <w:rPr>
          <w:rFonts w:asciiTheme="minorHAnsi" w:eastAsiaTheme="minorEastAsia" w:hAnsiTheme="minorHAnsi" w:cstheme="minorBidi"/>
        </w:rPr>
        <w:t>ń</w:t>
      </w:r>
      <w:r w:rsidR="00CE78D8">
        <w:rPr>
          <w:rFonts w:asciiTheme="minorHAnsi" w:eastAsiaTheme="minorEastAsia" w:hAnsiTheme="minorHAnsi" w:cstheme="minorBidi"/>
        </w:rPr>
        <w:t xml:space="preserve">: </w:t>
      </w:r>
      <w:r w:rsidRPr="004E7D09">
        <w:rPr>
          <w:rFonts w:asciiTheme="minorHAnsi" w:eastAsiaTheme="minorEastAsia" w:hAnsiTheme="minorHAnsi" w:cstheme="minorBidi"/>
        </w:rPr>
        <w:t xml:space="preserve">zgłoszeń </w:t>
      </w:r>
      <w:r w:rsidR="008F7DDE" w:rsidRPr="004E7D09">
        <w:rPr>
          <w:rFonts w:asciiTheme="minorHAnsi" w:eastAsiaTheme="minorEastAsia" w:hAnsiTheme="minorHAnsi" w:cstheme="minorBidi"/>
        </w:rPr>
        <w:t xml:space="preserve">błędów, </w:t>
      </w:r>
      <w:r w:rsidRPr="004E7D09">
        <w:rPr>
          <w:rFonts w:asciiTheme="minorHAnsi" w:eastAsiaTheme="minorEastAsia" w:hAnsiTheme="minorHAnsi" w:cstheme="minorBidi"/>
        </w:rPr>
        <w:t>usterek i awarii dla wszystkich dostarczanych rozwiązań.</w:t>
      </w:r>
    </w:p>
    <w:p w14:paraId="73DBF78F" w14:textId="2A3295D5" w:rsidR="00C32942" w:rsidRPr="004E7D09" w:rsidRDefault="5A75E926">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 xml:space="preserve">Wykonawca zapewni obsługę zgłaszania </w:t>
      </w:r>
      <w:r w:rsidR="008F7DDE" w:rsidRPr="004E7D09">
        <w:rPr>
          <w:rFonts w:asciiTheme="minorHAnsi" w:eastAsiaTheme="minorEastAsia" w:hAnsiTheme="minorHAnsi" w:cstheme="minorBidi"/>
        </w:rPr>
        <w:t xml:space="preserve">błędów, </w:t>
      </w:r>
      <w:r w:rsidRPr="004E7D09">
        <w:rPr>
          <w:rFonts w:asciiTheme="minorHAnsi" w:eastAsiaTheme="minorEastAsia" w:hAnsiTheme="minorHAnsi" w:cstheme="minorBidi"/>
        </w:rPr>
        <w:t xml:space="preserve">usterek i awarii w języku polskim. Zgłoszenia </w:t>
      </w:r>
      <w:r w:rsidR="008F7DDE" w:rsidRPr="004E7D09">
        <w:rPr>
          <w:rFonts w:asciiTheme="minorHAnsi" w:eastAsiaTheme="minorEastAsia" w:hAnsiTheme="minorHAnsi" w:cstheme="minorBidi"/>
        </w:rPr>
        <w:t xml:space="preserve">błędów, </w:t>
      </w:r>
      <w:r w:rsidRPr="004E7D09">
        <w:rPr>
          <w:rFonts w:asciiTheme="minorHAnsi" w:eastAsiaTheme="minorEastAsia" w:hAnsiTheme="minorHAnsi" w:cstheme="minorBidi"/>
        </w:rPr>
        <w:t xml:space="preserve">usterek i awarii będą przyjmowane w trybie 24h x 7. Zgłoszenia </w:t>
      </w:r>
      <w:r w:rsidR="008F7DDE" w:rsidRPr="004E7D09">
        <w:rPr>
          <w:rFonts w:asciiTheme="minorHAnsi" w:eastAsiaTheme="minorEastAsia" w:hAnsiTheme="minorHAnsi" w:cstheme="minorBidi"/>
        </w:rPr>
        <w:t xml:space="preserve">błędów, </w:t>
      </w:r>
      <w:r w:rsidRPr="004E7D09">
        <w:rPr>
          <w:rFonts w:asciiTheme="minorHAnsi" w:eastAsiaTheme="minorEastAsia" w:hAnsiTheme="minorHAnsi" w:cstheme="minorBidi"/>
        </w:rPr>
        <w:t>usterek i awarii można dokonywać telefonicznie, emailem, faxem, przez serwis www lub pisemnie do wykonawcy.</w:t>
      </w:r>
    </w:p>
    <w:p w14:paraId="3782F6A8" w14:textId="2F1A8955" w:rsidR="00C32942" w:rsidRPr="004E7D09" w:rsidRDefault="5A75E926">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Wykonawca zapewni Zamawiającemu dostęp do pomocy technicznej Wykonawcy (telefon, e-mail</w:t>
      </w:r>
      <w:r w:rsidR="008F7DDE" w:rsidRPr="004E7D09">
        <w:rPr>
          <w:rFonts w:asciiTheme="minorHAnsi" w:eastAsiaTheme="minorEastAsia" w:hAnsiTheme="minorHAnsi" w:cstheme="minorBidi"/>
        </w:rPr>
        <w:t>, fax</w:t>
      </w:r>
      <w:r w:rsidRPr="004E7D09">
        <w:rPr>
          <w:rFonts w:asciiTheme="minorHAnsi" w:eastAsiaTheme="minorEastAsia" w:hAnsiTheme="minorHAnsi" w:cstheme="minorBidi"/>
        </w:rPr>
        <w:t xml:space="preserve"> lub www) w zakresie rozwiązywania problemów związanych z bieżącą eksploatacją dostarczonych rozwiązań w godzinach pracy Zamawiającego.</w:t>
      </w:r>
    </w:p>
    <w:p w14:paraId="28135D85" w14:textId="593A9E24" w:rsidR="008F7DDE" w:rsidRPr="00F342AC" w:rsidRDefault="008F7DDE" w:rsidP="00836AE5">
      <w:pPr>
        <w:pStyle w:val="00000000"/>
      </w:pPr>
      <w:r w:rsidRPr="00F342AC">
        <w:t xml:space="preserve">Wykonawca zobowiązany jest do </w:t>
      </w:r>
      <w:bookmarkStart w:id="208" w:name="_Hlk143508124"/>
      <w:r w:rsidRPr="00F342AC">
        <w:t xml:space="preserve">udzielania odpowiedzi na pytania zadane przez </w:t>
      </w:r>
      <w:r w:rsidR="007639D3" w:rsidRPr="00F342AC">
        <w:t>Wskazanych</w:t>
      </w:r>
      <w:bookmarkEnd w:id="208"/>
      <w:r w:rsidR="007639D3" w:rsidRPr="00F342AC">
        <w:t xml:space="preserve">  </w:t>
      </w:r>
      <w:r w:rsidRPr="00F342AC">
        <w:t>przez Zamawiającego</w:t>
      </w:r>
      <w:r w:rsidR="007639D3" w:rsidRPr="00F342AC">
        <w:t xml:space="preserve"> administratorów systemu</w:t>
      </w:r>
      <w:r w:rsidRPr="00F342AC">
        <w:t xml:space="preserve"> w miarę możliwości na bieżąco, jednak nie później niż w ciągu </w:t>
      </w:r>
      <w:r w:rsidR="00F342AC" w:rsidRPr="00F342AC">
        <w:t>3 d</w:t>
      </w:r>
      <w:r w:rsidRPr="00F342AC">
        <w:t>ni Robocz</w:t>
      </w:r>
      <w:r w:rsidR="00F342AC" w:rsidRPr="00F342AC">
        <w:t>ych</w:t>
      </w:r>
      <w:r w:rsidRPr="00F342AC">
        <w:t xml:space="preserve">. </w:t>
      </w:r>
    </w:p>
    <w:p w14:paraId="6AB2C36F" w14:textId="77777777" w:rsidR="00C32942" w:rsidRDefault="00C32942" w:rsidP="0780D500">
      <w:pPr>
        <w:spacing w:line="276" w:lineRule="auto"/>
        <w:jc w:val="both"/>
        <w:rPr>
          <w:rFonts w:asciiTheme="minorHAnsi" w:eastAsiaTheme="minorEastAsia" w:hAnsiTheme="minorHAnsi" w:cstheme="minorBidi"/>
          <w:lang w:val="pl-PL"/>
        </w:rPr>
      </w:pPr>
    </w:p>
    <w:p w14:paraId="5C8F65B1" w14:textId="39AE216C" w:rsidR="00C32942" w:rsidRDefault="5A75E926" w:rsidP="0021119E">
      <w:pPr>
        <w:pStyle w:val="11-BW"/>
        <w:numPr>
          <w:ilvl w:val="2"/>
          <w:numId w:val="68"/>
        </w:numPr>
      </w:pPr>
      <w:bookmarkStart w:id="209" w:name="_Toc100230759"/>
      <w:bookmarkStart w:id="210" w:name="_Toc119869159"/>
      <w:r w:rsidRPr="5DCDCEDD">
        <w:t>Usług</w:t>
      </w:r>
      <w:r w:rsidR="00D10EB6">
        <w:t>a</w:t>
      </w:r>
      <w:r w:rsidRPr="5DCDCEDD">
        <w:t xml:space="preserve"> Wsparcia Technicznego</w:t>
      </w:r>
      <w:bookmarkEnd w:id="209"/>
      <w:bookmarkEnd w:id="210"/>
    </w:p>
    <w:p w14:paraId="043D1EA2" w14:textId="77777777" w:rsidR="00C32942" w:rsidRDefault="00C32942" w:rsidP="0780D500">
      <w:pPr>
        <w:spacing w:line="276" w:lineRule="auto"/>
        <w:jc w:val="both"/>
        <w:rPr>
          <w:rFonts w:asciiTheme="minorHAnsi" w:eastAsiaTheme="minorEastAsia" w:hAnsiTheme="minorHAnsi" w:cstheme="minorBidi"/>
          <w:lang w:val="pl-PL"/>
        </w:rPr>
      </w:pPr>
    </w:p>
    <w:p w14:paraId="37CCCC79" w14:textId="74F0817A" w:rsidR="00C32942" w:rsidRPr="004E7D09" w:rsidRDefault="5A75E926"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 ramach Usług</w:t>
      </w:r>
      <w:r w:rsidR="00D10EB6">
        <w:rPr>
          <w:rFonts w:asciiTheme="minorHAnsi" w:eastAsiaTheme="minorEastAsia" w:hAnsiTheme="minorHAnsi" w:cstheme="minorBidi"/>
          <w:lang w:val="pl-PL"/>
        </w:rPr>
        <w:t>i</w:t>
      </w:r>
      <w:r w:rsidRPr="004E7D09">
        <w:rPr>
          <w:rFonts w:asciiTheme="minorHAnsi" w:eastAsiaTheme="minorEastAsia" w:hAnsiTheme="minorHAnsi" w:cstheme="minorBidi"/>
          <w:lang w:val="pl-PL"/>
        </w:rPr>
        <w:t xml:space="preserve"> Wsparcia Technicznego, Zamawiający definiuje następujące wymagania:</w:t>
      </w:r>
    </w:p>
    <w:p w14:paraId="46CD0A75" w14:textId="72D434C2" w:rsidR="00C32942" w:rsidRPr="004E7D09" w:rsidRDefault="5A75E926">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Zamawiający wymaga Usług</w:t>
      </w:r>
      <w:r w:rsidR="00D10EB6">
        <w:rPr>
          <w:rFonts w:asciiTheme="minorHAnsi" w:eastAsiaTheme="minorEastAsia" w:hAnsiTheme="minorHAnsi" w:cstheme="minorBidi"/>
        </w:rPr>
        <w:t>i</w:t>
      </w:r>
      <w:r w:rsidRPr="004E7D09">
        <w:rPr>
          <w:rFonts w:asciiTheme="minorHAnsi" w:eastAsiaTheme="minorEastAsia" w:hAnsiTheme="minorHAnsi" w:cstheme="minorBidi"/>
        </w:rPr>
        <w:t xml:space="preserve"> Wsparcia Technicznego na wszystkie wykazane </w:t>
      </w:r>
      <w:r w:rsidR="00562D27" w:rsidRPr="004E7D09">
        <w:rPr>
          <w:rFonts w:asciiTheme="minorHAnsi" w:eastAsiaTheme="minorEastAsia" w:hAnsiTheme="minorHAnsi" w:cstheme="minorBidi"/>
        </w:rPr>
        <w:br/>
      </w:r>
      <w:r w:rsidRPr="004E7D09">
        <w:rPr>
          <w:rFonts w:asciiTheme="minorHAnsi" w:eastAsiaTheme="minorEastAsia" w:hAnsiTheme="minorHAnsi" w:cstheme="minorBidi"/>
        </w:rPr>
        <w:t>w postępowaniu elementy, przy czym:</w:t>
      </w:r>
    </w:p>
    <w:p w14:paraId="431715CD" w14:textId="13358753" w:rsidR="00C32942" w:rsidRPr="004E7D09" w:rsidRDefault="5A75E926"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czas Wsparcia Technicznego biegnie od daty wejścia w życie Umowy na Usług</w:t>
      </w:r>
      <w:r w:rsidR="00D10EB6">
        <w:rPr>
          <w:rFonts w:asciiTheme="minorHAnsi" w:eastAsiaTheme="minorEastAsia" w:hAnsiTheme="minorHAnsi" w:cstheme="minorBidi"/>
        </w:rPr>
        <w:t>ę</w:t>
      </w:r>
      <w:r w:rsidRPr="004E7D09">
        <w:rPr>
          <w:rFonts w:asciiTheme="minorHAnsi" w:eastAsiaTheme="minorEastAsia" w:hAnsiTheme="minorHAnsi" w:cstheme="minorBidi"/>
        </w:rPr>
        <w:t xml:space="preserve"> Wsparcia, będącej wynikiem niniejszego postępowania</w:t>
      </w:r>
    </w:p>
    <w:p w14:paraId="67AC3781" w14:textId="144AB903" w:rsidR="00C32942" w:rsidRPr="004E7D09" w:rsidRDefault="5A75E926" w:rsidP="0780D500">
      <w:pPr>
        <w:pStyle w:val="Podpunkty-BW"/>
        <w:spacing w:line="276" w:lineRule="auto"/>
        <w:rPr>
          <w:rFonts w:asciiTheme="minorHAnsi" w:eastAsiaTheme="minorEastAsia" w:hAnsiTheme="minorHAnsi" w:cstheme="minorBidi"/>
        </w:rPr>
      </w:pPr>
      <w:r w:rsidRPr="004E7D09">
        <w:rPr>
          <w:rFonts w:asciiTheme="minorHAnsi" w:eastAsiaTheme="minorEastAsia" w:hAnsiTheme="minorHAnsi" w:cstheme="minorBidi"/>
        </w:rPr>
        <w:t>data zakończenia Wsparcia Technicznego dla danego elementu jest określany jako późniejsza z dat:</w:t>
      </w:r>
    </w:p>
    <w:p w14:paraId="54DA4E7E" w14:textId="1CBBE661" w:rsidR="00C32942" w:rsidRDefault="5A75E926">
      <w:pPr>
        <w:pStyle w:val="Podpunkty-kwoatek"/>
        <w:numPr>
          <w:ilvl w:val="0"/>
          <w:numId w:val="11"/>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data zakończenia Umowy będącej wynikiem postępowania;</w:t>
      </w:r>
    </w:p>
    <w:p w14:paraId="6F81D248" w14:textId="37E24A4C" w:rsidR="00CC2ACD" w:rsidRPr="00C85BF6" w:rsidRDefault="00CC2ACD">
      <w:pPr>
        <w:pStyle w:val="Podpunkty-kwoatek"/>
        <w:numPr>
          <w:ilvl w:val="0"/>
          <w:numId w:val="11"/>
        </w:numPr>
        <w:spacing w:line="276" w:lineRule="auto"/>
        <w:rPr>
          <w:rFonts w:asciiTheme="minorHAnsi" w:eastAsiaTheme="minorEastAsia" w:hAnsiTheme="minorHAnsi" w:cstheme="minorBidi"/>
          <w:highlight w:val="cyan"/>
        </w:rPr>
      </w:pPr>
      <w:r w:rsidRPr="00C85BF6">
        <w:rPr>
          <w:rFonts w:asciiTheme="minorHAnsi" w:eastAsiaTheme="minorEastAsia" w:hAnsiTheme="minorHAnsi" w:cstheme="minorBidi"/>
          <w:highlight w:val="cyan"/>
        </w:rPr>
        <w:t xml:space="preserve">wyczerpania </w:t>
      </w:r>
      <w:r w:rsidR="00C85BF6" w:rsidRPr="00C85BF6">
        <w:rPr>
          <w:rFonts w:asciiTheme="minorHAnsi" w:eastAsiaTheme="minorEastAsia" w:hAnsiTheme="minorHAnsi" w:cstheme="minorBidi"/>
          <w:highlight w:val="cyan"/>
        </w:rPr>
        <w:t>kwoty Umowy</w:t>
      </w:r>
      <w:r w:rsidR="00432502" w:rsidRPr="00C85BF6">
        <w:rPr>
          <w:rFonts w:asciiTheme="minorHAnsi" w:eastAsiaTheme="minorEastAsia" w:hAnsiTheme="minorHAnsi" w:cstheme="minorBidi"/>
          <w:highlight w:val="cyan"/>
        </w:rPr>
        <w:t>.</w:t>
      </w:r>
    </w:p>
    <w:p w14:paraId="56021090" w14:textId="5FF709AA" w:rsidR="00C32942" w:rsidRPr="004E7D09" w:rsidRDefault="5A75E926">
      <w:pPr>
        <w:pStyle w:val="Podpunkty-kwoatek"/>
        <w:numPr>
          <w:ilvl w:val="0"/>
          <w:numId w:val="11"/>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data wycofania danego elementu z eksploatacji.</w:t>
      </w:r>
    </w:p>
    <w:p w14:paraId="28424785" w14:textId="77142D17" w:rsidR="00C32942" w:rsidRPr="00F342AC" w:rsidRDefault="5A75E926">
      <w:pPr>
        <w:pStyle w:val="00000000"/>
        <w:numPr>
          <w:ilvl w:val="0"/>
          <w:numId w:val="12"/>
        </w:numPr>
        <w:spacing w:line="276" w:lineRule="auto"/>
        <w:rPr>
          <w:rFonts w:asciiTheme="minorHAnsi" w:eastAsiaTheme="minorEastAsia" w:hAnsiTheme="minorHAnsi" w:cstheme="minorBidi"/>
          <w:strike/>
        </w:rPr>
      </w:pPr>
      <w:r w:rsidRPr="00F342AC">
        <w:rPr>
          <w:rFonts w:asciiTheme="minorHAnsi" w:eastAsiaTheme="minorEastAsia" w:hAnsiTheme="minorHAnsi" w:cstheme="minorBidi"/>
        </w:rPr>
        <w:t xml:space="preserve">Zamawiający dopuszcza świadczenie Wsparcia Technicznego poza pakietami serwisowymi </w:t>
      </w:r>
      <w:r w:rsidR="0066257C" w:rsidRPr="00F342AC">
        <w:rPr>
          <w:rFonts w:asciiTheme="minorHAnsi" w:eastAsiaTheme="minorEastAsia" w:hAnsiTheme="minorHAnsi" w:cstheme="minorBidi"/>
        </w:rPr>
        <w:t>producenta.</w:t>
      </w:r>
    </w:p>
    <w:p w14:paraId="11BE7FAD" w14:textId="77777777" w:rsidR="00C32942" w:rsidRPr="00F02965" w:rsidRDefault="5A75E926">
      <w:pPr>
        <w:pStyle w:val="00000000"/>
        <w:numPr>
          <w:ilvl w:val="0"/>
          <w:numId w:val="12"/>
        </w:numPr>
        <w:spacing w:line="276" w:lineRule="auto"/>
        <w:rPr>
          <w:rFonts w:asciiTheme="minorHAnsi" w:eastAsiaTheme="minorEastAsia" w:hAnsiTheme="minorHAnsi" w:cstheme="minorBidi"/>
        </w:rPr>
      </w:pPr>
      <w:r w:rsidRPr="00F02965">
        <w:rPr>
          <w:rFonts w:asciiTheme="minorHAnsi" w:eastAsiaTheme="minorEastAsia" w:hAnsiTheme="minorHAnsi" w:cstheme="minorBidi"/>
        </w:rPr>
        <w:lastRenderedPageBreak/>
        <w:t>Wykonawca udostępni pojedynczy punkt (numer telefoniczny i fax, skrzynkę e-mail,  serwis www i adres korespondencyjny) przyjmowania zgłoszeń usterek i awarii dla wszystkich dostarczanych rozwiązań.</w:t>
      </w:r>
    </w:p>
    <w:p w14:paraId="5434D8D4" w14:textId="77777777" w:rsidR="00C32942" w:rsidRDefault="5A75E926">
      <w:pPr>
        <w:pStyle w:val="00000000"/>
        <w:numPr>
          <w:ilvl w:val="0"/>
          <w:numId w:val="12"/>
        </w:numPr>
        <w:spacing w:line="276" w:lineRule="auto"/>
        <w:rPr>
          <w:rFonts w:asciiTheme="minorHAnsi" w:eastAsiaTheme="minorEastAsia" w:hAnsiTheme="minorHAnsi" w:cstheme="minorBidi"/>
        </w:rPr>
      </w:pPr>
      <w:r w:rsidRPr="0780D500">
        <w:rPr>
          <w:rFonts w:asciiTheme="minorHAnsi" w:eastAsiaTheme="minorEastAsia" w:hAnsiTheme="minorHAnsi" w:cstheme="minorBidi"/>
        </w:rPr>
        <w:t>Wykonawca zapewni diagnozę uszkodzenia.</w:t>
      </w:r>
    </w:p>
    <w:p w14:paraId="0A6F13B6" w14:textId="1AEB22D0" w:rsidR="00C32942" w:rsidRPr="004E7D09" w:rsidRDefault="5A75E926">
      <w:pPr>
        <w:pStyle w:val="00000000"/>
        <w:numPr>
          <w:ilvl w:val="0"/>
          <w:numId w:val="12"/>
        </w:numPr>
        <w:spacing w:line="276" w:lineRule="auto"/>
        <w:rPr>
          <w:rFonts w:asciiTheme="minorHAnsi" w:eastAsiaTheme="minorEastAsia" w:hAnsiTheme="minorHAnsi" w:cstheme="minorBidi"/>
        </w:rPr>
      </w:pPr>
      <w:r w:rsidRPr="004E7D09">
        <w:rPr>
          <w:rFonts w:asciiTheme="minorHAnsi" w:eastAsiaTheme="minorEastAsia" w:hAnsiTheme="minorHAnsi" w:cstheme="minorBidi"/>
        </w:rPr>
        <w:t>W przypadku uszkodzenia Urządzenia, które wymaga naprawy</w:t>
      </w:r>
      <w:r w:rsidR="00F342AC">
        <w:rPr>
          <w:rFonts w:asciiTheme="minorHAnsi" w:eastAsiaTheme="minorEastAsia" w:hAnsiTheme="minorHAnsi" w:cstheme="minorBidi"/>
        </w:rPr>
        <w:t>,</w:t>
      </w:r>
      <w:r w:rsidRPr="004E7D09">
        <w:rPr>
          <w:rFonts w:asciiTheme="minorHAnsi" w:eastAsiaTheme="minorEastAsia" w:hAnsiTheme="minorHAnsi" w:cstheme="minorBidi"/>
        </w:rPr>
        <w:t xml:space="preserve"> Zamawiający</w:t>
      </w:r>
      <w:r w:rsidR="00D03625">
        <w:rPr>
          <w:rFonts w:asciiTheme="minorHAnsi" w:eastAsiaTheme="minorEastAsia" w:hAnsiTheme="minorHAnsi" w:cstheme="minorBidi"/>
        </w:rPr>
        <w:t xml:space="preserve"> w miarę możliwości</w:t>
      </w:r>
      <w:r w:rsidRPr="004E7D09">
        <w:rPr>
          <w:rFonts w:asciiTheme="minorHAnsi" w:eastAsiaTheme="minorEastAsia" w:hAnsiTheme="minorHAnsi" w:cstheme="minorBidi"/>
        </w:rPr>
        <w:t xml:space="preserve"> dostarczy Wykonawcy urządzenie zastępcze. Urządzenie będzie wolne od wad, równoważne funkcjonalnie i kompatybilne z Platformą Informatyczną. </w:t>
      </w:r>
    </w:p>
    <w:p w14:paraId="6253E6A9" w14:textId="61708E49" w:rsidR="00C32942" w:rsidRPr="00FD2B3B" w:rsidRDefault="1C8E4722">
      <w:pPr>
        <w:pStyle w:val="00000000"/>
        <w:numPr>
          <w:ilvl w:val="0"/>
          <w:numId w:val="12"/>
        </w:numPr>
        <w:spacing w:line="276" w:lineRule="auto"/>
        <w:rPr>
          <w:rFonts w:asciiTheme="minorHAnsi" w:eastAsiaTheme="minorEastAsia" w:hAnsiTheme="minorHAnsi" w:cstheme="minorBidi"/>
        </w:rPr>
      </w:pPr>
      <w:r w:rsidRPr="2B692073">
        <w:rPr>
          <w:rFonts w:asciiTheme="minorHAnsi" w:eastAsiaTheme="minorEastAsia" w:hAnsiTheme="minorHAnsi" w:cstheme="minorBidi"/>
        </w:rPr>
        <w:t xml:space="preserve">W przypadku konieczności naprawy Urządzenia poza lokalizacją, w której jest użytkowane, Wykonawca poinformuje Zamawiającego o fakcie oraz zorganizuje transport do miejsca </w:t>
      </w:r>
      <w:r w:rsidRPr="00FD2B3B">
        <w:rPr>
          <w:rFonts w:asciiTheme="minorHAnsi" w:eastAsiaTheme="minorEastAsia" w:hAnsiTheme="minorHAnsi" w:cstheme="minorBidi"/>
        </w:rPr>
        <w:t xml:space="preserve">naprawy oraz po naprawie do lokalizacji użytkowania </w:t>
      </w:r>
      <w:r w:rsidRPr="004E7D09">
        <w:rPr>
          <w:rFonts w:asciiTheme="minorHAnsi" w:eastAsiaTheme="minorEastAsia" w:hAnsiTheme="minorHAnsi" w:cstheme="minorBidi"/>
        </w:rPr>
        <w:t>na koszt Zamawiającego.</w:t>
      </w:r>
    </w:p>
    <w:p w14:paraId="642F9D5C" w14:textId="77777777" w:rsidR="00C32942" w:rsidRPr="00FD2B3B" w:rsidRDefault="5A75E926">
      <w:pPr>
        <w:pStyle w:val="00000000"/>
        <w:numPr>
          <w:ilvl w:val="0"/>
          <w:numId w:val="12"/>
        </w:numPr>
        <w:spacing w:line="276" w:lineRule="auto"/>
        <w:rPr>
          <w:rFonts w:asciiTheme="minorHAnsi" w:eastAsiaTheme="minorEastAsia" w:hAnsiTheme="minorHAnsi" w:cstheme="minorBidi"/>
        </w:rPr>
      </w:pPr>
      <w:r w:rsidRPr="00FD2B3B">
        <w:rPr>
          <w:rFonts w:asciiTheme="minorHAnsi" w:eastAsiaTheme="minorEastAsia" w:hAnsiTheme="minorHAnsi" w:cstheme="minorBidi"/>
        </w:rPr>
        <w:t>Zamawiający zastrzega sobie prawo do dodawania nowych modułów oraz wymiany zainstalowanych modułów Urządzeń samodzielnie lub z pomocą Wykonawcy, w zakresie przewidzianym przez producenta Urządzenia Zamawiający będzie dokonywał wymiany modułów po wcześniejszym uzgodnieniu z Wykonawcą</w:t>
      </w:r>
      <w:r w:rsidR="00F9748F" w:rsidRPr="00FD2B3B">
        <w:rPr>
          <w:rFonts w:asciiTheme="minorHAnsi" w:eastAsiaTheme="minorEastAsia" w:hAnsiTheme="minorHAnsi" w:cstheme="minorBidi"/>
        </w:rPr>
        <w:t>, tak aby zachować ciągłość działania systemu</w:t>
      </w:r>
      <w:r w:rsidR="00B37C72" w:rsidRPr="00FD2B3B">
        <w:rPr>
          <w:rFonts w:asciiTheme="minorHAnsi" w:eastAsiaTheme="minorEastAsia" w:hAnsiTheme="minorHAnsi" w:cstheme="minorBidi"/>
        </w:rPr>
        <w:t xml:space="preserve">, za którą odpowiada Wykonawca. </w:t>
      </w:r>
      <w:r w:rsidR="003E4300" w:rsidRPr="00FD2B3B">
        <w:rPr>
          <w:rFonts w:asciiTheme="minorHAnsi" w:eastAsiaTheme="minorEastAsia" w:hAnsiTheme="minorHAnsi" w:cstheme="minorBidi"/>
        </w:rPr>
        <w:t xml:space="preserve"> </w:t>
      </w:r>
    </w:p>
    <w:p w14:paraId="11B4BEFF" w14:textId="77777777" w:rsidR="00C32942" w:rsidRDefault="00C32942" w:rsidP="0780D500">
      <w:pPr>
        <w:spacing w:line="276" w:lineRule="auto"/>
        <w:jc w:val="both"/>
        <w:rPr>
          <w:rFonts w:asciiTheme="minorHAnsi" w:eastAsiaTheme="minorEastAsia" w:hAnsiTheme="minorHAnsi" w:cstheme="minorBidi"/>
          <w:lang w:val="pl-PL"/>
        </w:rPr>
      </w:pPr>
    </w:p>
    <w:p w14:paraId="0545C56F" w14:textId="463CC1DB" w:rsidR="00C32942" w:rsidRDefault="5A75E926" w:rsidP="0021119E">
      <w:pPr>
        <w:pStyle w:val="11-BW"/>
        <w:numPr>
          <w:ilvl w:val="2"/>
          <w:numId w:val="68"/>
        </w:numPr>
      </w:pPr>
      <w:bookmarkStart w:id="211" w:name="_Toc100230760"/>
      <w:bookmarkStart w:id="212" w:name="_Toc119869160"/>
      <w:r w:rsidRPr="5DCDCEDD">
        <w:t xml:space="preserve">Usługi Wsparcia </w:t>
      </w:r>
      <w:r w:rsidR="2F0DFDC8" w:rsidRPr="5DCDCEDD">
        <w:t>Procesów</w:t>
      </w:r>
      <w:bookmarkEnd w:id="211"/>
      <w:bookmarkEnd w:id="212"/>
    </w:p>
    <w:p w14:paraId="60B3D904" w14:textId="77777777" w:rsidR="00C32942" w:rsidRDefault="00C32942" w:rsidP="0780D500">
      <w:pPr>
        <w:spacing w:line="276" w:lineRule="auto"/>
        <w:jc w:val="both"/>
        <w:rPr>
          <w:rFonts w:asciiTheme="minorHAnsi" w:eastAsiaTheme="minorEastAsia" w:hAnsiTheme="minorHAnsi" w:cstheme="minorBidi"/>
          <w:lang w:val="pl-PL"/>
        </w:rPr>
      </w:pPr>
    </w:p>
    <w:p w14:paraId="6E9946EE" w14:textId="75D9102C" w:rsidR="00C32942" w:rsidRPr="004E7D09" w:rsidRDefault="5A75E926"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W ramach Usług Wsparcia </w:t>
      </w:r>
      <w:r w:rsidR="2F0DFDC8" w:rsidRPr="004E7D09">
        <w:rPr>
          <w:rFonts w:asciiTheme="minorHAnsi" w:eastAsiaTheme="minorEastAsia" w:hAnsiTheme="minorHAnsi" w:cstheme="minorBidi"/>
          <w:lang w:val="pl-PL"/>
        </w:rPr>
        <w:t>Procesów</w:t>
      </w:r>
      <w:r w:rsidRPr="004E7D09">
        <w:rPr>
          <w:rFonts w:asciiTheme="minorHAnsi" w:eastAsiaTheme="minorEastAsia" w:hAnsiTheme="minorHAnsi" w:cstheme="minorBidi"/>
          <w:lang w:val="pl-PL"/>
        </w:rPr>
        <w:t>, Zamawiający definiuje następujące wymagania:</w:t>
      </w:r>
    </w:p>
    <w:p w14:paraId="09431D3D" w14:textId="234E5F7F" w:rsidR="00C32942" w:rsidRPr="004E7D09" w:rsidRDefault="5A75E926">
      <w:pPr>
        <w:numPr>
          <w:ilvl w:val="0"/>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Realizowanie procesu rozwiązywania Incydentów (zgodnie z ITIL Incident Management) związanych z prawidłowym funkcjonowaniem danego elementu, dla elementów ujętych w </w:t>
      </w:r>
      <w:r w:rsidR="3318F072" w:rsidRPr="004E7D09">
        <w:rPr>
          <w:rFonts w:asciiTheme="minorHAnsi" w:eastAsiaTheme="minorEastAsia" w:hAnsiTheme="minorHAnsi" w:cstheme="minorBidi"/>
          <w:lang w:val="pl-PL"/>
        </w:rPr>
        <w:t>rozdziale 3 OPZ.</w:t>
      </w:r>
      <w:r w:rsidRPr="004E7D09">
        <w:rPr>
          <w:rFonts w:asciiTheme="minorHAnsi" w:eastAsiaTheme="minorEastAsia" w:hAnsiTheme="minorHAnsi" w:cstheme="minorBidi"/>
          <w:lang w:val="pl-PL"/>
        </w:rPr>
        <w:t>;</w:t>
      </w:r>
    </w:p>
    <w:p w14:paraId="6EC55B8A" w14:textId="77777777" w:rsidR="00C32942" w:rsidRPr="004E7D09" w:rsidRDefault="5A75E926">
      <w:pPr>
        <w:numPr>
          <w:ilvl w:val="0"/>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Realizowanie procesu rozwiązywania Problemów (zgodnie z ITIL Problem Management) związanych z prawidłowym funkcjonowaniem danego elementu;</w:t>
      </w:r>
    </w:p>
    <w:p w14:paraId="2455A7AF" w14:textId="77777777" w:rsidR="00C32942" w:rsidRPr="004E7D09" w:rsidRDefault="5A75E926">
      <w:pPr>
        <w:numPr>
          <w:ilvl w:val="0"/>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Wspomaganie procesu zarządzania Zmianą (zgodnie z metodyką zarządzania zmianą wykorzystywaną przez Zamawiającego) dla wdrożonych w MChE rozwiązań.</w:t>
      </w:r>
    </w:p>
    <w:p w14:paraId="050EA371" w14:textId="0A384F80" w:rsidR="00C32942" w:rsidRDefault="0984825D"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Powyższe Usługi mają zastosowanie do całości rozwiązania, zarówno na poziomie </w:t>
      </w:r>
      <w:r w:rsidR="5D213A5D" w:rsidRPr="004E7D09">
        <w:rPr>
          <w:rFonts w:asciiTheme="minorHAnsi" w:eastAsiaTheme="minorEastAsia" w:hAnsiTheme="minorHAnsi" w:cstheme="minorBidi"/>
          <w:lang w:val="pl-PL"/>
        </w:rPr>
        <w:t xml:space="preserve">infrastruktury, jak też komponentów związanych z Usługami Portalu Edukacyjnego, będącymi w zarządzaniu, zgodnie z </w:t>
      </w:r>
      <w:r w:rsidR="4D701F24" w:rsidRPr="004E7D09">
        <w:rPr>
          <w:rFonts w:asciiTheme="minorHAnsi" w:eastAsiaTheme="minorEastAsia" w:hAnsiTheme="minorHAnsi" w:cstheme="minorBidi"/>
          <w:lang w:val="pl-PL"/>
        </w:rPr>
        <w:t>niniejszym OPZ.</w:t>
      </w:r>
    </w:p>
    <w:p w14:paraId="6615FED1" w14:textId="77777777" w:rsidR="00C32942" w:rsidRDefault="00C32942" w:rsidP="0780D500">
      <w:pPr>
        <w:spacing w:line="276" w:lineRule="auto"/>
        <w:jc w:val="both"/>
        <w:rPr>
          <w:rFonts w:asciiTheme="minorHAnsi" w:eastAsiaTheme="minorEastAsia" w:hAnsiTheme="minorHAnsi" w:cstheme="minorBidi"/>
          <w:lang w:val="pl-PL"/>
        </w:rPr>
      </w:pPr>
    </w:p>
    <w:p w14:paraId="07F2C19D" w14:textId="37C6F6F7" w:rsidR="00B54E9E" w:rsidRDefault="30105471" w:rsidP="0021119E">
      <w:pPr>
        <w:pStyle w:val="11-BW"/>
        <w:numPr>
          <w:ilvl w:val="2"/>
          <w:numId w:val="68"/>
        </w:numPr>
      </w:pPr>
      <w:bookmarkStart w:id="213" w:name="_Toc100230761"/>
      <w:bookmarkStart w:id="214" w:name="_Toc119869161"/>
      <w:r w:rsidRPr="5DCDCEDD">
        <w:t>Usługi Wsparcia Portalu</w:t>
      </w:r>
      <w:bookmarkEnd w:id="213"/>
      <w:bookmarkEnd w:id="214"/>
    </w:p>
    <w:p w14:paraId="53814A92" w14:textId="77777777" w:rsidR="008F161C" w:rsidRPr="004E7D09" w:rsidRDefault="50D0D14A" w:rsidP="0780D500">
      <w:p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 ramach projektu edukacyjnego MChE zostały zidentyfikowane przypadki użycia, na podstawie których zostały przygotowane i opublikowane następujące usługi, podzielone na dwie grupy usług:</w:t>
      </w:r>
    </w:p>
    <w:p w14:paraId="2216928A" w14:textId="77777777" w:rsidR="008F161C" w:rsidRPr="004E7D09" w:rsidRDefault="50D0D14A">
      <w:pPr>
        <w:numPr>
          <w:ilvl w:val="0"/>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usługi związane obsługą kont użytkowników MChE – obsługa kont w katalogu użytkowników (Active Directory) zgodnie z cyklem życia konta przyjętym dla programu edukacyjnego MChE. W grupie tej można wyróżnić następujące usługi.</w:t>
      </w:r>
    </w:p>
    <w:p w14:paraId="57008742" w14:textId="06C16DD4"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lastRenderedPageBreak/>
        <w:t xml:space="preserve">Utworzenie jednostki dydaktycznej - usługa ta dostępna jest w katalogu usług </w:t>
      </w:r>
      <w:r w:rsidR="00562D27"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i pozwala na utworzenie jednostki organizacyjnej (OU), w katalogu użytkowników, która reprezentować będzie jednostkę dydaktyczną i w ramach której, utworzone zostaną konta dla użytkowników danej jednostki dydaktycznej.</w:t>
      </w:r>
    </w:p>
    <w:p w14:paraId="4A51C19F" w14:textId="459F183C"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Utworzenie wielu jednostek dydaktycznych - usługa ta pozwala na utworzenie wielu jednostek organizacyjnych (OU), w katalogu użytkowników, zgodnie </w:t>
      </w:r>
      <w:r w:rsidR="00562D27"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z założeniami jakie są przyjęte również w przypadku utworzenia pojedynczej jednostki organizacyjnej. Usługa dostępna jest tylko przez API Cisco Process Orchestratora.</w:t>
      </w:r>
    </w:p>
    <w:p w14:paraId="3D7DD803" w14:textId="037194CF"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Utworzenie konta użytkownika – </w:t>
      </w:r>
      <w:bookmarkStart w:id="215" w:name="_Hlk519172578"/>
      <w:r w:rsidRPr="004E7D09">
        <w:rPr>
          <w:rFonts w:asciiTheme="minorHAnsi" w:eastAsiaTheme="minorEastAsia" w:hAnsiTheme="minorHAnsi" w:cstheme="minorBidi"/>
          <w:lang w:val="pl-PL"/>
        </w:rPr>
        <w:t xml:space="preserve">usługa ta dostępna jest w katalogu usług </w:t>
      </w:r>
      <w:r w:rsidR="00562D27"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 xml:space="preserve">i </w:t>
      </w:r>
      <w:bookmarkEnd w:id="215"/>
      <w:r w:rsidRPr="004E7D09">
        <w:rPr>
          <w:rFonts w:asciiTheme="minorHAnsi" w:eastAsiaTheme="minorEastAsia" w:hAnsiTheme="minorHAnsi" w:cstheme="minorBidi"/>
          <w:lang w:val="pl-PL"/>
        </w:rPr>
        <w:t>pozwala na utworzenie konta użytkownika, w ramach określonej jednostki organizacyjnej, w katalogu użytkowników. Utworzone konto użytkownika ma przypisaną rolę edukacyjną i może mieć przypisaną rolę techniczną. Po utworzeniu konta użytkownika, jest ono gotowe do korzystania ze wszelkich zasobów interaktywnej współpracy, jakie zostały przewidziane w programie edukacyjnym dla użytkownika o określonej roli edukacyjnej i technicznej.</w:t>
      </w:r>
    </w:p>
    <w:p w14:paraId="1FD4D078" w14:textId="73A1354F"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Utworzenie kont wielu użytkowników – usługa ta dostępna jest w katalogu usług </w:t>
      </w:r>
      <w:r w:rsidR="00562D27"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 xml:space="preserve">i pozwala na utworzenie wielu kont użytkowników, w ramach tej samej jednostki organizacyjnej. Przy pojedynczym uruchomieniu usługi możliwe jest utworzenie maksymalnie 500 kont użytkowników. Każde konto jest tworzone zgodnie z tymi samymi założeniami, które są realizowane w usłudze utworzenia pojedynczego konta. W celu uruchomienia tej usługi należy skorzystać z katalogu usług dostarczając dane przetworzone wcześniej przez usługę „Weryfikacja poprawności danych na potrzeby utworzenia kont wielu użytkowników”. Usługa weryfikacji jest dodatkową usługą dostępną w katalogu usług a jej obecność wynika tylko ze sposobu realizacji usługi utworzenia wielu kont, jaki możliwy był do osiągnięcia </w:t>
      </w:r>
      <w:r w:rsidR="00562D27" w:rsidRPr="004E7D09">
        <w:rPr>
          <w:rFonts w:asciiTheme="minorHAnsi" w:eastAsiaTheme="minorEastAsia" w:hAnsiTheme="minorHAnsi" w:cstheme="minorBidi"/>
          <w:lang w:val="pl-PL"/>
        </w:rPr>
        <w:br/>
      </w:r>
      <w:r w:rsidRPr="004E7D09">
        <w:rPr>
          <w:rFonts w:asciiTheme="minorHAnsi" w:eastAsiaTheme="minorEastAsia" w:hAnsiTheme="minorHAnsi" w:cstheme="minorBidi"/>
          <w:lang w:val="pl-PL"/>
        </w:rPr>
        <w:t>w katalogu usług.</w:t>
      </w:r>
    </w:p>
    <w:p w14:paraId="424E5C37" w14:textId="77777777"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Weryfikacja poprawności danych na potrzeby utworzenia kont wielu użytkowników - usługa ta dostępna jest w katalogu usług i pozwala na weryfikację poprawności danych wielu użytkowników. Poprawnie zweryfikowane dane są dostarczane do użytkownika w postaci gotowej do wykorzystania w usłudze „Utworzenie kont wielu użytkowników”.</w:t>
      </w:r>
    </w:p>
    <w:p w14:paraId="533494E7" w14:textId="77777777" w:rsidR="008F161C" w:rsidRPr="004E7D09" w:rsidRDefault="50D0D14A">
      <w:pPr>
        <w:numPr>
          <w:ilvl w:val="1"/>
          <w:numId w:val="15"/>
        </w:numPr>
        <w:spacing w:line="276" w:lineRule="auto"/>
        <w:jc w:val="both"/>
        <w:rPr>
          <w:rFonts w:asciiTheme="minorHAnsi" w:eastAsiaTheme="minorEastAsia" w:hAnsiTheme="minorHAnsi" w:cstheme="minorBidi"/>
          <w:lang w:val="pl-PL"/>
        </w:rPr>
      </w:pPr>
      <w:r w:rsidRPr="004E7D09">
        <w:rPr>
          <w:rFonts w:asciiTheme="minorHAnsi" w:eastAsiaTheme="minorEastAsia" w:hAnsiTheme="minorHAnsi" w:cstheme="minorBidi"/>
          <w:lang w:val="pl-PL"/>
        </w:rPr>
        <w:t xml:space="preserve">Edycja danych użytkownika - usługa ta dostępna jest w katalogu usług i pozwala na edycję danych wybranego użytkownika. </w:t>
      </w:r>
    </w:p>
    <w:p w14:paraId="2341437A" w14:textId="0A86FFC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Aktywacja lub dezaktywacja konta użytkownika - usługa ta dostępna jest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w katalogu usług i pozwala na aktywację lub dezaktywację konta wybranego użytkownika.</w:t>
      </w:r>
    </w:p>
    <w:p w14:paraId="19C665D5"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lastRenderedPageBreak/>
        <w:t>Sprawdzenie statusu kont użytkowników - usługa ta dostępna jest w katalogu usług i pozwala na wybranie kryteriów wyszukiwania kont użytkowników w katalogu użytkowników oraz na wysłanie w wiadomości e-mail danych użytkowników, którzy zostali znalezieni zgodnie ze zdefiniowanymi kryteriami. Kryteria możliwe od zdefiniowania to data utworzenia konta, data ważności konta i status konta. Dane użytkowników przesyłane w wiadomości e-mail to nazwa konta, imię, nazwisko, adres e-mail, rola edukacyjna, numer klasy, rola techniczna, data ważności konta, status konta i data utworzenia konta.</w:t>
      </w:r>
    </w:p>
    <w:p w14:paraId="6B3D4CEE"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Zmiana hasła użytkownika - usługa ta dostępna jest w portalu edukacyjnym, dla każdego użytkownika MChE i służy do zmiany hasła do własnego konta w katalogu użytkowników.</w:t>
      </w:r>
    </w:p>
    <w:p w14:paraId="29BD3B47"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Ponowne ustanowienie hasła użytkownika (reset hasła) - usługa ta dostępna jest na stronie logowania do portalu edukacyjnego (przed zalogowaniem do portalu). Usługa dostępna jest dla każdego użytkownika MChE i służy do ustawienia nowego hasła do własnego konta w katalogu użytkowników w przypadku, gdy użytkownik nie pamięta hasła do własnego konta.</w:t>
      </w:r>
    </w:p>
    <w:p w14:paraId="5B97CD29" w14:textId="780F344E"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Wyświetlenie informacji o koncie użytkownika MChE – usługa ta dostępna jest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w portalu edukacyjnym, dla każdego użytkownika MChE i służy do wyświetlenia danych własnego konta.</w:t>
      </w:r>
    </w:p>
    <w:p w14:paraId="69A68AD7"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Informacja o dacie ważności konta – usługa wykonywana automatycznie raz na dzień, mająca na celu wysłanie wiadomości e-mail do właścicieli wszystkich kont, których data ważności upłynie w ciągu jednego lub trzech miesięcy. Usługa ma na celu informowanie właściciela konta o zbliżającym się końcu ważności konta na miesiąc i na trzy miesiące przed wygaśnięciem ważności konta.</w:t>
      </w:r>
    </w:p>
    <w:p w14:paraId="352937FE"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Weryfikacja danych uczniów na koniec roku szkolnego – usługa wykonywana automatycznie raz na rok, mająca na celu wysłanie </w:t>
      </w:r>
      <w:r w:rsidRPr="00373A0E">
        <w:rPr>
          <w:rFonts w:asciiTheme="minorHAnsi" w:eastAsiaTheme="minorEastAsia" w:hAnsiTheme="minorHAnsi" w:cstheme="minorBidi"/>
          <w:lang w:val="pl-PL"/>
        </w:rPr>
        <w:t>do administratorów jednostek</w:t>
      </w:r>
      <w:r w:rsidRPr="00AB25BA">
        <w:rPr>
          <w:rFonts w:asciiTheme="minorHAnsi" w:eastAsiaTheme="minorEastAsia" w:hAnsiTheme="minorHAnsi" w:cstheme="minorBidi"/>
          <w:lang w:val="pl-PL"/>
        </w:rPr>
        <w:t xml:space="preserve"> dydaktycznych, wiadomości e-mail zawierającej listę uczniów jednostki dydaktycznej, wraz informacją o automatycznym zwiększeniu numeru klasy na koniec roku szkolnego. Zadaniem administratora jednostki dydaktycznej jest sprawdzenie czy operacja zwiększenia identyfikatora powiodła się oraz czy we wszystkich przypadkach zwiększenie identyfikatora klasy było zasadne. Jeżeli administrator jednostki znajdzie przypadki, w których zwiększenie identyfikatora klasy było niezasadne, ponieważ uczeń będzie powtarzał klasę, administrator powinien wykorzystać usługę edycji danych do zmiany roku utworzenia klasy takiemu uczniowi.</w:t>
      </w:r>
    </w:p>
    <w:p w14:paraId="0955D59B"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Automatyczna dezaktywacja kont - usługa wykonywana automatycznie raz dziennie, mająca na celu dezaktywację kont, których termin ważności upłynął przed trzema miesiącami. </w:t>
      </w:r>
    </w:p>
    <w:p w14:paraId="3CF055FA" w14:textId="7A568B52"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lastRenderedPageBreak/>
        <w:t xml:space="preserve">Usunięcie zasobów interaktywnej komunikacji – usługa wykonywana automatycznie raz dziennie, mająca na celu usuwanie zasobów collaboration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w przypadku nieaktywnych kont nieaktywnych od co najmniej 3 miesięcy.</w:t>
      </w:r>
    </w:p>
    <w:p w14:paraId="6B1F3A46"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Aktualizacja SIT DJD - usługa wykonywana automatycznie raz dziennie, mająca na celu aktualizację tabeli Service Item Table w katalogu usług, odpowiadającej za wyświetlanie listy jednostek dydaktycznych w formularzach. Usługa może być też uruchomiona ręcznie oraz wywołana w przebiegu procesów „Utworzenie jednostki dydaktycznej” i „Utworzenie wielu jednostek dydaktycznych”.</w:t>
      </w:r>
    </w:p>
    <w:p w14:paraId="280B8332"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Usunięcie danych osobowych - usunięcie danych osobowych z konta, na życzenie właściciela danych osobowych. Usługa dostępna jest tylko przez API Cisco Process Orchestratora.</w:t>
      </w:r>
    </w:p>
    <w:p w14:paraId="5CB4E111" w14:textId="77777777" w:rsidR="008F161C" w:rsidRPr="00AB25BA" w:rsidRDefault="50D0D14A">
      <w:pPr>
        <w:numPr>
          <w:ilvl w:val="0"/>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usługi IaaS – usługi kreowania zasobów typu Infrastructure as a Service, wspomagających czynności dydaktyczne. W grupie tej można wyróżnić następujące usługi.</w:t>
      </w:r>
    </w:p>
    <w:p w14:paraId="222B2318" w14:textId="652BB3B6"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Utworzenie maszyny wirtualnej UMULTI – utworzenie maszyny wirtualnej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w środowisku vSphere, w celu udostępnienia jej uczniom w ramach zajęć dydaktycznych.</w:t>
      </w:r>
    </w:p>
    <w:p w14:paraId="6BEE01FE" w14:textId="589A2EBF"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Utworzenie maszyny wirtualnej NDEMO – utworzenie maszyny wirtualnej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w środowisku vSphere, w celu udostępnienia jej, nauczycielowi jako pomoc dydaktyczna do zajęć.</w:t>
      </w:r>
    </w:p>
    <w:p w14:paraId="24CF68E8"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Aktualizacja UMULTI SIT - usługa wykonywana automatycznie raz dziennie, mająca na celu aktualizację tabeli Service Item Table w katalogu usług, odpowiadającej za wyświetlanie listy społeczności edukacyjnych w formularzu usługi „Utworzenie maszyny wirtualnej UMULTI”. Usługa może być też uruchomiona ręcznie.</w:t>
      </w:r>
    </w:p>
    <w:p w14:paraId="43F85B08" w14:textId="77777777" w:rsidR="008F161C" w:rsidRPr="00AB25BA" w:rsidRDefault="50D0D14A">
      <w:pPr>
        <w:numPr>
          <w:ilvl w:val="1"/>
          <w:numId w:val="15"/>
        </w:num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Aktualizacja NDEMO SIT - usługa wykonywana automatycznie raz dziennie, mająca na celu aktualizację tabeli Service Item Table w katalogu usług, odpowiadającej za wyświetlanie listy społeczności edukacyjnych w formularzu usługi „Utworzenie maszyny wirtualnej NDEMO”. Usługa może być też uruchomiona ręcznie.</w:t>
      </w:r>
    </w:p>
    <w:p w14:paraId="29C91813" w14:textId="2E00493A" w:rsidR="008F161C" w:rsidRPr="00BF7C00" w:rsidRDefault="50D0D14A" w:rsidP="0780D500">
      <w:pPr>
        <w:spacing w:line="276" w:lineRule="auto"/>
        <w:jc w:val="both"/>
        <w:rPr>
          <w:rFonts w:asciiTheme="minorHAnsi" w:eastAsiaTheme="minorEastAsia" w:hAnsiTheme="minorHAnsi" w:cstheme="minorBidi"/>
          <w:lang w:val="pl-PL"/>
        </w:rPr>
      </w:pPr>
      <w:r w:rsidRPr="00AB25BA">
        <w:rPr>
          <w:rFonts w:asciiTheme="minorHAnsi" w:eastAsiaTheme="minorEastAsia" w:hAnsiTheme="minorHAnsi" w:cstheme="minorBidi"/>
          <w:lang w:val="pl-PL"/>
        </w:rPr>
        <w:t xml:space="preserve">Katalog usług oraz narzędzia automatyzacji/orchestracji takie jak Cisco Process Orchestrator </w:t>
      </w:r>
      <w:r w:rsidR="00562D27" w:rsidRPr="00AB25BA">
        <w:rPr>
          <w:rFonts w:asciiTheme="minorHAnsi" w:eastAsiaTheme="minorEastAsia" w:hAnsiTheme="minorHAnsi" w:cstheme="minorBidi"/>
          <w:lang w:val="pl-PL"/>
        </w:rPr>
        <w:br/>
      </w:r>
      <w:r w:rsidRPr="00AB25BA">
        <w:rPr>
          <w:rFonts w:asciiTheme="minorHAnsi" w:eastAsiaTheme="minorEastAsia" w:hAnsiTheme="minorHAnsi" w:cstheme="minorBidi"/>
          <w:lang w:val="pl-PL"/>
        </w:rPr>
        <w:t>i Cisco Cloud Center, zostały wykorzystane do realizacji i publikacji usług katalogowych dostępnych w programie edukacyjnym MChE.</w:t>
      </w:r>
      <w:r w:rsidRPr="0780D500">
        <w:rPr>
          <w:rFonts w:asciiTheme="minorHAnsi" w:eastAsiaTheme="minorEastAsia" w:hAnsiTheme="minorHAnsi" w:cstheme="minorBidi"/>
          <w:lang w:val="pl-PL"/>
        </w:rPr>
        <w:t xml:space="preserve"> </w:t>
      </w:r>
    </w:p>
    <w:p w14:paraId="465C06E5" w14:textId="77777777" w:rsidR="008F161C" w:rsidRDefault="008F161C" w:rsidP="0780D500">
      <w:pPr>
        <w:spacing w:line="276" w:lineRule="auto"/>
        <w:jc w:val="both"/>
        <w:rPr>
          <w:rFonts w:asciiTheme="minorHAnsi" w:eastAsiaTheme="minorEastAsia" w:hAnsiTheme="minorHAnsi" w:cstheme="minorBidi"/>
          <w:lang w:val="pl-PL"/>
        </w:rPr>
      </w:pPr>
    </w:p>
    <w:p w14:paraId="6E8EFB78" w14:textId="77777777" w:rsidR="00562D27" w:rsidRDefault="00562D27" w:rsidP="0780D500">
      <w:pPr>
        <w:spacing w:line="276" w:lineRule="auto"/>
        <w:jc w:val="both"/>
        <w:rPr>
          <w:rFonts w:asciiTheme="minorHAnsi" w:eastAsiaTheme="minorEastAsia" w:hAnsiTheme="minorHAnsi" w:cstheme="minorBidi"/>
          <w:lang w:val="pl-PL"/>
        </w:rPr>
      </w:pPr>
    </w:p>
    <w:p w14:paraId="158A3000" w14:textId="55CEBDD8" w:rsidR="00C32942" w:rsidRPr="00AB25BA" w:rsidRDefault="5A75E926" w:rsidP="0021119E">
      <w:pPr>
        <w:pStyle w:val="11-BW"/>
        <w:numPr>
          <w:ilvl w:val="2"/>
          <w:numId w:val="68"/>
        </w:numPr>
      </w:pPr>
      <w:bookmarkStart w:id="216" w:name="_Toc100230763"/>
      <w:bookmarkStart w:id="217" w:name="_Toc119869163"/>
      <w:r w:rsidRPr="00AB25BA">
        <w:t xml:space="preserve">Szczegółowe przypadki </w:t>
      </w:r>
      <w:r w:rsidR="00B37C72" w:rsidRPr="00AB25BA">
        <w:t>dopuszczalnego wydłużenia czasu rozwiązania</w:t>
      </w:r>
      <w:r w:rsidR="00F53B5F" w:rsidRPr="00AB25BA">
        <w:t xml:space="preserve"> wady </w:t>
      </w:r>
      <w:bookmarkEnd w:id="216"/>
      <w:bookmarkEnd w:id="217"/>
    </w:p>
    <w:p w14:paraId="71603741" w14:textId="7E5973A9" w:rsidR="00C32942" w:rsidRPr="001534A9" w:rsidRDefault="5A75E926" w:rsidP="0780D500">
      <w:pPr>
        <w:spacing w:line="276" w:lineRule="auto"/>
        <w:jc w:val="both"/>
        <w:rPr>
          <w:rFonts w:asciiTheme="minorHAnsi" w:eastAsiaTheme="minorEastAsia" w:hAnsiTheme="minorHAnsi" w:cstheme="minorBidi"/>
          <w:lang w:val="pl-PL"/>
        </w:rPr>
      </w:pPr>
      <w:r w:rsidRPr="001534A9">
        <w:rPr>
          <w:rFonts w:asciiTheme="minorHAnsi" w:eastAsiaTheme="minorEastAsia" w:hAnsiTheme="minorHAnsi" w:cstheme="minorBidi"/>
          <w:lang w:val="pl-PL"/>
        </w:rPr>
        <w:t xml:space="preserve">Zamawiający uznaje następujące przypadki, w których </w:t>
      </w:r>
      <w:r w:rsidR="004323A5" w:rsidRPr="001534A9">
        <w:rPr>
          <w:rFonts w:asciiTheme="minorHAnsi" w:eastAsiaTheme="minorEastAsia" w:hAnsiTheme="minorHAnsi" w:cstheme="minorBidi"/>
          <w:lang w:val="pl-PL"/>
        </w:rPr>
        <w:t xml:space="preserve">poziom wsparcia </w:t>
      </w:r>
      <w:r w:rsidR="00CE78D8" w:rsidRPr="001534A9">
        <w:rPr>
          <w:rFonts w:asciiTheme="minorHAnsi" w:eastAsiaTheme="minorEastAsia" w:hAnsiTheme="minorHAnsi" w:cstheme="minorBidi"/>
          <w:lang w:val="pl-PL"/>
        </w:rPr>
        <w:t xml:space="preserve">realizacji Zleceń </w:t>
      </w:r>
      <w:r w:rsidRPr="001534A9">
        <w:rPr>
          <w:rFonts w:asciiTheme="minorHAnsi" w:eastAsiaTheme="minorEastAsia" w:hAnsiTheme="minorHAnsi" w:cstheme="minorBidi"/>
          <w:lang w:val="pl-PL"/>
        </w:rPr>
        <w:t>mo</w:t>
      </w:r>
      <w:r w:rsidR="00CE78D8" w:rsidRPr="001534A9">
        <w:rPr>
          <w:rFonts w:asciiTheme="minorHAnsi" w:eastAsiaTheme="minorEastAsia" w:hAnsiTheme="minorHAnsi" w:cstheme="minorBidi"/>
          <w:lang w:val="pl-PL"/>
        </w:rPr>
        <w:t>że</w:t>
      </w:r>
      <w:r w:rsidRPr="001534A9">
        <w:rPr>
          <w:rFonts w:asciiTheme="minorHAnsi" w:eastAsiaTheme="minorEastAsia" w:hAnsiTheme="minorHAnsi" w:cstheme="minorBidi"/>
          <w:lang w:val="pl-PL"/>
        </w:rPr>
        <w:t xml:space="preserve"> zostać </w:t>
      </w:r>
      <w:r w:rsidR="004323A5" w:rsidRPr="001534A9">
        <w:rPr>
          <w:rFonts w:asciiTheme="minorHAnsi" w:eastAsiaTheme="minorEastAsia" w:hAnsiTheme="minorHAnsi" w:cstheme="minorBidi"/>
          <w:lang w:val="pl-PL"/>
        </w:rPr>
        <w:t>wydłużon</w:t>
      </w:r>
      <w:r w:rsidR="00CE78D8" w:rsidRPr="001534A9">
        <w:rPr>
          <w:rFonts w:asciiTheme="minorHAnsi" w:eastAsiaTheme="minorEastAsia" w:hAnsiTheme="minorHAnsi" w:cstheme="minorBidi"/>
          <w:lang w:val="pl-PL"/>
        </w:rPr>
        <w:t>y</w:t>
      </w:r>
      <w:r w:rsidR="00CD638A" w:rsidRPr="001534A9">
        <w:rPr>
          <w:rFonts w:asciiTheme="minorHAnsi" w:eastAsiaTheme="minorEastAsia" w:hAnsiTheme="minorHAnsi" w:cstheme="minorBidi"/>
          <w:lang w:val="pl-PL"/>
        </w:rPr>
        <w:t xml:space="preserve"> w stosunku do </w:t>
      </w:r>
      <w:r w:rsidR="000263FB" w:rsidRPr="001534A9">
        <w:rPr>
          <w:rFonts w:asciiTheme="minorHAnsi" w:eastAsiaTheme="minorEastAsia" w:hAnsiTheme="minorHAnsi" w:cstheme="minorBidi"/>
          <w:lang w:val="pl-PL"/>
        </w:rPr>
        <w:t xml:space="preserve">ustalonego </w:t>
      </w:r>
      <w:r w:rsidR="00F11325" w:rsidRPr="00F11325">
        <w:rPr>
          <w:rFonts w:asciiTheme="minorHAnsi" w:eastAsiaTheme="minorEastAsia" w:hAnsiTheme="minorHAnsi" w:cstheme="minorBidi"/>
          <w:highlight w:val="yellow"/>
          <w:lang w:val="pl-PL"/>
        </w:rPr>
        <w:t>w zleceniu</w:t>
      </w:r>
      <w:r w:rsidR="00F11325">
        <w:rPr>
          <w:rFonts w:asciiTheme="minorHAnsi" w:eastAsiaTheme="minorEastAsia" w:hAnsiTheme="minorHAnsi" w:cstheme="minorBidi"/>
          <w:lang w:val="pl-PL"/>
        </w:rPr>
        <w:t xml:space="preserve"> </w:t>
      </w:r>
      <w:r w:rsidR="00CD638A" w:rsidRPr="001534A9">
        <w:rPr>
          <w:rFonts w:asciiTheme="minorHAnsi" w:eastAsiaTheme="minorEastAsia" w:hAnsiTheme="minorHAnsi" w:cstheme="minorBidi"/>
          <w:lang w:val="pl-PL"/>
        </w:rPr>
        <w:t>czasu</w:t>
      </w:r>
      <w:r w:rsidR="000263FB" w:rsidRPr="001534A9">
        <w:rPr>
          <w:rFonts w:asciiTheme="minorHAnsi" w:eastAsiaTheme="minorEastAsia" w:hAnsiTheme="minorHAnsi" w:cstheme="minorBidi"/>
          <w:lang w:val="pl-PL"/>
        </w:rPr>
        <w:t xml:space="preserve"> realizacji</w:t>
      </w:r>
      <w:r w:rsidRPr="001534A9">
        <w:rPr>
          <w:rFonts w:asciiTheme="minorHAnsi" w:eastAsiaTheme="minorEastAsia" w:hAnsiTheme="minorHAnsi" w:cstheme="minorBidi"/>
          <w:i/>
          <w:iCs/>
          <w:lang w:val="pl-PL"/>
        </w:rPr>
        <w:t>:</w:t>
      </w:r>
    </w:p>
    <w:p w14:paraId="1334AEDA" w14:textId="0A771AEE" w:rsidR="00C32942" w:rsidRPr="00F342AC" w:rsidRDefault="5A75E926">
      <w:pPr>
        <w:numPr>
          <w:ilvl w:val="0"/>
          <w:numId w:val="17"/>
        </w:numPr>
        <w:spacing w:line="276" w:lineRule="auto"/>
        <w:jc w:val="both"/>
        <w:rPr>
          <w:rFonts w:asciiTheme="minorHAnsi" w:eastAsiaTheme="minorEastAsia" w:hAnsiTheme="minorHAnsi" w:cstheme="minorBidi"/>
          <w:strike/>
          <w:lang w:val="pl-PL"/>
        </w:rPr>
      </w:pPr>
      <w:r w:rsidRPr="00F342AC">
        <w:rPr>
          <w:rFonts w:asciiTheme="minorHAnsi" w:eastAsiaTheme="minorEastAsia" w:hAnsiTheme="minorHAnsi" w:cstheme="minorBidi"/>
          <w:lang w:val="pl-PL"/>
        </w:rPr>
        <w:t xml:space="preserve">W przypadku wystąpienia </w:t>
      </w:r>
      <w:r w:rsidR="00EC708F" w:rsidRPr="00F342AC">
        <w:rPr>
          <w:rFonts w:asciiTheme="minorHAnsi" w:eastAsiaTheme="minorEastAsia" w:hAnsiTheme="minorHAnsi" w:cstheme="minorBidi"/>
          <w:lang w:val="pl-PL"/>
        </w:rPr>
        <w:t>Wady</w:t>
      </w:r>
      <w:r w:rsidRPr="00F342AC">
        <w:rPr>
          <w:rFonts w:asciiTheme="minorHAnsi" w:eastAsiaTheme="minorEastAsia" w:hAnsiTheme="minorHAnsi" w:cstheme="minorBidi"/>
          <w:lang w:val="pl-PL"/>
        </w:rPr>
        <w:t xml:space="preserve"> sprzętowej</w:t>
      </w:r>
      <w:r w:rsidR="007E582B" w:rsidRPr="00F342AC">
        <w:rPr>
          <w:rFonts w:asciiTheme="minorHAnsi" w:eastAsiaTheme="minorEastAsia" w:hAnsiTheme="minorHAnsi" w:cstheme="minorBidi"/>
          <w:lang w:val="pl-PL"/>
        </w:rPr>
        <w:t xml:space="preserve"> lub oprogramowania</w:t>
      </w:r>
      <w:r w:rsidRPr="00F342AC">
        <w:rPr>
          <w:rFonts w:asciiTheme="minorHAnsi" w:eastAsiaTheme="minorEastAsia" w:hAnsiTheme="minorHAnsi" w:cstheme="minorBidi"/>
          <w:lang w:val="pl-PL"/>
        </w:rPr>
        <w:t>, która wymaga interwencji serwisu producenta</w:t>
      </w:r>
      <w:r w:rsidR="00590A0D" w:rsidRPr="00F342AC">
        <w:rPr>
          <w:rFonts w:asciiTheme="minorHAnsi" w:eastAsiaTheme="minorEastAsia" w:hAnsiTheme="minorHAnsi" w:cstheme="minorBidi"/>
          <w:lang w:val="pl-PL"/>
        </w:rPr>
        <w:t xml:space="preserve"> </w:t>
      </w:r>
    </w:p>
    <w:p w14:paraId="77DB4E58" w14:textId="67FDC8DF" w:rsidR="00D62E77" w:rsidRPr="00F342AC" w:rsidRDefault="5A75E926">
      <w:pPr>
        <w:numPr>
          <w:ilvl w:val="0"/>
          <w:numId w:val="17"/>
        </w:numPr>
        <w:spacing w:line="276" w:lineRule="auto"/>
        <w:jc w:val="both"/>
        <w:rPr>
          <w:rFonts w:asciiTheme="minorHAnsi" w:eastAsiaTheme="minorEastAsia" w:hAnsiTheme="minorHAnsi" w:cstheme="minorBidi"/>
          <w:lang w:val="pl-PL"/>
        </w:rPr>
      </w:pPr>
      <w:r w:rsidRPr="00F342AC">
        <w:rPr>
          <w:rFonts w:asciiTheme="minorHAnsi" w:eastAsiaTheme="minorEastAsia" w:hAnsiTheme="minorHAnsi" w:cstheme="minorBidi"/>
          <w:lang w:val="pl-PL"/>
        </w:rPr>
        <w:lastRenderedPageBreak/>
        <w:t xml:space="preserve">W przypadku </w:t>
      </w:r>
      <w:r w:rsidR="00EC708F" w:rsidRPr="00F342AC">
        <w:rPr>
          <w:rFonts w:asciiTheme="minorHAnsi" w:eastAsiaTheme="minorEastAsia" w:hAnsiTheme="minorHAnsi" w:cstheme="minorBidi"/>
          <w:lang w:val="pl-PL"/>
        </w:rPr>
        <w:t>Wady</w:t>
      </w:r>
      <w:r w:rsidRPr="00F342AC">
        <w:rPr>
          <w:rFonts w:asciiTheme="minorHAnsi" w:eastAsiaTheme="minorEastAsia" w:hAnsiTheme="minorHAnsi" w:cstheme="minorBidi"/>
          <w:lang w:val="pl-PL"/>
        </w:rPr>
        <w:t xml:space="preserve"> urządzenia</w:t>
      </w:r>
      <w:r w:rsidR="007E582B" w:rsidRPr="00F342AC">
        <w:rPr>
          <w:rFonts w:asciiTheme="minorHAnsi" w:eastAsiaTheme="minorEastAsia" w:hAnsiTheme="minorHAnsi" w:cstheme="minorBidi"/>
          <w:lang w:val="pl-PL"/>
        </w:rPr>
        <w:t xml:space="preserve"> lub oprogramowania</w:t>
      </w:r>
      <w:r w:rsidRPr="00F342AC">
        <w:rPr>
          <w:rFonts w:asciiTheme="minorHAnsi" w:eastAsiaTheme="minorEastAsia" w:hAnsiTheme="minorHAnsi" w:cstheme="minorBidi"/>
          <w:lang w:val="pl-PL"/>
        </w:rPr>
        <w:t>, dla którego nie ma wsparcia producenta</w:t>
      </w:r>
      <w:r w:rsidR="00262B52" w:rsidRPr="00F342AC">
        <w:rPr>
          <w:rFonts w:asciiTheme="minorHAnsi" w:eastAsiaTheme="minorEastAsia" w:hAnsiTheme="minorHAnsi" w:cstheme="minorBidi"/>
          <w:lang w:val="pl-PL"/>
        </w:rPr>
        <w:t xml:space="preserve"> </w:t>
      </w:r>
    </w:p>
    <w:p w14:paraId="050BB242" w14:textId="106E01D9" w:rsidR="00C32942" w:rsidRPr="00F342AC" w:rsidRDefault="5A75E926">
      <w:pPr>
        <w:numPr>
          <w:ilvl w:val="0"/>
          <w:numId w:val="17"/>
        </w:numPr>
        <w:spacing w:line="276" w:lineRule="auto"/>
        <w:jc w:val="both"/>
        <w:rPr>
          <w:rFonts w:asciiTheme="minorHAnsi" w:eastAsiaTheme="minorEastAsia" w:hAnsiTheme="minorHAnsi" w:cstheme="minorBidi"/>
          <w:lang w:val="pl-PL"/>
        </w:rPr>
      </w:pPr>
      <w:r w:rsidRPr="00F342AC">
        <w:rPr>
          <w:rFonts w:asciiTheme="minorHAnsi" w:eastAsiaTheme="minorEastAsia" w:hAnsiTheme="minorHAnsi" w:cstheme="minorBidi"/>
          <w:lang w:val="pl-PL"/>
        </w:rPr>
        <w:t xml:space="preserve">W przypadku </w:t>
      </w:r>
      <w:r w:rsidR="00714E04" w:rsidRPr="00F342AC">
        <w:rPr>
          <w:rFonts w:asciiTheme="minorHAnsi" w:eastAsiaTheme="minorEastAsia" w:hAnsiTheme="minorHAnsi" w:cstheme="minorBidi"/>
          <w:lang w:val="pl-PL"/>
        </w:rPr>
        <w:t>Wady</w:t>
      </w:r>
      <w:r w:rsidRPr="00F342AC">
        <w:rPr>
          <w:rFonts w:asciiTheme="minorHAnsi" w:eastAsiaTheme="minorEastAsia" w:hAnsiTheme="minorHAnsi" w:cstheme="minorBidi"/>
          <w:lang w:val="pl-PL"/>
        </w:rPr>
        <w:t>, któr</w:t>
      </w:r>
      <w:r w:rsidR="00EC708F" w:rsidRPr="00F342AC">
        <w:rPr>
          <w:rFonts w:asciiTheme="minorHAnsi" w:eastAsiaTheme="minorEastAsia" w:hAnsiTheme="minorHAnsi" w:cstheme="minorBidi"/>
          <w:lang w:val="pl-PL"/>
        </w:rPr>
        <w:t>a</w:t>
      </w:r>
      <w:r w:rsidRPr="00F342AC">
        <w:rPr>
          <w:rFonts w:asciiTheme="minorHAnsi" w:eastAsiaTheme="minorEastAsia" w:hAnsiTheme="minorHAnsi" w:cstheme="minorBidi"/>
          <w:lang w:val="pl-PL"/>
        </w:rPr>
        <w:t xml:space="preserve"> wymaga działań po stronie Zamawiającego</w:t>
      </w:r>
      <w:r w:rsidR="00262B52" w:rsidRPr="00F342AC">
        <w:rPr>
          <w:rFonts w:asciiTheme="minorHAnsi" w:eastAsiaTheme="minorEastAsia" w:hAnsiTheme="minorHAnsi" w:cstheme="minorBidi"/>
          <w:lang w:val="pl-PL"/>
        </w:rPr>
        <w:t>, aż do momentu otrzymania informacji zwrotnej od Zamawiającego o wykonaniu wymaganych czynności po swojej stronie.</w:t>
      </w:r>
    </w:p>
    <w:p w14:paraId="447AFF94" w14:textId="77777777" w:rsidR="00F11325" w:rsidRDefault="00262B52" w:rsidP="0780D500">
      <w:pPr>
        <w:spacing w:line="276" w:lineRule="auto"/>
        <w:jc w:val="both"/>
        <w:rPr>
          <w:rFonts w:asciiTheme="minorHAnsi" w:eastAsiaTheme="minorEastAsia" w:hAnsiTheme="minorHAnsi" w:cstheme="minorBidi"/>
          <w:lang w:val="pl-PL"/>
        </w:rPr>
      </w:pPr>
      <w:bookmarkStart w:id="218" w:name="_Hlk127278571"/>
      <w:r w:rsidRPr="00F342AC">
        <w:rPr>
          <w:rFonts w:asciiTheme="minorHAnsi" w:eastAsiaTheme="minorEastAsia" w:hAnsiTheme="minorHAnsi" w:cstheme="minorBidi"/>
          <w:lang w:val="pl-PL"/>
        </w:rPr>
        <w:t xml:space="preserve">Wydłużenie </w:t>
      </w:r>
      <w:r w:rsidR="5A75E926" w:rsidRPr="00F342AC">
        <w:rPr>
          <w:rFonts w:asciiTheme="minorHAnsi" w:eastAsiaTheme="minorEastAsia" w:hAnsiTheme="minorHAnsi" w:cstheme="minorBidi"/>
          <w:lang w:val="pl-PL"/>
        </w:rPr>
        <w:t xml:space="preserve">czasu </w:t>
      </w:r>
      <w:r w:rsidR="00CE78D8" w:rsidRPr="001534A9">
        <w:rPr>
          <w:rFonts w:asciiTheme="minorHAnsi" w:eastAsiaTheme="minorEastAsia" w:hAnsiTheme="minorHAnsi" w:cstheme="minorBidi"/>
          <w:lang w:val="pl-PL"/>
        </w:rPr>
        <w:t>realizacji zlecenia</w:t>
      </w:r>
      <w:r w:rsidRPr="001534A9">
        <w:rPr>
          <w:rFonts w:asciiTheme="minorHAnsi" w:eastAsiaTheme="minorEastAsia" w:hAnsiTheme="minorHAnsi" w:cstheme="minorBidi"/>
          <w:lang w:val="pl-PL"/>
        </w:rPr>
        <w:t xml:space="preserve"> </w:t>
      </w:r>
      <w:r w:rsidR="5A75E926" w:rsidRPr="00F342AC">
        <w:rPr>
          <w:rFonts w:asciiTheme="minorHAnsi" w:eastAsiaTheme="minorEastAsia" w:hAnsiTheme="minorHAnsi" w:cstheme="minorBidi"/>
          <w:lang w:val="pl-PL"/>
        </w:rPr>
        <w:t>następuje po przekazaniu informacji o zaistnieniu jednej z sytuacji opisanych powyżej przez Wykonawcę do Zamawiającego</w:t>
      </w:r>
      <w:r w:rsidR="00EC708F" w:rsidRPr="00F342AC">
        <w:rPr>
          <w:rFonts w:asciiTheme="minorHAnsi" w:eastAsiaTheme="minorEastAsia" w:hAnsiTheme="minorHAnsi" w:cstheme="minorBidi"/>
          <w:lang w:val="pl-PL"/>
        </w:rPr>
        <w:t xml:space="preserve"> i akceptacji przez Zamawiającego</w:t>
      </w:r>
      <w:r w:rsidRPr="00F342AC">
        <w:rPr>
          <w:rFonts w:asciiTheme="minorHAnsi" w:eastAsiaTheme="minorEastAsia" w:hAnsiTheme="minorHAnsi" w:cstheme="minorBidi"/>
          <w:lang w:val="pl-PL"/>
        </w:rPr>
        <w:t>.</w:t>
      </w:r>
      <w:r w:rsidR="00AB25BA" w:rsidRPr="00F342AC">
        <w:rPr>
          <w:rFonts w:asciiTheme="minorHAnsi" w:eastAsiaTheme="minorEastAsia" w:hAnsiTheme="minorHAnsi" w:cstheme="minorBidi"/>
          <w:lang w:val="pl-PL"/>
        </w:rPr>
        <w:t xml:space="preserve"> </w:t>
      </w:r>
    </w:p>
    <w:p w14:paraId="6440A25E" w14:textId="3081F5CA" w:rsidR="00D72213" w:rsidRPr="00F342AC" w:rsidRDefault="00AB25BA" w:rsidP="0780D500">
      <w:pPr>
        <w:spacing w:line="276" w:lineRule="auto"/>
        <w:jc w:val="both"/>
        <w:rPr>
          <w:rFonts w:asciiTheme="minorHAnsi" w:eastAsiaTheme="minorEastAsia" w:hAnsiTheme="minorHAnsi" w:cstheme="minorBidi"/>
          <w:lang w:val="pl-PL"/>
        </w:rPr>
      </w:pPr>
      <w:r w:rsidRPr="00F342AC">
        <w:rPr>
          <w:rFonts w:asciiTheme="minorHAnsi" w:eastAsiaTheme="minorEastAsia" w:hAnsiTheme="minorHAnsi" w:cstheme="minorBidi"/>
          <w:lang w:val="pl-PL"/>
        </w:rPr>
        <w:t>Zamawiający dopuszcza wycofanie z realizacji zgłoszenia w wyżej wymienionych przypadkach</w:t>
      </w:r>
      <w:r w:rsidR="00F11325">
        <w:rPr>
          <w:rFonts w:asciiTheme="minorHAnsi" w:eastAsiaTheme="minorEastAsia" w:hAnsiTheme="minorHAnsi" w:cstheme="minorBidi"/>
          <w:lang w:val="pl-PL"/>
        </w:rPr>
        <w:t xml:space="preserve">, </w:t>
      </w:r>
      <w:r w:rsidR="00F11325" w:rsidRPr="00F11325">
        <w:rPr>
          <w:rFonts w:asciiTheme="minorHAnsi" w:eastAsiaTheme="minorEastAsia" w:hAnsiTheme="minorHAnsi" w:cstheme="minorBidi"/>
          <w:highlight w:val="yellow"/>
          <w:lang w:val="pl-PL"/>
        </w:rPr>
        <w:t>w takiej sytuacji Wykonawcy nie będzie przysługiwało wynagrodzenie.</w:t>
      </w:r>
      <w:r w:rsidR="00F11325">
        <w:rPr>
          <w:rFonts w:asciiTheme="minorHAnsi" w:eastAsiaTheme="minorEastAsia" w:hAnsiTheme="minorHAnsi" w:cstheme="minorBidi"/>
          <w:lang w:val="pl-PL"/>
        </w:rPr>
        <w:t xml:space="preserve"> </w:t>
      </w:r>
      <w:r w:rsidR="5A75E926" w:rsidRPr="00F342AC">
        <w:rPr>
          <w:rFonts w:asciiTheme="minorHAnsi" w:eastAsiaTheme="minorEastAsia" w:hAnsiTheme="minorHAnsi" w:cstheme="minorBidi"/>
          <w:lang w:val="pl-PL"/>
        </w:rPr>
        <w:t xml:space="preserve"> </w:t>
      </w:r>
    </w:p>
    <w:bookmarkEnd w:id="218"/>
    <w:p w14:paraId="1DFACA67" w14:textId="77777777" w:rsidR="00361616" w:rsidRPr="0066257C" w:rsidRDefault="00361616" w:rsidP="0780D500">
      <w:pPr>
        <w:spacing w:line="276" w:lineRule="auto"/>
        <w:jc w:val="both"/>
        <w:rPr>
          <w:rFonts w:asciiTheme="minorHAnsi" w:eastAsiaTheme="minorEastAsia" w:hAnsiTheme="minorHAnsi" w:cstheme="minorBidi"/>
          <w:lang w:val="pl-PL"/>
        </w:rPr>
      </w:pPr>
    </w:p>
    <w:p w14:paraId="2CC4DBDD" w14:textId="31C0827D" w:rsidR="00912300" w:rsidRPr="00AB25BA" w:rsidRDefault="1B6F0C84" w:rsidP="0021119E">
      <w:pPr>
        <w:pStyle w:val="11-BW"/>
        <w:numPr>
          <w:ilvl w:val="1"/>
          <w:numId w:val="68"/>
        </w:numPr>
      </w:pPr>
      <w:bookmarkStart w:id="219" w:name="_Toc100230765"/>
      <w:bookmarkStart w:id="220" w:name="_Toc119869166"/>
      <w:r w:rsidRPr="00AB25BA">
        <w:t>Postanowienia końcowe</w:t>
      </w:r>
      <w:bookmarkEnd w:id="219"/>
      <w:bookmarkEnd w:id="220"/>
    </w:p>
    <w:p w14:paraId="093EF894" w14:textId="77777777" w:rsidR="00B31247" w:rsidRPr="00980B64" w:rsidRDefault="00B31247" w:rsidP="00980B64">
      <w:pPr>
        <w:spacing w:line="276" w:lineRule="auto"/>
        <w:jc w:val="both"/>
        <w:rPr>
          <w:rFonts w:asciiTheme="minorHAnsi" w:eastAsiaTheme="minorEastAsia" w:hAnsiTheme="minorHAnsi" w:cstheme="minorBidi"/>
          <w:lang w:val="pl-PL"/>
        </w:rPr>
      </w:pPr>
    </w:p>
    <w:p w14:paraId="447B6DCD" w14:textId="4C0E4079" w:rsidR="00912300" w:rsidRPr="00980B64" w:rsidRDefault="00912300" w:rsidP="00980B64">
      <w:pPr>
        <w:spacing w:line="276" w:lineRule="auto"/>
        <w:jc w:val="both"/>
        <w:rPr>
          <w:rFonts w:asciiTheme="minorHAnsi" w:eastAsiaTheme="minorEastAsia" w:hAnsiTheme="minorHAnsi" w:cstheme="minorBidi"/>
          <w:lang w:val="pl-PL"/>
        </w:rPr>
      </w:pPr>
      <w:r w:rsidRPr="00980B64">
        <w:rPr>
          <w:rFonts w:asciiTheme="minorHAnsi" w:eastAsiaTheme="minorEastAsia" w:hAnsiTheme="minorHAnsi" w:cstheme="minorBidi"/>
          <w:lang w:val="pl-PL"/>
        </w:rPr>
        <w:t xml:space="preserve">Pełna dokumentacja techniczna systemu wraz z </w:t>
      </w:r>
      <w:r w:rsidR="00B31247" w:rsidRPr="00980B64">
        <w:rPr>
          <w:rFonts w:asciiTheme="minorHAnsi" w:eastAsiaTheme="minorEastAsia" w:hAnsiTheme="minorHAnsi" w:cstheme="minorBidi"/>
          <w:lang w:val="pl-PL"/>
        </w:rPr>
        <w:t>metodami i uprawnieniami dostępu zostanie przekazana Wykonawcy po podpisaniu umowy oraz klauzuli poufności.</w:t>
      </w:r>
    </w:p>
    <w:p w14:paraId="698DF0CA" w14:textId="77777777" w:rsidR="00B31247" w:rsidRDefault="00B31247" w:rsidP="0780D500">
      <w:pPr>
        <w:spacing w:line="276" w:lineRule="auto"/>
        <w:jc w:val="both"/>
        <w:rPr>
          <w:rFonts w:asciiTheme="minorHAnsi" w:eastAsiaTheme="minorEastAsia" w:hAnsiTheme="minorHAnsi" w:cstheme="minorBidi"/>
          <w:lang w:val="pl-PL"/>
        </w:rPr>
      </w:pPr>
    </w:p>
    <w:p w14:paraId="40F133AC" w14:textId="3FD53568" w:rsidR="00044C77" w:rsidRDefault="00016DA4" w:rsidP="0780D500">
      <w:pPr>
        <w:spacing w:line="276" w:lineRule="auto"/>
        <w:jc w:val="both"/>
        <w:rPr>
          <w:rFonts w:asciiTheme="minorHAnsi" w:eastAsiaTheme="minorEastAsia" w:hAnsiTheme="minorHAnsi" w:cstheme="minorBidi"/>
          <w:lang w:val="pl-PL"/>
        </w:rPr>
      </w:pPr>
      <w:r>
        <w:rPr>
          <w:rFonts w:asciiTheme="minorHAnsi" w:eastAsiaTheme="minorEastAsia" w:hAnsiTheme="minorHAnsi" w:cstheme="minorBidi"/>
          <w:lang w:val="pl-PL"/>
        </w:rPr>
        <w:t xml:space="preserve">Usługi świadczone w ramach umowy </w:t>
      </w:r>
      <w:r w:rsidR="00B31247">
        <w:rPr>
          <w:rFonts w:asciiTheme="minorHAnsi" w:eastAsiaTheme="minorEastAsia" w:hAnsiTheme="minorHAnsi" w:cstheme="minorBidi"/>
          <w:lang w:val="pl-PL"/>
        </w:rPr>
        <w:t>będ</w:t>
      </w:r>
      <w:r>
        <w:rPr>
          <w:rFonts w:asciiTheme="minorHAnsi" w:eastAsiaTheme="minorEastAsia" w:hAnsiTheme="minorHAnsi" w:cstheme="minorBidi"/>
          <w:lang w:val="pl-PL"/>
        </w:rPr>
        <w:t>ą</w:t>
      </w:r>
      <w:r w:rsidR="00B31247">
        <w:rPr>
          <w:rFonts w:asciiTheme="minorHAnsi" w:eastAsiaTheme="minorEastAsia" w:hAnsiTheme="minorHAnsi" w:cstheme="minorBidi"/>
          <w:lang w:val="pl-PL"/>
        </w:rPr>
        <w:t xml:space="preserve"> rozliczan</w:t>
      </w:r>
      <w:r>
        <w:rPr>
          <w:rFonts w:asciiTheme="minorHAnsi" w:eastAsiaTheme="minorEastAsia" w:hAnsiTheme="minorHAnsi" w:cstheme="minorBidi"/>
          <w:lang w:val="pl-PL"/>
        </w:rPr>
        <w:t>e</w:t>
      </w:r>
      <w:r w:rsidR="00B31247">
        <w:rPr>
          <w:rFonts w:asciiTheme="minorHAnsi" w:eastAsiaTheme="minorEastAsia" w:hAnsiTheme="minorHAnsi" w:cstheme="minorBidi"/>
          <w:lang w:val="pl-PL"/>
        </w:rPr>
        <w:t xml:space="preserve"> </w:t>
      </w:r>
      <w:r>
        <w:rPr>
          <w:rFonts w:asciiTheme="minorHAnsi" w:eastAsiaTheme="minorEastAsia" w:hAnsiTheme="minorHAnsi" w:cstheme="minorBidi"/>
          <w:lang w:val="pl-PL"/>
        </w:rPr>
        <w:t>w cyklu kwartalnym</w:t>
      </w:r>
      <w:r w:rsidR="00B31247">
        <w:rPr>
          <w:rFonts w:asciiTheme="minorHAnsi" w:eastAsiaTheme="minorEastAsia" w:hAnsiTheme="minorHAnsi" w:cstheme="minorBidi"/>
          <w:lang w:val="pl-PL"/>
        </w:rPr>
        <w:t xml:space="preserve">, na koniec każdego zakończonego kwartału. Rozliczenie kwartalne powinno </w:t>
      </w:r>
      <w:r w:rsidR="001470BB">
        <w:rPr>
          <w:rFonts w:asciiTheme="minorHAnsi" w:eastAsiaTheme="minorEastAsia" w:hAnsiTheme="minorHAnsi" w:cstheme="minorBidi"/>
          <w:lang w:val="pl-PL"/>
        </w:rPr>
        <w:t>obejmować</w:t>
      </w:r>
      <w:r w:rsidR="00B31247">
        <w:rPr>
          <w:rFonts w:asciiTheme="minorHAnsi" w:eastAsiaTheme="minorEastAsia" w:hAnsiTheme="minorHAnsi" w:cstheme="minorBidi"/>
          <w:lang w:val="pl-PL"/>
        </w:rPr>
        <w:t xml:space="preserve"> koszt Usługi </w:t>
      </w:r>
      <w:r w:rsidR="009607F4">
        <w:rPr>
          <w:rFonts w:asciiTheme="minorHAnsi" w:eastAsiaTheme="minorEastAsia" w:hAnsiTheme="minorHAnsi" w:cstheme="minorBidi"/>
          <w:lang w:val="pl-PL"/>
        </w:rPr>
        <w:t>Wsparcia</w:t>
      </w:r>
      <w:r w:rsidR="00A75607">
        <w:rPr>
          <w:rFonts w:asciiTheme="minorHAnsi" w:eastAsiaTheme="minorEastAsia" w:hAnsiTheme="minorHAnsi" w:cstheme="minorBidi"/>
          <w:lang w:val="pl-PL"/>
        </w:rPr>
        <w:t>.</w:t>
      </w:r>
    </w:p>
    <w:p w14:paraId="5AA23686" w14:textId="77777777" w:rsidR="009607F4" w:rsidRDefault="009607F4" w:rsidP="0780D500">
      <w:pPr>
        <w:spacing w:line="276" w:lineRule="auto"/>
        <w:jc w:val="both"/>
        <w:rPr>
          <w:rFonts w:asciiTheme="minorHAnsi" w:eastAsiaTheme="minorEastAsia" w:hAnsiTheme="minorHAnsi" w:cstheme="minorBidi"/>
          <w:lang w:val="pl-PL"/>
        </w:rPr>
      </w:pPr>
    </w:p>
    <w:p w14:paraId="18A1B135" w14:textId="0E180810" w:rsidR="00B31247" w:rsidRDefault="00B31247" w:rsidP="0780D500">
      <w:pPr>
        <w:spacing w:line="276" w:lineRule="auto"/>
        <w:jc w:val="both"/>
        <w:rPr>
          <w:rFonts w:asciiTheme="minorHAnsi" w:eastAsiaTheme="minorEastAsia" w:hAnsiTheme="minorHAnsi" w:cstheme="minorBidi"/>
          <w:lang w:val="pl-PL"/>
        </w:rPr>
      </w:pPr>
    </w:p>
    <w:p w14:paraId="4AF9FE11" w14:textId="08C952BF" w:rsidR="007C7E00" w:rsidRDefault="007C7E00">
      <w:pPr>
        <w:rPr>
          <w:rFonts w:asciiTheme="minorHAnsi" w:eastAsiaTheme="minorEastAsia" w:hAnsiTheme="minorHAnsi" w:cstheme="minorBidi"/>
          <w:lang w:val="pl-PL"/>
        </w:rPr>
      </w:pPr>
      <w:r>
        <w:rPr>
          <w:rFonts w:asciiTheme="minorHAnsi" w:eastAsiaTheme="minorEastAsia" w:hAnsiTheme="minorHAnsi" w:cstheme="minorBidi"/>
          <w:lang w:val="pl-PL"/>
        </w:rPr>
        <w:br w:type="page"/>
      </w:r>
    </w:p>
    <w:p w14:paraId="5C62786B" w14:textId="59AE0373" w:rsidR="007C7E00" w:rsidRPr="00276539" w:rsidRDefault="007C7E00" w:rsidP="007C7E00">
      <w:pPr>
        <w:spacing w:line="300" w:lineRule="exact"/>
        <w:ind w:left="4956"/>
        <w:rPr>
          <w:b/>
          <w:sz w:val="22"/>
          <w:szCs w:val="22"/>
          <w:lang w:val="pl-PL"/>
        </w:rPr>
      </w:pPr>
      <w:r w:rsidRPr="00276539">
        <w:rPr>
          <w:b/>
          <w:sz w:val="22"/>
          <w:szCs w:val="22"/>
          <w:lang w:val="pl-PL"/>
        </w:rPr>
        <w:lastRenderedPageBreak/>
        <w:t xml:space="preserve">Załącznik nr ……… do Umowy nr .. z dnia…. </w:t>
      </w:r>
    </w:p>
    <w:p w14:paraId="48B28EF1" w14:textId="77777777" w:rsidR="007C7E00" w:rsidRPr="00276539" w:rsidRDefault="007C7E00" w:rsidP="007C7E00">
      <w:pPr>
        <w:tabs>
          <w:tab w:val="left" w:pos="851"/>
        </w:tabs>
        <w:spacing w:line="300" w:lineRule="exact"/>
        <w:jc w:val="right"/>
        <w:rPr>
          <w:rFonts w:eastAsia="Calibri"/>
          <w:sz w:val="22"/>
          <w:szCs w:val="22"/>
          <w:lang w:val="pl-PL"/>
        </w:rPr>
      </w:pPr>
      <w:r w:rsidRPr="00276539">
        <w:rPr>
          <w:rFonts w:eastAsia="Calibri"/>
          <w:sz w:val="22"/>
          <w:szCs w:val="22"/>
          <w:lang w:val="pl-PL"/>
        </w:rPr>
        <w:tab/>
      </w:r>
      <w:r w:rsidRPr="00276539">
        <w:rPr>
          <w:rFonts w:eastAsia="Calibri"/>
          <w:sz w:val="22"/>
          <w:szCs w:val="22"/>
          <w:lang w:val="pl-PL"/>
        </w:rPr>
        <w:tab/>
      </w:r>
      <w:r w:rsidRPr="00276539">
        <w:rPr>
          <w:rFonts w:eastAsia="Calibri"/>
          <w:sz w:val="22"/>
          <w:szCs w:val="22"/>
          <w:lang w:val="pl-PL"/>
        </w:rPr>
        <w:tab/>
      </w:r>
      <w:r w:rsidRPr="00276539">
        <w:rPr>
          <w:rFonts w:eastAsia="Calibri"/>
          <w:sz w:val="22"/>
          <w:szCs w:val="22"/>
          <w:lang w:val="pl-PL"/>
        </w:rPr>
        <w:tab/>
      </w:r>
      <w:r w:rsidRPr="00276539">
        <w:rPr>
          <w:rFonts w:eastAsia="Calibri"/>
          <w:sz w:val="22"/>
          <w:szCs w:val="22"/>
          <w:lang w:val="pl-PL"/>
        </w:rPr>
        <w:tab/>
      </w:r>
      <w:r w:rsidRPr="00276539">
        <w:rPr>
          <w:rFonts w:eastAsia="Calibri"/>
          <w:sz w:val="22"/>
          <w:szCs w:val="22"/>
          <w:lang w:val="pl-PL"/>
        </w:rPr>
        <w:tab/>
      </w:r>
      <w:r w:rsidRPr="00276539">
        <w:rPr>
          <w:rFonts w:eastAsia="Calibri"/>
          <w:sz w:val="22"/>
          <w:szCs w:val="22"/>
          <w:lang w:val="pl-PL"/>
        </w:rPr>
        <w:tab/>
      </w:r>
    </w:p>
    <w:p w14:paraId="052286E0" w14:textId="77777777" w:rsidR="007C7E00" w:rsidRPr="00276539" w:rsidRDefault="007C7E00" w:rsidP="007C7E00">
      <w:pPr>
        <w:spacing w:before="120" w:line="300" w:lineRule="exact"/>
        <w:rPr>
          <w:b/>
          <w:sz w:val="22"/>
          <w:szCs w:val="22"/>
          <w:lang w:val="pl-PL"/>
        </w:rPr>
      </w:pPr>
    </w:p>
    <w:p w14:paraId="189CF241" w14:textId="1A02B4C9" w:rsidR="007C7E00" w:rsidRPr="00276539" w:rsidRDefault="007C7E00" w:rsidP="007C7E00">
      <w:pPr>
        <w:spacing w:before="120" w:line="300" w:lineRule="exact"/>
        <w:jc w:val="center"/>
        <w:rPr>
          <w:b/>
          <w:sz w:val="22"/>
          <w:szCs w:val="22"/>
          <w:lang w:val="pl-PL"/>
        </w:rPr>
      </w:pPr>
      <w:bookmarkStart w:id="221" w:name="_Toc278437654"/>
      <w:r w:rsidRPr="00276539">
        <w:rPr>
          <w:b/>
          <w:sz w:val="22"/>
          <w:szCs w:val="22"/>
          <w:lang w:val="pl-PL"/>
        </w:rPr>
        <w:t>PROTOKÓŁ ODBIORU  USŁUGI</w:t>
      </w:r>
      <w:bookmarkEnd w:id="221"/>
      <w:r w:rsidRPr="00276539">
        <w:rPr>
          <w:b/>
          <w:sz w:val="22"/>
          <w:szCs w:val="22"/>
          <w:lang w:val="pl-PL"/>
        </w:rPr>
        <w:t xml:space="preserve"> WSPARCI</w:t>
      </w:r>
      <w:r w:rsidR="00B661EF" w:rsidRPr="00276539">
        <w:rPr>
          <w:b/>
          <w:sz w:val="22"/>
          <w:szCs w:val="22"/>
          <w:lang w:val="pl-PL"/>
        </w:rPr>
        <w:t>A</w:t>
      </w:r>
      <w:r w:rsidRPr="00276539">
        <w:rPr>
          <w:b/>
          <w:sz w:val="22"/>
          <w:szCs w:val="22"/>
          <w:lang w:val="pl-PL"/>
        </w:rPr>
        <w:t xml:space="preserve"> </w:t>
      </w:r>
    </w:p>
    <w:p w14:paraId="580667E7" w14:textId="77777777" w:rsidR="007C7E00" w:rsidRPr="00276539" w:rsidRDefault="007C7E00" w:rsidP="007C7E00">
      <w:pPr>
        <w:spacing w:line="300" w:lineRule="exact"/>
        <w:jc w:val="both"/>
        <w:rPr>
          <w:b/>
          <w:sz w:val="22"/>
          <w:szCs w:val="22"/>
          <w:u w:val="single"/>
          <w:lang w:val="pl-PL"/>
        </w:rPr>
      </w:pPr>
    </w:p>
    <w:p w14:paraId="08CCDCEB" w14:textId="77777777" w:rsidR="007C7E00" w:rsidRPr="00276539" w:rsidRDefault="007C7E00" w:rsidP="007C7E00">
      <w:pPr>
        <w:spacing w:line="300" w:lineRule="exact"/>
        <w:jc w:val="both"/>
        <w:rPr>
          <w:b/>
          <w:sz w:val="22"/>
          <w:szCs w:val="22"/>
          <w:u w:val="single"/>
          <w:lang w:val="pl-PL"/>
        </w:rPr>
      </w:pPr>
    </w:p>
    <w:p w14:paraId="3643C83D" w14:textId="77777777" w:rsidR="007C7E00" w:rsidRPr="00276539" w:rsidRDefault="007C7E00" w:rsidP="007C7E00">
      <w:pPr>
        <w:spacing w:line="300" w:lineRule="exact"/>
        <w:jc w:val="both"/>
        <w:rPr>
          <w:b/>
          <w:sz w:val="22"/>
          <w:szCs w:val="22"/>
          <w:lang w:val="pl-PL"/>
        </w:rPr>
      </w:pPr>
      <w:r w:rsidRPr="00276539">
        <w:rPr>
          <w:b/>
          <w:sz w:val="22"/>
          <w:szCs w:val="22"/>
          <w:lang w:val="pl-PL"/>
        </w:rPr>
        <w:t>Data odbioru usługi: ……………..</w:t>
      </w:r>
    </w:p>
    <w:p w14:paraId="61658DB8" w14:textId="77777777" w:rsidR="007C7E00" w:rsidRPr="00276539" w:rsidRDefault="007C7E00" w:rsidP="007C7E00">
      <w:pPr>
        <w:spacing w:line="300" w:lineRule="exact"/>
        <w:jc w:val="both"/>
        <w:rPr>
          <w:sz w:val="22"/>
          <w:szCs w:val="22"/>
          <w:lang w:val="pl-PL"/>
        </w:rPr>
      </w:pPr>
    </w:p>
    <w:p w14:paraId="0FFAC994" w14:textId="77777777" w:rsidR="007C7E00" w:rsidRPr="00276539" w:rsidRDefault="007C7E00" w:rsidP="007C7E00">
      <w:pPr>
        <w:spacing w:line="300" w:lineRule="exact"/>
        <w:jc w:val="both"/>
        <w:rPr>
          <w:sz w:val="22"/>
          <w:szCs w:val="22"/>
          <w:lang w:val="pl-PL"/>
        </w:rPr>
      </w:pPr>
    </w:p>
    <w:p w14:paraId="2313DE4D" w14:textId="77777777" w:rsidR="007C7E00" w:rsidRPr="00276539" w:rsidRDefault="007C7E00" w:rsidP="007C7E00">
      <w:pPr>
        <w:spacing w:line="300" w:lineRule="exact"/>
        <w:jc w:val="both"/>
        <w:rPr>
          <w:sz w:val="22"/>
          <w:szCs w:val="22"/>
          <w:lang w:val="pl-PL"/>
        </w:rPr>
      </w:pPr>
      <w:r w:rsidRPr="00276539">
        <w:rPr>
          <w:sz w:val="22"/>
          <w:szCs w:val="22"/>
          <w:lang w:val="pl-PL"/>
        </w:rPr>
        <w:t>Protokół potwierdza wykonania  usługi wsparcia inżyniera:</w:t>
      </w:r>
    </w:p>
    <w:p w14:paraId="4C43F7E7" w14:textId="74DE3FB5" w:rsidR="007C7E00" w:rsidRPr="00276539" w:rsidRDefault="007C7E00" w:rsidP="007C7E00">
      <w:pPr>
        <w:numPr>
          <w:ilvl w:val="0"/>
          <w:numId w:val="66"/>
        </w:numPr>
        <w:spacing w:after="160" w:line="300" w:lineRule="exact"/>
        <w:contextualSpacing/>
        <w:jc w:val="both"/>
        <w:rPr>
          <w:sz w:val="22"/>
          <w:szCs w:val="22"/>
          <w:lang w:val="pl-PL"/>
        </w:rPr>
      </w:pPr>
      <w:r w:rsidRPr="00276539">
        <w:rPr>
          <w:sz w:val="22"/>
          <w:szCs w:val="22"/>
          <w:lang w:val="pl-PL"/>
        </w:rPr>
        <w:t xml:space="preserve">okres realizacji usługi wsparcia: …………………………………………..., </w:t>
      </w:r>
    </w:p>
    <w:p w14:paraId="668A4124" w14:textId="77777777" w:rsidR="007C7E00" w:rsidRPr="00276539" w:rsidRDefault="007C7E00" w:rsidP="007C7E00">
      <w:pPr>
        <w:numPr>
          <w:ilvl w:val="0"/>
          <w:numId w:val="66"/>
        </w:numPr>
        <w:spacing w:after="160" w:line="300" w:lineRule="exact"/>
        <w:contextualSpacing/>
        <w:jc w:val="both"/>
        <w:rPr>
          <w:sz w:val="22"/>
          <w:szCs w:val="22"/>
        </w:rPr>
      </w:pPr>
      <w:r w:rsidRPr="00276539">
        <w:rPr>
          <w:sz w:val="22"/>
          <w:szCs w:val="22"/>
        </w:rPr>
        <w:t>liczba zrealizowanych roboczogodzin: ……………………………………………………….,</w:t>
      </w:r>
    </w:p>
    <w:p w14:paraId="3D5D0C34" w14:textId="77777777" w:rsidR="007C7E00" w:rsidRPr="00276539" w:rsidRDefault="007C7E00" w:rsidP="007C7E00">
      <w:pPr>
        <w:numPr>
          <w:ilvl w:val="0"/>
          <w:numId w:val="66"/>
        </w:numPr>
        <w:spacing w:after="160" w:line="300" w:lineRule="exact"/>
        <w:contextualSpacing/>
        <w:jc w:val="both"/>
        <w:rPr>
          <w:sz w:val="22"/>
          <w:szCs w:val="22"/>
          <w:lang w:val="pl-PL"/>
        </w:rPr>
      </w:pPr>
      <w:r w:rsidRPr="00276539">
        <w:rPr>
          <w:sz w:val="22"/>
          <w:szCs w:val="22"/>
          <w:lang w:val="pl-PL"/>
        </w:rPr>
        <w:t xml:space="preserve">koszt zrealizowanych roboczogodzin w zł: ………………………………………………….. </w:t>
      </w:r>
    </w:p>
    <w:p w14:paraId="35A9F052" w14:textId="77777777" w:rsidR="007C7E00" w:rsidRPr="00276539" w:rsidRDefault="007C7E00" w:rsidP="007C7E00">
      <w:pPr>
        <w:spacing w:line="300" w:lineRule="exact"/>
        <w:jc w:val="both"/>
        <w:rPr>
          <w:sz w:val="22"/>
          <w:szCs w:val="22"/>
          <w:lang w:val="pl-PL"/>
        </w:rPr>
      </w:pPr>
    </w:p>
    <w:p w14:paraId="537553ED" w14:textId="2D71ECE5" w:rsidR="007C7E00" w:rsidRPr="00276539" w:rsidRDefault="007C7E00" w:rsidP="007C7E00">
      <w:pPr>
        <w:spacing w:line="300" w:lineRule="exact"/>
        <w:jc w:val="both"/>
        <w:rPr>
          <w:sz w:val="22"/>
          <w:szCs w:val="22"/>
          <w:lang w:val="pl-PL"/>
        </w:rPr>
      </w:pPr>
      <w:r w:rsidRPr="00276539">
        <w:rPr>
          <w:sz w:val="22"/>
          <w:szCs w:val="22"/>
          <w:lang w:val="pl-PL"/>
        </w:rPr>
        <w:t>zgodnie ze zgłoszonym Zleceniem/Zleceniami stanowiącym załącznik/i do Protokołu Odbioru Usługi  wsparci</w:t>
      </w:r>
      <w:r w:rsidR="00B661EF" w:rsidRPr="00276539">
        <w:rPr>
          <w:sz w:val="22"/>
          <w:szCs w:val="22"/>
          <w:lang w:val="pl-PL"/>
        </w:rPr>
        <w:t>a</w:t>
      </w:r>
      <w:r w:rsidRPr="00276539">
        <w:rPr>
          <w:sz w:val="22"/>
          <w:szCs w:val="22"/>
          <w:lang w:val="pl-PL"/>
        </w:rPr>
        <w:t xml:space="preserve">. </w:t>
      </w:r>
    </w:p>
    <w:p w14:paraId="572198A4" w14:textId="77777777" w:rsidR="007C7E00" w:rsidRPr="00276539" w:rsidRDefault="007C7E00" w:rsidP="007C7E00">
      <w:pPr>
        <w:spacing w:line="300" w:lineRule="exact"/>
        <w:jc w:val="both"/>
        <w:rPr>
          <w:sz w:val="22"/>
          <w:szCs w:val="22"/>
          <w:lang w:val="pl-PL"/>
        </w:rPr>
      </w:pPr>
    </w:p>
    <w:p w14:paraId="3EE9BAD9" w14:textId="77777777" w:rsidR="007C7E00" w:rsidRPr="00276539" w:rsidRDefault="007C7E00" w:rsidP="007C7E00">
      <w:pPr>
        <w:spacing w:line="300" w:lineRule="exact"/>
        <w:jc w:val="both"/>
        <w:rPr>
          <w:sz w:val="22"/>
          <w:szCs w:val="22"/>
          <w:lang w:val="pl-PL"/>
        </w:rPr>
      </w:pPr>
    </w:p>
    <w:p w14:paraId="27B1E68F" w14:textId="77777777" w:rsidR="007C7E00" w:rsidRPr="00276539" w:rsidRDefault="007C7E00" w:rsidP="007C7E00">
      <w:pPr>
        <w:spacing w:line="300" w:lineRule="exact"/>
        <w:jc w:val="both"/>
        <w:rPr>
          <w:sz w:val="22"/>
          <w:szCs w:val="22"/>
          <w:lang w:val="pl-PL"/>
        </w:rPr>
      </w:pPr>
      <w:r w:rsidRPr="00276539">
        <w:rPr>
          <w:sz w:val="22"/>
          <w:szCs w:val="22"/>
          <w:lang w:val="pl-PL"/>
        </w:rPr>
        <w:t xml:space="preserve">WYKONAWCA </w:t>
      </w:r>
      <w:r w:rsidRPr="00276539">
        <w:rPr>
          <w:sz w:val="22"/>
          <w:szCs w:val="22"/>
          <w:lang w:val="pl-PL"/>
        </w:rPr>
        <w:tab/>
        <w:t>………………………………………</w:t>
      </w:r>
    </w:p>
    <w:p w14:paraId="6EE6B99D" w14:textId="77777777" w:rsidR="007C7E00" w:rsidRPr="00276539" w:rsidRDefault="007C7E00" w:rsidP="007C7E00">
      <w:pPr>
        <w:spacing w:line="300" w:lineRule="exact"/>
        <w:jc w:val="both"/>
        <w:rPr>
          <w:sz w:val="22"/>
          <w:szCs w:val="22"/>
          <w:lang w:val="pl-PL"/>
        </w:rPr>
      </w:pPr>
      <w:r w:rsidRPr="00276539">
        <w:rPr>
          <w:sz w:val="22"/>
          <w:szCs w:val="22"/>
          <w:lang w:val="pl-PL"/>
        </w:rPr>
        <w:t xml:space="preserve">                           (podpis osoby wskazanej w § 8 ust. 1 pkt. 2  Umowy)</w:t>
      </w:r>
    </w:p>
    <w:p w14:paraId="246BA8AF" w14:textId="77777777" w:rsidR="007C7E00" w:rsidRPr="00276539" w:rsidRDefault="007C7E00" w:rsidP="007C7E00">
      <w:pPr>
        <w:spacing w:line="300" w:lineRule="exact"/>
        <w:jc w:val="both"/>
        <w:rPr>
          <w:sz w:val="22"/>
          <w:szCs w:val="22"/>
          <w:lang w:val="pl-PL"/>
        </w:rPr>
      </w:pPr>
    </w:p>
    <w:p w14:paraId="513303BC" w14:textId="77777777" w:rsidR="007C7E00" w:rsidRPr="00276539" w:rsidRDefault="007C7E00" w:rsidP="007C7E00">
      <w:pPr>
        <w:spacing w:line="300" w:lineRule="exact"/>
        <w:jc w:val="both"/>
        <w:rPr>
          <w:sz w:val="22"/>
          <w:szCs w:val="22"/>
          <w:lang w:val="pl-PL"/>
        </w:rPr>
      </w:pPr>
    </w:p>
    <w:p w14:paraId="2D232C0C" w14:textId="77777777" w:rsidR="007C7E00" w:rsidRPr="00276539" w:rsidRDefault="007C7E00" w:rsidP="007C7E00">
      <w:pPr>
        <w:spacing w:line="300" w:lineRule="exact"/>
        <w:jc w:val="both"/>
        <w:rPr>
          <w:sz w:val="22"/>
          <w:szCs w:val="22"/>
          <w:lang w:val="pl-PL"/>
        </w:rPr>
      </w:pPr>
    </w:p>
    <w:p w14:paraId="395D9FA7" w14:textId="77777777" w:rsidR="007C7E00" w:rsidRPr="00276539" w:rsidRDefault="007C7E00" w:rsidP="007C7E00">
      <w:pPr>
        <w:spacing w:line="300" w:lineRule="exact"/>
        <w:jc w:val="both"/>
        <w:rPr>
          <w:sz w:val="22"/>
          <w:szCs w:val="22"/>
          <w:lang w:val="pl-PL"/>
        </w:rPr>
      </w:pPr>
    </w:p>
    <w:p w14:paraId="57C29498" w14:textId="77777777" w:rsidR="007C7E00" w:rsidRPr="00276539" w:rsidRDefault="007C7E00" w:rsidP="007C7E00">
      <w:pPr>
        <w:spacing w:line="300" w:lineRule="exact"/>
        <w:jc w:val="both"/>
        <w:rPr>
          <w:sz w:val="22"/>
          <w:szCs w:val="22"/>
          <w:lang w:val="pl-PL"/>
        </w:rPr>
      </w:pPr>
      <w:r w:rsidRPr="00276539">
        <w:rPr>
          <w:sz w:val="22"/>
          <w:szCs w:val="22"/>
          <w:lang w:val="pl-PL"/>
        </w:rPr>
        <w:t xml:space="preserve">ZAMAWIAJĄCY: </w:t>
      </w:r>
      <w:r w:rsidRPr="00276539">
        <w:rPr>
          <w:sz w:val="22"/>
          <w:szCs w:val="22"/>
          <w:lang w:val="pl-PL"/>
        </w:rPr>
        <w:tab/>
        <w:t>Akceptuję bez uwag.</w:t>
      </w:r>
    </w:p>
    <w:p w14:paraId="5ECB7DA2" w14:textId="77777777" w:rsidR="007C7E00" w:rsidRPr="00276539" w:rsidRDefault="007C7E00" w:rsidP="007C7E00">
      <w:pPr>
        <w:spacing w:line="300" w:lineRule="exact"/>
        <w:ind w:left="2120"/>
        <w:jc w:val="both"/>
        <w:rPr>
          <w:sz w:val="22"/>
          <w:szCs w:val="22"/>
          <w:lang w:val="pl-PL"/>
        </w:rPr>
      </w:pPr>
      <w:r w:rsidRPr="00276539">
        <w:rPr>
          <w:sz w:val="22"/>
          <w:szCs w:val="22"/>
          <w:lang w:val="pl-PL"/>
        </w:rPr>
        <w:t xml:space="preserve">Nie akceptuje z uwagi na: </w:t>
      </w:r>
    </w:p>
    <w:p w14:paraId="3F9F97B4" w14:textId="77777777" w:rsidR="007C7E00" w:rsidRPr="00276539" w:rsidRDefault="007C7E00" w:rsidP="007C7E00">
      <w:pPr>
        <w:spacing w:line="300" w:lineRule="exact"/>
        <w:ind w:left="2120"/>
        <w:jc w:val="both"/>
        <w:rPr>
          <w:sz w:val="22"/>
          <w:szCs w:val="22"/>
          <w:lang w:val="pl-PL"/>
        </w:rPr>
      </w:pPr>
    </w:p>
    <w:p w14:paraId="688BA4C9" w14:textId="77777777" w:rsidR="007C7E00" w:rsidRPr="00276539" w:rsidRDefault="007C7E00" w:rsidP="007C7E00">
      <w:pPr>
        <w:spacing w:line="300" w:lineRule="exact"/>
        <w:jc w:val="both"/>
        <w:rPr>
          <w:sz w:val="22"/>
          <w:szCs w:val="22"/>
          <w:lang w:val="pl-PL"/>
        </w:rPr>
      </w:pPr>
      <w:r w:rsidRPr="00276539">
        <w:rPr>
          <w:sz w:val="22"/>
          <w:szCs w:val="22"/>
          <w:lang w:val="pl-PL"/>
        </w:rPr>
        <w:t>……………………………………………………………………………………………………………</w:t>
      </w:r>
    </w:p>
    <w:p w14:paraId="503DAF66" w14:textId="77777777" w:rsidR="007C7E00" w:rsidRPr="00276539" w:rsidRDefault="007C7E00" w:rsidP="007C7E00">
      <w:pPr>
        <w:spacing w:line="300" w:lineRule="exact"/>
        <w:ind w:left="2120"/>
        <w:jc w:val="both"/>
        <w:rPr>
          <w:sz w:val="22"/>
          <w:szCs w:val="22"/>
          <w:lang w:val="pl-PL"/>
        </w:rPr>
      </w:pPr>
    </w:p>
    <w:p w14:paraId="697EC9F9" w14:textId="77777777" w:rsidR="007C7E00" w:rsidRPr="00276539" w:rsidRDefault="007C7E00" w:rsidP="007C7E00">
      <w:pPr>
        <w:spacing w:line="300" w:lineRule="exact"/>
        <w:ind w:left="2120"/>
        <w:jc w:val="both"/>
        <w:rPr>
          <w:sz w:val="22"/>
          <w:szCs w:val="22"/>
          <w:lang w:val="pl-PL"/>
        </w:rPr>
      </w:pPr>
    </w:p>
    <w:p w14:paraId="40174134" w14:textId="77777777" w:rsidR="007C7E00" w:rsidRPr="00276539" w:rsidRDefault="007C7E00" w:rsidP="007C7E00">
      <w:pPr>
        <w:spacing w:line="300" w:lineRule="exact"/>
        <w:ind w:left="2120"/>
        <w:jc w:val="both"/>
        <w:rPr>
          <w:sz w:val="22"/>
          <w:szCs w:val="22"/>
          <w:lang w:val="pl-PL"/>
        </w:rPr>
      </w:pPr>
    </w:p>
    <w:p w14:paraId="572D495F" w14:textId="77777777" w:rsidR="007C7E00" w:rsidRPr="00276539" w:rsidRDefault="007C7E00" w:rsidP="007C7E00">
      <w:pPr>
        <w:spacing w:line="300" w:lineRule="exact"/>
        <w:jc w:val="both"/>
        <w:rPr>
          <w:sz w:val="22"/>
          <w:szCs w:val="22"/>
          <w:lang w:val="pl-PL"/>
        </w:rPr>
      </w:pPr>
      <w:r w:rsidRPr="00276539">
        <w:rPr>
          <w:sz w:val="22"/>
          <w:szCs w:val="22"/>
          <w:lang w:val="pl-PL"/>
        </w:rPr>
        <w:t>……………………………………………………………..</w:t>
      </w:r>
    </w:p>
    <w:p w14:paraId="7F64A769" w14:textId="1DC3EFB2" w:rsidR="007C7E00" w:rsidRPr="00276539" w:rsidRDefault="007C7E00" w:rsidP="007C7E00">
      <w:pPr>
        <w:spacing w:line="300" w:lineRule="exact"/>
        <w:jc w:val="both"/>
        <w:rPr>
          <w:sz w:val="22"/>
          <w:szCs w:val="22"/>
          <w:lang w:val="pl-PL"/>
        </w:rPr>
      </w:pPr>
      <w:r w:rsidRPr="00276539">
        <w:rPr>
          <w:sz w:val="22"/>
          <w:szCs w:val="22"/>
          <w:lang w:val="pl-PL"/>
        </w:rPr>
        <w:t>(podpis osoby upoważnionej)</w:t>
      </w:r>
    </w:p>
    <w:p w14:paraId="5377688B" w14:textId="77777777" w:rsidR="007C7E00" w:rsidRPr="00276539" w:rsidRDefault="007C7E00" w:rsidP="007C7E00">
      <w:pPr>
        <w:spacing w:line="300" w:lineRule="exact"/>
        <w:jc w:val="both"/>
        <w:rPr>
          <w:sz w:val="22"/>
          <w:szCs w:val="22"/>
          <w:lang w:val="pl-PL"/>
        </w:rPr>
      </w:pPr>
    </w:p>
    <w:p w14:paraId="26F29103" w14:textId="77777777" w:rsidR="007C7E00" w:rsidRPr="00276539" w:rsidRDefault="007C7E00" w:rsidP="007C7E00">
      <w:pPr>
        <w:spacing w:line="300" w:lineRule="exact"/>
        <w:jc w:val="both"/>
        <w:rPr>
          <w:sz w:val="22"/>
          <w:szCs w:val="22"/>
          <w:lang w:val="pl-PL"/>
        </w:rPr>
      </w:pPr>
    </w:p>
    <w:p w14:paraId="42B1E4E0" w14:textId="77777777" w:rsidR="007C7E00" w:rsidRPr="00276539" w:rsidRDefault="007C7E00" w:rsidP="007C7E00">
      <w:pPr>
        <w:spacing w:line="300" w:lineRule="exact"/>
        <w:jc w:val="both"/>
        <w:rPr>
          <w:sz w:val="22"/>
          <w:szCs w:val="22"/>
          <w:lang w:val="pl-PL"/>
        </w:rPr>
      </w:pPr>
    </w:p>
    <w:p w14:paraId="2E782F72" w14:textId="77777777" w:rsidR="00B31247" w:rsidRDefault="00B31247" w:rsidP="0780D500">
      <w:pPr>
        <w:spacing w:line="276" w:lineRule="auto"/>
        <w:jc w:val="both"/>
        <w:rPr>
          <w:rFonts w:asciiTheme="minorHAnsi" w:eastAsiaTheme="minorEastAsia" w:hAnsiTheme="minorHAnsi" w:cstheme="minorBidi"/>
          <w:lang w:val="pl-PL"/>
        </w:rPr>
      </w:pPr>
    </w:p>
    <w:p w14:paraId="49C1F8B0" w14:textId="77777777" w:rsidR="009F2D93" w:rsidRDefault="009F2D93" w:rsidP="0780D500">
      <w:pPr>
        <w:spacing w:line="276" w:lineRule="auto"/>
        <w:jc w:val="both"/>
        <w:rPr>
          <w:rFonts w:asciiTheme="minorHAnsi" w:eastAsiaTheme="minorEastAsia" w:hAnsiTheme="minorHAnsi" w:cstheme="minorBidi"/>
          <w:lang w:val="pl-PL"/>
        </w:rPr>
      </w:pPr>
    </w:p>
    <w:p w14:paraId="715524AD" w14:textId="77777777" w:rsidR="009F2D93" w:rsidRDefault="009F2D93" w:rsidP="0780D500">
      <w:pPr>
        <w:spacing w:line="276" w:lineRule="auto"/>
        <w:jc w:val="both"/>
        <w:rPr>
          <w:rFonts w:asciiTheme="minorHAnsi" w:eastAsiaTheme="minorEastAsia" w:hAnsiTheme="minorHAnsi" w:cstheme="minorBidi"/>
          <w:lang w:val="pl-PL"/>
        </w:rPr>
      </w:pPr>
    </w:p>
    <w:p w14:paraId="718F0FBF" w14:textId="77777777" w:rsidR="009F2D93" w:rsidRDefault="009F2D93" w:rsidP="0780D500">
      <w:pPr>
        <w:spacing w:line="276" w:lineRule="auto"/>
        <w:jc w:val="both"/>
        <w:rPr>
          <w:rFonts w:asciiTheme="minorHAnsi" w:eastAsiaTheme="minorEastAsia" w:hAnsiTheme="minorHAnsi" w:cstheme="minorBidi"/>
          <w:lang w:val="pl-PL"/>
        </w:rPr>
      </w:pPr>
    </w:p>
    <w:p w14:paraId="1EC0A280" w14:textId="77777777" w:rsidR="009F2D93" w:rsidRDefault="009F2D93" w:rsidP="0780D500">
      <w:pPr>
        <w:spacing w:line="276" w:lineRule="auto"/>
        <w:jc w:val="both"/>
        <w:rPr>
          <w:rFonts w:asciiTheme="minorHAnsi" w:eastAsiaTheme="minorEastAsia" w:hAnsiTheme="minorHAnsi" w:cstheme="minorBidi"/>
          <w:lang w:val="pl-PL"/>
        </w:rPr>
      </w:pPr>
    </w:p>
    <w:p w14:paraId="31AD01C7" w14:textId="77777777" w:rsidR="009F2D93" w:rsidRPr="00982795" w:rsidRDefault="009F2D93" w:rsidP="009F2D93">
      <w:pPr>
        <w:spacing w:line="300" w:lineRule="exact"/>
        <w:ind w:left="4956"/>
        <w:rPr>
          <w:b/>
          <w:sz w:val="22"/>
          <w:szCs w:val="22"/>
          <w:lang w:val="pl-PL"/>
        </w:rPr>
      </w:pPr>
      <w:r w:rsidRPr="00982795">
        <w:rPr>
          <w:b/>
          <w:sz w:val="22"/>
          <w:szCs w:val="22"/>
          <w:lang w:val="pl-PL"/>
        </w:rPr>
        <w:lastRenderedPageBreak/>
        <w:t xml:space="preserve">Załącznik nr ……… do Umowy nr .. z dnia…. </w:t>
      </w:r>
    </w:p>
    <w:p w14:paraId="5529FABF" w14:textId="77777777" w:rsidR="009F2D93" w:rsidRPr="00982795" w:rsidRDefault="009F2D93" w:rsidP="009F2D93">
      <w:pPr>
        <w:tabs>
          <w:tab w:val="left" w:pos="851"/>
        </w:tabs>
        <w:spacing w:line="300" w:lineRule="exact"/>
        <w:jc w:val="right"/>
        <w:rPr>
          <w:rFonts w:eastAsia="Calibri"/>
          <w:b/>
          <w:sz w:val="22"/>
          <w:szCs w:val="22"/>
          <w:lang w:val="pl-PL"/>
        </w:rPr>
      </w:pPr>
      <w:r w:rsidRPr="00982795">
        <w:rPr>
          <w:rFonts w:eastAsia="Calibri"/>
          <w:b/>
          <w:sz w:val="22"/>
          <w:szCs w:val="22"/>
          <w:lang w:val="pl-PL"/>
        </w:rPr>
        <w:tab/>
      </w:r>
      <w:r w:rsidRPr="00982795">
        <w:rPr>
          <w:rFonts w:eastAsia="Calibri"/>
          <w:b/>
          <w:sz w:val="22"/>
          <w:szCs w:val="22"/>
          <w:lang w:val="pl-PL"/>
        </w:rPr>
        <w:tab/>
      </w:r>
      <w:r w:rsidRPr="00982795">
        <w:rPr>
          <w:rFonts w:eastAsia="Calibri"/>
          <w:b/>
          <w:sz w:val="22"/>
          <w:szCs w:val="22"/>
          <w:lang w:val="pl-PL"/>
        </w:rPr>
        <w:tab/>
      </w:r>
      <w:r w:rsidRPr="00982795">
        <w:rPr>
          <w:rFonts w:eastAsia="Calibri"/>
          <w:b/>
          <w:sz w:val="22"/>
          <w:szCs w:val="22"/>
          <w:lang w:val="pl-PL"/>
        </w:rPr>
        <w:tab/>
      </w:r>
      <w:r w:rsidRPr="00982795">
        <w:rPr>
          <w:rFonts w:eastAsia="Calibri"/>
          <w:b/>
          <w:sz w:val="22"/>
          <w:szCs w:val="22"/>
          <w:lang w:val="pl-PL"/>
        </w:rPr>
        <w:tab/>
      </w:r>
      <w:r w:rsidRPr="00982795">
        <w:rPr>
          <w:rFonts w:eastAsia="Calibri"/>
          <w:b/>
          <w:sz w:val="22"/>
          <w:szCs w:val="22"/>
          <w:lang w:val="pl-PL"/>
        </w:rPr>
        <w:tab/>
      </w:r>
      <w:r w:rsidRPr="00982795">
        <w:rPr>
          <w:rFonts w:eastAsia="Calibri"/>
          <w:b/>
          <w:sz w:val="22"/>
          <w:szCs w:val="22"/>
          <w:lang w:val="pl-PL"/>
        </w:rPr>
        <w:tab/>
      </w:r>
    </w:p>
    <w:p w14:paraId="468547DB" w14:textId="77777777" w:rsidR="009F2D93" w:rsidRPr="00982795" w:rsidRDefault="009F2D93" w:rsidP="009F2D93">
      <w:pPr>
        <w:spacing w:before="120" w:line="300" w:lineRule="exact"/>
        <w:rPr>
          <w:b/>
          <w:sz w:val="22"/>
          <w:szCs w:val="22"/>
          <w:lang w:val="pl-PL"/>
        </w:rPr>
      </w:pPr>
    </w:p>
    <w:p w14:paraId="02226791" w14:textId="7FC28DFE" w:rsidR="009F2D93" w:rsidRPr="00982795" w:rsidRDefault="009F2D93" w:rsidP="009F2D93">
      <w:pPr>
        <w:spacing w:before="120" w:line="300" w:lineRule="exact"/>
        <w:jc w:val="center"/>
        <w:rPr>
          <w:b/>
          <w:sz w:val="22"/>
          <w:szCs w:val="22"/>
          <w:lang w:val="pl-PL"/>
        </w:rPr>
      </w:pPr>
      <w:r w:rsidRPr="00982795">
        <w:rPr>
          <w:b/>
          <w:sz w:val="22"/>
          <w:szCs w:val="22"/>
          <w:lang w:val="pl-PL"/>
        </w:rPr>
        <w:t xml:space="preserve">ZLECENIE USŁUGI WSPARCIA </w:t>
      </w:r>
    </w:p>
    <w:p w14:paraId="7CEBD254" w14:textId="77777777" w:rsidR="009F2D93" w:rsidRPr="00982795" w:rsidRDefault="009F2D93" w:rsidP="009F2D93">
      <w:pPr>
        <w:spacing w:line="300" w:lineRule="exact"/>
        <w:jc w:val="both"/>
        <w:rPr>
          <w:b/>
          <w:sz w:val="22"/>
          <w:szCs w:val="22"/>
          <w:u w:val="single"/>
          <w:lang w:val="pl-PL"/>
        </w:rPr>
      </w:pPr>
    </w:p>
    <w:p w14:paraId="00683DC7" w14:textId="77777777" w:rsidR="009F2D93" w:rsidRPr="00982795" w:rsidRDefault="009F2D93" w:rsidP="009F2D93">
      <w:pPr>
        <w:spacing w:line="300" w:lineRule="exact"/>
        <w:jc w:val="both"/>
        <w:rPr>
          <w:b/>
          <w:sz w:val="22"/>
          <w:szCs w:val="22"/>
          <w:u w:val="single"/>
          <w:lang w:val="pl-PL"/>
        </w:rPr>
      </w:pPr>
    </w:p>
    <w:p w14:paraId="7DF0EA9B" w14:textId="7BB9BC4F" w:rsidR="009F2D93" w:rsidRPr="00982795" w:rsidRDefault="009F2D93" w:rsidP="009F2D93">
      <w:pPr>
        <w:spacing w:line="300" w:lineRule="exact"/>
        <w:jc w:val="both"/>
        <w:rPr>
          <w:b/>
          <w:sz w:val="22"/>
          <w:szCs w:val="22"/>
          <w:u w:val="single"/>
          <w:lang w:val="pl-PL"/>
        </w:rPr>
      </w:pPr>
      <w:r w:rsidRPr="00982795">
        <w:rPr>
          <w:b/>
          <w:sz w:val="22"/>
          <w:szCs w:val="22"/>
          <w:u w:val="single"/>
          <w:lang w:val="pl-PL"/>
        </w:rPr>
        <w:t>Numer Umowy na Usługę Wsparcia: ……</w:t>
      </w:r>
      <w:r w:rsidR="00982795" w:rsidRPr="00982795">
        <w:rPr>
          <w:b/>
          <w:sz w:val="22"/>
          <w:szCs w:val="22"/>
          <w:u w:val="single"/>
          <w:lang w:val="pl-PL"/>
        </w:rPr>
        <w:t>………………….</w:t>
      </w:r>
      <w:r w:rsidRPr="00982795">
        <w:rPr>
          <w:b/>
          <w:sz w:val="22"/>
          <w:szCs w:val="22"/>
          <w:u w:val="single"/>
          <w:lang w:val="pl-PL"/>
        </w:rPr>
        <w:t>……..</w:t>
      </w:r>
    </w:p>
    <w:p w14:paraId="534E77C5" w14:textId="77777777" w:rsidR="009F2D93" w:rsidRPr="00982795" w:rsidRDefault="009F2D93" w:rsidP="009F2D93">
      <w:pPr>
        <w:spacing w:line="300" w:lineRule="exact"/>
        <w:jc w:val="both"/>
        <w:rPr>
          <w:b/>
          <w:sz w:val="22"/>
          <w:szCs w:val="22"/>
          <w:u w:val="single"/>
          <w:lang w:val="pl-PL"/>
        </w:rPr>
      </w:pPr>
    </w:p>
    <w:p w14:paraId="2EE5E749" w14:textId="3F2C7963" w:rsidR="009F2D93" w:rsidRPr="00982795" w:rsidRDefault="009F2D93" w:rsidP="009F2D93">
      <w:pPr>
        <w:spacing w:line="300" w:lineRule="exact"/>
        <w:jc w:val="both"/>
        <w:rPr>
          <w:b/>
          <w:sz w:val="22"/>
          <w:szCs w:val="22"/>
          <w:lang w:val="pl-PL"/>
        </w:rPr>
      </w:pPr>
      <w:r w:rsidRPr="00982795">
        <w:rPr>
          <w:b/>
          <w:sz w:val="22"/>
          <w:szCs w:val="22"/>
          <w:lang w:val="pl-PL"/>
        </w:rPr>
        <w:t xml:space="preserve">Data zlecenia Usługi: </w:t>
      </w:r>
      <w:r w:rsidR="00982795" w:rsidRPr="00982795">
        <w:rPr>
          <w:b/>
          <w:sz w:val="22"/>
          <w:szCs w:val="22"/>
          <w:u w:val="single"/>
          <w:lang w:val="pl-PL"/>
        </w:rPr>
        <w:t>……………………….……..</w:t>
      </w:r>
    </w:p>
    <w:p w14:paraId="4E1D9F8A" w14:textId="77777777" w:rsidR="00982795" w:rsidRPr="00982795" w:rsidRDefault="00982795" w:rsidP="009F2D93">
      <w:pPr>
        <w:spacing w:line="300" w:lineRule="exact"/>
        <w:jc w:val="both"/>
        <w:rPr>
          <w:b/>
          <w:sz w:val="22"/>
          <w:szCs w:val="22"/>
          <w:lang w:val="pl-PL"/>
        </w:rPr>
      </w:pPr>
    </w:p>
    <w:p w14:paraId="44E69643" w14:textId="04AF24A6" w:rsidR="009F2D93" w:rsidRPr="00982795" w:rsidRDefault="00982795" w:rsidP="009F2D93">
      <w:pPr>
        <w:spacing w:line="300" w:lineRule="exact"/>
        <w:jc w:val="both"/>
        <w:rPr>
          <w:b/>
          <w:sz w:val="22"/>
          <w:szCs w:val="22"/>
          <w:lang w:val="pl-PL"/>
        </w:rPr>
      </w:pPr>
      <w:r w:rsidRPr="00982795">
        <w:rPr>
          <w:b/>
          <w:sz w:val="22"/>
          <w:szCs w:val="22"/>
          <w:lang w:val="pl-PL"/>
        </w:rPr>
        <w:t>Osoba kontaktowa:</w:t>
      </w:r>
    </w:p>
    <w:p w14:paraId="4ECEED0F" w14:textId="77777777" w:rsidR="00982795" w:rsidRPr="00982795" w:rsidRDefault="00982795" w:rsidP="009F2D93">
      <w:pPr>
        <w:spacing w:line="300" w:lineRule="exact"/>
        <w:jc w:val="both"/>
        <w:rPr>
          <w:b/>
          <w:sz w:val="22"/>
          <w:szCs w:val="22"/>
          <w:lang w:val="pl-PL"/>
        </w:rPr>
      </w:pPr>
    </w:p>
    <w:p w14:paraId="61BF6316" w14:textId="46E34C34" w:rsidR="00982795" w:rsidRPr="00982795" w:rsidRDefault="00982795" w:rsidP="00982795">
      <w:pPr>
        <w:spacing w:line="300" w:lineRule="exact"/>
        <w:ind w:left="708"/>
        <w:jc w:val="both"/>
        <w:rPr>
          <w:b/>
          <w:sz w:val="22"/>
          <w:szCs w:val="22"/>
          <w:lang w:val="pl-PL"/>
        </w:rPr>
      </w:pPr>
      <w:r w:rsidRPr="00982795">
        <w:rPr>
          <w:b/>
          <w:sz w:val="22"/>
          <w:szCs w:val="22"/>
          <w:lang w:val="pl-PL"/>
        </w:rPr>
        <w:t xml:space="preserve">Imię i Nazwisko: </w:t>
      </w:r>
      <w:r w:rsidRPr="00982795">
        <w:rPr>
          <w:b/>
          <w:sz w:val="22"/>
          <w:szCs w:val="22"/>
          <w:u w:val="single"/>
          <w:lang w:val="pl-PL"/>
        </w:rPr>
        <w:t>……………………….……..</w:t>
      </w:r>
    </w:p>
    <w:p w14:paraId="26CC2645" w14:textId="77777777" w:rsidR="00982795" w:rsidRPr="00982795" w:rsidRDefault="00982795" w:rsidP="00982795">
      <w:pPr>
        <w:spacing w:line="300" w:lineRule="exact"/>
        <w:ind w:left="708"/>
        <w:jc w:val="both"/>
        <w:rPr>
          <w:b/>
          <w:sz w:val="22"/>
          <w:szCs w:val="22"/>
          <w:lang w:val="pl-PL"/>
        </w:rPr>
      </w:pPr>
    </w:p>
    <w:p w14:paraId="1D1DC49E" w14:textId="2C066974" w:rsidR="00982795" w:rsidRPr="00982795" w:rsidRDefault="00982795" w:rsidP="00982795">
      <w:pPr>
        <w:spacing w:line="300" w:lineRule="exact"/>
        <w:ind w:left="708"/>
        <w:jc w:val="both"/>
        <w:rPr>
          <w:b/>
          <w:sz w:val="22"/>
          <w:szCs w:val="22"/>
          <w:lang w:val="pl-PL"/>
        </w:rPr>
      </w:pPr>
      <w:r w:rsidRPr="00982795">
        <w:rPr>
          <w:b/>
          <w:sz w:val="22"/>
          <w:szCs w:val="22"/>
          <w:lang w:val="pl-PL"/>
        </w:rPr>
        <w:t>Telefon:</w:t>
      </w:r>
      <w:r w:rsidRPr="00982795">
        <w:rPr>
          <w:b/>
          <w:sz w:val="22"/>
          <w:szCs w:val="22"/>
          <w:u w:val="single"/>
          <w:lang w:val="pl-PL"/>
        </w:rPr>
        <w:t xml:space="preserve"> ……………………….……..</w:t>
      </w:r>
    </w:p>
    <w:p w14:paraId="6AD7AA2D" w14:textId="77777777" w:rsidR="00982795" w:rsidRPr="00982795" w:rsidRDefault="00982795" w:rsidP="00982795">
      <w:pPr>
        <w:spacing w:line="300" w:lineRule="exact"/>
        <w:ind w:left="708"/>
        <w:jc w:val="both"/>
        <w:rPr>
          <w:b/>
          <w:sz w:val="22"/>
          <w:szCs w:val="22"/>
          <w:lang w:val="pl-PL"/>
        </w:rPr>
      </w:pPr>
    </w:p>
    <w:p w14:paraId="5C745161" w14:textId="14695B46" w:rsidR="00982795" w:rsidRPr="00982795" w:rsidRDefault="00982795" w:rsidP="00982795">
      <w:pPr>
        <w:spacing w:line="300" w:lineRule="exact"/>
        <w:ind w:left="708"/>
        <w:jc w:val="both"/>
        <w:rPr>
          <w:b/>
          <w:sz w:val="22"/>
          <w:szCs w:val="22"/>
          <w:lang w:val="pl-PL"/>
        </w:rPr>
      </w:pPr>
      <w:r w:rsidRPr="00982795">
        <w:rPr>
          <w:b/>
          <w:sz w:val="22"/>
          <w:szCs w:val="22"/>
          <w:lang w:val="pl-PL"/>
        </w:rPr>
        <w:t xml:space="preserve">Adres e-mail: </w:t>
      </w:r>
      <w:r w:rsidRPr="00982795">
        <w:rPr>
          <w:b/>
          <w:sz w:val="22"/>
          <w:szCs w:val="22"/>
          <w:u w:val="single"/>
          <w:lang w:val="pl-PL"/>
        </w:rPr>
        <w:t>……………………….……..</w:t>
      </w:r>
    </w:p>
    <w:p w14:paraId="1E00EFAE" w14:textId="77777777" w:rsidR="00982795" w:rsidRPr="00982795" w:rsidRDefault="00982795" w:rsidP="009F2D93">
      <w:pPr>
        <w:spacing w:line="300" w:lineRule="exact"/>
        <w:jc w:val="both"/>
        <w:rPr>
          <w:b/>
          <w:sz w:val="22"/>
          <w:szCs w:val="22"/>
          <w:lang w:val="pl-PL"/>
        </w:rPr>
      </w:pPr>
    </w:p>
    <w:p w14:paraId="0C2CBE62" w14:textId="77777777" w:rsidR="00982795" w:rsidRPr="00982795" w:rsidRDefault="00982795" w:rsidP="009F2D93">
      <w:pPr>
        <w:spacing w:line="300" w:lineRule="exact"/>
        <w:jc w:val="both"/>
        <w:rPr>
          <w:b/>
          <w:sz w:val="22"/>
          <w:szCs w:val="22"/>
          <w:lang w:val="pl-PL"/>
        </w:rPr>
      </w:pPr>
      <w:r w:rsidRPr="00982795">
        <w:rPr>
          <w:b/>
          <w:sz w:val="22"/>
          <w:szCs w:val="22"/>
          <w:lang w:val="pl-PL"/>
        </w:rPr>
        <w:t xml:space="preserve">Adres instalacji (miejsce wykonania zlecenia): </w:t>
      </w:r>
    </w:p>
    <w:p w14:paraId="5C670998" w14:textId="77777777" w:rsidR="00982795" w:rsidRPr="00982795" w:rsidRDefault="00982795" w:rsidP="009F2D93">
      <w:pPr>
        <w:spacing w:line="300" w:lineRule="exact"/>
        <w:jc w:val="both"/>
        <w:rPr>
          <w:b/>
          <w:sz w:val="22"/>
          <w:szCs w:val="22"/>
          <w:lang w:val="pl-PL"/>
        </w:rPr>
      </w:pPr>
    </w:p>
    <w:p w14:paraId="50390B71" w14:textId="2B905DB1" w:rsidR="00982795" w:rsidRPr="00982795" w:rsidRDefault="00982795" w:rsidP="009F2D93">
      <w:pPr>
        <w:spacing w:line="300" w:lineRule="exact"/>
        <w:jc w:val="both"/>
        <w:rPr>
          <w:b/>
          <w:sz w:val="22"/>
          <w:szCs w:val="22"/>
          <w:lang w:val="pl-PL"/>
        </w:rPr>
      </w:pPr>
      <w:r w:rsidRPr="00982795">
        <w:rPr>
          <w:b/>
          <w:sz w:val="22"/>
          <w:szCs w:val="22"/>
          <w:u w:val="single"/>
          <w:lang w:val="pl-PL"/>
        </w:rPr>
        <w:t>……………………….……..……………………….……..……………………….……..</w:t>
      </w:r>
    </w:p>
    <w:p w14:paraId="7784B418" w14:textId="77777777" w:rsidR="00982795" w:rsidRPr="00982795" w:rsidRDefault="00982795" w:rsidP="009F2D93">
      <w:pPr>
        <w:spacing w:line="300" w:lineRule="exact"/>
        <w:jc w:val="both"/>
        <w:rPr>
          <w:b/>
          <w:sz w:val="22"/>
          <w:szCs w:val="22"/>
          <w:lang w:val="pl-PL"/>
        </w:rPr>
      </w:pPr>
    </w:p>
    <w:p w14:paraId="55922425" w14:textId="77777777" w:rsidR="00982795" w:rsidRPr="00982795" w:rsidRDefault="00982795" w:rsidP="009F2D93">
      <w:pPr>
        <w:spacing w:line="300" w:lineRule="exact"/>
        <w:jc w:val="both"/>
        <w:rPr>
          <w:b/>
          <w:sz w:val="22"/>
          <w:szCs w:val="22"/>
          <w:lang w:val="pl-PL"/>
        </w:rPr>
      </w:pPr>
    </w:p>
    <w:p w14:paraId="7FBD9F6E" w14:textId="07BC1584" w:rsidR="00982795" w:rsidRPr="00982795" w:rsidRDefault="00982795" w:rsidP="009F2D93">
      <w:pPr>
        <w:spacing w:line="300" w:lineRule="exact"/>
        <w:jc w:val="both"/>
        <w:rPr>
          <w:b/>
          <w:sz w:val="22"/>
          <w:szCs w:val="22"/>
          <w:lang w:val="pl-PL"/>
        </w:rPr>
      </w:pPr>
      <w:r w:rsidRPr="00982795">
        <w:rPr>
          <w:b/>
          <w:sz w:val="22"/>
          <w:szCs w:val="22"/>
          <w:lang w:val="pl-PL"/>
        </w:rPr>
        <w:t>Opis zlecenia:</w:t>
      </w:r>
    </w:p>
    <w:p w14:paraId="2CF7BFBB" w14:textId="77777777" w:rsidR="00982795" w:rsidRPr="00982795" w:rsidRDefault="00982795" w:rsidP="009F2D93">
      <w:pPr>
        <w:spacing w:line="300" w:lineRule="exact"/>
        <w:jc w:val="both"/>
        <w:rPr>
          <w:b/>
          <w:sz w:val="22"/>
          <w:szCs w:val="22"/>
          <w:lang w:val="pl-PL"/>
        </w:rPr>
      </w:pPr>
    </w:p>
    <w:p w14:paraId="40A6DDBB" w14:textId="688143F0" w:rsidR="00982795" w:rsidRPr="00982795" w:rsidRDefault="00982795" w:rsidP="009F2D93">
      <w:pPr>
        <w:spacing w:line="300" w:lineRule="exact"/>
        <w:jc w:val="both"/>
        <w:rPr>
          <w:b/>
          <w:sz w:val="22"/>
          <w:szCs w:val="22"/>
          <w:u w:val="single"/>
          <w:lang w:val="pl-PL"/>
        </w:rPr>
      </w:pPr>
      <w:r w:rsidRPr="00982795">
        <w:rPr>
          <w:b/>
          <w:sz w:val="22"/>
          <w:szCs w:val="22"/>
          <w:u w:val="single"/>
          <w:lang w:val="pl-PL"/>
        </w:rPr>
        <w:t>……………………….……..……………………….……..……………………….……..</w:t>
      </w:r>
    </w:p>
    <w:p w14:paraId="355F73B9" w14:textId="77777777" w:rsidR="00982795" w:rsidRPr="00982795" w:rsidRDefault="00982795" w:rsidP="009F2D93">
      <w:pPr>
        <w:spacing w:line="300" w:lineRule="exact"/>
        <w:jc w:val="both"/>
        <w:rPr>
          <w:b/>
          <w:sz w:val="22"/>
          <w:szCs w:val="22"/>
          <w:u w:val="single"/>
          <w:lang w:val="pl-PL"/>
        </w:rPr>
      </w:pPr>
    </w:p>
    <w:p w14:paraId="295148BC" w14:textId="60EEF704" w:rsidR="00982795" w:rsidRPr="00982795" w:rsidRDefault="00982795" w:rsidP="009F2D93">
      <w:pPr>
        <w:spacing w:line="300" w:lineRule="exact"/>
        <w:jc w:val="both"/>
        <w:rPr>
          <w:b/>
          <w:sz w:val="22"/>
          <w:szCs w:val="22"/>
          <w:u w:val="single"/>
          <w:lang w:val="pl-PL"/>
        </w:rPr>
      </w:pPr>
      <w:r w:rsidRPr="00982795">
        <w:rPr>
          <w:b/>
          <w:sz w:val="22"/>
          <w:szCs w:val="22"/>
          <w:u w:val="single"/>
          <w:lang w:val="pl-PL"/>
        </w:rPr>
        <w:t>……………………….……..……………………….……..……………………….……..</w:t>
      </w:r>
    </w:p>
    <w:p w14:paraId="405535EB" w14:textId="77777777" w:rsidR="00982795" w:rsidRPr="00982795" w:rsidRDefault="00982795" w:rsidP="009F2D93">
      <w:pPr>
        <w:spacing w:line="300" w:lineRule="exact"/>
        <w:jc w:val="both"/>
        <w:rPr>
          <w:b/>
          <w:sz w:val="22"/>
          <w:szCs w:val="22"/>
          <w:u w:val="single"/>
          <w:lang w:val="pl-PL"/>
        </w:rPr>
      </w:pPr>
    </w:p>
    <w:p w14:paraId="11611297" w14:textId="5F018F7C" w:rsidR="00982795" w:rsidRPr="00982795" w:rsidRDefault="00982795" w:rsidP="009F2D93">
      <w:pPr>
        <w:spacing w:line="300" w:lineRule="exact"/>
        <w:jc w:val="both"/>
        <w:rPr>
          <w:b/>
          <w:sz w:val="22"/>
          <w:szCs w:val="22"/>
          <w:lang w:val="pl-PL"/>
        </w:rPr>
      </w:pPr>
      <w:r w:rsidRPr="00982795">
        <w:rPr>
          <w:b/>
          <w:sz w:val="22"/>
          <w:szCs w:val="22"/>
          <w:u w:val="single"/>
          <w:lang w:val="pl-PL"/>
        </w:rPr>
        <w:t>……………………….……..……………………….……..……………………….……..</w:t>
      </w:r>
    </w:p>
    <w:p w14:paraId="414C5B9C" w14:textId="77777777" w:rsidR="00982795" w:rsidRPr="00982795" w:rsidRDefault="00982795" w:rsidP="009F2D93">
      <w:pPr>
        <w:spacing w:line="300" w:lineRule="exact"/>
        <w:jc w:val="both"/>
        <w:rPr>
          <w:b/>
          <w:sz w:val="22"/>
          <w:szCs w:val="22"/>
          <w:lang w:val="pl-PL"/>
        </w:rPr>
      </w:pPr>
    </w:p>
    <w:p w14:paraId="134C2A04" w14:textId="77777777" w:rsidR="00982795" w:rsidRPr="00982795" w:rsidRDefault="00982795" w:rsidP="009F2D93">
      <w:pPr>
        <w:spacing w:line="300" w:lineRule="exact"/>
        <w:jc w:val="both"/>
        <w:rPr>
          <w:b/>
          <w:sz w:val="22"/>
          <w:szCs w:val="22"/>
          <w:lang w:val="pl-PL"/>
        </w:rPr>
      </w:pPr>
    </w:p>
    <w:p w14:paraId="1F1F1D84" w14:textId="77777777" w:rsidR="00982795" w:rsidRPr="00982795" w:rsidRDefault="00982795" w:rsidP="009F2D93">
      <w:pPr>
        <w:spacing w:line="300" w:lineRule="exact"/>
        <w:jc w:val="both"/>
        <w:rPr>
          <w:b/>
          <w:sz w:val="22"/>
          <w:szCs w:val="22"/>
          <w:lang w:val="pl-PL"/>
        </w:rPr>
      </w:pPr>
    </w:p>
    <w:p w14:paraId="62DC832E" w14:textId="4C3D2E49" w:rsidR="00982795" w:rsidRPr="00982795" w:rsidRDefault="00982795" w:rsidP="009F2D93">
      <w:pPr>
        <w:spacing w:line="300" w:lineRule="exact"/>
        <w:jc w:val="both"/>
        <w:rPr>
          <w:b/>
          <w:sz w:val="22"/>
          <w:szCs w:val="22"/>
          <w:lang w:val="pl-PL"/>
        </w:rPr>
      </w:pPr>
      <w:r w:rsidRPr="00982795">
        <w:rPr>
          <w:b/>
          <w:sz w:val="22"/>
          <w:szCs w:val="22"/>
          <w:lang w:val="pl-PL"/>
        </w:rPr>
        <w:t xml:space="preserve">Podpis osoby zlecającej: </w:t>
      </w:r>
      <w:r w:rsidR="006A7B84">
        <w:rPr>
          <w:b/>
          <w:sz w:val="22"/>
          <w:szCs w:val="22"/>
          <w:u w:val="single"/>
          <w:lang w:val="pl-PL"/>
        </w:rPr>
        <w:t>……………………….……..</w:t>
      </w:r>
    </w:p>
    <w:p w14:paraId="34F381EA" w14:textId="77777777" w:rsidR="00982795" w:rsidRPr="00982795" w:rsidRDefault="00982795" w:rsidP="009F2D93">
      <w:pPr>
        <w:spacing w:line="300" w:lineRule="exact"/>
        <w:jc w:val="both"/>
        <w:rPr>
          <w:b/>
          <w:sz w:val="22"/>
          <w:szCs w:val="22"/>
          <w:lang w:val="pl-PL"/>
        </w:rPr>
      </w:pPr>
    </w:p>
    <w:p w14:paraId="2D51E8F3" w14:textId="77777777" w:rsidR="00982795" w:rsidRPr="006A7B84" w:rsidRDefault="00982795" w:rsidP="009F2D93">
      <w:pPr>
        <w:spacing w:line="300" w:lineRule="exact"/>
        <w:jc w:val="both"/>
        <w:rPr>
          <w:b/>
          <w:sz w:val="22"/>
          <w:szCs w:val="22"/>
          <w:lang w:val="pl-PL"/>
        </w:rPr>
      </w:pPr>
    </w:p>
    <w:p w14:paraId="36A3C11F" w14:textId="32D067F9" w:rsidR="009F2D93" w:rsidRPr="006A7B84" w:rsidRDefault="00982795" w:rsidP="009F2D93">
      <w:pPr>
        <w:spacing w:line="300" w:lineRule="exact"/>
        <w:jc w:val="both"/>
        <w:rPr>
          <w:b/>
          <w:sz w:val="22"/>
          <w:szCs w:val="22"/>
          <w:lang w:val="pl-PL"/>
        </w:rPr>
      </w:pPr>
      <w:r w:rsidRPr="006A7B84">
        <w:rPr>
          <w:b/>
          <w:sz w:val="22"/>
          <w:szCs w:val="22"/>
          <w:lang w:val="pl-PL"/>
        </w:rPr>
        <w:t xml:space="preserve">Nazwisko i podpis osoby przyjmującej zlecenie: </w:t>
      </w:r>
      <w:r w:rsidRPr="006A7B84">
        <w:rPr>
          <w:b/>
          <w:sz w:val="22"/>
          <w:szCs w:val="22"/>
          <w:u w:val="single"/>
          <w:lang w:val="pl-PL"/>
        </w:rPr>
        <w:t>……………………….……..</w:t>
      </w:r>
    </w:p>
    <w:p w14:paraId="6D174B34" w14:textId="77777777" w:rsidR="009F2D93" w:rsidRPr="006A7B84" w:rsidRDefault="009F2D93" w:rsidP="0780D500">
      <w:pPr>
        <w:spacing w:line="276" w:lineRule="auto"/>
        <w:jc w:val="both"/>
        <w:rPr>
          <w:rFonts w:asciiTheme="minorHAnsi" w:eastAsiaTheme="minorEastAsia" w:hAnsiTheme="minorHAnsi" w:cstheme="minorBidi"/>
          <w:b/>
          <w:lang w:val="pl-PL"/>
        </w:rPr>
      </w:pPr>
    </w:p>
    <w:sectPr w:rsidR="009F2D93" w:rsidRPr="006A7B84">
      <w:footerReference w:type="default" r:id="rId41"/>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A9D50" w14:textId="77777777" w:rsidR="001B3217" w:rsidRDefault="001B3217" w:rsidP="005F3E66">
      <w:r>
        <w:separator/>
      </w:r>
    </w:p>
  </w:endnote>
  <w:endnote w:type="continuationSeparator" w:id="0">
    <w:p w14:paraId="5A6C800A" w14:textId="77777777" w:rsidR="001B3217" w:rsidRDefault="001B3217" w:rsidP="005F3E66">
      <w:r>
        <w:continuationSeparator/>
      </w:r>
    </w:p>
  </w:endnote>
  <w:endnote w:type="continuationNotice" w:id="1">
    <w:p w14:paraId="2B277E07" w14:textId="77777777" w:rsidR="001B3217" w:rsidRDefault="001B3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MS PGothic">
    <w:panose1 w:val="020B0600070205080204"/>
    <w:charset w:val="80"/>
    <w:family w:val="swiss"/>
    <w:pitch w:val="variable"/>
    <w:sig w:usb0="E00002FF" w:usb1="6AC7FDFB" w:usb2="08000012" w:usb3="00000000" w:csb0="0002009F" w:csb1="00000000"/>
  </w:font>
  <w:font w:name="Lucida Console">
    <w:panose1 w:val="020B0609040504020204"/>
    <w:charset w:val="EE"/>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27884"/>
      <w:docPartObj>
        <w:docPartGallery w:val="Page Numbers (Bottom of Page)"/>
        <w:docPartUnique/>
      </w:docPartObj>
    </w:sdtPr>
    <w:sdtEndPr>
      <w:rPr>
        <w:noProof/>
      </w:rPr>
    </w:sdtEndPr>
    <w:sdtContent>
      <w:p w14:paraId="39159250" w14:textId="4D9C27A5" w:rsidR="00023D2C" w:rsidRDefault="00023D2C">
        <w:pPr>
          <w:pStyle w:val="Stopka"/>
          <w:jc w:val="center"/>
        </w:pPr>
        <w:r>
          <w:fldChar w:fldCharType="begin"/>
        </w:r>
        <w:r>
          <w:instrText xml:space="preserve"> PAGE   \* MERGEFORMAT </w:instrText>
        </w:r>
        <w:r>
          <w:fldChar w:fldCharType="separate"/>
        </w:r>
        <w:r>
          <w:rPr>
            <w:noProof/>
          </w:rPr>
          <w:t>2</w:t>
        </w:r>
        <w:r>
          <w:rPr>
            <w:noProof/>
          </w:rPr>
          <w:fldChar w:fldCharType="end"/>
        </w:r>
      </w:p>
    </w:sdtContent>
  </w:sdt>
  <w:p w14:paraId="19BCC5C8" w14:textId="77777777" w:rsidR="00023D2C" w:rsidRDefault="00023D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9AF07" w14:textId="77777777" w:rsidR="001B3217" w:rsidRDefault="001B3217" w:rsidP="005F3E66">
      <w:r>
        <w:separator/>
      </w:r>
    </w:p>
  </w:footnote>
  <w:footnote w:type="continuationSeparator" w:id="0">
    <w:p w14:paraId="244131EF" w14:textId="77777777" w:rsidR="001B3217" w:rsidRDefault="001B3217" w:rsidP="005F3E66">
      <w:r>
        <w:continuationSeparator/>
      </w:r>
    </w:p>
  </w:footnote>
  <w:footnote w:type="continuationNotice" w:id="1">
    <w:p w14:paraId="5B4A337D" w14:textId="77777777" w:rsidR="001B3217" w:rsidRDefault="001B321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7055"/>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655906"/>
    <w:multiLevelType w:val="multilevel"/>
    <w:tmpl w:val="902C7D3C"/>
    <w:styleLink w:val="DDHeadingsList"/>
    <w:lvl w:ilvl="0">
      <w:start w:val="1"/>
      <w:numFmt w:val="decimal"/>
      <w:lvlText w:val="%1."/>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rPr>
    </w:lvl>
    <w:lvl w:ilvl="1">
      <w:start w:val="1"/>
      <w:numFmt w:val="decimal"/>
      <w:lvlText w:val="%1.%2."/>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rPr>
    </w:lvl>
    <w:lvl w:ilvl="2">
      <w:start w:val="1"/>
      <w:numFmt w:val="decimal"/>
      <w:lvlText w:val="%1.%2.%3"/>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rPr>
    </w:lvl>
    <w:lvl w:ilvl="3">
      <w:start w:val="1"/>
      <w:numFmt w:val="decimal"/>
      <w:lvlText w:val="%1.%2.%3.%4"/>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lvl w:ilvl="4">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lvl w:ilvl="5">
      <w:start w:val="1"/>
      <w:numFmt w:val="upperLetter"/>
      <w:lvlText w:val="Appendix %6"/>
      <w:lvlJc w:val="left"/>
      <w:pPr>
        <w:tabs>
          <w:tab w:val="num" w:pos="850"/>
        </w:tabs>
        <w:ind w:left="850" w:hanging="850"/>
      </w:pPr>
      <w:rPr>
        <w:rFonts w:ascii="Arial" w:hAnsi="Arial" w:cs="Arial"/>
        <w:b/>
        <w:i w:val="0"/>
        <w:caps w:val="0"/>
        <w:strike w:val="0"/>
        <w:dstrike w:val="0"/>
        <w:vanish w:val="0"/>
        <w:color w:val="69BE28"/>
        <w:spacing w:val="10"/>
        <w:sz w:val="28"/>
        <w:u w:val="none"/>
        <w:effect w:val="none"/>
        <w:vertAlign w:val="baseline"/>
      </w:rPr>
    </w:lvl>
    <w:lvl w:ilvl="6">
      <w:start w:val="1"/>
      <w:numFmt w:val="decimal"/>
      <w:lvlText w:val="Appendix %6.%7"/>
      <w:lvlJc w:val="left"/>
      <w:pPr>
        <w:tabs>
          <w:tab w:val="num" w:pos="850"/>
        </w:tabs>
        <w:ind w:left="850" w:hanging="850"/>
      </w:pPr>
      <w:rPr>
        <w:rFonts w:ascii="Arial" w:hAnsi="Arial" w:cs="Arial"/>
        <w:b/>
        <w:i w:val="0"/>
        <w:caps w:val="0"/>
        <w:strike w:val="0"/>
        <w:dstrike w:val="0"/>
        <w:vanish w:val="0"/>
        <w:color w:val="6D6E71"/>
        <w:spacing w:val="10"/>
        <w:sz w:val="24"/>
        <w:u w:val="none"/>
        <w:effect w:val="none"/>
        <w:vertAlign w:val="baseline"/>
      </w:rPr>
    </w:lvl>
    <w:lvl w:ilvl="7">
      <w:start w:val="1"/>
      <w:numFmt w:val="decimal"/>
      <w:lvlText w:val="Appendix %6.%7.%8"/>
      <w:lvlJc w:val="left"/>
      <w:pPr>
        <w:tabs>
          <w:tab w:val="num" w:pos="850"/>
        </w:tabs>
        <w:ind w:left="850" w:hanging="850"/>
      </w:pPr>
      <w:rPr>
        <w:rFonts w:ascii="Arial" w:hAnsi="Arial" w:cs="Arial"/>
        <w:b/>
        <w:i w:val="0"/>
        <w:caps w:val="0"/>
        <w:strike w:val="0"/>
        <w:dstrike w:val="0"/>
        <w:vanish w:val="0"/>
        <w:color w:val="6D6E71"/>
        <w:spacing w:val="10"/>
        <w:sz w:val="22"/>
        <w:u w:val="none"/>
        <w:effect w:val="none"/>
        <w:vertAlign w:val="baseline"/>
      </w:rPr>
    </w:lvl>
    <w:lvl w:ilvl="8">
      <w:start w:val="1"/>
      <w:numFmt w:val="none"/>
      <w:lvlText w:val=""/>
      <w:lvlJc w:val="left"/>
      <w:pPr>
        <w:tabs>
          <w:tab w:val="num" w:pos="850"/>
        </w:tabs>
        <w:ind w:left="850" w:hanging="850"/>
      </w:pPr>
      <w:rPr>
        <w:rFonts w:ascii="Arial" w:hAnsi="Arial" w:cs="Arial"/>
        <w:b/>
        <w:i w:val="0"/>
        <w:caps w:val="0"/>
        <w:strike w:val="0"/>
        <w:dstrike w:val="0"/>
        <w:vanish w:val="0"/>
        <w:color w:val="000000"/>
        <w:spacing w:val="10"/>
        <w:sz w:val="20"/>
        <w:u w:val="none"/>
        <w:effect w:val="none"/>
        <w:vertAlign w:val="baseline"/>
      </w:rPr>
    </w:lvl>
  </w:abstractNum>
  <w:abstractNum w:abstractNumId="2" w15:restartNumberingAfterBreak="0">
    <w:nsid w:val="04C93661"/>
    <w:multiLevelType w:val="hybridMultilevel"/>
    <w:tmpl w:val="A8AC73B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 w15:restartNumberingAfterBreak="0">
    <w:nsid w:val="06470556"/>
    <w:multiLevelType w:val="hybridMultilevel"/>
    <w:tmpl w:val="150E10BA"/>
    <w:lvl w:ilvl="0" w:tplc="27543A00">
      <w:start w:val="1"/>
      <w:numFmt w:val="bullet"/>
      <w:pStyle w:val="Punktorydlatabeli"/>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98170C"/>
    <w:multiLevelType w:val="hybridMultilevel"/>
    <w:tmpl w:val="83CE0AC4"/>
    <w:lvl w:ilvl="0" w:tplc="04150017">
      <w:start w:val="1"/>
      <w:numFmt w:val="lowerLetter"/>
      <w:lvlText w:val="%1)"/>
      <w:lvlJc w:val="left"/>
      <w:pPr>
        <w:ind w:left="1637" w:hanging="360"/>
      </w:pPr>
      <w:rPr>
        <w:b w:val="0"/>
      </w:rPr>
    </w:lvl>
    <w:lvl w:ilvl="1" w:tplc="04150019">
      <w:start w:val="1"/>
      <w:numFmt w:val="lowerLetter"/>
      <w:lvlText w:val="%2."/>
      <w:lvlJc w:val="left"/>
      <w:pPr>
        <w:ind w:left="2357" w:hanging="360"/>
      </w:pPr>
    </w:lvl>
    <w:lvl w:ilvl="2" w:tplc="0415001B">
      <w:start w:val="1"/>
      <w:numFmt w:val="lowerRoman"/>
      <w:lvlText w:val="%3."/>
      <w:lvlJc w:val="right"/>
      <w:pPr>
        <w:ind w:left="3077" w:hanging="180"/>
      </w:pPr>
    </w:lvl>
    <w:lvl w:ilvl="3" w:tplc="0415000F">
      <w:start w:val="1"/>
      <w:numFmt w:val="decimal"/>
      <w:lvlText w:val="%4."/>
      <w:lvlJc w:val="left"/>
      <w:pPr>
        <w:ind w:left="3797" w:hanging="360"/>
      </w:pPr>
    </w:lvl>
    <w:lvl w:ilvl="4" w:tplc="04150019">
      <w:start w:val="1"/>
      <w:numFmt w:val="lowerLetter"/>
      <w:lvlText w:val="%5."/>
      <w:lvlJc w:val="left"/>
      <w:pPr>
        <w:ind w:left="4517" w:hanging="360"/>
      </w:pPr>
    </w:lvl>
    <w:lvl w:ilvl="5" w:tplc="0415001B">
      <w:start w:val="1"/>
      <w:numFmt w:val="lowerRoman"/>
      <w:lvlText w:val="%6."/>
      <w:lvlJc w:val="right"/>
      <w:pPr>
        <w:ind w:left="5237" w:hanging="180"/>
      </w:pPr>
    </w:lvl>
    <w:lvl w:ilvl="6" w:tplc="0415000F">
      <w:start w:val="1"/>
      <w:numFmt w:val="decimal"/>
      <w:lvlText w:val="%7."/>
      <w:lvlJc w:val="left"/>
      <w:pPr>
        <w:ind w:left="5957" w:hanging="360"/>
      </w:pPr>
    </w:lvl>
    <w:lvl w:ilvl="7" w:tplc="04150019">
      <w:start w:val="1"/>
      <w:numFmt w:val="lowerLetter"/>
      <w:lvlText w:val="%8."/>
      <w:lvlJc w:val="left"/>
      <w:pPr>
        <w:ind w:left="6677" w:hanging="360"/>
      </w:pPr>
    </w:lvl>
    <w:lvl w:ilvl="8" w:tplc="0415001B">
      <w:start w:val="1"/>
      <w:numFmt w:val="lowerRoman"/>
      <w:lvlText w:val="%9."/>
      <w:lvlJc w:val="right"/>
      <w:pPr>
        <w:ind w:left="7397" w:hanging="180"/>
      </w:pPr>
    </w:lvl>
  </w:abstractNum>
  <w:abstractNum w:abstractNumId="5" w15:restartNumberingAfterBreak="0">
    <w:nsid w:val="06AE641A"/>
    <w:multiLevelType w:val="hybridMultilevel"/>
    <w:tmpl w:val="8018A7DA"/>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6" w15:restartNumberingAfterBreak="0">
    <w:nsid w:val="07CD6490"/>
    <w:multiLevelType w:val="hybridMultilevel"/>
    <w:tmpl w:val="33E416D6"/>
    <w:lvl w:ilvl="0" w:tplc="528E6A48">
      <w:start w:val="1"/>
      <w:numFmt w:val="bullet"/>
      <w:pStyle w:val="Podpunkty-kwoatek"/>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7" w15:restartNumberingAfterBreak="0">
    <w:nsid w:val="09F9384D"/>
    <w:multiLevelType w:val="hybridMultilevel"/>
    <w:tmpl w:val="3E8CCB7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2D7091F"/>
    <w:multiLevelType w:val="hybridMultilevel"/>
    <w:tmpl w:val="4E36CB3C"/>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9" w15:restartNumberingAfterBreak="0">
    <w:nsid w:val="13206B32"/>
    <w:multiLevelType w:val="multilevel"/>
    <w:tmpl w:val="2FA41C98"/>
    <w:styleLink w:val="DDGreyTableBulletList"/>
    <w:lvl w:ilvl="0">
      <w:start w:val="1"/>
      <w:numFmt w:val="bullet"/>
      <w:pStyle w:val="DDGreyTableBullet1"/>
      <w:lvlText w:val="●"/>
      <w:lvlJc w:val="left"/>
      <w:pPr>
        <w:tabs>
          <w:tab w:val="num" w:pos="284"/>
        </w:tabs>
        <w:ind w:left="284" w:hanging="284"/>
      </w:pPr>
      <w:rPr>
        <w:rFonts w:ascii="Arial" w:hAnsi="Arial" w:cs="Arial" w:hint="default"/>
        <w:b w:val="0"/>
        <w:i w:val="0"/>
        <w:color w:val="6D6E71"/>
        <w:spacing w:val="8"/>
        <w:sz w:val="18"/>
        <w:szCs w:val="20"/>
      </w:rPr>
    </w:lvl>
    <w:lvl w:ilvl="1">
      <w:start w:val="1"/>
      <w:numFmt w:val="bullet"/>
      <w:pStyle w:val="DDGreyTableBullet2"/>
      <w:lvlText w:val="○"/>
      <w:lvlJc w:val="left"/>
      <w:pPr>
        <w:tabs>
          <w:tab w:val="num" w:pos="567"/>
        </w:tabs>
        <w:ind w:left="567" w:hanging="283"/>
      </w:pPr>
      <w:rPr>
        <w:rFonts w:ascii="Times New Roman" w:hAnsi="Times New Roman" w:cs="Times New Roman" w:hint="default"/>
        <w:b w:val="0"/>
        <w:i w:val="0"/>
        <w:color w:val="737373"/>
        <w:spacing w:val="-20"/>
        <w:sz w:val="20"/>
      </w:rPr>
    </w:lvl>
    <w:lvl w:ilvl="2">
      <w:start w:val="1"/>
      <w:numFmt w:val="bullet"/>
      <w:pStyle w:val="DDGreyTableBullet3"/>
      <w:lvlText w:val="-"/>
      <w:lvlJc w:val="left"/>
      <w:pPr>
        <w:tabs>
          <w:tab w:val="num" w:pos="851"/>
        </w:tabs>
        <w:ind w:left="851" w:hanging="284"/>
      </w:pPr>
      <w:rPr>
        <w:rFonts w:ascii="Times New Roman" w:hAnsi="Times New Roman" w:cs="Times New Roman" w:hint="default"/>
        <w:b w:val="0"/>
        <w:i w:val="0"/>
        <w:color w:val="auto"/>
        <w:spacing w:val="-20"/>
        <w:sz w:val="20"/>
      </w:rPr>
    </w:lvl>
    <w:lvl w:ilvl="3">
      <w:start w:val="1"/>
      <w:numFmt w:val="decimal"/>
      <w:lvlText w:val="%4."/>
      <w:lvlJc w:val="left"/>
      <w:pPr>
        <w:tabs>
          <w:tab w:val="num" w:pos="567"/>
        </w:tabs>
        <w:ind w:left="567" w:hanging="567"/>
      </w:pPr>
      <w:rPr>
        <w:rFonts w:ascii="Arial" w:hAnsi="Arial" w:hint="default"/>
        <w:b w:val="0"/>
        <w:i w:val="0"/>
        <w:color w:val="737373"/>
        <w:spacing w:val="0"/>
        <w:sz w:val="18"/>
        <w:szCs w:val="20"/>
      </w:rPr>
    </w:lvl>
    <w:lvl w:ilvl="4">
      <w:start w:val="1"/>
      <w:numFmt w:val="decimal"/>
      <w:lvlText w:val="%4.%5."/>
      <w:lvlJc w:val="left"/>
      <w:pPr>
        <w:tabs>
          <w:tab w:val="num" w:pos="567"/>
        </w:tabs>
        <w:ind w:left="567" w:hanging="567"/>
      </w:pPr>
      <w:rPr>
        <w:rFonts w:ascii="Arial" w:hAnsi="Arial" w:hint="default"/>
        <w:b w:val="0"/>
        <w:i w:val="0"/>
        <w:color w:val="737373"/>
        <w:spacing w:val="0"/>
        <w:sz w:val="18"/>
        <w:szCs w:val="20"/>
      </w:rPr>
    </w:lvl>
    <w:lvl w:ilvl="5">
      <w:start w:val="1"/>
      <w:numFmt w:val="decimal"/>
      <w:lvlText w:val="%4.%5.%6."/>
      <w:lvlJc w:val="left"/>
      <w:pPr>
        <w:tabs>
          <w:tab w:val="num" w:pos="567"/>
        </w:tabs>
        <w:ind w:left="567" w:hanging="567"/>
      </w:pPr>
      <w:rPr>
        <w:rFonts w:ascii="Arial" w:hAnsi="Arial" w:hint="default"/>
        <w:b w:val="0"/>
        <w:i w:val="0"/>
        <w:color w:val="737373"/>
        <w:spacing w:val="0"/>
        <w:sz w:val="18"/>
        <w:szCs w:val="20"/>
      </w:rPr>
    </w:lvl>
    <w:lvl w:ilvl="6">
      <w:start w:val="1"/>
      <w:numFmt w:val="decimal"/>
      <w:lvlText w:val="%7."/>
      <w:lvlJc w:val="left"/>
      <w:pPr>
        <w:tabs>
          <w:tab w:val="num" w:pos="567"/>
        </w:tabs>
        <w:ind w:left="567" w:hanging="567"/>
      </w:pPr>
      <w:rPr>
        <w:rFonts w:ascii="Arial" w:hAnsi="Arial" w:hint="default"/>
        <w:b w:val="0"/>
        <w:i w:val="0"/>
        <w:color w:val="737373"/>
        <w:spacing w:val="0"/>
        <w:sz w:val="18"/>
        <w:szCs w:val="20"/>
      </w:rPr>
    </w:lvl>
    <w:lvl w:ilvl="7">
      <w:start w:val="1"/>
      <w:numFmt w:val="lowerLetter"/>
      <w:lvlText w:val="%8."/>
      <w:lvlJc w:val="left"/>
      <w:pPr>
        <w:tabs>
          <w:tab w:val="num" w:pos="1134"/>
        </w:tabs>
        <w:ind w:left="1134" w:hanging="567"/>
      </w:pPr>
      <w:rPr>
        <w:rFonts w:ascii="Arial" w:hAnsi="Arial" w:hint="default"/>
        <w:b w:val="0"/>
        <w:i w:val="0"/>
        <w:color w:val="737373"/>
        <w:spacing w:val="0"/>
        <w:sz w:val="18"/>
        <w:szCs w:val="20"/>
      </w:rPr>
    </w:lvl>
    <w:lvl w:ilvl="8">
      <w:start w:val="1"/>
      <w:numFmt w:val="lowerRoman"/>
      <w:lvlText w:val="%9."/>
      <w:lvlJc w:val="left"/>
      <w:pPr>
        <w:tabs>
          <w:tab w:val="num" w:pos="1701"/>
        </w:tabs>
        <w:ind w:left="1701" w:hanging="567"/>
      </w:pPr>
      <w:rPr>
        <w:rFonts w:ascii="Arial" w:hAnsi="Arial" w:hint="default"/>
        <w:b w:val="0"/>
        <w:i w:val="0"/>
        <w:color w:val="737373"/>
        <w:spacing w:val="0"/>
        <w:sz w:val="18"/>
        <w:szCs w:val="20"/>
      </w:rPr>
    </w:lvl>
  </w:abstractNum>
  <w:abstractNum w:abstractNumId="10" w15:restartNumberingAfterBreak="0">
    <w:nsid w:val="13AC6679"/>
    <w:multiLevelType w:val="hybridMultilevel"/>
    <w:tmpl w:val="E82A45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15D41D4B"/>
    <w:multiLevelType w:val="multilevel"/>
    <w:tmpl w:val="3B4C5490"/>
    <w:styleLink w:val="HeadingSequence"/>
    <w:lvl w:ilvl="0">
      <w:start w:val="1"/>
      <w:numFmt w:val="decimal"/>
      <w:lvlText w:val="%1."/>
      <w:lvlJc w:val="left"/>
      <w:pPr>
        <w:tabs>
          <w:tab w:val="num" w:pos="851"/>
        </w:tabs>
        <w:ind w:left="851" w:hanging="851"/>
      </w:pPr>
      <w:rPr>
        <w:rFonts w:ascii="Arial" w:hAnsi="Arial" w:cs="Arial" w:hint="default"/>
        <w:b/>
        <w:i w:val="0"/>
        <w:color w:val="69BE28"/>
        <w:spacing w:val="8"/>
        <w:sz w:val="28"/>
        <w:szCs w:val="28"/>
      </w:rPr>
    </w:lvl>
    <w:lvl w:ilvl="1">
      <w:start w:val="1"/>
      <w:numFmt w:val="decimal"/>
      <w:lvlText w:val="%1.%2."/>
      <w:lvlJc w:val="left"/>
      <w:pPr>
        <w:tabs>
          <w:tab w:val="num" w:pos="851"/>
        </w:tabs>
        <w:ind w:left="851" w:hanging="851"/>
      </w:pPr>
      <w:rPr>
        <w:rFonts w:ascii="Arial" w:hAnsi="Arial" w:cs="Arial" w:hint="default"/>
        <w:b/>
        <w:i w:val="0"/>
        <w:color w:val="6D6E71"/>
        <w:sz w:val="24"/>
        <w:szCs w:val="24"/>
      </w:rPr>
    </w:lvl>
    <w:lvl w:ilvl="2">
      <w:start w:val="1"/>
      <w:numFmt w:val="decimal"/>
      <w:lvlText w:val="%1.%2.%3."/>
      <w:lvlJc w:val="left"/>
      <w:pPr>
        <w:tabs>
          <w:tab w:val="num" w:pos="851"/>
        </w:tabs>
        <w:ind w:left="851" w:hanging="851"/>
      </w:pPr>
      <w:rPr>
        <w:b w:val="0"/>
        <w:bCs w:val="0"/>
        <w:i w:val="0"/>
        <w:iCs w:val="0"/>
        <w:caps w:val="0"/>
        <w:smallCaps w:val="0"/>
        <w:strike w:val="0"/>
        <w:dstrike w:val="0"/>
        <w:noProof w:val="0"/>
        <w:vanish w:val="0"/>
        <w:color w:val="6D6E71"/>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ascii="Arial" w:hAnsi="Arial" w:hint="default"/>
        <w:b w:val="0"/>
        <w:i w:val="0"/>
        <w:color w:val="000000"/>
        <w:spacing w:val="0"/>
        <w:sz w:val="20"/>
        <w:szCs w:val="20"/>
      </w:rPr>
    </w:lvl>
    <w:lvl w:ilvl="4">
      <w:start w:val="1"/>
      <w:numFmt w:val="none"/>
      <w:lvlText w:val=""/>
      <w:lvlJc w:val="left"/>
      <w:pPr>
        <w:tabs>
          <w:tab w:val="num" w:pos="851"/>
        </w:tabs>
        <w:ind w:left="851" w:firstLine="0"/>
      </w:pPr>
      <w:rPr>
        <w:rFonts w:hint="default"/>
      </w:rPr>
    </w:lvl>
    <w:lvl w:ilvl="5">
      <w:start w:val="1"/>
      <w:numFmt w:val="none"/>
      <w:lvlText w:val=""/>
      <w:lvlJc w:val="left"/>
      <w:pPr>
        <w:tabs>
          <w:tab w:val="num" w:pos="0"/>
        </w:tabs>
        <w:ind w:left="0" w:firstLine="851"/>
      </w:pPr>
      <w:rPr>
        <w:rFonts w:hint="default"/>
      </w:rPr>
    </w:lvl>
    <w:lvl w:ilvl="6">
      <w:start w:val="1"/>
      <w:numFmt w:val="none"/>
      <w:lvlText w:val=""/>
      <w:lvlJc w:val="left"/>
      <w:pPr>
        <w:tabs>
          <w:tab w:val="num" w:pos="0"/>
        </w:tabs>
        <w:ind w:left="0" w:firstLine="851"/>
      </w:pPr>
      <w:rPr>
        <w:rFonts w:hint="default"/>
      </w:rPr>
    </w:lvl>
    <w:lvl w:ilvl="7">
      <w:start w:val="1"/>
      <w:numFmt w:val="none"/>
      <w:lvlText w:val=""/>
      <w:lvlJc w:val="left"/>
      <w:pPr>
        <w:tabs>
          <w:tab w:val="num" w:pos="0"/>
        </w:tabs>
        <w:ind w:left="0" w:firstLine="851"/>
      </w:pPr>
      <w:rPr>
        <w:rFonts w:hint="default"/>
      </w:rPr>
    </w:lvl>
    <w:lvl w:ilvl="8">
      <w:start w:val="1"/>
      <w:numFmt w:val="none"/>
      <w:lvlText w:val=""/>
      <w:lvlJc w:val="left"/>
      <w:pPr>
        <w:tabs>
          <w:tab w:val="num" w:pos="0"/>
        </w:tabs>
        <w:ind w:left="0" w:firstLine="851"/>
      </w:pPr>
      <w:rPr>
        <w:rFonts w:hint="default"/>
      </w:rPr>
    </w:lvl>
  </w:abstractNum>
  <w:abstractNum w:abstractNumId="12" w15:restartNumberingAfterBreak="0">
    <w:nsid w:val="1687795F"/>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F608B5"/>
    <w:multiLevelType w:val="hybridMultilevel"/>
    <w:tmpl w:val="69B49C1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1EED1DE4"/>
    <w:multiLevelType w:val="hybridMultilevel"/>
    <w:tmpl w:val="277C3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8D06A7"/>
    <w:multiLevelType w:val="hybridMultilevel"/>
    <w:tmpl w:val="B5EC90F6"/>
    <w:lvl w:ilvl="0" w:tplc="04150003">
      <w:start w:val="1"/>
      <w:numFmt w:val="bullet"/>
      <w:lvlText w:val="o"/>
      <w:lvlJc w:val="left"/>
      <w:pPr>
        <w:ind w:left="1571" w:hanging="360"/>
      </w:pPr>
      <w:rPr>
        <w:rFonts w:ascii="Courier New" w:hAnsi="Courier New" w:cs="Courier New" w:hint="default"/>
      </w:rPr>
    </w:lvl>
    <w:lvl w:ilvl="1" w:tplc="04150001">
      <w:start w:val="1"/>
      <w:numFmt w:val="bullet"/>
      <w:lvlText w:val=""/>
      <w:lvlJc w:val="left"/>
      <w:pPr>
        <w:ind w:left="1211" w:hanging="360"/>
      </w:pPr>
      <w:rPr>
        <w:rFonts w:ascii="Symbol" w:hAnsi="Symbol" w:hint="default"/>
      </w:rPr>
    </w:lvl>
    <w:lvl w:ilvl="2" w:tplc="04150005">
      <w:start w:val="1"/>
      <w:numFmt w:val="bullet"/>
      <w:lvlText w:val=""/>
      <w:lvlJc w:val="left"/>
      <w:pPr>
        <w:ind w:left="1570"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24FF7799"/>
    <w:multiLevelType w:val="multilevel"/>
    <w:tmpl w:val="CC2AE126"/>
    <w:styleLink w:val="DDFlushLeftBulletList"/>
    <w:lvl w:ilvl="0">
      <w:start w:val="1"/>
      <w:numFmt w:val="bullet"/>
      <w:pStyle w:val="DDFlushLeftBullet1"/>
      <w:lvlText w:val="●"/>
      <w:lvlJc w:val="left"/>
      <w:pPr>
        <w:tabs>
          <w:tab w:val="num" w:pos="284"/>
        </w:tabs>
        <w:ind w:left="284" w:hanging="284"/>
      </w:pPr>
      <w:rPr>
        <w:rFonts w:ascii="Arial" w:hAnsi="Arial" w:cs="Arial" w:hint="default"/>
        <w:color w:val="000000"/>
        <w:spacing w:val="10"/>
        <w:sz w:val="20"/>
        <w:szCs w:val="20"/>
      </w:rPr>
    </w:lvl>
    <w:lvl w:ilvl="1">
      <w:start w:val="1"/>
      <w:numFmt w:val="bullet"/>
      <w:pStyle w:val="DDFlushLeftBullet2"/>
      <w:lvlText w:val="○"/>
      <w:lvlJc w:val="left"/>
      <w:pPr>
        <w:tabs>
          <w:tab w:val="num" w:pos="567"/>
        </w:tabs>
        <w:ind w:left="567" w:hanging="283"/>
      </w:pPr>
      <w:rPr>
        <w:rFonts w:ascii="Times New Roman" w:hAnsi="Times New Roman" w:cs="Times New Roman" w:hint="default"/>
        <w:b w:val="0"/>
        <w:i w:val="0"/>
        <w:color w:val="auto"/>
        <w:sz w:val="20"/>
      </w:rPr>
    </w:lvl>
    <w:lvl w:ilvl="2">
      <w:start w:val="1"/>
      <w:numFmt w:val="bullet"/>
      <w:pStyle w:val="DDFlushLeftBullet3"/>
      <w:lvlText w:val="-"/>
      <w:lvlJc w:val="left"/>
      <w:pPr>
        <w:tabs>
          <w:tab w:val="num" w:pos="851"/>
        </w:tabs>
        <w:ind w:left="851" w:hanging="284"/>
      </w:pPr>
      <w:rPr>
        <w:rFonts w:ascii="Times New Roman" w:hAnsi="Times New Roman" w:cs="Times New Roman" w:hint="default"/>
        <w:b w:val="0"/>
        <w:i w:val="0"/>
        <w:color w:val="auto"/>
        <w:sz w:val="20"/>
      </w:rPr>
    </w:lvl>
    <w:lvl w:ilvl="3">
      <w:start w:val="1"/>
      <w:numFmt w:val="decimal"/>
      <w:pStyle w:val="DDFlushLeftBullet4"/>
      <w:lvlText w:val="%4."/>
      <w:lvlJc w:val="left"/>
      <w:pPr>
        <w:tabs>
          <w:tab w:val="num" w:pos="567"/>
        </w:tabs>
        <w:ind w:left="567" w:hanging="567"/>
      </w:pPr>
      <w:rPr>
        <w:rFonts w:ascii="Arial" w:hAnsi="Arial" w:hint="default"/>
        <w:b w:val="0"/>
        <w:i w:val="0"/>
        <w:spacing w:val="-20"/>
        <w:sz w:val="20"/>
        <w:szCs w:val="20"/>
      </w:rPr>
    </w:lvl>
    <w:lvl w:ilvl="4">
      <w:start w:val="1"/>
      <w:numFmt w:val="decimal"/>
      <w:pStyle w:val="DDFlushLeftBullet5"/>
      <w:lvlText w:val="%4.%5."/>
      <w:lvlJc w:val="left"/>
      <w:pPr>
        <w:tabs>
          <w:tab w:val="num" w:pos="567"/>
        </w:tabs>
        <w:ind w:left="567" w:hanging="567"/>
      </w:pPr>
      <w:rPr>
        <w:rFonts w:ascii="Arial" w:hAnsi="Arial" w:hint="default"/>
        <w:b w:val="0"/>
        <w:i w:val="0"/>
        <w:spacing w:val="-20"/>
        <w:sz w:val="20"/>
        <w:szCs w:val="20"/>
      </w:rPr>
    </w:lvl>
    <w:lvl w:ilvl="5">
      <w:start w:val="1"/>
      <w:numFmt w:val="decimal"/>
      <w:pStyle w:val="DDFlushLeftBullet6"/>
      <w:lvlText w:val="%4.%5.%6."/>
      <w:lvlJc w:val="left"/>
      <w:pPr>
        <w:tabs>
          <w:tab w:val="num" w:pos="567"/>
        </w:tabs>
        <w:ind w:left="567" w:hanging="567"/>
      </w:pPr>
      <w:rPr>
        <w:rFonts w:ascii="Arial" w:hAnsi="Arial" w:hint="default"/>
        <w:b w:val="0"/>
        <w:i w:val="0"/>
        <w:spacing w:val="-20"/>
        <w:sz w:val="20"/>
        <w:szCs w:val="20"/>
      </w:rPr>
    </w:lvl>
    <w:lvl w:ilvl="6">
      <w:start w:val="1"/>
      <w:numFmt w:val="decimal"/>
      <w:pStyle w:val="DDFlushLeftBullet7"/>
      <w:lvlText w:val="%7."/>
      <w:lvlJc w:val="left"/>
      <w:pPr>
        <w:tabs>
          <w:tab w:val="num" w:pos="567"/>
        </w:tabs>
        <w:ind w:left="567" w:hanging="567"/>
      </w:pPr>
      <w:rPr>
        <w:rFonts w:ascii="Arial" w:hAnsi="Arial" w:hint="default"/>
        <w:b w:val="0"/>
        <w:i w:val="0"/>
        <w:sz w:val="20"/>
        <w:szCs w:val="20"/>
      </w:rPr>
    </w:lvl>
    <w:lvl w:ilvl="7">
      <w:start w:val="1"/>
      <w:numFmt w:val="lowerLetter"/>
      <w:pStyle w:val="DDFlushLeftBullet8"/>
      <w:lvlText w:val="%8."/>
      <w:lvlJc w:val="left"/>
      <w:pPr>
        <w:tabs>
          <w:tab w:val="num" w:pos="1134"/>
        </w:tabs>
        <w:ind w:left="1134" w:hanging="567"/>
      </w:pPr>
      <w:rPr>
        <w:rFonts w:ascii="Arial" w:hAnsi="Arial" w:hint="default"/>
        <w:b w:val="0"/>
        <w:i w:val="0"/>
        <w:sz w:val="20"/>
        <w:szCs w:val="20"/>
      </w:rPr>
    </w:lvl>
    <w:lvl w:ilvl="8">
      <w:start w:val="1"/>
      <w:numFmt w:val="lowerRoman"/>
      <w:pStyle w:val="DDFlushLeftBullet9"/>
      <w:lvlText w:val="%9."/>
      <w:lvlJc w:val="left"/>
      <w:pPr>
        <w:tabs>
          <w:tab w:val="num" w:pos="1701"/>
        </w:tabs>
        <w:ind w:left="1701" w:hanging="567"/>
      </w:pPr>
      <w:rPr>
        <w:rFonts w:ascii="Arial" w:hAnsi="Arial" w:hint="default"/>
        <w:b w:val="0"/>
        <w:i w:val="0"/>
        <w:sz w:val="20"/>
        <w:szCs w:val="20"/>
      </w:rPr>
    </w:lvl>
  </w:abstractNum>
  <w:abstractNum w:abstractNumId="17" w15:restartNumberingAfterBreak="0">
    <w:nsid w:val="2665259C"/>
    <w:multiLevelType w:val="multilevel"/>
    <w:tmpl w:val="8FB6BA98"/>
    <w:lvl w:ilvl="0">
      <w:start w:val="3"/>
      <w:numFmt w:val="decimal"/>
      <w:lvlText w:val="%1."/>
      <w:lvlJc w:val="left"/>
      <w:pPr>
        <w:ind w:left="360" w:hanging="360"/>
      </w:pPr>
      <w:rPr>
        <w:rFonts w:hint="default"/>
      </w:rPr>
    </w:lvl>
    <w:lvl w:ilvl="1">
      <w:start w:val="1"/>
      <w:numFmt w:val="decimal"/>
      <w:lvlText w:val="%1.%2."/>
      <w:lvlJc w:val="left"/>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umerowanie-BWpotrjne"/>
      <w:lvlText w:val="%1.%2.%3."/>
      <w:lvlJc w:val="left"/>
      <w:pPr>
        <w:ind w:left="6533" w:hanging="720"/>
      </w:pPr>
      <w:rPr>
        <w:rFonts w:hint="default"/>
      </w:rPr>
    </w:lvl>
    <w:lvl w:ilvl="3">
      <w:start w:val="1"/>
      <w:numFmt w:val="decimal"/>
      <w:pStyle w:val="Poczwrnepunktory"/>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9E2B3D"/>
    <w:multiLevelType w:val="hybridMultilevel"/>
    <w:tmpl w:val="FC18EECC"/>
    <w:lvl w:ilvl="0" w:tplc="9136711E">
      <w:start w:val="1"/>
      <w:numFmt w:val="ordinal"/>
      <w:pStyle w:val="Nagwek-BW"/>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7D2AE3"/>
    <w:multiLevelType w:val="multilevel"/>
    <w:tmpl w:val="DC6E1A92"/>
    <w:styleLink w:val="DDGreenBulletList"/>
    <w:lvl w:ilvl="0">
      <w:start w:val="1"/>
      <w:numFmt w:val="bullet"/>
      <w:pStyle w:val="DDGreenBullet1"/>
      <w:lvlText w:val="●"/>
      <w:lvlJc w:val="left"/>
      <w:pPr>
        <w:tabs>
          <w:tab w:val="num" w:pos="1134"/>
        </w:tabs>
        <w:ind w:left="1134" w:hanging="283"/>
      </w:pPr>
      <w:rPr>
        <w:rFonts w:ascii="Arial" w:hAnsi="Arial" w:cs="Arial" w:hint="default"/>
        <w:b w:val="0"/>
        <w:i w:val="0"/>
        <w:color w:val="69BE28"/>
        <w:spacing w:val="8"/>
        <w:sz w:val="20"/>
      </w:rPr>
    </w:lvl>
    <w:lvl w:ilvl="1">
      <w:start w:val="1"/>
      <w:numFmt w:val="bullet"/>
      <w:pStyle w:val="DDGreenBullet2"/>
      <w:lvlText w:val="○"/>
      <w:lvlJc w:val="left"/>
      <w:pPr>
        <w:tabs>
          <w:tab w:val="num" w:pos="1418"/>
        </w:tabs>
        <w:ind w:left="1418" w:hanging="284"/>
      </w:pPr>
      <w:rPr>
        <w:rFonts w:ascii="Times New Roman" w:hAnsi="Times New Roman" w:cs="Times New Roman" w:hint="default"/>
        <w:b w:val="0"/>
        <w:i w:val="0"/>
        <w:color w:val="66BC29"/>
        <w:sz w:val="20"/>
      </w:rPr>
    </w:lvl>
    <w:lvl w:ilvl="2">
      <w:start w:val="1"/>
      <w:numFmt w:val="bullet"/>
      <w:pStyle w:val="DDGreenBullet3"/>
      <w:lvlText w:val="-"/>
      <w:lvlJc w:val="left"/>
      <w:pPr>
        <w:tabs>
          <w:tab w:val="num" w:pos="1701"/>
        </w:tabs>
        <w:ind w:left="1701" w:hanging="283"/>
      </w:pPr>
      <w:rPr>
        <w:rFonts w:ascii="Times New Roman" w:hAnsi="Times New Roman" w:cs="Times New Roman" w:hint="default"/>
        <w:b/>
        <w:i w:val="0"/>
        <w:color w:val="66BC29"/>
        <w:sz w:val="20"/>
      </w:rPr>
    </w:lvl>
    <w:lvl w:ilvl="3">
      <w:start w:val="1"/>
      <w:numFmt w:val="decimal"/>
      <w:lvlText w:val="%4."/>
      <w:lvlJc w:val="left"/>
      <w:pPr>
        <w:tabs>
          <w:tab w:val="num" w:pos="1418"/>
        </w:tabs>
        <w:ind w:left="1418" w:hanging="567"/>
      </w:pPr>
      <w:rPr>
        <w:rFonts w:ascii="Arial" w:hAnsi="Arial" w:hint="default"/>
        <w:b w:val="0"/>
        <w:i w:val="0"/>
        <w:color w:val="66BC29"/>
        <w:spacing w:val="-20"/>
        <w:sz w:val="20"/>
        <w:szCs w:val="20"/>
      </w:rPr>
    </w:lvl>
    <w:lvl w:ilvl="4">
      <w:start w:val="1"/>
      <w:numFmt w:val="decimal"/>
      <w:lvlText w:val="%4.%5."/>
      <w:lvlJc w:val="left"/>
      <w:pPr>
        <w:tabs>
          <w:tab w:val="num" w:pos="1418"/>
        </w:tabs>
        <w:ind w:left="1418" w:hanging="567"/>
      </w:pPr>
      <w:rPr>
        <w:rFonts w:ascii="Arial" w:hAnsi="Arial" w:hint="default"/>
        <w:b w:val="0"/>
        <w:i w:val="0"/>
        <w:color w:val="66BC29"/>
        <w:spacing w:val="-20"/>
        <w:sz w:val="20"/>
        <w:szCs w:val="20"/>
      </w:rPr>
    </w:lvl>
    <w:lvl w:ilvl="5">
      <w:start w:val="1"/>
      <w:numFmt w:val="decimal"/>
      <w:lvlText w:val="%4.%5.%6."/>
      <w:lvlJc w:val="left"/>
      <w:pPr>
        <w:tabs>
          <w:tab w:val="num" w:pos="1418"/>
        </w:tabs>
        <w:ind w:left="1418" w:hanging="567"/>
      </w:pPr>
      <w:rPr>
        <w:rFonts w:ascii="Arial" w:hAnsi="Arial" w:hint="default"/>
        <w:b w:val="0"/>
        <w:i w:val="0"/>
        <w:color w:val="66BC29"/>
        <w:spacing w:val="-20"/>
        <w:sz w:val="20"/>
        <w:szCs w:val="20"/>
      </w:rPr>
    </w:lvl>
    <w:lvl w:ilvl="6">
      <w:start w:val="1"/>
      <w:numFmt w:val="decimal"/>
      <w:lvlText w:val="%7."/>
      <w:lvlJc w:val="left"/>
      <w:pPr>
        <w:tabs>
          <w:tab w:val="num" w:pos="1418"/>
        </w:tabs>
        <w:ind w:left="1418" w:hanging="567"/>
      </w:pPr>
      <w:rPr>
        <w:rFonts w:ascii="Arial" w:hAnsi="Arial" w:hint="default"/>
        <w:b w:val="0"/>
        <w:i w:val="0"/>
        <w:color w:val="66BC29"/>
        <w:sz w:val="20"/>
        <w:szCs w:val="20"/>
      </w:rPr>
    </w:lvl>
    <w:lvl w:ilvl="7">
      <w:start w:val="1"/>
      <w:numFmt w:val="lowerLetter"/>
      <w:lvlText w:val="%8."/>
      <w:lvlJc w:val="left"/>
      <w:pPr>
        <w:tabs>
          <w:tab w:val="num" w:pos="1985"/>
        </w:tabs>
        <w:ind w:left="1985" w:hanging="567"/>
      </w:pPr>
      <w:rPr>
        <w:rFonts w:ascii="Arial" w:hAnsi="Arial" w:hint="default"/>
        <w:b w:val="0"/>
        <w:i w:val="0"/>
        <w:color w:val="66BC29"/>
        <w:sz w:val="20"/>
        <w:szCs w:val="20"/>
      </w:rPr>
    </w:lvl>
    <w:lvl w:ilvl="8">
      <w:start w:val="1"/>
      <w:numFmt w:val="lowerRoman"/>
      <w:lvlText w:val="%9."/>
      <w:lvlJc w:val="left"/>
      <w:pPr>
        <w:tabs>
          <w:tab w:val="num" w:pos="2552"/>
        </w:tabs>
        <w:ind w:left="2552" w:hanging="567"/>
      </w:pPr>
      <w:rPr>
        <w:rFonts w:ascii="Arial" w:hAnsi="Arial" w:hint="default"/>
        <w:b w:val="0"/>
        <w:i w:val="0"/>
        <w:color w:val="66BC29"/>
        <w:sz w:val="20"/>
        <w:szCs w:val="20"/>
      </w:rPr>
    </w:lvl>
  </w:abstractNum>
  <w:abstractNum w:abstractNumId="20" w15:restartNumberingAfterBreak="0">
    <w:nsid w:val="2A1949A2"/>
    <w:multiLevelType w:val="hybridMultilevel"/>
    <w:tmpl w:val="8438CA1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1" w15:restartNumberingAfterBreak="0">
    <w:nsid w:val="2ACF7A24"/>
    <w:multiLevelType w:val="multilevel"/>
    <w:tmpl w:val="659205FA"/>
    <w:styleLink w:val="DDGreyBulletList"/>
    <w:lvl w:ilvl="0">
      <w:start w:val="1"/>
      <w:numFmt w:val="bullet"/>
      <w:pStyle w:val="DDGreyBullet1"/>
      <w:lvlText w:val="●"/>
      <w:lvlJc w:val="left"/>
      <w:pPr>
        <w:tabs>
          <w:tab w:val="num" w:pos="1135"/>
        </w:tabs>
        <w:ind w:left="1135" w:hanging="284"/>
      </w:pPr>
      <w:rPr>
        <w:rFonts w:ascii="Arial" w:hAnsi="Arial" w:cs="Arial" w:hint="default"/>
        <w:b w:val="0"/>
        <w:i w:val="0"/>
        <w:color w:val="6D6E71"/>
        <w:spacing w:val="10"/>
        <w:sz w:val="20"/>
      </w:rPr>
    </w:lvl>
    <w:lvl w:ilvl="1">
      <w:start w:val="1"/>
      <w:numFmt w:val="bullet"/>
      <w:pStyle w:val="DDGreyBullet2"/>
      <w:lvlText w:val="○"/>
      <w:lvlJc w:val="left"/>
      <w:pPr>
        <w:tabs>
          <w:tab w:val="num" w:pos="1418"/>
        </w:tabs>
        <w:ind w:left="1418" w:hanging="283"/>
      </w:pPr>
      <w:rPr>
        <w:rFonts w:ascii="Times New Roman" w:hAnsi="Times New Roman" w:cs="Times New Roman" w:hint="default"/>
        <w:b w:val="0"/>
        <w:i w:val="0"/>
        <w:color w:val="737373"/>
        <w:spacing w:val="-20"/>
        <w:sz w:val="20"/>
      </w:rPr>
    </w:lvl>
    <w:lvl w:ilvl="2">
      <w:start w:val="1"/>
      <w:numFmt w:val="bullet"/>
      <w:pStyle w:val="DDGreyBullet3"/>
      <w:lvlText w:val="-"/>
      <w:lvlJc w:val="left"/>
      <w:pPr>
        <w:tabs>
          <w:tab w:val="num" w:pos="1702"/>
        </w:tabs>
        <w:ind w:left="1702" w:hanging="284"/>
      </w:pPr>
      <w:rPr>
        <w:rFonts w:ascii="Times New Roman" w:hAnsi="Times New Roman" w:cs="Times New Roman" w:hint="default"/>
        <w:b w:val="0"/>
        <w:i w:val="0"/>
        <w:color w:val="auto"/>
        <w:spacing w:val="-20"/>
        <w:sz w:val="20"/>
      </w:rPr>
    </w:lvl>
    <w:lvl w:ilvl="3">
      <w:start w:val="1"/>
      <w:numFmt w:val="decimal"/>
      <w:lvlText w:val="%4."/>
      <w:lvlJc w:val="left"/>
      <w:pPr>
        <w:tabs>
          <w:tab w:val="num" w:pos="1418"/>
        </w:tabs>
        <w:ind w:left="1418" w:hanging="567"/>
      </w:pPr>
      <w:rPr>
        <w:rFonts w:ascii="Arial" w:hAnsi="Arial" w:hint="default"/>
        <w:color w:val="737373"/>
        <w:spacing w:val="-20"/>
        <w:sz w:val="20"/>
        <w:szCs w:val="20"/>
      </w:rPr>
    </w:lvl>
    <w:lvl w:ilvl="4">
      <w:start w:val="1"/>
      <w:numFmt w:val="decimal"/>
      <w:lvlText w:val="%4.%5."/>
      <w:lvlJc w:val="left"/>
      <w:pPr>
        <w:tabs>
          <w:tab w:val="num" w:pos="1418"/>
        </w:tabs>
        <w:ind w:left="1418" w:hanging="567"/>
      </w:pPr>
      <w:rPr>
        <w:rFonts w:ascii="Arial" w:hAnsi="Arial" w:hint="default"/>
        <w:b w:val="0"/>
        <w:i w:val="0"/>
        <w:color w:val="737373"/>
        <w:spacing w:val="-20"/>
        <w:sz w:val="20"/>
        <w:szCs w:val="20"/>
      </w:rPr>
    </w:lvl>
    <w:lvl w:ilvl="5">
      <w:start w:val="1"/>
      <w:numFmt w:val="decimal"/>
      <w:lvlText w:val="%4.%5.%6."/>
      <w:lvlJc w:val="left"/>
      <w:pPr>
        <w:tabs>
          <w:tab w:val="num" w:pos="1418"/>
        </w:tabs>
        <w:ind w:left="1418" w:hanging="567"/>
      </w:pPr>
      <w:rPr>
        <w:rFonts w:ascii="Arial" w:hAnsi="Arial" w:hint="default"/>
        <w:b w:val="0"/>
        <w:i w:val="0"/>
        <w:color w:val="737373"/>
        <w:spacing w:val="-20"/>
        <w:sz w:val="20"/>
        <w:szCs w:val="20"/>
      </w:rPr>
    </w:lvl>
    <w:lvl w:ilvl="6">
      <w:start w:val="1"/>
      <w:numFmt w:val="decimal"/>
      <w:lvlText w:val="%7."/>
      <w:lvlJc w:val="left"/>
      <w:pPr>
        <w:tabs>
          <w:tab w:val="num" w:pos="1418"/>
        </w:tabs>
        <w:ind w:left="1418" w:hanging="567"/>
      </w:pPr>
      <w:rPr>
        <w:rFonts w:ascii="Arial" w:hAnsi="Arial" w:hint="default"/>
        <w:b w:val="0"/>
        <w:i w:val="0"/>
        <w:color w:val="737373"/>
        <w:spacing w:val="-20"/>
        <w:sz w:val="20"/>
        <w:szCs w:val="20"/>
      </w:rPr>
    </w:lvl>
    <w:lvl w:ilvl="7">
      <w:start w:val="1"/>
      <w:numFmt w:val="lowerLetter"/>
      <w:lvlText w:val="%8."/>
      <w:lvlJc w:val="left"/>
      <w:pPr>
        <w:tabs>
          <w:tab w:val="num" w:pos="1985"/>
        </w:tabs>
        <w:ind w:left="1985" w:hanging="567"/>
      </w:pPr>
      <w:rPr>
        <w:rFonts w:ascii="Arial" w:hAnsi="Arial" w:hint="default"/>
        <w:b w:val="0"/>
        <w:i w:val="0"/>
        <w:color w:val="737373"/>
        <w:spacing w:val="-20"/>
        <w:sz w:val="20"/>
        <w:szCs w:val="20"/>
      </w:rPr>
    </w:lvl>
    <w:lvl w:ilvl="8">
      <w:start w:val="1"/>
      <w:numFmt w:val="lowerRoman"/>
      <w:lvlText w:val="%9."/>
      <w:lvlJc w:val="left"/>
      <w:pPr>
        <w:tabs>
          <w:tab w:val="num" w:pos="2552"/>
        </w:tabs>
        <w:ind w:left="2552" w:hanging="567"/>
      </w:pPr>
      <w:rPr>
        <w:rFonts w:ascii="Arial" w:hAnsi="Arial" w:hint="default"/>
        <w:b w:val="0"/>
        <w:i w:val="0"/>
        <w:color w:val="737373"/>
        <w:spacing w:val="-20"/>
        <w:sz w:val="20"/>
        <w:szCs w:val="20"/>
      </w:rPr>
    </w:lvl>
  </w:abstractNum>
  <w:abstractNum w:abstractNumId="22" w15:restartNumberingAfterBreak="0">
    <w:nsid w:val="2BE40A53"/>
    <w:multiLevelType w:val="multilevel"/>
    <w:tmpl w:val="93C215B0"/>
    <w:lvl w:ilvl="0">
      <w:start w:val="1"/>
      <w:numFmt w:val="upperLetter"/>
      <w:pStyle w:val="AppendixHeading1"/>
      <w:lvlText w:val="Appendix %1"/>
      <w:lvlJc w:val="left"/>
      <w:pPr>
        <w:tabs>
          <w:tab w:val="num" w:pos="1985"/>
        </w:tabs>
        <w:ind w:left="1985" w:hanging="1985"/>
      </w:pPr>
      <w:rPr>
        <w:rFonts w:hint="default"/>
      </w:rPr>
    </w:lvl>
    <w:lvl w:ilvl="1">
      <w:start w:val="1"/>
      <w:numFmt w:val="decimal"/>
      <w:pStyle w:val="AppendixHeading2"/>
      <w:lvlText w:val="Appendix %1.%2"/>
      <w:lvlJc w:val="left"/>
      <w:pPr>
        <w:tabs>
          <w:tab w:val="num" w:pos="1985"/>
        </w:tabs>
        <w:ind w:left="1985" w:hanging="1985"/>
      </w:pPr>
      <w:rPr>
        <w:rFonts w:hint="default"/>
      </w:rPr>
    </w:lvl>
    <w:lvl w:ilvl="2">
      <w:start w:val="1"/>
      <w:numFmt w:val="decimal"/>
      <w:pStyle w:val="AppendixHeading3"/>
      <w:lvlText w:val="Appendix %1.%2.%3"/>
      <w:lvlJc w:val="left"/>
      <w:pPr>
        <w:tabs>
          <w:tab w:val="num" w:pos="1985"/>
        </w:tabs>
        <w:ind w:left="1985" w:hanging="198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2C8E7F61"/>
    <w:multiLevelType w:val="multilevel"/>
    <w:tmpl w:val="A8FEA718"/>
    <w:styleLink w:val="Styl2"/>
    <w:lvl w:ilvl="0">
      <w:start w:val="1"/>
      <w:numFmt w:val="decimal"/>
      <w:lvlText w:val="%1.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180690"/>
    <w:multiLevelType w:val="hybridMultilevel"/>
    <w:tmpl w:val="BB2054C8"/>
    <w:lvl w:ilvl="0" w:tplc="A9C80078">
      <w:start w:val="1"/>
      <w:numFmt w:val="bullet"/>
      <w:pStyle w:val="Podpunkty-BW"/>
      <w:lvlText w:val="o"/>
      <w:lvlJc w:val="left"/>
      <w:pPr>
        <w:ind w:left="1800" w:hanging="360"/>
      </w:pPr>
      <w:rPr>
        <w:rFonts w:ascii="Courier New" w:hAnsi="Courier New" w:cs="Courier New"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5" w15:restartNumberingAfterBreak="0">
    <w:nsid w:val="322165AD"/>
    <w:multiLevelType w:val="multilevel"/>
    <w:tmpl w:val="9ED494E4"/>
    <w:styleLink w:val="DDAppendixList"/>
    <w:lvl w:ilvl="0">
      <w:start w:val="1"/>
      <w:numFmt w:val="upperLetter"/>
      <w:lvlText w:val="Appendix %1"/>
      <w:lvlJc w:val="left"/>
      <w:pPr>
        <w:ind w:left="360" w:hanging="360"/>
      </w:pPr>
      <w:rPr>
        <w:rFonts w:ascii="Arial" w:hAnsi="Arial" w:cs="Arial" w:hint="default"/>
        <w:color w:val="000000"/>
      </w:rPr>
    </w:lvl>
    <w:lvl w:ilvl="1">
      <w:start w:val="1"/>
      <w:numFmt w:val="decimal"/>
      <w:lvlText w:val="Appendix %1.%2"/>
      <w:lvlJc w:val="left"/>
      <w:pPr>
        <w:ind w:left="0" w:firstLine="0"/>
      </w:pPr>
      <w:rPr>
        <w:rFonts w:hint="default"/>
      </w:rPr>
    </w:lvl>
    <w:lvl w:ilvl="2">
      <w:start w:val="1"/>
      <w:numFmt w:val="decimal"/>
      <w:lvlText w:val="Appendix %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23E26EB"/>
    <w:multiLevelType w:val="multilevel"/>
    <w:tmpl w:val="CEA642D0"/>
    <w:styleLink w:val="DDRedBulletList"/>
    <w:lvl w:ilvl="0">
      <w:start w:val="1"/>
      <w:numFmt w:val="bullet"/>
      <w:pStyle w:val="DDRedBullet1"/>
      <w:lvlText w:val="●"/>
      <w:lvlJc w:val="left"/>
      <w:pPr>
        <w:tabs>
          <w:tab w:val="num" w:pos="1134"/>
        </w:tabs>
        <w:ind w:left="1134" w:hanging="283"/>
      </w:pPr>
      <w:rPr>
        <w:rFonts w:ascii="Arial" w:hAnsi="Arial" w:cs="Arial" w:hint="default"/>
        <w:b w:val="0"/>
        <w:i w:val="0"/>
        <w:color w:val="FF0000"/>
        <w:spacing w:val="10"/>
        <w:sz w:val="20"/>
        <w:szCs w:val="20"/>
      </w:rPr>
    </w:lvl>
    <w:lvl w:ilvl="1">
      <w:start w:val="1"/>
      <w:numFmt w:val="bullet"/>
      <w:pStyle w:val="DDRedBullet2"/>
      <w:lvlText w:val="○"/>
      <w:lvlJc w:val="left"/>
      <w:pPr>
        <w:tabs>
          <w:tab w:val="num" w:pos="1418"/>
        </w:tabs>
        <w:ind w:left="1418" w:hanging="284"/>
      </w:pPr>
      <w:rPr>
        <w:rFonts w:ascii="Times New Roman" w:hAnsi="Times New Roman" w:cs="Times New Roman" w:hint="default"/>
        <w:b w:val="0"/>
        <w:i w:val="0"/>
        <w:color w:val="FF0000"/>
        <w:spacing w:val="-20"/>
        <w:sz w:val="20"/>
        <w:szCs w:val="20"/>
      </w:rPr>
    </w:lvl>
    <w:lvl w:ilvl="2">
      <w:start w:val="1"/>
      <w:numFmt w:val="bullet"/>
      <w:pStyle w:val="DDRedBullet3"/>
      <w:lvlText w:val="-"/>
      <w:lvlJc w:val="left"/>
      <w:pPr>
        <w:tabs>
          <w:tab w:val="num" w:pos="1701"/>
        </w:tabs>
        <w:ind w:left="1701" w:hanging="283"/>
      </w:pPr>
      <w:rPr>
        <w:rFonts w:ascii="Times New Roman" w:hAnsi="Times New Roman" w:cs="Times New Roman" w:hint="default"/>
        <w:b w:val="0"/>
        <w:i w:val="0"/>
        <w:color w:val="FF0000"/>
        <w:spacing w:val="-20"/>
        <w:sz w:val="20"/>
        <w:szCs w:val="20"/>
      </w:rPr>
    </w:lvl>
    <w:lvl w:ilvl="3">
      <w:start w:val="1"/>
      <w:numFmt w:val="decimal"/>
      <w:lvlText w:val="%4."/>
      <w:lvlJc w:val="left"/>
      <w:pPr>
        <w:tabs>
          <w:tab w:val="num" w:pos="1418"/>
        </w:tabs>
        <w:ind w:left="1418" w:hanging="567"/>
      </w:pPr>
      <w:rPr>
        <w:rFonts w:ascii="Arial" w:hAnsi="Arial" w:hint="default"/>
        <w:b w:val="0"/>
        <w:i w:val="0"/>
        <w:color w:val="FF0000"/>
        <w:spacing w:val="-20"/>
        <w:sz w:val="20"/>
        <w:szCs w:val="20"/>
      </w:rPr>
    </w:lvl>
    <w:lvl w:ilvl="4">
      <w:start w:val="1"/>
      <w:numFmt w:val="decimal"/>
      <w:lvlText w:val="%4.%5."/>
      <w:lvlJc w:val="left"/>
      <w:pPr>
        <w:tabs>
          <w:tab w:val="num" w:pos="1418"/>
        </w:tabs>
        <w:ind w:left="1418" w:hanging="567"/>
      </w:pPr>
      <w:rPr>
        <w:rFonts w:ascii="Arial" w:hAnsi="Arial" w:hint="default"/>
        <w:b w:val="0"/>
        <w:i w:val="0"/>
        <w:color w:val="FF0000"/>
        <w:spacing w:val="-20"/>
        <w:sz w:val="20"/>
        <w:szCs w:val="20"/>
      </w:rPr>
    </w:lvl>
    <w:lvl w:ilvl="5">
      <w:start w:val="1"/>
      <w:numFmt w:val="decimal"/>
      <w:lvlText w:val="%4.%5.%6."/>
      <w:lvlJc w:val="left"/>
      <w:pPr>
        <w:tabs>
          <w:tab w:val="num" w:pos="1418"/>
        </w:tabs>
        <w:ind w:left="1418" w:hanging="567"/>
      </w:pPr>
      <w:rPr>
        <w:rFonts w:ascii="Arial" w:hAnsi="Arial" w:hint="default"/>
        <w:b w:val="0"/>
        <w:i w:val="0"/>
        <w:color w:val="FF0000"/>
        <w:spacing w:val="-20"/>
        <w:sz w:val="20"/>
        <w:szCs w:val="20"/>
      </w:rPr>
    </w:lvl>
    <w:lvl w:ilvl="6">
      <w:start w:val="1"/>
      <w:numFmt w:val="decimal"/>
      <w:lvlText w:val="%7."/>
      <w:lvlJc w:val="left"/>
      <w:pPr>
        <w:tabs>
          <w:tab w:val="num" w:pos="1418"/>
        </w:tabs>
        <w:ind w:left="1418" w:hanging="567"/>
      </w:pPr>
      <w:rPr>
        <w:rFonts w:ascii="Arial" w:hAnsi="Arial" w:hint="default"/>
        <w:b w:val="0"/>
        <w:i w:val="0"/>
        <w:color w:val="FF0000"/>
        <w:spacing w:val="-20"/>
        <w:sz w:val="20"/>
        <w:szCs w:val="20"/>
      </w:rPr>
    </w:lvl>
    <w:lvl w:ilvl="7">
      <w:start w:val="1"/>
      <w:numFmt w:val="lowerLetter"/>
      <w:lvlText w:val="%8."/>
      <w:lvlJc w:val="left"/>
      <w:pPr>
        <w:tabs>
          <w:tab w:val="num" w:pos="1985"/>
        </w:tabs>
        <w:ind w:left="1985" w:hanging="567"/>
      </w:pPr>
      <w:rPr>
        <w:rFonts w:ascii="Arial" w:hAnsi="Arial" w:hint="default"/>
        <w:b w:val="0"/>
        <w:i w:val="0"/>
        <w:color w:val="FF0000"/>
        <w:spacing w:val="-20"/>
        <w:sz w:val="20"/>
        <w:szCs w:val="20"/>
      </w:rPr>
    </w:lvl>
    <w:lvl w:ilvl="8">
      <w:start w:val="1"/>
      <w:numFmt w:val="lowerRoman"/>
      <w:lvlText w:val="%9."/>
      <w:lvlJc w:val="left"/>
      <w:pPr>
        <w:tabs>
          <w:tab w:val="num" w:pos="2552"/>
        </w:tabs>
        <w:ind w:left="2552" w:hanging="567"/>
      </w:pPr>
      <w:rPr>
        <w:rFonts w:ascii="Arial" w:hAnsi="Arial" w:hint="default"/>
        <w:b w:val="0"/>
        <w:i w:val="0"/>
        <w:color w:val="FF0000"/>
        <w:spacing w:val="-20"/>
        <w:sz w:val="20"/>
        <w:szCs w:val="20"/>
      </w:rPr>
    </w:lvl>
  </w:abstractNum>
  <w:abstractNum w:abstractNumId="27" w15:restartNumberingAfterBreak="0">
    <w:nsid w:val="32A47F3E"/>
    <w:multiLevelType w:val="multilevel"/>
    <w:tmpl w:val="EF2E6314"/>
    <w:styleLink w:val="DDBulletList"/>
    <w:lvl w:ilvl="0">
      <w:start w:val="1"/>
      <w:numFmt w:val="bullet"/>
      <w:pStyle w:val="DDBullet1"/>
      <w:lvlText w:val="●"/>
      <w:lvlJc w:val="left"/>
      <w:pPr>
        <w:tabs>
          <w:tab w:val="num" w:pos="1134"/>
        </w:tabs>
        <w:ind w:left="1134" w:hanging="283"/>
      </w:pPr>
      <w:rPr>
        <w:rFonts w:ascii="Arial" w:hAnsi="Arial" w:cs="Arial" w:hint="default"/>
        <w:b w:val="0"/>
        <w:i w:val="0"/>
        <w:color w:val="000000"/>
        <w:spacing w:val="8"/>
        <w:sz w:val="20"/>
      </w:rPr>
    </w:lvl>
    <w:lvl w:ilvl="1">
      <w:start w:val="1"/>
      <w:numFmt w:val="bullet"/>
      <w:pStyle w:val="DDBullet2"/>
      <w:lvlText w:val="○"/>
      <w:lvlJc w:val="left"/>
      <w:pPr>
        <w:tabs>
          <w:tab w:val="num" w:pos="1418"/>
        </w:tabs>
        <w:ind w:left="1418" w:hanging="284"/>
      </w:pPr>
      <w:rPr>
        <w:rFonts w:ascii="Times New Roman" w:hAnsi="Times New Roman" w:cs="Times New Roman" w:hint="default"/>
        <w:b w:val="0"/>
        <w:i w:val="0"/>
        <w:color w:val="auto"/>
        <w:sz w:val="20"/>
      </w:rPr>
    </w:lvl>
    <w:lvl w:ilvl="2">
      <w:start w:val="1"/>
      <w:numFmt w:val="bullet"/>
      <w:pStyle w:val="DDBullet3"/>
      <w:lvlText w:val="-"/>
      <w:lvlJc w:val="left"/>
      <w:pPr>
        <w:tabs>
          <w:tab w:val="num" w:pos="1701"/>
        </w:tabs>
        <w:ind w:left="1701" w:hanging="283"/>
      </w:pPr>
      <w:rPr>
        <w:rFonts w:ascii="Times New Roman" w:hAnsi="Times New Roman" w:cs="Times New Roman" w:hint="default"/>
        <w:b/>
        <w:i w:val="0"/>
        <w:color w:val="auto"/>
        <w:sz w:val="20"/>
      </w:rPr>
    </w:lvl>
    <w:lvl w:ilvl="3">
      <w:start w:val="1"/>
      <w:numFmt w:val="decimal"/>
      <w:lvlText w:val="%4."/>
      <w:lvlJc w:val="left"/>
      <w:pPr>
        <w:tabs>
          <w:tab w:val="num" w:pos="1418"/>
        </w:tabs>
        <w:ind w:left="1418" w:hanging="567"/>
      </w:pPr>
      <w:rPr>
        <w:rFonts w:ascii="Arial" w:hAnsi="Arial" w:hint="default"/>
        <w:b w:val="0"/>
        <w:i w:val="0"/>
        <w:color w:val="auto"/>
        <w:spacing w:val="-20"/>
        <w:sz w:val="20"/>
        <w:szCs w:val="20"/>
      </w:rPr>
    </w:lvl>
    <w:lvl w:ilvl="4">
      <w:start w:val="1"/>
      <w:numFmt w:val="decimal"/>
      <w:lvlText w:val="%4.%5."/>
      <w:lvlJc w:val="left"/>
      <w:pPr>
        <w:tabs>
          <w:tab w:val="num" w:pos="1418"/>
        </w:tabs>
        <w:ind w:left="1418" w:hanging="567"/>
      </w:pPr>
      <w:rPr>
        <w:rFonts w:ascii="Arial" w:hAnsi="Arial" w:hint="default"/>
        <w:b w:val="0"/>
        <w:i w:val="0"/>
        <w:color w:val="auto"/>
        <w:spacing w:val="-20"/>
        <w:sz w:val="20"/>
        <w:szCs w:val="20"/>
      </w:rPr>
    </w:lvl>
    <w:lvl w:ilvl="5">
      <w:start w:val="1"/>
      <w:numFmt w:val="decimal"/>
      <w:lvlText w:val="%4.%5.%6."/>
      <w:lvlJc w:val="left"/>
      <w:pPr>
        <w:tabs>
          <w:tab w:val="num" w:pos="1418"/>
        </w:tabs>
        <w:ind w:left="1418" w:hanging="567"/>
      </w:pPr>
      <w:rPr>
        <w:rFonts w:ascii="Arial" w:hAnsi="Arial" w:hint="default"/>
        <w:b w:val="0"/>
        <w:i w:val="0"/>
        <w:color w:val="auto"/>
        <w:spacing w:val="-20"/>
        <w:sz w:val="20"/>
        <w:szCs w:val="20"/>
      </w:rPr>
    </w:lvl>
    <w:lvl w:ilvl="6">
      <w:start w:val="1"/>
      <w:numFmt w:val="decimal"/>
      <w:lvlText w:val="%7."/>
      <w:lvlJc w:val="left"/>
      <w:pPr>
        <w:tabs>
          <w:tab w:val="num" w:pos="1418"/>
        </w:tabs>
        <w:ind w:left="1418" w:hanging="567"/>
      </w:pPr>
      <w:rPr>
        <w:rFonts w:ascii="Arial" w:hAnsi="Arial" w:hint="default"/>
        <w:b w:val="0"/>
        <w:i w:val="0"/>
        <w:color w:val="auto"/>
        <w:sz w:val="20"/>
        <w:szCs w:val="20"/>
      </w:rPr>
    </w:lvl>
    <w:lvl w:ilvl="7">
      <w:start w:val="1"/>
      <w:numFmt w:val="lowerLetter"/>
      <w:lvlText w:val="%8."/>
      <w:lvlJc w:val="left"/>
      <w:pPr>
        <w:tabs>
          <w:tab w:val="num" w:pos="1985"/>
        </w:tabs>
        <w:ind w:left="1985" w:hanging="567"/>
      </w:pPr>
      <w:rPr>
        <w:rFonts w:ascii="Arial" w:hAnsi="Arial" w:hint="default"/>
        <w:b w:val="0"/>
        <w:i w:val="0"/>
        <w:color w:val="auto"/>
        <w:sz w:val="20"/>
        <w:szCs w:val="20"/>
      </w:rPr>
    </w:lvl>
    <w:lvl w:ilvl="8">
      <w:start w:val="1"/>
      <w:numFmt w:val="lowerRoman"/>
      <w:lvlText w:val="%9."/>
      <w:lvlJc w:val="left"/>
      <w:pPr>
        <w:tabs>
          <w:tab w:val="num" w:pos="2552"/>
        </w:tabs>
        <w:ind w:left="2552" w:hanging="567"/>
      </w:pPr>
      <w:rPr>
        <w:rFonts w:ascii="Arial" w:hAnsi="Arial" w:hint="default"/>
        <w:b w:val="0"/>
        <w:i w:val="0"/>
        <w:color w:val="auto"/>
        <w:sz w:val="20"/>
        <w:szCs w:val="20"/>
      </w:rPr>
    </w:lvl>
  </w:abstractNum>
  <w:abstractNum w:abstractNumId="28" w15:restartNumberingAfterBreak="0">
    <w:nsid w:val="351052D5"/>
    <w:multiLevelType w:val="hybridMultilevel"/>
    <w:tmpl w:val="0DA82AD8"/>
    <w:lvl w:ilvl="0" w:tplc="0409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3531548A"/>
    <w:multiLevelType w:val="hybridMultilevel"/>
    <w:tmpl w:val="DAD840D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3A853E79"/>
    <w:multiLevelType w:val="multilevel"/>
    <w:tmpl w:val="2A5C83F4"/>
    <w:styleLink w:val="Styl1"/>
    <w:lvl w:ilvl="0">
      <w:start w:val="1"/>
      <w:numFmt w:val="decimal"/>
      <w:lvlText w:val="%1.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AA57960"/>
    <w:multiLevelType w:val="hybridMultilevel"/>
    <w:tmpl w:val="4BFEA488"/>
    <w:lvl w:ilvl="0" w:tplc="F17A7622">
      <w:start w:val="1"/>
      <w:numFmt w:val="bullet"/>
      <w:lvlRestart w:val="0"/>
      <w:pStyle w:val="DDGreen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3CDC134C"/>
    <w:multiLevelType w:val="hybridMultilevel"/>
    <w:tmpl w:val="2BDE5DE4"/>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20438E"/>
    <w:multiLevelType w:val="multilevel"/>
    <w:tmpl w:val="0809001F"/>
    <w:lvl w:ilvl="0">
      <w:start w:val="1"/>
      <w:numFmt w:val="decimal"/>
      <w:lvlText w:val="%1."/>
      <w:lvlJc w:val="left"/>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34" w15:restartNumberingAfterBreak="0">
    <w:nsid w:val="3DF948BF"/>
    <w:multiLevelType w:val="hybridMultilevel"/>
    <w:tmpl w:val="29D88BD6"/>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41E76C21"/>
    <w:multiLevelType w:val="multilevel"/>
    <w:tmpl w:val="9A1478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3F72EE9"/>
    <w:multiLevelType w:val="hybridMultilevel"/>
    <w:tmpl w:val="DDC69E58"/>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7" w15:restartNumberingAfterBreak="0">
    <w:nsid w:val="43F968F2"/>
    <w:multiLevelType w:val="hybridMultilevel"/>
    <w:tmpl w:val="35E61592"/>
    <w:lvl w:ilvl="0" w:tplc="04150011">
      <w:start w:val="1"/>
      <w:numFmt w:val="decimal"/>
      <w:lvlText w:val="%1)"/>
      <w:lvlJc w:val="left"/>
      <w:pPr>
        <w:ind w:left="928"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457D0D27"/>
    <w:multiLevelType w:val="hybridMultilevel"/>
    <w:tmpl w:val="6CC66C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46EA42EF"/>
    <w:multiLevelType w:val="hybridMultilevel"/>
    <w:tmpl w:val="D1C86F02"/>
    <w:lvl w:ilvl="0" w:tplc="331893DA">
      <w:start w:val="1"/>
      <w:numFmt w:val="bullet"/>
      <w:pStyle w:val="Kwadraty"/>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40" w15:restartNumberingAfterBreak="0">
    <w:nsid w:val="474B42B1"/>
    <w:multiLevelType w:val="multilevel"/>
    <w:tmpl w:val="B1689642"/>
    <w:styleLink w:val="DDRedTableBulletList"/>
    <w:lvl w:ilvl="0">
      <w:start w:val="1"/>
      <w:numFmt w:val="bullet"/>
      <w:pStyle w:val="DDRedTableBullet1"/>
      <w:lvlText w:val="●"/>
      <w:lvlJc w:val="left"/>
      <w:pPr>
        <w:tabs>
          <w:tab w:val="num" w:pos="284"/>
        </w:tabs>
        <w:ind w:left="284" w:hanging="284"/>
      </w:pPr>
      <w:rPr>
        <w:rFonts w:ascii="Arial" w:hAnsi="Arial" w:cs="Arial" w:hint="default"/>
        <w:b w:val="0"/>
        <w:i w:val="0"/>
        <w:color w:val="FF0000"/>
        <w:spacing w:val="8"/>
        <w:sz w:val="18"/>
      </w:rPr>
    </w:lvl>
    <w:lvl w:ilvl="1">
      <w:start w:val="1"/>
      <w:numFmt w:val="bullet"/>
      <w:pStyle w:val="DDRedTableBullet2"/>
      <w:lvlText w:val="○"/>
      <w:lvlJc w:val="left"/>
      <w:pPr>
        <w:tabs>
          <w:tab w:val="num" w:pos="567"/>
        </w:tabs>
        <w:ind w:left="567" w:hanging="283"/>
      </w:pPr>
      <w:rPr>
        <w:rFonts w:ascii="Times New Roman" w:hAnsi="Times New Roman" w:cs="Times New Roman" w:hint="default"/>
        <w:b w:val="0"/>
        <w:i w:val="0"/>
        <w:color w:val="FF0000"/>
        <w:spacing w:val="-20"/>
        <w:sz w:val="18"/>
      </w:rPr>
    </w:lvl>
    <w:lvl w:ilvl="2">
      <w:start w:val="1"/>
      <w:numFmt w:val="bullet"/>
      <w:pStyle w:val="DDRedTableBullet3"/>
      <w:lvlText w:val="-"/>
      <w:lvlJc w:val="left"/>
      <w:pPr>
        <w:tabs>
          <w:tab w:val="num" w:pos="851"/>
        </w:tabs>
        <w:ind w:left="851" w:hanging="284"/>
      </w:pPr>
      <w:rPr>
        <w:rFonts w:ascii="Times New Roman" w:hAnsi="Times New Roman" w:cs="Times New Roman" w:hint="default"/>
        <w:b w:val="0"/>
        <w:i w:val="0"/>
        <w:color w:val="FF0000"/>
        <w:spacing w:val="-20"/>
        <w:sz w:val="18"/>
      </w:rPr>
    </w:lvl>
    <w:lvl w:ilvl="3">
      <w:start w:val="1"/>
      <w:numFmt w:val="decimal"/>
      <w:lvlText w:val="%4."/>
      <w:lvlJc w:val="left"/>
      <w:pPr>
        <w:tabs>
          <w:tab w:val="num" w:pos="567"/>
        </w:tabs>
        <w:ind w:left="567" w:hanging="567"/>
      </w:pPr>
      <w:rPr>
        <w:rFonts w:ascii="Arial" w:hAnsi="Arial" w:hint="default"/>
        <w:b w:val="0"/>
        <w:i w:val="0"/>
        <w:color w:val="FF0000"/>
        <w:spacing w:val="0"/>
        <w:sz w:val="18"/>
        <w:szCs w:val="18"/>
      </w:rPr>
    </w:lvl>
    <w:lvl w:ilvl="4">
      <w:start w:val="1"/>
      <w:numFmt w:val="decimal"/>
      <w:lvlText w:val="%4.%5."/>
      <w:lvlJc w:val="left"/>
      <w:pPr>
        <w:tabs>
          <w:tab w:val="num" w:pos="567"/>
        </w:tabs>
        <w:ind w:left="567" w:hanging="567"/>
      </w:pPr>
      <w:rPr>
        <w:rFonts w:ascii="Arial" w:hAnsi="Arial" w:hint="default"/>
        <w:b w:val="0"/>
        <w:i w:val="0"/>
        <w:color w:val="FF0000"/>
        <w:sz w:val="18"/>
        <w:szCs w:val="18"/>
      </w:rPr>
    </w:lvl>
    <w:lvl w:ilvl="5">
      <w:start w:val="1"/>
      <w:numFmt w:val="decimal"/>
      <w:lvlText w:val="%4.%5.%6."/>
      <w:lvlJc w:val="left"/>
      <w:pPr>
        <w:tabs>
          <w:tab w:val="num" w:pos="567"/>
        </w:tabs>
        <w:ind w:left="567" w:hanging="567"/>
      </w:pPr>
      <w:rPr>
        <w:rFonts w:ascii="Arial" w:hAnsi="Arial" w:hint="default"/>
        <w:b w:val="0"/>
        <w:i w:val="0"/>
        <w:color w:val="FF0000"/>
        <w:sz w:val="18"/>
        <w:szCs w:val="18"/>
      </w:rPr>
    </w:lvl>
    <w:lvl w:ilvl="6">
      <w:start w:val="1"/>
      <w:numFmt w:val="decimal"/>
      <w:lvlText w:val="%7."/>
      <w:lvlJc w:val="left"/>
      <w:pPr>
        <w:tabs>
          <w:tab w:val="num" w:pos="567"/>
        </w:tabs>
        <w:ind w:left="567" w:hanging="567"/>
      </w:pPr>
      <w:rPr>
        <w:rFonts w:ascii="Arial" w:hAnsi="Arial" w:hint="default"/>
        <w:b w:val="0"/>
        <w:i w:val="0"/>
        <w:color w:val="FF0000"/>
        <w:sz w:val="18"/>
        <w:szCs w:val="18"/>
      </w:rPr>
    </w:lvl>
    <w:lvl w:ilvl="7">
      <w:start w:val="1"/>
      <w:numFmt w:val="lowerLetter"/>
      <w:lvlText w:val="%8."/>
      <w:lvlJc w:val="left"/>
      <w:pPr>
        <w:tabs>
          <w:tab w:val="num" w:pos="1134"/>
        </w:tabs>
        <w:ind w:left="1134" w:hanging="567"/>
      </w:pPr>
      <w:rPr>
        <w:rFonts w:ascii="Arial" w:hAnsi="Arial" w:hint="default"/>
        <w:b w:val="0"/>
        <w:i w:val="0"/>
        <w:color w:val="FF0000"/>
        <w:sz w:val="18"/>
        <w:szCs w:val="18"/>
      </w:rPr>
    </w:lvl>
    <w:lvl w:ilvl="8">
      <w:start w:val="1"/>
      <w:numFmt w:val="lowerRoman"/>
      <w:lvlText w:val="%9."/>
      <w:lvlJc w:val="left"/>
      <w:pPr>
        <w:tabs>
          <w:tab w:val="num" w:pos="1701"/>
        </w:tabs>
        <w:ind w:left="1701" w:hanging="567"/>
      </w:pPr>
      <w:rPr>
        <w:rFonts w:ascii="Arial" w:hAnsi="Arial" w:hint="default"/>
        <w:b w:val="0"/>
        <w:i w:val="0"/>
        <w:color w:val="FF0000"/>
        <w:sz w:val="18"/>
        <w:szCs w:val="18"/>
      </w:rPr>
    </w:lvl>
  </w:abstractNum>
  <w:abstractNum w:abstractNumId="41" w15:restartNumberingAfterBreak="0">
    <w:nsid w:val="486513DE"/>
    <w:multiLevelType w:val="hybridMultilevel"/>
    <w:tmpl w:val="BEA8B22A"/>
    <w:lvl w:ilvl="0" w:tplc="63A88AA0">
      <w:start w:val="1"/>
      <w:numFmt w:val="decimal"/>
      <w:lvlRestart w:val="0"/>
      <w:pStyle w:val="DDGreyNotedText4Bulle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2" w15:restartNumberingAfterBreak="0">
    <w:nsid w:val="492146CB"/>
    <w:multiLevelType w:val="hybridMultilevel"/>
    <w:tmpl w:val="2FE60AA6"/>
    <w:lvl w:ilvl="0" w:tplc="0409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15:restartNumberingAfterBreak="0">
    <w:nsid w:val="4A2B0949"/>
    <w:multiLevelType w:val="multilevel"/>
    <w:tmpl w:val="AC607666"/>
    <w:styleLink w:val="DDBoldBulletList"/>
    <w:lvl w:ilvl="0">
      <w:start w:val="1"/>
      <w:numFmt w:val="bullet"/>
      <w:pStyle w:val="DDBoldBullet"/>
      <w:lvlText w:val="●"/>
      <w:lvlJc w:val="left"/>
      <w:pPr>
        <w:tabs>
          <w:tab w:val="num" w:pos="1134"/>
        </w:tabs>
        <w:ind w:left="1134" w:hanging="283"/>
      </w:pPr>
      <w:rPr>
        <w:rFonts w:ascii="Arial" w:hAnsi="Arial" w:cs="Arial" w:hint="default"/>
        <w:color w:val="000000"/>
        <w:spacing w:val="8"/>
        <w:sz w:val="20"/>
      </w:rPr>
    </w:lvl>
    <w:lvl w:ilvl="1">
      <w:start w:val="1"/>
      <w:numFmt w:val="bullet"/>
      <w:pStyle w:val="DDTableBoldBullet"/>
      <w:lvlText w:val="●"/>
      <w:lvlJc w:val="left"/>
      <w:pPr>
        <w:tabs>
          <w:tab w:val="num" w:pos="284"/>
        </w:tabs>
        <w:ind w:left="284" w:hanging="284"/>
      </w:pPr>
      <w:rPr>
        <w:rFonts w:ascii="Times New Roman" w:hAnsi="Times New Roman" w:cs="Times New Roman" w:hint="default"/>
        <w:color w:val="000000"/>
        <w:sz w:val="18"/>
      </w:rPr>
    </w:lvl>
    <w:lvl w:ilvl="2">
      <w:start w:val="1"/>
      <w:numFmt w:val="bullet"/>
      <w:pStyle w:val="DDGreenBoldBullet"/>
      <w:lvlText w:val="●"/>
      <w:lvlJc w:val="left"/>
      <w:pPr>
        <w:tabs>
          <w:tab w:val="num" w:pos="1134"/>
        </w:tabs>
        <w:ind w:left="1134" w:hanging="283"/>
      </w:pPr>
      <w:rPr>
        <w:rFonts w:ascii="Times New Roman" w:hAnsi="Times New Roman" w:cs="Times New Roman" w:hint="default"/>
        <w:color w:val="69BE28"/>
        <w:sz w:val="20"/>
      </w:rPr>
    </w:lvl>
    <w:lvl w:ilvl="3">
      <w:start w:val="1"/>
      <w:numFmt w:val="bullet"/>
      <w:pStyle w:val="DDGreenTableBoldBullet"/>
      <w:lvlText w:val="●"/>
      <w:lvlJc w:val="left"/>
      <w:pPr>
        <w:tabs>
          <w:tab w:val="num" w:pos="0"/>
        </w:tabs>
        <w:ind w:left="284" w:hanging="284"/>
      </w:pPr>
      <w:rPr>
        <w:rFonts w:ascii="Times New Roman" w:hAnsi="Times New Roman" w:cs="Times New Roman" w:hint="default"/>
        <w:color w:val="69BE28"/>
        <w:sz w:val="18"/>
      </w:rPr>
    </w:lvl>
    <w:lvl w:ilvl="4">
      <w:start w:val="1"/>
      <w:numFmt w:val="bullet"/>
      <w:pStyle w:val="DDGreyBoldBullet"/>
      <w:lvlText w:val="●"/>
      <w:lvlJc w:val="left"/>
      <w:pPr>
        <w:tabs>
          <w:tab w:val="num" w:pos="1134"/>
        </w:tabs>
        <w:ind w:left="1134" w:hanging="283"/>
      </w:pPr>
      <w:rPr>
        <w:rFonts w:ascii="Times New Roman" w:hAnsi="Times New Roman" w:cs="Times New Roman" w:hint="default"/>
        <w:color w:val="737373"/>
        <w:sz w:val="20"/>
      </w:rPr>
    </w:lvl>
    <w:lvl w:ilvl="5">
      <w:start w:val="1"/>
      <w:numFmt w:val="bullet"/>
      <w:pStyle w:val="DDGreyTableBoldBullet"/>
      <w:lvlText w:val="●"/>
      <w:lvlJc w:val="left"/>
      <w:pPr>
        <w:tabs>
          <w:tab w:val="num" w:pos="284"/>
        </w:tabs>
        <w:ind w:left="284" w:hanging="284"/>
      </w:pPr>
      <w:rPr>
        <w:rFonts w:ascii="Times New Roman" w:hAnsi="Times New Roman" w:cs="Times New Roman" w:hint="default"/>
        <w:color w:val="737373"/>
        <w:sz w:val="18"/>
      </w:rPr>
    </w:lvl>
    <w:lvl w:ilvl="6">
      <w:start w:val="1"/>
      <w:numFmt w:val="bullet"/>
      <w:lvlText w:val="●"/>
      <w:lvlJc w:val="left"/>
      <w:pPr>
        <w:tabs>
          <w:tab w:val="num" w:pos="284"/>
        </w:tabs>
        <w:ind w:left="284" w:hanging="284"/>
      </w:pPr>
      <w:rPr>
        <w:rFonts w:ascii="Times New Roman" w:hAnsi="Times New Roman" w:cs="Times New Roman" w:hint="default"/>
        <w:color w:val="auto"/>
        <w:sz w:val="20"/>
      </w:rPr>
    </w:lvl>
    <w:lvl w:ilvl="7">
      <w:start w:val="1"/>
      <w:numFmt w:val="bullet"/>
      <w:pStyle w:val="DDRedBoldBullet"/>
      <w:lvlText w:val="●"/>
      <w:lvlJc w:val="left"/>
      <w:pPr>
        <w:tabs>
          <w:tab w:val="num" w:pos="1134"/>
        </w:tabs>
        <w:ind w:left="1134" w:hanging="283"/>
      </w:pPr>
      <w:rPr>
        <w:rFonts w:ascii="Times New Roman" w:hAnsi="Times New Roman" w:cs="Times New Roman" w:hint="default"/>
        <w:color w:val="FF0000"/>
        <w:sz w:val="20"/>
      </w:rPr>
    </w:lvl>
    <w:lvl w:ilvl="8">
      <w:start w:val="1"/>
      <w:numFmt w:val="bullet"/>
      <w:pStyle w:val="DDRedTableBoldBullet"/>
      <w:lvlText w:val="●"/>
      <w:lvlJc w:val="left"/>
      <w:pPr>
        <w:tabs>
          <w:tab w:val="num" w:pos="284"/>
        </w:tabs>
        <w:ind w:left="284" w:hanging="284"/>
      </w:pPr>
      <w:rPr>
        <w:rFonts w:ascii="Times New Roman" w:hAnsi="Times New Roman" w:cs="Times New Roman" w:hint="default"/>
        <w:color w:val="FF0000"/>
        <w:sz w:val="18"/>
      </w:rPr>
    </w:lvl>
  </w:abstractNum>
  <w:abstractNum w:abstractNumId="44" w15:restartNumberingAfterBreak="0">
    <w:nsid w:val="4E2D4D7B"/>
    <w:multiLevelType w:val="multilevel"/>
    <w:tmpl w:val="08090023"/>
    <w:styleLink w:val="Artykusekcja"/>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5" w15:restartNumberingAfterBreak="0">
    <w:nsid w:val="4F303887"/>
    <w:multiLevelType w:val="hybridMultilevel"/>
    <w:tmpl w:val="A3A688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FCD3A27"/>
    <w:multiLevelType w:val="hybridMultilevel"/>
    <w:tmpl w:val="515835DA"/>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7" w15:restartNumberingAfterBreak="0">
    <w:nsid w:val="51A15DBD"/>
    <w:multiLevelType w:val="hybridMultilevel"/>
    <w:tmpl w:val="E1FAC2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22C3B95"/>
    <w:multiLevelType w:val="hybridMultilevel"/>
    <w:tmpl w:val="E9F4F7C0"/>
    <w:lvl w:ilvl="0" w:tplc="EB60469E">
      <w:start w:val="1"/>
      <w:numFmt w:val="decimal"/>
      <w:lvlRestart w:val="0"/>
      <w:pStyle w:val="DDGreenNotedText4Lis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9" w15:restartNumberingAfterBreak="0">
    <w:nsid w:val="53302D07"/>
    <w:multiLevelType w:val="hybridMultilevel"/>
    <w:tmpl w:val="47144D6E"/>
    <w:lvl w:ilvl="0" w:tplc="04150005">
      <w:start w:val="1"/>
      <w:numFmt w:val="bullet"/>
      <w:lvlText w:val=""/>
      <w:lvlJc w:val="left"/>
      <w:pPr>
        <w:ind w:left="1570" w:hanging="360"/>
      </w:pPr>
      <w:rPr>
        <w:rFonts w:ascii="Wingdings" w:hAnsi="Wingdings" w:hint="default"/>
      </w:rPr>
    </w:lvl>
    <w:lvl w:ilvl="1" w:tplc="04150003">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abstractNum w:abstractNumId="50" w15:restartNumberingAfterBreak="0">
    <w:nsid w:val="533B4CF5"/>
    <w:multiLevelType w:val="hybridMultilevel"/>
    <w:tmpl w:val="6CC66C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1" w15:restartNumberingAfterBreak="0">
    <w:nsid w:val="554E5839"/>
    <w:multiLevelType w:val="hybridMultilevel"/>
    <w:tmpl w:val="721869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2" w15:restartNumberingAfterBreak="0">
    <w:nsid w:val="57634A08"/>
    <w:multiLevelType w:val="hybridMultilevel"/>
    <w:tmpl w:val="282A6130"/>
    <w:lvl w:ilvl="0" w:tplc="04150017">
      <w:start w:val="1"/>
      <w:numFmt w:val="lowerLetter"/>
      <w:lvlText w:val="%1)"/>
      <w:lvlJc w:val="left"/>
      <w:pPr>
        <w:ind w:left="1495" w:hanging="360"/>
      </w:pPr>
      <w:rPr>
        <w:b w:val="0"/>
      </w:rPr>
    </w:lvl>
    <w:lvl w:ilvl="1" w:tplc="04150019">
      <w:start w:val="1"/>
      <w:numFmt w:val="lowerLetter"/>
      <w:lvlText w:val="%2."/>
      <w:lvlJc w:val="left"/>
      <w:pPr>
        <w:ind w:left="2215" w:hanging="360"/>
      </w:pPr>
    </w:lvl>
    <w:lvl w:ilvl="2" w:tplc="0415001B">
      <w:start w:val="1"/>
      <w:numFmt w:val="lowerRoman"/>
      <w:lvlText w:val="%3."/>
      <w:lvlJc w:val="right"/>
      <w:pPr>
        <w:ind w:left="2935" w:hanging="180"/>
      </w:pPr>
    </w:lvl>
    <w:lvl w:ilvl="3" w:tplc="0415000F">
      <w:start w:val="1"/>
      <w:numFmt w:val="decimal"/>
      <w:lvlText w:val="%4."/>
      <w:lvlJc w:val="left"/>
      <w:pPr>
        <w:ind w:left="3655" w:hanging="360"/>
      </w:pPr>
    </w:lvl>
    <w:lvl w:ilvl="4" w:tplc="04150019">
      <w:start w:val="1"/>
      <w:numFmt w:val="lowerLetter"/>
      <w:lvlText w:val="%5."/>
      <w:lvlJc w:val="left"/>
      <w:pPr>
        <w:ind w:left="4375" w:hanging="360"/>
      </w:pPr>
    </w:lvl>
    <w:lvl w:ilvl="5" w:tplc="0415001B">
      <w:start w:val="1"/>
      <w:numFmt w:val="lowerRoman"/>
      <w:lvlText w:val="%6."/>
      <w:lvlJc w:val="right"/>
      <w:pPr>
        <w:ind w:left="5095" w:hanging="180"/>
      </w:pPr>
    </w:lvl>
    <w:lvl w:ilvl="6" w:tplc="0415000F">
      <w:start w:val="1"/>
      <w:numFmt w:val="decimal"/>
      <w:lvlText w:val="%7."/>
      <w:lvlJc w:val="left"/>
      <w:pPr>
        <w:ind w:left="5815" w:hanging="360"/>
      </w:pPr>
    </w:lvl>
    <w:lvl w:ilvl="7" w:tplc="04150019">
      <w:start w:val="1"/>
      <w:numFmt w:val="lowerLetter"/>
      <w:lvlText w:val="%8."/>
      <w:lvlJc w:val="left"/>
      <w:pPr>
        <w:ind w:left="6535" w:hanging="360"/>
      </w:pPr>
    </w:lvl>
    <w:lvl w:ilvl="8" w:tplc="0415001B">
      <w:start w:val="1"/>
      <w:numFmt w:val="lowerRoman"/>
      <w:lvlText w:val="%9."/>
      <w:lvlJc w:val="right"/>
      <w:pPr>
        <w:ind w:left="7255" w:hanging="180"/>
      </w:pPr>
    </w:lvl>
  </w:abstractNum>
  <w:abstractNum w:abstractNumId="53" w15:restartNumberingAfterBreak="0">
    <w:nsid w:val="58F91791"/>
    <w:multiLevelType w:val="hybridMultilevel"/>
    <w:tmpl w:val="D5E07F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90B30EA"/>
    <w:multiLevelType w:val="hybridMultilevel"/>
    <w:tmpl w:val="7F545856"/>
    <w:lvl w:ilvl="0" w:tplc="33A00C7E">
      <w:start w:val="1"/>
      <w:numFmt w:val="bullet"/>
      <w:lvlRestart w:val="0"/>
      <w:pStyle w:val="DDRed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5" w15:restartNumberingAfterBreak="0">
    <w:nsid w:val="5D097780"/>
    <w:multiLevelType w:val="hybridMultilevel"/>
    <w:tmpl w:val="849CD65A"/>
    <w:lvl w:ilvl="0" w:tplc="FF48362C">
      <w:start w:val="1"/>
      <w:numFmt w:val="decimal"/>
      <w:lvlRestart w:val="0"/>
      <w:pStyle w:val="DDRedNotedText4Bullet"/>
      <w:lvlText w:val="%1."/>
      <w:lvlJc w:val="left"/>
      <w:pPr>
        <w:ind w:left="1571" w:hanging="363"/>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6" w15:restartNumberingAfterBreak="0">
    <w:nsid w:val="5EA35D47"/>
    <w:multiLevelType w:val="multilevel"/>
    <w:tmpl w:val="19983022"/>
    <w:styleLink w:val="DDTableBulletList"/>
    <w:lvl w:ilvl="0">
      <w:start w:val="1"/>
      <w:numFmt w:val="bullet"/>
      <w:pStyle w:val="DDTableBullet1"/>
      <w:lvlText w:val="●"/>
      <w:lvlJc w:val="left"/>
      <w:pPr>
        <w:tabs>
          <w:tab w:val="num" w:pos="284"/>
        </w:tabs>
        <w:ind w:left="284" w:hanging="284"/>
      </w:pPr>
      <w:rPr>
        <w:rFonts w:ascii="Arial" w:hAnsi="Arial" w:cs="Arial" w:hint="default"/>
        <w:color w:val="000000"/>
        <w:spacing w:val="8"/>
        <w:sz w:val="18"/>
        <w:szCs w:val="20"/>
      </w:rPr>
    </w:lvl>
    <w:lvl w:ilvl="1">
      <w:start w:val="1"/>
      <w:numFmt w:val="bullet"/>
      <w:pStyle w:val="DDTableBullet2"/>
      <w:lvlText w:val="○"/>
      <w:lvlJc w:val="left"/>
      <w:pPr>
        <w:tabs>
          <w:tab w:val="num" w:pos="567"/>
        </w:tabs>
        <w:ind w:left="567" w:hanging="283"/>
      </w:pPr>
      <w:rPr>
        <w:rFonts w:ascii="Times New Roman" w:hAnsi="Times New Roman" w:cs="Times New Roman" w:hint="default"/>
        <w:b w:val="0"/>
        <w:i w:val="0"/>
        <w:color w:val="auto"/>
        <w:sz w:val="18"/>
      </w:rPr>
    </w:lvl>
    <w:lvl w:ilvl="2">
      <w:start w:val="1"/>
      <w:numFmt w:val="bullet"/>
      <w:pStyle w:val="DDTableBullet3"/>
      <w:lvlText w:val="-"/>
      <w:lvlJc w:val="left"/>
      <w:pPr>
        <w:tabs>
          <w:tab w:val="num" w:pos="851"/>
        </w:tabs>
        <w:ind w:left="851" w:hanging="284"/>
      </w:pPr>
      <w:rPr>
        <w:rFonts w:ascii="Times New Roman" w:hAnsi="Times New Roman" w:cs="Times New Roman" w:hint="default"/>
        <w:b w:val="0"/>
        <w:i w:val="0"/>
        <w:color w:val="auto"/>
        <w:sz w:val="18"/>
      </w:rPr>
    </w:lvl>
    <w:lvl w:ilvl="3">
      <w:start w:val="1"/>
      <w:numFmt w:val="decimal"/>
      <w:lvlText w:val="%4."/>
      <w:lvlJc w:val="left"/>
      <w:pPr>
        <w:tabs>
          <w:tab w:val="num" w:pos="567"/>
        </w:tabs>
        <w:ind w:left="567" w:hanging="567"/>
      </w:pPr>
      <w:rPr>
        <w:rFonts w:ascii="Arial" w:hAnsi="Arial" w:hint="default"/>
        <w:b w:val="0"/>
        <w:i w:val="0"/>
        <w:color w:val="auto"/>
        <w:spacing w:val="-20"/>
        <w:sz w:val="18"/>
        <w:szCs w:val="18"/>
      </w:rPr>
    </w:lvl>
    <w:lvl w:ilvl="4">
      <w:start w:val="1"/>
      <w:numFmt w:val="decimal"/>
      <w:lvlText w:val="%4.%5."/>
      <w:lvlJc w:val="left"/>
      <w:pPr>
        <w:tabs>
          <w:tab w:val="num" w:pos="567"/>
        </w:tabs>
        <w:ind w:left="567" w:hanging="567"/>
      </w:pPr>
      <w:rPr>
        <w:rFonts w:ascii="Arial" w:hAnsi="Arial" w:hint="default"/>
        <w:b w:val="0"/>
        <w:i w:val="0"/>
        <w:color w:val="auto"/>
        <w:spacing w:val="-20"/>
        <w:sz w:val="18"/>
        <w:szCs w:val="18"/>
      </w:rPr>
    </w:lvl>
    <w:lvl w:ilvl="5">
      <w:start w:val="1"/>
      <w:numFmt w:val="decimal"/>
      <w:lvlText w:val="%4.%5.%6."/>
      <w:lvlJc w:val="left"/>
      <w:pPr>
        <w:tabs>
          <w:tab w:val="num" w:pos="567"/>
        </w:tabs>
        <w:ind w:left="567" w:hanging="567"/>
      </w:pPr>
      <w:rPr>
        <w:rFonts w:ascii="Arial" w:hAnsi="Arial" w:hint="default"/>
        <w:b w:val="0"/>
        <w:i w:val="0"/>
        <w:color w:val="auto"/>
        <w:spacing w:val="-20"/>
        <w:sz w:val="18"/>
        <w:szCs w:val="18"/>
      </w:rPr>
    </w:lvl>
    <w:lvl w:ilvl="6">
      <w:start w:val="1"/>
      <w:numFmt w:val="decimal"/>
      <w:lvlText w:val="%7."/>
      <w:lvlJc w:val="left"/>
      <w:pPr>
        <w:tabs>
          <w:tab w:val="num" w:pos="567"/>
        </w:tabs>
        <w:ind w:left="567" w:hanging="567"/>
      </w:pPr>
      <w:rPr>
        <w:rFonts w:ascii="Arial" w:hAnsi="Arial" w:hint="default"/>
        <w:b w:val="0"/>
        <w:i w:val="0"/>
        <w:color w:val="auto"/>
        <w:sz w:val="18"/>
        <w:szCs w:val="18"/>
      </w:rPr>
    </w:lvl>
    <w:lvl w:ilvl="7">
      <w:start w:val="1"/>
      <w:numFmt w:val="lowerLetter"/>
      <w:lvlText w:val="%8."/>
      <w:lvlJc w:val="left"/>
      <w:pPr>
        <w:tabs>
          <w:tab w:val="num" w:pos="1134"/>
        </w:tabs>
        <w:ind w:left="1134" w:hanging="567"/>
      </w:pPr>
      <w:rPr>
        <w:rFonts w:ascii="Arial" w:hAnsi="Arial" w:hint="default"/>
        <w:b w:val="0"/>
        <w:i w:val="0"/>
        <w:color w:val="auto"/>
        <w:sz w:val="18"/>
        <w:szCs w:val="18"/>
      </w:rPr>
    </w:lvl>
    <w:lvl w:ilvl="8">
      <w:start w:val="1"/>
      <w:numFmt w:val="lowerRoman"/>
      <w:lvlText w:val="%9."/>
      <w:lvlJc w:val="left"/>
      <w:pPr>
        <w:tabs>
          <w:tab w:val="num" w:pos="1701"/>
        </w:tabs>
        <w:ind w:left="1701" w:hanging="567"/>
      </w:pPr>
      <w:rPr>
        <w:rFonts w:ascii="Arial" w:hAnsi="Arial" w:hint="default"/>
        <w:b w:val="0"/>
        <w:i w:val="0"/>
        <w:color w:val="auto"/>
        <w:sz w:val="18"/>
        <w:szCs w:val="18"/>
      </w:rPr>
    </w:lvl>
  </w:abstractNum>
  <w:abstractNum w:abstractNumId="57" w15:restartNumberingAfterBreak="0">
    <w:nsid w:val="64A85724"/>
    <w:multiLevelType w:val="multilevel"/>
    <w:tmpl w:val="C5CCA86A"/>
    <w:styleLink w:val="DDGreenTableBulletList"/>
    <w:lvl w:ilvl="0">
      <w:start w:val="1"/>
      <w:numFmt w:val="bullet"/>
      <w:pStyle w:val="DDGreenTableBullet1"/>
      <w:lvlText w:val="●"/>
      <w:lvlJc w:val="left"/>
      <w:pPr>
        <w:tabs>
          <w:tab w:val="num" w:pos="283"/>
        </w:tabs>
        <w:ind w:left="283" w:hanging="283"/>
      </w:pPr>
      <w:rPr>
        <w:rFonts w:ascii="Arial" w:hAnsi="Arial" w:cs="Arial" w:hint="default"/>
        <w:color w:val="69BE28"/>
        <w:spacing w:val="8"/>
        <w:sz w:val="18"/>
        <w:szCs w:val="20"/>
      </w:rPr>
    </w:lvl>
    <w:lvl w:ilvl="1">
      <w:start w:val="1"/>
      <w:numFmt w:val="bullet"/>
      <w:pStyle w:val="DDGreenTableBullet2"/>
      <w:lvlText w:val="○"/>
      <w:lvlJc w:val="left"/>
      <w:pPr>
        <w:tabs>
          <w:tab w:val="num" w:pos="567"/>
        </w:tabs>
        <w:ind w:left="567" w:hanging="284"/>
      </w:pPr>
      <w:rPr>
        <w:rFonts w:ascii="Times New Roman" w:hAnsi="Times New Roman" w:cs="Times New Roman" w:hint="default"/>
        <w:b w:val="0"/>
        <w:i w:val="0"/>
        <w:color w:val="66BC29"/>
        <w:sz w:val="18"/>
      </w:rPr>
    </w:lvl>
    <w:lvl w:ilvl="2">
      <w:start w:val="1"/>
      <w:numFmt w:val="bullet"/>
      <w:pStyle w:val="DDGreenTableBullet3"/>
      <w:lvlText w:val="-"/>
      <w:lvlJc w:val="left"/>
      <w:pPr>
        <w:tabs>
          <w:tab w:val="num" w:pos="850"/>
        </w:tabs>
        <w:ind w:left="850" w:hanging="283"/>
      </w:pPr>
      <w:rPr>
        <w:rFonts w:ascii="Times New Roman" w:hAnsi="Times New Roman" w:cs="Times New Roman" w:hint="default"/>
        <w:b w:val="0"/>
        <w:i w:val="0"/>
        <w:color w:val="66BC29"/>
        <w:sz w:val="18"/>
      </w:rPr>
    </w:lvl>
    <w:lvl w:ilvl="3">
      <w:start w:val="1"/>
      <w:numFmt w:val="decimal"/>
      <w:lvlText w:val="%4."/>
      <w:lvlJc w:val="left"/>
      <w:pPr>
        <w:tabs>
          <w:tab w:val="num" w:pos="567"/>
        </w:tabs>
        <w:ind w:left="567" w:hanging="567"/>
      </w:pPr>
      <w:rPr>
        <w:rFonts w:ascii="Arial" w:hAnsi="Arial" w:hint="default"/>
        <w:b w:val="0"/>
        <w:i w:val="0"/>
        <w:color w:val="66BC29"/>
        <w:spacing w:val="0"/>
        <w:sz w:val="18"/>
        <w:szCs w:val="18"/>
      </w:rPr>
    </w:lvl>
    <w:lvl w:ilvl="4">
      <w:start w:val="1"/>
      <w:numFmt w:val="decimal"/>
      <w:lvlText w:val="%4.%5."/>
      <w:lvlJc w:val="left"/>
      <w:pPr>
        <w:tabs>
          <w:tab w:val="num" w:pos="567"/>
        </w:tabs>
        <w:ind w:left="567" w:hanging="567"/>
      </w:pPr>
      <w:rPr>
        <w:rFonts w:ascii="Arial" w:hAnsi="Arial" w:hint="default"/>
        <w:b w:val="0"/>
        <w:i w:val="0"/>
        <w:color w:val="66BC29"/>
        <w:spacing w:val="0"/>
        <w:sz w:val="18"/>
        <w:szCs w:val="18"/>
      </w:rPr>
    </w:lvl>
    <w:lvl w:ilvl="5">
      <w:start w:val="1"/>
      <w:numFmt w:val="decimal"/>
      <w:lvlText w:val="%4.%5.%6."/>
      <w:lvlJc w:val="left"/>
      <w:pPr>
        <w:tabs>
          <w:tab w:val="num" w:pos="567"/>
        </w:tabs>
        <w:ind w:left="567" w:hanging="567"/>
      </w:pPr>
      <w:rPr>
        <w:rFonts w:ascii="Arial" w:hAnsi="Arial" w:hint="default"/>
        <w:b w:val="0"/>
        <w:i w:val="0"/>
        <w:color w:val="66BC29"/>
        <w:spacing w:val="0"/>
        <w:sz w:val="18"/>
        <w:szCs w:val="18"/>
      </w:rPr>
    </w:lvl>
    <w:lvl w:ilvl="6">
      <w:start w:val="1"/>
      <w:numFmt w:val="decimal"/>
      <w:lvlText w:val="%7."/>
      <w:lvlJc w:val="left"/>
      <w:pPr>
        <w:tabs>
          <w:tab w:val="num" w:pos="567"/>
        </w:tabs>
        <w:ind w:left="567" w:hanging="567"/>
      </w:pPr>
      <w:rPr>
        <w:rFonts w:ascii="Arial" w:hAnsi="Arial" w:hint="default"/>
        <w:b w:val="0"/>
        <w:i w:val="0"/>
        <w:color w:val="66BC29"/>
        <w:sz w:val="18"/>
        <w:szCs w:val="18"/>
      </w:rPr>
    </w:lvl>
    <w:lvl w:ilvl="7">
      <w:start w:val="1"/>
      <w:numFmt w:val="lowerLetter"/>
      <w:lvlText w:val="%8."/>
      <w:lvlJc w:val="left"/>
      <w:pPr>
        <w:tabs>
          <w:tab w:val="num" w:pos="1134"/>
        </w:tabs>
        <w:ind w:left="1134" w:hanging="567"/>
      </w:pPr>
      <w:rPr>
        <w:rFonts w:ascii="Arial" w:hAnsi="Arial" w:hint="default"/>
        <w:b w:val="0"/>
        <w:i w:val="0"/>
        <w:color w:val="66BC29"/>
        <w:sz w:val="18"/>
        <w:szCs w:val="18"/>
      </w:rPr>
    </w:lvl>
    <w:lvl w:ilvl="8">
      <w:start w:val="1"/>
      <w:numFmt w:val="lowerRoman"/>
      <w:lvlText w:val="%9."/>
      <w:lvlJc w:val="left"/>
      <w:pPr>
        <w:tabs>
          <w:tab w:val="num" w:pos="1701"/>
        </w:tabs>
        <w:ind w:left="1701" w:hanging="567"/>
      </w:pPr>
      <w:rPr>
        <w:rFonts w:ascii="Arial" w:hAnsi="Arial" w:hint="default"/>
        <w:b w:val="0"/>
        <w:i w:val="0"/>
        <w:color w:val="66BC29"/>
        <w:sz w:val="18"/>
        <w:szCs w:val="18"/>
      </w:rPr>
    </w:lvl>
  </w:abstractNum>
  <w:abstractNum w:abstractNumId="58" w15:restartNumberingAfterBreak="0">
    <w:nsid w:val="64BC5E7A"/>
    <w:multiLevelType w:val="hybridMultilevel"/>
    <w:tmpl w:val="9042E1BA"/>
    <w:lvl w:ilvl="0" w:tplc="97168D14">
      <w:start w:val="1"/>
      <w:numFmt w:val="bullet"/>
      <w:lvlRestart w:val="0"/>
      <w:pStyle w:val="DDGreyNotedText3Bullet"/>
      <w:lvlText w:val=""/>
      <w:lvlJc w:val="left"/>
      <w:pPr>
        <w:ind w:left="1571" w:hanging="363"/>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9" w15:restartNumberingAfterBreak="0">
    <w:nsid w:val="657E59EA"/>
    <w:multiLevelType w:val="hybridMultilevel"/>
    <w:tmpl w:val="6F78A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8606D2E"/>
    <w:multiLevelType w:val="hybridMultilevel"/>
    <w:tmpl w:val="C52A9562"/>
    <w:lvl w:ilvl="0" w:tplc="3C6C56B0">
      <w:start w:val="1"/>
      <w:numFmt w:val="bullet"/>
      <w:pStyle w:val="00000000"/>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A2026CD"/>
    <w:multiLevelType w:val="multilevel"/>
    <w:tmpl w:val="660C4428"/>
    <w:styleLink w:val="DDGuidanceTextBullets"/>
    <w:lvl w:ilvl="0">
      <w:start w:val="1"/>
      <w:numFmt w:val="bullet"/>
      <w:lvlText w:val="●"/>
      <w:lvlJc w:val="left"/>
      <w:pPr>
        <w:tabs>
          <w:tab w:val="num" w:pos="1418"/>
        </w:tabs>
        <w:ind w:left="1418" w:hanging="567"/>
      </w:pPr>
      <w:rPr>
        <w:rFonts w:ascii="Arial" w:hAnsi="Arial" w:cs="Arial" w:hint="default"/>
        <w:color w:val="900000"/>
        <w:sz w:val="20"/>
      </w:rPr>
    </w:lvl>
    <w:lvl w:ilvl="1">
      <w:start w:val="1"/>
      <w:numFmt w:val="decimal"/>
      <w:lvlText w:val="%2. "/>
      <w:lvlJc w:val="left"/>
      <w:pPr>
        <w:tabs>
          <w:tab w:val="num" w:pos="1134"/>
        </w:tabs>
        <w:ind w:left="1134" w:hanging="283"/>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FD04E94"/>
    <w:multiLevelType w:val="hybridMultilevel"/>
    <w:tmpl w:val="996C2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6450467"/>
    <w:multiLevelType w:val="hybridMultilevel"/>
    <w:tmpl w:val="5A0E42F8"/>
    <w:lvl w:ilvl="0" w:tplc="04150003">
      <w:start w:val="1"/>
      <w:numFmt w:val="bullet"/>
      <w:lvlText w:val="o"/>
      <w:lvlJc w:val="left"/>
      <w:pPr>
        <w:ind w:left="1571" w:hanging="360"/>
      </w:pPr>
      <w:rPr>
        <w:rFonts w:ascii="Courier New" w:hAnsi="Courier New" w:cs="Courier New" w:hint="default"/>
      </w:rPr>
    </w:lvl>
    <w:lvl w:ilvl="1" w:tplc="04150001">
      <w:start w:val="1"/>
      <w:numFmt w:val="bullet"/>
      <w:lvlText w:val=""/>
      <w:lvlJc w:val="left"/>
      <w:pPr>
        <w:ind w:left="1211" w:hanging="360"/>
      </w:pPr>
      <w:rPr>
        <w:rFonts w:ascii="Symbol" w:hAnsi="Symbol" w:hint="default"/>
      </w:rPr>
    </w:lvl>
    <w:lvl w:ilvl="2" w:tplc="04150005">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4" w15:restartNumberingAfterBreak="0">
    <w:nsid w:val="7B583027"/>
    <w:multiLevelType w:val="hybridMultilevel"/>
    <w:tmpl w:val="1770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0"/>
  </w:num>
  <w:num w:numId="3">
    <w:abstractNumId w:val="23"/>
  </w:num>
  <w:num w:numId="4">
    <w:abstractNumId w:val="3"/>
  </w:num>
  <w:num w:numId="5">
    <w:abstractNumId w:val="17"/>
  </w:num>
  <w:num w:numId="6">
    <w:abstractNumId w:val="6"/>
  </w:num>
  <w:num w:numId="7">
    <w:abstractNumId w:val="60"/>
  </w:num>
  <w:num w:numId="8">
    <w:abstractNumId w:val="39"/>
  </w:num>
  <w:num w:numId="9">
    <w:abstractNumId w:val="24"/>
  </w:num>
  <w:num w:numId="10">
    <w:abstractNumId w:val="3"/>
  </w:num>
  <w:num w:numId="11">
    <w:abstractNumId w:val="6"/>
  </w:num>
  <w:num w:numId="12">
    <w:abstractNumId w:val="60"/>
  </w:num>
  <w:num w:numId="13">
    <w:abstractNumId w:val="62"/>
  </w:num>
  <w:num w:numId="14">
    <w:abstractNumId w:val="59"/>
  </w:num>
  <w:num w:numId="15">
    <w:abstractNumId w:val="53"/>
  </w:num>
  <w:num w:numId="16">
    <w:abstractNumId w:val="36"/>
  </w:num>
  <w:num w:numId="17">
    <w:abstractNumId w:val="45"/>
  </w:num>
  <w:num w:numId="18">
    <w:abstractNumId w:val="25"/>
  </w:num>
  <w:num w:numId="19">
    <w:abstractNumId w:val="43"/>
  </w:num>
  <w:num w:numId="20">
    <w:abstractNumId w:val="27"/>
  </w:num>
  <w:num w:numId="21">
    <w:abstractNumId w:val="19"/>
  </w:num>
  <w:num w:numId="22">
    <w:abstractNumId w:val="57"/>
  </w:num>
  <w:num w:numId="23">
    <w:abstractNumId w:val="21"/>
  </w:num>
  <w:num w:numId="24">
    <w:abstractNumId w:val="9"/>
  </w:num>
  <w:num w:numId="25">
    <w:abstractNumId w:val="61"/>
  </w:num>
  <w:num w:numId="26">
    <w:abstractNumId w:val="26"/>
  </w:num>
  <w:num w:numId="27">
    <w:abstractNumId w:val="40"/>
  </w:num>
  <w:num w:numId="28">
    <w:abstractNumId w:val="56"/>
  </w:num>
  <w:num w:numId="29">
    <w:abstractNumId w:val="12"/>
  </w:num>
  <w:num w:numId="30">
    <w:abstractNumId w:val="0"/>
  </w:num>
  <w:num w:numId="31">
    <w:abstractNumId w:val="22"/>
  </w:num>
  <w:num w:numId="32">
    <w:abstractNumId w:val="44"/>
  </w:num>
  <w:num w:numId="33">
    <w:abstractNumId w:val="11"/>
  </w:num>
  <w:num w:numId="34">
    <w:abstractNumId w:val="31"/>
  </w:num>
  <w:num w:numId="35">
    <w:abstractNumId w:val="48"/>
  </w:num>
  <w:num w:numId="36">
    <w:abstractNumId w:val="54"/>
  </w:num>
  <w:num w:numId="37">
    <w:abstractNumId w:val="55"/>
  </w:num>
  <w:num w:numId="38">
    <w:abstractNumId w:val="58"/>
  </w:num>
  <w:num w:numId="39">
    <w:abstractNumId w:val="41"/>
  </w:num>
  <w:num w:numId="40">
    <w:abstractNumId w:val="1"/>
  </w:num>
  <w:num w:numId="41">
    <w:abstractNumId w:val="16"/>
  </w:num>
  <w:num w:numId="42">
    <w:abstractNumId w:val="47"/>
  </w:num>
  <w:num w:numId="43">
    <w:abstractNumId w:val="8"/>
  </w:num>
  <w:num w:numId="44">
    <w:abstractNumId w:val="5"/>
  </w:num>
  <w:num w:numId="45">
    <w:abstractNumId w:val="49"/>
  </w:num>
  <w:num w:numId="46">
    <w:abstractNumId w:val="63"/>
  </w:num>
  <w:num w:numId="47">
    <w:abstractNumId w:val="20"/>
  </w:num>
  <w:num w:numId="48">
    <w:abstractNumId w:val="15"/>
  </w:num>
  <w:num w:numId="49">
    <w:abstractNumId w:val="38"/>
  </w:num>
  <w:num w:numId="50">
    <w:abstractNumId w:val="33"/>
  </w:num>
  <w:num w:numId="51">
    <w:abstractNumId w:val="50"/>
  </w:num>
  <w:num w:numId="52">
    <w:abstractNumId w:val="2"/>
  </w:num>
  <w:num w:numId="53">
    <w:abstractNumId w:val="34"/>
  </w:num>
  <w:num w:numId="54">
    <w:abstractNumId w:val="14"/>
  </w:num>
  <w:num w:numId="55">
    <w:abstractNumId w:val="10"/>
  </w:num>
  <w:num w:numId="56">
    <w:abstractNumId w:val="28"/>
  </w:num>
  <w:num w:numId="57">
    <w:abstractNumId w:val="42"/>
  </w:num>
  <w:num w:numId="58">
    <w:abstractNumId w:val="32"/>
  </w:num>
  <w:num w:numId="59">
    <w:abstractNumId w:val="64"/>
  </w:num>
  <w:num w:numId="60">
    <w:abstractNumId w:val="13"/>
  </w:num>
  <w:num w:numId="61">
    <w:abstractNumId w:val="46"/>
  </w:num>
  <w:num w:numId="62">
    <w:abstractNumId w:val="52"/>
  </w:num>
  <w:num w:numId="63">
    <w:abstractNumId w:val="4"/>
  </w:num>
  <w:num w:numId="64">
    <w:abstractNumId w:val="37"/>
  </w:num>
  <w:num w:numId="65">
    <w:abstractNumId w:val="29"/>
  </w:num>
  <w:num w:numId="66">
    <w:abstractNumId w:val="51"/>
  </w:num>
  <w:num w:numId="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66"/>
    <w:rsid w:val="00001075"/>
    <w:rsid w:val="00001CE2"/>
    <w:rsid w:val="000027DE"/>
    <w:rsid w:val="00005E68"/>
    <w:rsid w:val="00007C13"/>
    <w:rsid w:val="00011614"/>
    <w:rsid w:val="00016DA4"/>
    <w:rsid w:val="000202C5"/>
    <w:rsid w:val="00023D2C"/>
    <w:rsid w:val="000263FB"/>
    <w:rsid w:val="00030315"/>
    <w:rsid w:val="00032B43"/>
    <w:rsid w:val="0003522E"/>
    <w:rsid w:val="00036D6F"/>
    <w:rsid w:val="00036E22"/>
    <w:rsid w:val="00044081"/>
    <w:rsid w:val="00044541"/>
    <w:rsid w:val="00044C77"/>
    <w:rsid w:val="0004680B"/>
    <w:rsid w:val="00050A04"/>
    <w:rsid w:val="000523DB"/>
    <w:rsid w:val="00052CD6"/>
    <w:rsid w:val="00054E02"/>
    <w:rsid w:val="00056B41"/>
    <w:rsid w:val="00060555"/>
    <w:rsid w:val="000617D9"/>
    <w:rsid w:val="00061F4A"/>
    <w:rsid w:val="0006386D"/>
    <w:rsid w:val="000655DA"/>
    <w:rsid w:val="0007113D"/>
    <w:rsid w:val="0007300C"/>
    <w:rsid w:val="00073EE1"/>
    <w:rsid w:val="000749DC"/>
    <w:rsid w:val="00075036"/>
    <w:rsid w:val="00075EAC"/>
    <w:rsid w:val="0007731F"/>
    <w:rsid w:val="000810A4"/>
    <w:rsid w:val="00081CCA"/>
    <w:rsid w:val="0008327D"/>
    <w:rsid w:val="00083F3D"/>
    <w:rsid w:val="000849B0"/>
    <w:rsid w:val="00086095"/>
    <w:rsid w:val="000867E0"/>
    <w:rsid w:val="00091DF5"/>
    <w:rsid w:val="00095B97"/>
    <w:rsid w:val="00096804"/>
    <w:rsid w:val="0009740B"/>
    <w:rsid w:val="000A141A"/>
    <w:rsid w:val="000A2B71"/>
    <w:rsid w:val="000A2FC6"/>
    <w:rsid w:val="000A5B64"/>
    <w:rsid w:val="000A6A5C"/>
    <w:rsid w:val="000A7240"/>
    <w:rsid w:val="000B00CC"/>
    <w:rsid w:val="000B3DA6"/>
    <w:rsid w:val="000B4C86"/>
    <w:rsid w:val="000B6CDE"/>
    <w:rsid w:val="000C01A2"/>
    <w:rsid w:val="000C055A"/>
    <w:rsid w:val="000D46A0"/>
    <w:rsid w:val="000D698A"/>
    <w:rsid w:val="000E0C94"/>
    <w:rsid w:val="000E146D"/>
    <w:rsid w:val="000E16D9"/>
    <w:rsid w:val="000E1C09"/>
    <w:rsid w:val="000E1D1E"/>
    <w:rsid w:val="000E4CA1"/>
    <w:rsid w:val="000E661C"/>
    <w:rsid w:val="000E68E7"/>
    <w:rsid w:val="000E6B0C"/>
    <w:rsid w:val="000E6DC9"/>
    <w:rsid w:val="000F38D4"/>
    <w:rsid w:val="000F4A2B"/>
    <w:rsid w:val="000F5D2F"/>
    <w:rsid w:val="001013FC"/>
    <w:rsid w:val="00102AF7"/>
    <w:rsid w:val="00103FE5"/>
    <w:rsid w:val="001054C3"/>
    <w:rsid w:val="00107213"/>
    <w:rsid w:val="0011011F"/>
    <w:rsid w:val="001132DB"/>
    <w:rsid w:val="00113F0D"/>
    <w:rsid w:val="001168E7"/>
    <w:rsid w:val="00123AEB"/>
    <w:rsid w:val="00123FEC"/>
    <w:rsid w:val="00125362"/>
    <w:rsid w:val="0012572B"/>
    <w:rsid w:val="00125DC1"/>
    <w:rsid w:val="00126095"/>
    <w:rsid w:val="001267A9"/>
    <w:rsid w:val="00126F56"/>
    <w:rsid w:val="00127453"/>
    <w:rsid w:val="001316AC"/>
    <w:rsid w:val="00133064"/>
    <w:rsid w:val="001330C3"/>
    <w:rsid w:val="0013353F"/>
    <w:rsid w:val="00133AFA"/>
    <w:rsid w:val="00133DE5"/>
    <w:rsid w:val="00135520"/>
    <w:rsid w:val="00136120"/>
    <w:rsid w:val="0014112F"/>
    <w:rsid w:val="00143004"/>
    <w:rsid w:val="00144A4B"/>
    <w:rsid w:val="001454CE"/>
    <w:rsid w:val="001469A1"/>
    <w:rsid w:val="001470BB"/>
    <w:rsid w:val="0015207E"/>
    <w:rsid w:val="00152BA4"/>
    <w:rsid w:val="001533A2"/>
    <w:rsid w:val="001534A9"/>
    <w:rsid w:val="00155DD7"/>
    <w:rsid w:val="001561A3"/>
    <w:rsid w:val="00156B45"/>
    <w:rsid w:val="0016045B"/>
    <w:rsid w:val="00161B8F"/>
    <w:rsid w:val="00162FAE"/>
    <w:rsid w:val="001639BC"/>
    <w:rsid w:val="00166547"/>
    <w:rsid w:val="001668BC"/>
    <w:rsid w:val="00167053"/>
    <w:rsid w:val="00177E7A"/>
    <w:rsid w:val="00180E70"/>
    <w:rsid w:val="00183070"/>
    <w:rsid w:val="00187117"/>
    <w:rsid w:val="00190D5A"/>
    <w:rsid w:val="00191AFA"/>
    <w:rsid w:val="001937EB"/>
    <w:rsid w:val="001945E4"/>
    <w:rsid w:val="00196406"/>
    <w:rsid w:val="001A0332"/>
    <w:rsid w:val="001A21E1"/>
    <w:rsid w:val="001A3C18"/>
    <w:rsid w:val="001A43E4"/>
    <w:rsid w:val="001A557B"/>
    <w:rsid w:val="001B3217"/>
    <w:rsid w:val="001B4708"/>
    <w:rsid w:val="001B49A4"/>
    <w:rsid w:val="001B4E7E"/>
    <w:rsid w:val="001D07A5"/>
    <w:rsid w:val="001D1312"/>
    <w:rsid w:val="001D60B1"/>
    <w:rsid w:val="001D7054"/>
    <w:rsid w:val="001D74E8"/>
    <w:rsid w:val="001E0BF6"/>
    <w:rsid w:val="001E1D9B"/>
    <w:rsid w:val="001E2FD8"/>
    <w:rsid w:val="001E34E0"/>
    <w:rsid w:val="001E4565"/>
    <w:rsid w:val="001E79B0"/>
    <w:rsid w:val="001F3B43"/>
    <w:rsid w:val="001F40CE"/>
    <w:rsid w:val="001F5D7D"/>
    <w:rsid w:val="00200C6E"/>
    <w:rsid w:val="002017C5"/>
    <w:rsid w:val="00202295"/>
    <w:rsid w:val="002025CF"/>
    <w:rsid w:val="0021119E"/>
    <w:rsid w:val="00211D19"/>
    <w:rsid w:val="002123D0"/>
    <w:rsid w:val="00215F99"/>
    <w:rsid w:val="00216E69"/>
    <w:rsid w:val="00217FEB"/>
    <w:rsid w:val="00223CBA"/>
    <w:rsid w:val="00225515"/>
    <w:rsid w:val="00227DBB"/>
    <w:rsid w:val="00230598"/>
    <w:rsid w:val="00231494"/>
    <w:rsid w:val="00233570"/>
    <w:rsid w:val="00240384"/>
    <w:rsid w:val="0024169E"/>
    <w:rsid w:val="0024259D"/>
    <w:rsid w:val="002428B9"/>
    <w:rsid w:val="00242964"/>
    <w:rsid w:val="002443C0"/>
    <w:rsid w:val="00245F3E"/>
    <w:rsid w:val="00246869"/>
    <w:rsid w:val="002468AB"/>
    <w:rsid w:val="00247D5E"/>
    <w:rsid w:val="00250C61"/>
    <w:rsid w:val="00251F85"/>
    <w:rsid w:val="002529B7"/>
    <w:rsid w:val="0025368D"/>
    <w:rsid w:val="00262B52"/>
    <w:rsid w:val="00262BCF"/>
    <w:rsid w:val="00266126"/>
    <w:rsid w:val="002663F0"/>
    <w:rsid w:val="00267C44"/>
    <w:rsid w:val="00267D4B"/>
    <w:rsid w:val="00272C4B"/>
    <w:rsid w:val="0027369B"/>
    <w:rsid w:val="00275158"/>
    <w:rsid w:val="00276539"/>
    <w:rsid w:val="00276AD6"/>
    <w:rsid w:val="00276F45"/>
    <w:rsid w:val="0027728F"/>
    <w:rsid w:val="002800F5"/>
    <w:rsid w:val="002802A9"/>
    <w:rsid w:val="00280854"/>
    <w:rsid w:val="00282DEA"/>
    <w:rsid w:val="0028356A"/>
    <w:rsid w:val="002835D6"/>
    <w:rsid w:val="00284ACE"/>
    <w:rsid w:val="002857E4"/>
    <w:rsid w:val="00285998"/>
    <w:rsid w:val="00286EB6"/>
    <w:rsid w:val="002879E0"/>
    <w:rsid w:val="00292CBE"/>
    <w:rsid w:val="00294991"/>
    <w:rsid w:val="0029575D"/>
    <w:rsid w:val="00295D90"/>
    <w:rsid w:val="00297689"/>
    <w:rsid w:val="002A01A2"/>
    <w:rsid w:val="002A0EAE"/>
    <w:rsid w:val="002A1AD7"/>
    <w:rsid w:val="002A2821"/>
    <w:rsid w:val="002A4FAA"/>
    <w:rsid w:val="002A7085"/>
    <w:rsid w:val="002A7173"/>
    <w:rsid w:val="002B6960"/>
    <w:rsid w:val="002C431A"/>
    <w:rsid w:val="002C78B5"/>
    <w:rsid w:val="002D12E0"/>
    <w:rsid w:val="002D1BD5"/>
    <w:rsid w:val="002D4411"/>
    <w:rsid w:val="002D6448"/>
    <w:rsid w:val="002D6570"/>
    <w:rsid w:val="002D68A2"/>
    <w:rsid w:val="002D6A62"/>
    <w:rsid w:val="002D7A5C"/>
    <w:rsid w:val="002E0326"/>
    <w:rsid w:val="002E1678"/>
    <w:rsid w:val="002E407B"/>
    <w:rsid w:val="002E57FE"/>
    <w:rsid w:val="002E5E9A"/>
    <w:rsid w:val="002E6F9B"/>
    <w:rsid w:val="002F1B2F"/>
    <w:rsid w:val="002F2EF6"/>
    <w:rsid w:val="002F4E16"/>
    <w:rsid w:val="002F6E2A"/>
    <w:rsid w:val="002F7597"/>
    <w:rsid w:val="00300110"/>
    <w:rsid w:val="0030021E"/>
    <w:rsid w:val="00305A17"/>
    <w:rsid w:val="00306C51"/>
    <w:rsid w:val="00306D70"/>
    <w:rsid w:val="00307653"/>
    <w:rsid w:val="00310386"/>
    <w:rsid w:val="00310DE1"/>
    <w:rsid w:val="0031148A"/>
    <w:rsid w:val="00311778"/>
    <w:rsid w:val="00312278"/>
    <w:rsid w:val="00313E6F"/>
    <w:rsid w:val="0031402F"/>
    <w:rsid w:val="003161B8"/>
    <w:rsid w:val="00316FA0"/>
    <w:rsid w:val="0032027B"/>
    <w:rsid w:val="003251D6"/>
    <w:rsid w:val="00325961"/>
    <w:rsid w:val="003266F4"/>
    <w:rsid w:val="003272EE"/>
    <w:rsid w:val="00327D14"/>
    <w:rsid w:val="00330555"/>
    <w:rsid w:val="003318A6"/>
    <w:rsid w:val="00331A1D"/>
    <w:rsid w:val="003323D4"/>
    <w:rsid w:val="0033750D"/>
    <w:rsid w:val="00341292"/>
    <w:rsid w:val="003436F4"/>
    <w:rsid w:val="0034450F"/>
    <w:rsid w:val="0034476E"/>
    <w:rsid w:val="0034501F"/>
    <w:rsid w:val="00351888"/>
    <w:rsid w:val="003519BB"/>
    <w:rsid w:val="00352AC6"/>
    <w:rsid w:val="0035518C"/>
    <w:rsid w:val="00355DEA"/>
    <w:rsid w:val="00356F66"/>
    <w:rsid w:val="00361197"/>
    <w:rsid w:val="00361616"/>
    <w:rsid w:val="003628B9"/>
    <w:rsid w:val="00362F9B"/>
    <w:rsid w:val="00364163"/>
    <w:rsid w:val="003642A2"/>
    <w:rsid w:val="00364354"/>
    <w:rsid w:val="003645B5"/>
    <w:rsid w:val="00372167"/>
    <w:rsid w:val="0037293E"/>
    <w:rsid w:val="00373A0E"/>
    <w:rsid w:val="00376B89"/>
    <w:rsid w:val="00377714"/>
    <w:rsid w:val="0038255F"/>
    <w:rsid w:val="00382839"/>
    <w:rsid w:val="00384F55"/>
    <w:rsid w:val="0038688D"/>
    <w:rsid w:val="003904FB"/>
    <w:rsid w:val="00390CD9"/>
    <w:rsid w:val="003910D3"/>
    <w:rsid w:val="003950B9"/>
    <w:rsid w:val="003965C2"/>
    <w:rsid w:val="003A126D"/>
    <w:rsid w:val="003A5607"/>
    <w:rsid w:val="003B009B"/>
    <w:rsid w:val="003B2261"/>
    <w:rsid w:val="003B344A"/>
    <w:rsid w:val="003B5CF2"/>
    <w:rsid w:val="003B6102"/>
    <w:rsid w:val="003C0498"/>
    <w:rsid w:val="003C1DAD"/>
    <w:rsid w:val="003C2BF4"/>
    <w:rsid w:val="003C3982"/>
    <w:rsid w:val="003C7B08"/>
    <w:rsid w:val="003D0943"/>
    <w:rsid w:val="003E13B4"/>
    <w:rsid w:val="003E1E32"/>
    <w:rsid w:val="003E2803"/>
    <w:rsid w:val="003E3002"/>
    <w:rsid w:val="003E3E95"/>
    <w:rsid w:val="003E3F41"/>
    <w:rsid w:val="003E4300"/>
    <w:rsid w:val="003E4695"/>
    <w:rsid w:val="003E4EE9"/>
    <w:rsid w:val="003E56F9"/>
    <w:rsid w:val="003F17DA"/>
    <w:rsid w:val="003F260D"/>
    <w:rsid w:val="003F5096"/>
    <w:rsid w:val="003F5105"/>
    <w:rsid w:val="003F65D3"/>
    <w:rsid w:val="003F6643"/>
    <w:rsid w:val="00401863"/>
    <w:rsid w:val="004024DF"/>
    <w:rsid w:val="00402F81"/>
    <w:rsid w:val="00406933"/>
    <w:rsid w:val="004070FF"/>
    <w:rsid w:val="00407244"/>
    <w:rsid w:val="00407570"/>
    <w:rsid w:val="00410035"/>
    <w:rsid w:val="0041088D"/>
    <w:rsid w:val="00412BD3"/>
    <w:rsid w:val="004131D7"/>
    <w:rsid w:val="00413CD0"/>
    <w:rsid w:val="00416854"/>
    <w:rsid w:val="00417D12"/>
    <w:rsid w:val="00420D2F"/>
    <w:rsid w:val="00427C63"/>
    <w:rsid w:val="004308CB"/>
    <w:rsid w:val="00430B00"/>
    <w:rsid w:val="004311A4"/>
    <w:rsid w:val="00431DFD"/>
    <w:rsid w:val="004323A5"/>
    <w:rsid w:val="00432502"/>
    <w:rsid w:val="004326C6"/>
    <w:rsid w:val="004342F8"/>
    <w:rsid w:val="00437D87"/>
    <w:rsid w:val="004525A2"/>
    <w:rsid w:val="00454A17"/>
    <w:rsid w:val="00455825"/>
    <w:rsid w:val="00460217"/>
    <w:rsid w:val="00460DC1"/>
    <w:rsid w:val="00460E7D"/>
    <w:rsid w:val="004617CD"/>
    <w:rsid w:val="004637DF"/>
    <w:rsid w:val="004663B6"/>
    <w:rsid w:val="004667ED"/>
    <w:rsid w:val="0047278C"/>
    <w:rsid w:val="00476B2E"/>
    <w:rsid w:val="004815A9"/>
    <w:rsid w:val="0048205C"/>
    <w:rsid w:val="00483710"/>
    <w:rsid w:val="00483749"/>
    <w:rsid w:val="00483EF8"/>
    <w:rsid w:val="00486EC8"/>
    <w:rsid w:val="00487B6D"/>
    <w:rsid w:val="00490335"/>
    <w:rsid w:val="004944B8"/>
    <w:rsid w:val="004A2A18"/>
    <w:rsid w:val="004A3B13"/>
    <w:rsid w:val="004A5311"/>
    <w:rsid w:val="004B1104"/>
    <w:rsid w:val="004B3FC2"/>
    <w:rsid w:val="004B5772"/>
    <w:rsid w:val="004B5B39"/>
    <w:rsid w:val="004C014E"/>
    <w:rsid w:val="004C1F0F"/>
    <w:rsid w:val="004C3A64"/>
    <w:rsid w:val="004C5D3A"/>
    <w:rsid w:val="004C5FBF"/>
    <w:rsid w:val="004D1A14"/>
    <w:rsid w:val="004D6227"/>
    <w:rsid w:val="004D6BDD"/>
    <w:rsid w:val="004E0CDE"/>
    <w:rsid w:val="004E23A1"/>
    <w:rsid w:val="004E2879"/>
    <w:rsid w:val="004E2EDF"/>
    <w:rsid w:val="004E6C7B"/>
    <w:rsid w:val="004E6FCC"/>
    <w:rsid w:val="004E7D09"/>
    <w:rsid w:val="004F06A7"/>
    <w:rsid w:val="004F3462"/>
    <w:rsid w:val="004F4268"/>
    <w:rsid w:val="004F4284"/>
    <w:rsid w:val="00501A97"/>
    <w:rsid w:val="00503A72"/>
    <w:rsid w:val="0050673E"/>
    <w:rsid w:val="00510006"/>
    <w:rsid w:val="00511722"/>
    <w:rsid w:val="00512B62"/>
    <w:rsid w:val="00512FBE"/>
    <w:rsid w:val="00513256"/>
    <w:rsid w:val="00513477"/>
    <w:rsid w:val="00514302"/>
    <w:rsid w:val="0052047A"/>
    <w:rsid w:val="00521878"/>
    <w:rsid w:val="00522157"/>
    <w:rsid w:val="00523702"/>
    <w:rsid w:val="00524E3C"/>
    <w:rsid w:val="005255A6"/>
    <w:rsid w:val="00525CCD"/>
    <w:rsid w:val="00526231"/>
    <w:rsid w:val="0052625C"/>
    <w:rsid w:val="00526955"/>
    <w:rsid w:val="00527F39"/>
    <w:rsid w:val="00530308"/>
    <w:rsid w:val="005326C7"/>
    <w:rsid w:val="00534F8F"/>
    <w:rsid w:val="00535A58"/>
    <w:rsid w:val="00540410"/>
    <w:rsid w:val="005440B3"/>
    <w:rsid w:val="00546BCE"/>
    <w:rsid w:val="00550ABF"/>
    <w:rsid w:val="00553836"/>
    <w:rsid w:val="005539F6"/>
    <w:rsid w:val="00560E14"/>
    <w:rsid w:val="00562183"/>
    <w:rsid w:val="00562D27"/>
    <w:rsid w:val="0056512C"/>
    <w:rsid w:val="005655B2"/>
    <w:rsid w:val="00567F6C"/>
    <w:rsid w:val="005711BD"/>
    <w:rsid w:val="00571633"/>
    <w:rsid w:val="00572F1A"/>
    <w:rsid w:val="00577890"/>
    <w:rsid w:val="0058217F"/>
    <w:rsid w:val="005822C9"/>
    <w:rsid w:val="00582679"/>
    <w:rsid w:val="00583ED8"/>
    <w:rsid w:val="00584BC9"/>
    <w:rsid w:val="00586F16"/>
    <w:rsid w:val="00590A0D"/>
    <w:rsid w:val="00591E1E"/>
    <w:rsid w:val="0059207A"/>
    <w:rsid w:val="005965F5"/>
    <w:rsid w:val="00596C05"/>
    <w:rsid w:val="005A633D"/>
    <w:rsid w:val="005A7AA2"/>
    <w:rsid w:val="005A7EC3"/>
    <w:rsid w:val="005A7FA3"/>
    <w:rsid w:val="005B288C"/>
    <w:rsid w:val="005B4764"/>
    <w:rsid w:val="005B7B80"/>
    <w:rsid w:val="005B7BD3"/>
    <w:rsid w:val="005C119A"/>
    <w:rsid w:val="005C2162"/>
    <w:rsid w:val="005C26BD"/>
    <w:rsid w:val="005C398D"/>
    <w:rsid w:val="005C5748"/>
    <w:rsid w:val="005C6B1A"/>
    <w:rsid w:val="005D0653"/>
    <w:rsid w:val="005D0D89"/>
    <w:rsid w:val="005D19CB"/>
    <w:rsid w:val="005D5891"/>
    <w:rsid w:val="005D67FC"/>
    <w:rsid w:val="005D7987"/>
    <w:rsid w:val="005E181D"/>
    <w:rsid w:val="005E1ADC"/>
    <w:rsid w:val="005E1CF5"/>
    <w:rsid w:val="005E4ABE"/>
    <w:rsid w:val="005F31ED"/>
    <w:rsid w:val="005F3C7C"/>
    <w:rsid w:val="005F3E66"/>
    <w:rsid w:val="005F5B43"/>
    <w:rsid w:val="005F5C19"/>
    <w:rsid w:val="005F5ED6"/>
    <w:rsid w:val="005F6D97"/>
    <w:rsid w:val="0060094E"/>
    <w:rsid w:val="00603034"/>
    <w:rsid w:val="0061082D"/>
    <w:rsid w:val="0061225A"/>
    <w:rsid w:val="00612981"/>
    <w:rsid w:val="0061338F"/>
    <w:rsid w:val="00615657"/>
    <w:rsid w:val="0061727D"/>
    <w:rsid w:val="0061765C"/>
    <w:rsid w:val="00623133"/>
    <w:rsid w:val="00623299"/>
    <w:rsid w:val="006277AE"/>
    <w:rsid w:val="00630F39"/>
    <w:rsid w:val="00631923"/>
    <w:rsid w:val="0063265B"/>
    <w:rsid w:val="0063497A"/>
    <w:rsid w:val="006415DE"/>
    <w:rsid w:val="00646058"/>
    <w:rsid w:val="00646906"/>
    <w:rsid w:val="00646A05"/>
    <w:rsid w:val="00646D0D"/>
    <w:rsid w:val="00652D00"/>
    <w:rsid w:val="006534A4"/>
    <w:rsid w:val="00654427"/>
    <w:rsid w:val="0066257C"/>
    <w:rsid w:val="00666D63"/>
    <w:rsid w:val="00673C17"/>
    <w:rsid w:val="00673DE5"/>
    <w:rsid w:val="0067453E"/>
    <w:rsid w:val="00676881"/>
    <w:rsid w:val="006776F2"/>
    <w:rsid w:val="00677F9A"/>
    <w:rsid w:val="00682814"/>
    <w:rsid w:val="0068442E"/>
    <w:rsid w:val="00690EC9"/>
    <w:rsid w:val="00690F0E"/>
    <w:rsid w:val="0069110A"/>
    <w:rsid w:val="00691931"/>
    <w:rsid w:val="00692CA7"/>
    <w:rsid w:val="00694036"/>
    <w:rsid w:val="00695385"/>
    <w:rsid w:val="00695B9C"/>
    <w:rsid w:val="00697E96"/>
    <w:rsid w:val="006A1F15"/>
    <w:rsid w:val="006A32C1"/>
    <w:rsid w:val="006A3F88"/>
    <w:rsid w:val="006A5CF4"/>
    <w:rsid w:val="006A7B84"/>
    <w:rsid w:val="006A7C53"/>
    <w:rsid w:val="006B1301"/>
    <w:rsid w:val="006B5879"/>
    <w:rsid w:val="006B58C1"/>
    <w:rsid w:val="006B5BCF"/>
    <w:rsid w:val="006B641C"/>
    <w:rsid w:val="006C0AA7"/>
    <w:rsid w:val="006C2366"/>
    <w:rsid w:val="006C2EA8"/>
    <w:rsid w:val="006C33AE"/>
    <w:rsid w:val="006C52B5"/>
    <w:rsid w:val="006C646E"/>
    <w:rsid w:val="006C6713"/>
    <w:rsid w:val="006D0517"/>
    <w:rsid w:val="006D3A7E"/>
    <w:rsid w:val="006D4056"/>
    <w:rsid w:val="006D43B6"/>
    <w:rsid w:val="006D584C"/>
    <w:rsid w:val="006D61E8"/>
    <w:rsid w:val="006D7334"/>
    <w:rsid w:val="006E1397"/>
    <w:rsid w:val="006E295A"/>
    <w:rsid w:val="006E79BB"/>
    <w:rsid w:val="006E7EB4"/>
    <w:rsid w:val="006F1571"/>
    <w:rsid w:val="006F177B"/>
    <w:rsid w:val="006F3052"/>
    <w:rsid w:val="006F356C"/>
    <w:rsid w:val="006F5230"/>
    <w:rsid w:val="006F6B22"/>
    <w:rsid w:val="006F706E"/>
    <w:rsid w:val="006F7AE4"/>
    <w:rsid w:val="007005FD"/>
    <w:rsid w:val="0070088F"/>
    <w:rsid w:val="00702AF0"/>
    <w:rsid w:val="007038F2"/>
    <w:rsid w:val="00706D06"/>
    <w:rsid w:val="0070754D"/>
    <w:rsid w:val="00707CE3"/>
    <w:rsid w:val="00714E04"/>
    <w:rsid w:val="00716436"/>
    <w:rsid w:val="007169B7"/>
    <w:rsid w:val="007227E8"/>
    <w:rsid w:val="007230BF"/>
    <w:rsid w:val="00723E86"/>
    <w:rsid w:val="00724BA4"/>
    <w:rsid w:val="00724BE7"/>
    <w:rsid w:val="00724C5B"/>
    <w:rsid w:val="00724DE9"/>
    <w:rsid w:val="007262EE"/>
    <w:rsid w:val="00733838"/>
    <w:rsid w:val="00735171"/>
    <w:rsid w:val="007355AC"/>
    <w:rsid w:val="00736AEB"/>
    <w:rsid w:val="00737FF4"/>
    <w:rsid w:val="00740AA0"/>
    <w:rsid w:val="00742412"/>
    <w:rsid w:val="00744373"/>
    <w:rsid w:val="007457C2"/>
    <w:rsid w:val="007639D3"/>
    <w:rsid w:val="00764F9E"/>
    <w:rsid w:val="00770DB7"/>
    <w:rsid w:val="007734BD"/>
    <w:rsid w:val="00782615"/>
    <w:rsid w:val="007831DB"/>
    <w:rsid w:val="00783579"/>
    <w:rsid w:val="00783FF2"/>
    <w:rsid w:val="00784FA8"/>
    <w:rsid w:val="00785325"/>
    <w:rsid w:val="00790A5E"/>
    <w:rsid w:val="0079356E"/>
    <w:rsid w:val="0079478C"/>
    <w:rsid w:val="00796053"/>
    <w:rsid w:val="007A0678"/>
    <w:rsid w:val="007A490F"/>
    <w:rsid w:val="007A5B2E"/>
    <w:rsid w:val="007A6C14"/>
    <w:rsid w:val="007A6CB2"/>
    <w:rsid w:val="007B15E5"/>
    <w:rsid w:val="007B2795"/>
    <w:rsid w:val="007B4F6D"/>
    <w:rsid w:val="007B7D5C"/>
    <w:rsid w:val="007B7EE2"/>
    <w:rsid w:val="007C1241"/>
    <w:rsid w:val="007C208D"/>
    <w:rsid w:val="007C47C7"/>
    <w:rsid w:val="007C48B0"/>
    <w:rsid w:val="007C56B2"/>
    <w:rsid w:val="007C5C6B"/>
    <w:rsid w:val="007C7E00"/>
    <w:rsid w:val="007D10CA"/>
    <w:rsid w:val="007D1B04"/>
    <w:rsid w:val="007D2395"/>
    <w:rsid w:val="007D2E27"/>
    <w:rsid w:val="007D3833"/>
    <w:rsid w:val="007D3C31"/>
    <w:rsid w:val="007D3F13"/>
    <w:rsid w:val="007D4D14"/>
    <w:rsid w:val="007D4F83"/>
    <w:rsid w:val="007D5382"/>
    <w:rsid w:val="007D56A4"/>
    <w:rsid w:val="007E0DE1"/>
    <w:rsid w:val="007E38D3"/>
    <w:rsid w:val="007E582B"/>
    <w:rsid w:val="007E66A6"/>
    <w:rsid w:val="007E748F"/>
    <w:rsid w:val="007E7FA0"/>
    <w:rsid w:val="007F04C5"/>
    <w:rsid w:val="007F50D4"/>
    <w:rsid w:val="007F7116"/>
    <w:rsid w:val="007F724E"/>
    <w:rsid w:val="007F7FFB"/>
    <w:rsid w:val="00801740"/>
    <w:rsid w:val="00801FBD"/>
    <w:rsid w:val="008025E2"/>
    <w:rsid w:val="00806753"/>
    <w:rsid w:val="00811DD6"/>
    <w:rsid w:val="0081289E"/>
    <w:rsid w:val="00812F9E"/>
    <w:rsid w:val="00813689"/>
    <w:rsid w:val="00814044"/>
    <w:rsid w:val="00815896"/>
    <w:rsid w:val="008158DB"/>
    <w:rsid w:val="00815BED"/>
    <w:rsid w:val="00816034"/>
    <w:rsid w:val="0081693A"/>
    <w:rsid w:val="00822442"/>
    <w:rsid w:val="00823368"/>
    <w:rsid w:val="00824C20"/>
    <w:rsid w:val="008250B2"/>
    <w:rsid w:val="0082623B"/>
    <w:rsid w:val="00832933"/>
    <w:rsid w:val="00833641"/>
    <w:rsid w:val="00835DC9"/>
    <w:rsid w:val="00836AE5"/>
    <w:rsid w:val="00841988"/>
    <w:rsid w:val="0084447E"/>
    <w:rsid w:val="008456C3"/>
    <w:rsid w:val="00846A94"/>
    <w:rsid w:val="0084761D"/>
    <w:rsid w:val="00852090"/>
    <w:rsid w:val="00854D8E"/>
    <w:rsid w:val="008630D8"/>
    <w:rsid w:val="00867DF8"/>
    <w:rsid w:val="0087272A"/>
    <w:rsid w:val="00873688"/>
    <w:rsid w:val="00877CB8"/>
    <w:rsid w:val="00880E16"/>
    <w:rsid w:val="00881E7E"/>
    <w:rsid w:val="00882CBF"/>
    <w:rsid w:val="00884664"/>
    <w:rsid w:val="00886E10"/>
    <w:rsid w:val="00890BE4"/>
    <w:rsid w:val="0089187F"/>
    <w:rsid w:val="00893F27"/>
    <w:rsid w:val="008964C4"/>
    <w:rsid w:val="00896AF2"/>
    <w:rsid w:val="008A1ECD"/>
    <w:rsid w:val="008A2D0B"/>
    <w:rsid w:val="008A3028"/>
    <w:rsid w:val="008A3EF5"/>
    <w:rsid w:val="008A3FE6"/>
    <w:rsid w:val="008A799D"/>
    <w:rsid w:val="008B3598"/>
    <w:rsid w:val="008B6E27"/>
    <w:rsid w:val="008B721A"/>
    <w:rsid w:val="008C29CF"/>
    <w:rsid w:val="008C439B"/>
    <w:rsid w:val="008C4815"/>
    <w:rsid w:val="008C5A85"/>
    <w:rsid w:val="008D192F"/>
    <w:rsid w:val="008D3738"/>
    <w:rsid w:val="008D6047"/>
    <w:rsid w:val="008D75ED"/>
    <w:rsid w:val="008E565B"/>
    <w:rsid w:val="008E7B52"/>
    <w:rsid w:val="008F161C"/>
    <w:rsid w:val="008F4672"/>
    <w:rsid w:val="008F7277"/>
    <w:rsid w:val="008F7A88"/>
    <w:rsid w:val="008F7DDE"/>
    <w:rsid w:val="00903FBC"/>
    <w:rsid w:val="00904359"/>
    <w:rsid w:val="009063FE"/>
    <w:rsid w:val="00907035"/>
    <w:rsid w:val="00907D9E"/>
    <w:rsid w:val="009106DA"/>
    <w:rsid w:val="00911B8B"/>
    <w:rsid w:val="00912300"/>
    <w:rsid w:val="0091258A"/>
    <w:rsid w:val="0091675C"/>
    <w:rsid w:val="009207B7"/>
    <w:rsid w:val="00920F16"/>
    <w:rsid w:val="00920FFF"/>
    <w:rsid w:val="009238C4"/>
    <w:rsid w:val="0092449E"/>
    <w:rsid w:val="00932E1C"/>
    <w:rsid w:val="009331AF"/>
    <w:rsid w:val="00934D0D"/>
    <w:rsid w:val="00936904"/>
    <w:rsid w:val="0094152B"/>
    <w:rsid w:val="00947AF6"/>
    <w:rsid w:val="00947E63"/>
    <w:rsid w:val="0095385F"/>
    <w:rsid w:val="009607F4"/>
    <w:rsid w:val="009653AC"/>
    <w:rsid w:val="009654A8"/>
    <w:rsid w:val="00970316"/>
    <w:rsid w:val="00971B4E"/>
    <w:rsid w:val="00971FFC"/>
    <w:rsid w:val="009771F0"/>
    <w:rsid w:val="00980991"/>
    <w:rsid w:val="00980B64"/>
    <w:rsid w:val="00982795"/>
    <w:rsid w:val="0099030F"/>
    <w:rsid w:val="009906A4"/>
    <w:rsid w:val="00994B5F"/>
    <w:rsid w:val="0099621C"/>
    <w:rsid w:val="009969B2"/>
    <w:rsid w:val="009A0785"/>
    <w:rsid w:val="009A13C1"/>
    <w:rsid w:val="009A1E9A"/>
    <w:rsid w:val="009A5392"/>
    <w:rsid w:val="009A5BEC"/>
    <w:rsid w:val="009A6C77"/>
    <w:rsid w:val="009A6E0F"/>
    <w:rsid w:val="009A73AD"/>
    <w:rsid w:val="009B4BDD"/>
    <w:rsid w:val="009B4C32"/>
    <w:rsid w:val="009B606A"/>
    <w:rsid w:val="009B66D3"/>
    <w:rsid w:val="009B71FD"/>
    <w:rsid w:val="009B75BE"/>
    <w:rsid w:val="009C01D5"/>
    <w:rsid w:val="009C1A00"/>
    <w:rsid w:val="009C2390"/>
    <w:rsid w:val="009C2D45"/>
    <w:rsid w:val="009C4BCD"/>
    <w:rsid w:val="009C63A5"/>
    <w:rsid w:val="009C7746"/>
    <w:rsid w:val="009D0922"/>
    <w:rsid w:val="009D2B8A"/>
    <w:rsid w:val="009D37CA"/>
    <w:rsid w:val="009D57A7"/>
    <w:rsid w:val="009D6746"/>
    <w:rsid w:val="009D7FB4"/>
    <w:rsid w:val="009E1052"/>
    <w:rsid w:val="009E1B12"/>
    <w:rsid w:val="009E235C"/>
    <w:rsid w:val="009E5C17"/>
    <w:rsid w:val="009F0EE6"/>
    <w:rsid w:val="009F1513"/>
    <w:rsid w:val="009F2D93"/>
    <w:rsid w:val="009F3DBA"/>
    <w:rsid w:val="009F6651"/>
    <w:rsid w:val="009F6A3A"/>
    <w:rsid w:val="009F70F0"/>
    <w:rsid w:val="00A0028E"/>
    <w:rsid w:val="00A00A23"/>
    <w:rsid w:val="00A02604"/>
    <w:rsid w:val="00A02AAA"/>
    <w:rsid w:val="00A043F8"/>
    <w:rsid w:val="00A06784"/>
    <w:rsid w:val="00A107D3"/>
    <w:rsid w:val="00A11F12"/>
    <w:rsid w:val="00A136A0"/>
    <w:rsid w:val="00A13F82"/>
    <w:rsid w:val="00A1587E"/>
    <w:rsid w:val="00A15C11"/>
    <w:rsid w:val="00A172DF"/>
    <w:rsid w:val="00A17310"/>
    <w:rsid w:val="00A17E36"/>
    <w:rsid w:val="00A2006A"/>
    <w:rsid w:val="00A21047"/>
    <w:rsid w:val="00A225C3"/>
    <w:rsid w:val="00A301C8"/>
    <w:rsid w:val="00A30B20"/>
    <w:rsid w:val="00A33F23"/>
    <w:rsid w:val="00A34392"/>
    <w:rsid w:val="00A34FBC"/>
    <w:rsid w:val="00A357E9"/>
    <w:rsid w:val="00A36374"/>
    <w:rsid w:val="00A36A9D"/>
    <w:rsid w:val="00A3779E"/>
    <w:rsid w:val="00A41787"/>
    <w:rsid w:val="00A421EC"/>
    <w:rsid w:val="00A44A38"/>
    <w:rsid w:val="00A45260"/>
    <w:rsid w:val="00A46206"/>
    <w:rsid w:val="00A50378"/>
    <w:rsid w:val="00A51E65"/>
    <w:rsid w:val="00A54A26"/>
    <w:rsid w:val="00A56582"/>
    <w:rsid w:val="00A5703F"/>
    <w:rsid w:val="00A57866"/>
    <w:rsid w:val="00A61410"/>
    <w:rsid w:val="00A61D30"/>
    <w:rsid w:val="00A6262F"/>
    <w:rsid w:val="00A63137"/>
    <w:rsid w:val="00A63659"/>
    <w:rsid w:val="00A63B30"/>
    <w:rsid w:val="00A64189"/>
    <w:rsid w:val="00A64278"/>
    <w:rsid w:val="00A6526F"/>
    <w:rsid w:val="00A66786"/>
    <w:rsid w:val="00A66C9B"/>
    <w:rsid w:val="00A66F5C"/>
    <w:rsid w:val="00A67CA6"/>
    <w:rsid w:val="00A7085B"/>
    <w:rsid w:val="00A731B4"/>
    <w:rsid w:val="00A75607"/>
    <w:rsid w:val="00A75F02"/>
    <w:rsid w:val="00A76629"/>
    <w:rsid w:val="00A76B14"/>
    <w:rsid w:val="00A777F4"/>
    <w:rsid w:val="00A82132"/>
    <w:rsid w:val="00A830A3"/>
    <w:rsid w:val="00A84E2A"/>
    <w:rsid w:val="00A87EDF"/>
    <w:rsid w:val="00A91C30"/>
    <w:rsid w:val="00A9585A"/>
    <w:rsid w:val="00A960CF"/>
    <w:rsid w:val="00AA1AD5"/>
    <w:rsid w:val="00AA56DB"/>
    <w:rsid w:val="00AA79FF"/>
    <w:rsid w:val="00AA7E40"/>
    <w:rsid w:val="00AB25BA"/>
    <w:rsid w:val="00AB2BCD"/>
    <w:rsid w:val="00AB4BC0"/>
    <w:rsid w:val="00AB5CF9"/>
    <w:rsid w:val="00AB5F95"/>
    <w:rsid w:val="00AB7F8D"/>
    <w:rsid w:val="00AC0A90"/>
    <w:rsid w:val="00AC245B"/>
    <w:rsid w:val="00AC41F0"/>
    <w:rsid w:val="00AC42F4"/>
    <w:rsid w:val="00AC4B44"/>
    <w:rsid w:val="00AC7621"/>
    <w:rsid w:val="00AC7E8D"/>
    <w:rsid w:val="00AD2D17"/>
    <w:rsid w:val="00AD54D9"/>
    <w:rsid w:val="00AE010A"/>
    <w:rsid w:val="00AE12AA"/>
    <w:rsid w:val="00AE3522"/>
    <w:rsid w:val="00AE4EA3"/>
    <w:rsid w:val="00AF29F3"/>
    <w:rsid w:val="00AF3F16"/>
    <w:rsid w:val="00AF4536"/>
    <w:rsid w:val="00AF4739"/>
    <w:rsid w:val="00AF479E"/>
    <w:rsid w:val="00AF6ADE"/>
    <w:rsid w:val="00AF7EFA"/>
    <w:rsid w:val="00B029FD"/>
    <w:rsid w:val="00B03AF0"/>
    <w:rsid w:val="00B05262"/>
    <w:rsid w:val="00B05995"/>
    <w:rsid w:val="00B07EE8"/>
    <w:rsid w:val="00B11157"/>
    <w:rsid w:val="00B1427A"/>
    <w:rsid w:val="00B1785E"/>
    <w:rsid w:val="00B20113"/>
    <w:rsid w:val="00B22C73"/>
    <w:rsid w:val="00B24EE1"/>
    <w:rsid w:val="00B255C1"/>
    <w:rsid w:val="00B31247"/>
    <w:rsid w:val="00B32FCD"/>
    <w:rsid w:val="00B368BF"/>
    <w:rsid w:val="00B37C72"/>
    <w:rsid w:val="00B40ED6"/>
    <w:rsid w:val="00B50021"/>
    <w:rsid w:val="00B54E9E"/>
    <w:rsid w:val="00B5769F"/>
    <w:rsid w:val="00B57FDC"/>
    <w:rsid w:val="00B60428"/>
    <w:rsid w:val="00B605A4"/>
    <w:rsid w:val="00B6159A"/>
    <w:rsid w:val="00B63A94"/>
    <w:rsid w:val="00B64046"/>
    <w:rsid w:val="00B653D5"/>
    <w:rsid w:val="00B654D9"/>
    <w:rsid w:val="00B661EF"/>
    <w:rsid w:val="00B732F1"/>
    <w:rsid w:val="00B7367D"/>
    <w:rsid w:val="00B76DD9"/>
    <w:rsid w:val="00B82848"/>
    <w:rsid w:val="00B8322A"/>
    <w:rsid w:val="00B83DA5"/>
    <w:rsid w:val="00B83E1C"/>
    <w:rsid w:val="00B83F73"/>
    <w:rsid w:val="00B86BAF"/>
    <w:rsid w:val="00B9141C"/>
    <w:rsid w:val="00BA11C7"/>
    <w:rsid w:val="00BA12E6"/>
    <w:rsid w:val="00BA2AD0"/>
    <w:rsid w:val="00BA475A"/>
    <w:rsid w:val="00BA63D9"/>
    <w:rsid w:val="00BA6D5E"/>
    <w:rsid w:val="00BA767B"/>
    <w:rsid w:val="00BB0530"/>
    <w:rsid w:val="00BB0F97"/>
    <w:rsid w:val="00BB1A6F"/>
    <w:rsid w:val="00BB304F"/>
    <w:rsid w:val="00BB5AFE"/>
    <w:rsid w:val="00BB67B9"/>
    <w:rsid w:val="00BC09F0"/>
    <w:rsid w:val="00BC1764"/>
    <w:rsid w:val="00BC2DB7"/>
    <w:rsid w:val="00BD612B"/>
    <w:rsid w:val="00BD6C07"/>
    <w:rsid w:val="00BD7BDF"/>
    <w:rsid w:val="00BD7CEB"/>
    <w:rsid w:val="00BE2C9B"/>
    <w:rsid w:val="00BE36B9"/>
    <w:rsid w:val="00BE5053"/>
    <w:rsid w:val="00BE5988"/>
    <w:rsid w:val="00BE77D0"/>
    <w:rsid w:val="00BF06E7"/>
    <w:rsid w:val="00BF0AFF"/>
    <w:rsid w:val="00BF2CF3"/>
    <w:rsid w:val="00BF6C56"/>
    <w:rsid w:val="00BF7147"/>
    <w:rsid w:val="00BF7C00"/>
    <w:rsid w:val="00C01742"/>
    <w:rsid w:val="00C05389"/>
    <w:rsid w:val="00C056A4"/>
    <w:rsid w:val="00C063FC"/>
    <w:rsid w:val="00C137C5"/>
    <w:rsid w:val="00C13A12"/>
    <w:rsid w:val="00C1438D"/>
    <w:rsid w:val="00C14CA8"/>
    <w:rsid w:val="00C162DC"/>
    <w:rsid w:val="00C204DA"/>
    <w:rsid w:val="00C22710"/>
    <w:rsid w:val="00C27464"/>
    <w:rsid w:val="00C31293"/>
    <w:rsid w:val="00C32942"/>
    <w:rsid w:val="00C35485"/>
    <w:rsid w:val="00C3577B"/>
    <w:rsid w:val="00C35D20"/>
    <w:rsid w:val="00C36069"/>
    <w:rsid w:val="00C4171E"/>
    <w:rsid w:val="00C42BA9"/>
    <w:rsid w:val="00C43432"/>
    <w:rsid w:val="00C43579"/>
    <w:rsid w:val="00C439DD"/>
    <w:rsid w:val="00C52D86"/>
    <w:rsid w:val="00C53080"/>
    <w:rsid w:val="00C541F9"/>
    <w:rsid w:val="00C55BE2"/>
    <w:rsid w:val="00C55CD2"/>
    <w:rsid w:val="00C565F6"/>
    <w:rsid w:val="00C574C8"/>
    <w:rsid w:val="00C61C95"/>
    <w:rsid w:val="00C622F1"/>
    <w:rsid w:val="00C63587"/>
    <w:rsid w:val="00C63C43"/>
    <w:rsid w:val="00C67225"/>
    <w:rsid w:val="00C706B4"/>
    <w:rsid w:val="00C73F22"/>
    <w:rsid w:val="00C773ED"/>
    <w:rsid w:val="00C80C4E"/>
    <w:rsid w:val="00C8131E"/>
    <w:rsid w:val="00C833C6"/>
    <w:rsid w:val="00C85BF6"/>
    <w:rsid w:val="00C91A01"/>
    <w:rsid w:val="00C93A5E"/>
    <w:rsid w:val="00C94369"/>
    <w:rsid w:val="00C955BA"/>
    <w:rsid w:val="00C959AE"/>
    <w:rsid w:val="00C97BBF"/>
    <w:rsid w:val="00CA3092"/>
    <w:rsid w:val="00CA49F0"/>
    <w:rsid w:val="00CA4D2C"/>
    <w:rsid w:val="00CA50ED"/>
    <w:rsid w:val="00CA5464"/>
    <w:rsid w:val="00CA57A5"/>
    <w:rsid w:val="00CA73F6"/>
    <w:rsid w:val="00CA75F1"/>
    <w:rsid w:val="00CB0091"/>
    <w:rsid w:val="00CB492D"/>
    <w:rsid w:val="00CB69A2"/>
    <w:rsid w:val="00CB72E1"/>
    <w:rsid w:val="00CC03BA"/>
    <w:rsid w:val="00CC15B3"/>
    <w:rsid w:val="00CC1BBC"/>
    <w:rsid w:val="00CC2ACD"/>
    <w:rsid w:val="00CC39DB"/>
    <w:rsid w:val="00CD1ED0"/>
    <w:rsid w:val="00CD2F9F"/>
    <w:rsid w:val="00CD4A64"/>
    <w:rsid w:val="00CD522B"/>
    <w:rsid w:val="00CD638A"/>
    <w:rsid w:val="00CE2A6F"/>
    <w:rsid w:val="00CE5E96"/>
    <w:rsid w:val="00CE78D8"/>
    <w:rsid w:val="00CE7F28"/>
    <w:rsid w:val="00CF5801"/>
    <w:rsid w:val="00CF71CF"/>
    <w:rsid w:val="00D018CF"/>
    <w:rsid w:val="00D0235D"/>
    <w:rsid w:val="00D02CF3"/>
    <w:rsid w:val="00D03625"/>
    <w:rsid w:val="00D04B99"/>
    <w:rsid w:val="00D05E53"/>
    <w:rsid w:val="00D10C98"/>
    <w:rsid w:val="00D10EB6"/>
    <w:rsid w:val="00D117A1"/>
    <w:rsid w:val="00D1210E"/>
    <w:rsid w:val="00D15B8B"/>
    <w:rsid w:val="00D2004A"/>
    <w:rsid w:val="00D21D4B"/>
    <w:rsid w:val="00D25A99"/>
    <w:rsid w:val="00D313F0"/>
    <w:rsid w:val="00D3299D"/>
    <w:rsid w:val="00D33E88"/>
    <w:rsid w:val="00D36EF1"/>
    <w:rsid w:val="00D42C29"/>
    <w:rsid w:val="00D42EF9"/>
    <w:rsid w:val="00D44C0C"/>
    <w:rsid w:val="00D47882"/>
    <w:rsid w:val="00D47D62"/>
    <w:rsid w:val="00D50C5C"/>
    <w:rsid w:val="00D5455D"/>
    <w:rsid w:val="00D54D21"/>
    <w:rsid w:val="00D55366"/>
    <w:rsid w:val="00D5570B"/>
    <w:rsid w:val="00D55B9A"/>
    <w:rsid w:val="00D60A93"/>
    <w:rsid w:val="00D62E77"/>
    <w:rsid w:val="00D6354C"/>
    <w:rsid w:val="00D6450C"/>
    <w:rsid w:val="00D64A9D"/>
    <w:rsid w:val="00D654CB"/>
    <w:rsid w:val="00D71F5C"/>
    <w:rsid w:val="00D72213"/>
    <w:rsid w:val="00D8066B"/>
    <w:rsid w:val="00D83D1A"/>
    <w:rsid w:val="00D905E6"/>
    <w:rsid w:val="00D9277E"/>
    <w:rsid w:val="00D93EF6"/>
    <w:rsid w:val="00D97B6A"/>
    <w:rsid w:val="00DA0A09"/>
    <w:rsid w:val="00DA2D0D"/>
    <w:rsid w:val="00DA615F"/>
    <w:rsid w:val="00DA7218"/>
    <w:rsid w:val="00DB1C3D"/>
    <w:rsid w:val="00DB21A3"/>
    <w:rsid w:val="00DB3192"/>
    <w:rsid w:val="00DB5373"/>
    <w:rsid w:val="00DC0140"/>
    <w:rsid w:val="00DC07C9"/>
    <w:rsid w:val="00DC2E4B"/>
    <w:rsid w:val="00DC4C09"/>
    <w:rsid w:val="00DC5019"/>
    <w:rsid w:val="00DC5633"/>
    <w:rsid w:val="00DC6D44"/>
    <w:rsid w:val="00DC79FE"/>
    <w:rsid w:val="00DD1218"/>
    <w:rsid w:val="00DD6372"/>
    <w:rsid w:val="00DD6AB9"/>
    <w:rsid w:val="00DD7A3A"/>
    <w:rsid w:val="00DE03E9"/>
    <w:rsid w:val="00DE074B"/>
    <w:rsid w:val="00DE4D9C"/>
    <w:rsid w:val="00DE7D76"/>
    <w:rsid w:val="00DF4C1B"/>
    <w:rsid w:val="00DF510C"/>
    <w:rsid w:val="00DF581E"/>
    <w:rsid w:val="00DF6852"/>
    <w:rsid w:val="00DF7F8B"/>
    <w:rsid w:val="00DF7FB7"/>
    <w:rsid w:val="00E0065D"/>
    <w:rsid w:val="00E01DE8"/>
    <w:rsid w:val="00E02E66"/>
    <w:rsid w:val="00E03690"/>
    <w:rsid w:val="00E038BE"/>
    <w:rsid w:val="00E052E1"/>
    <w:rsid w:val="00E12950"/>
    <w:rsid w:val="00E15EBD"/>
    <w:rsid w:val="00E22633"/>
    <w:rsid w:val="00E25044"/>
    <w:rsid w:val="00E25663"/>
    <w:rsid w:val="00E265DA"/>
    <w:rsid w:val="00E26690"/>
    <w:rsid w:val="00E403FD"/>
    <w:rsid w:val="00E4196A"/>
    <w:rsid w:val="00E41F8B"/>
    <w:rsid w:val="00E52BCC"/>
    <w:rsid w:val="00E53459"/>
    <w:rsid w:val="00E55969"/>
    <w:rsid w:val="00E56A71"/>
    <w:rsid w:val="00E57167"/>
    <w:rsid w:val="00E57FD3"/>
    <w:rsid w:val="00E61CE1"/>
    <w:rsid w:val="00E62855"/>
    <w:rsid w:val="00E67937"/>
    <w:rsid w:val="00E7118E"/>
    <w:rsid w:val="00E734E8"/>
    <w:rsid w:val="00E73717"/>
    <w:rsid w:val="00E76C81"/>
    <w:rsid w:val="00E81408"/>
    <w:rsid w:val="00E833FE"/>
    <w:rsid w:val="00E85765"/>
    <w:rsid w:val="00E95551"/>
    <w:rsid w:val="00E95A00"/>
    <w:rsid w:val="00E96029"/>
    <w:rsid w:val="00EA0069"/>
    <w:rsid w:val="00EA1919"/>
    <w:rsid w:val="00EA1E9C"/>
    <w:rsid w:val="00EA1EAB"/>
    <w:rsid w:val="00EA2DA7"/>
    <w:rsid w:val="00EA3EA3"/>
    <w:rsid w:val="00EB048F"/>
    <w:rsid w:val="00EB1977"/>
    <w:rsid w:val="00EB1F7D"/>
    <w:rsid w:val="00EB407F"/>
    <w:rsid w:val="00EB6CD3"/>
    <w:rsid w:val="00EB7CA9"/>
    <w:rsid w:val="00EC18CF"/>
    <w:rsid w:val="00EC1FC1"/>
    <w:rsid w:val="00EC30DC"/>
    <w:rsid w:val="00EC708F"/>
    <w:rsid w:val="00ED0FEA"/>
    <w:rsid w:val="00ED7D1A"/>
    <w:rsid w:val="00EE1543"/>
    <w:rsid w:val="00EE3797"/>
    <w:rsid w:val="00EE4FE8"/>
    <w:rsid w:val="00EE5516"/>
    <w:rsid w:val="00EF2782"/>
    <w:rsid w:val="00EF4C62"/>
    <w:rsid w:val="00EF5392"/>
    <w:rsid w:val="00EF5A0B"/>
    <w:rsid w:val="00EF77A2"/>
    <w:rsid w:val="00EF7AAA"/>
    <w:rsid w:val="00F00C8C"/>
    <w:rsid w:val="00F019DF"/>
    <w:rsid w:val="00F02965"/>
    <w:rsid w:val="00F07DAC"/>
    <w:rsid w:val="00F10476"/>
    <w:rsid w:val="00F104C7"/>
    <w:rsid w:val="00F11325"/>
    <w:rsid w:val="00F16C5B"/>
    <w:rsid w:val="00F20DFD"/>
    <w:rsid w:val="00F223A6"/>
    <w:rsid w:val="00F24303"/>
    <w:rsid w:val="00F24510"/>
    <w:rsid w:val="00F24C41"/>
    <w:rsid w:val="00F27DA9"/>
    <w:rsid w:val="00F303CE"/>
    <w:rsid w:val="00F305E9"/>
    <w:rsid w:val="00F30D4C"/>
    <w:rsid w:val="00F323B6"/>
    <w:rsid w:val="00F33B98"/>
    <w:rsid w:val="00F342AC"/>
    <w:rsid w:val="00F35AA3"/>
    <w:rsid w:val="00F37477"/>
    <w:rsid w:val="00F411A7"/>
    <w:rsid w:val="00F4182A"/>
    <w:rsid w:val="00F4462B"/>
    <w:rsid w:val="00F50923"/>
    <w:rsid w:val="00F52D89"/>
    <w:rsid w:val="00F53B5F"/>
    <w:rsid w:val="00F553E3"/>
    <w:rsid w:val="00F5598E"/>
    <w:rsid w:val="00F5630E"/>
    <w:rsid w:val="00F56D96"/>
    <w:rsid w:val="00F6017B"/>
    <w:rsid w:val="00F608A4"/>
    <w:rsid w:val="00F62003"/>
    <w:rsid w:val="00F6419E"/>
    <w:rsid w:val="00F643D3"/>
    <w:rsid w:val="00F65F6F"/>
    <w:rsid w:val="00F720F1"/>
    <w:rsid w:val="00F7548F"/>
    <w:rsid w:val="00F7644E"/>
    <w:rsid w:val="00F77C91"/>
    <w:rsid w:val="00F77D86"/>
    <w:rsid w:val="00F803C2"/>
    <w:rsid w:val="00F82089"/>
    <w:rsid w:val="00F85015"/>
    <w:rsid w:val="00F92F59"/>
    <w:rsid w:val="00F956A1"/>
    <w:rsid w:val="00F96C7D"/>
    <w:rsid w:val="00F9748F"/>
    <w:rsid w:val="00FA03BA"/>
    <w:rsid w:val="00FA07E7"/>
    <w:rsid w:val="00FA1988"/>
    <w:rsid w:val="00FA1AC8"/>
    <w:rsid w:val="00FA280D"/>
    <w:rsid w:val="00FA42D1"/>
    <w:rsid w:val="00FB04D2"/>
    <w:rsid w:val="00FB23D2"/>
    <w:rsid w:val="00FC11FE"/>
    <w:rsid w:val="00FC1D83"/>
    <w:rsid w:val="00FC1D89"/>
    <w:rsid w:val="00FC3ABD"/>
    <w:rsid w:val="00FC51C5"/>
    <w:rsid w:val="00FC79CF"/>
    <w:rsid w:val="00FD2B3B"/>
    <w:rsid w:val="00FD2EC2"/>
    <w:rsid w:val="00FE316A"/>
    <w:rsid w:val="00FE4E85"/>
    <w:rsid w:val="00FE6C3E"/>
    <w:rsid w:val="00FF0757"/>
    <w:rsid w:val="00FF2F22"/>
    <w:rsid w:val="00FF6953"/>
    <w:rsid w:val="00FF7AB1"/>
    <w:rsid w:val="013D0D2C"/>
    <w:rsid w:val="037A62BA"/>
    <w:rsid w:val="04CF7281"/>
    <w:rsid w:val="05712045"/>
    <w:rsid w:val="0573D663"/>
    <w:rsid w:val="073F4A4C"/>
    <w:rsid w:val="0780D500"/>
    <w:rsid w:val="085B5B2D"/>
    <w:rsid w:val="0891A0D5"/>
    <w:rsid w:val="0984825D"/>
    <w:rsid w:val="0C10C38B"/>
    <w:rsid w:val="0D2B7E87"/>
    <w:rsid w:val="0E3CCAE3"/>
    <w:rsid w:val="0EBF1EEE"/>
    <w:rsid w:val="0F56A320"/>
    <w:rsid w:val="0F771F78"/>
    <w:rsid w:val="0FBABF65"/>
    <w:rsid w:val="0FCA923E"/>
    <w:rsid w:val="10235549"/>
    <w:rsid w:val="108AB430"/>
    <w:rsid w:val="12F083BF"/>
    <w:rsid w:val="1342B6A9"/>
    <w:rsid w:val="13F9293E"/>
    <w:rsid w:val="14D9C60F"/>
    <w:rsid w:val="160400C7"/>
    <w:rsid w:val="1648F200"/>
    <w:rsid w:val="16778895"/>
    <w:rsid w:val="18001DBE"/>
    <w:rsid w:val="181761C2"/>
    <w:rsid w:val="19548849"/>
    <w:rsid w:val="1A70FA2F"/>
    <w:rsid w:val="1B6F0C84"/>
    <w:rsid w:val="1BBEE2A9"/>
    <w:rsid w:val="1BDE7066"/>
    <w:rsid w:val="1C572391"/>
    <w:rsid w:val="1C8E4722"/>
    <w:rsid w:val="1D405DC5"/>
    <w:rsid w:val="1DD89258"/>
    <w:rsid w:val="1E648A1B"/>
    <w:rsid w:val="1E9FCF79"/>
    <w:rsid w:val="2002F279"/>
    <w:rsid w:val="23C3BB7C"/>
    <w:rsid w:val="24CFFC83"/>
    <w:rsid w:val="256CD373"/>
    <w:rsid w:val="2577C2FF"/>
    <w:rsid w:val="259822E5"/>
    <w:rsid w:val="2722D5F9"/>
    <w:rsid w:val="292F99C7"/>
    <w:rsid w:val="298177BA"/>
    <w:rsid w:val="2A4EFF49"/>
    <w:rsid w:val="2B692073"/>
    <w:rsid w:val="2BCBEC6D"/>
    <w:rsid w:val="2C6CCC74"/>
    <w:rsid w:val="2CA6E498"/>
    <w:rsid w:val="2DD513A7"/>
    <w:rsid w:val="2EA5D4C3"/>
    <w:rsid w:val="2F0DFDC8"/>
    <w:rsid w:val="2FCD39C3"/>
    <w:rsid w:val="3005DBDB"/>
    <w:rsid w:val="30105471"/>
    <w:rsid w:val="304F56C0"/>
    <w:rsid w:val="31C6E821"/>
    <w:rsid w:val="324ECBB2"/>
    <w:rsid w:val="3299064C"/>
    <w:rsid w:val="3318F072"/>
    <w:rsid w:val="33E39D7A"/>
    <w:rsid w:val="35539B99"/>
    <w:rsid w:val="35822E4D"/>
    <w:rsid w:val="367A44DB"/>
    <w:rsid w:val="367ACF05"/>
    <w:rsid w:val="3689E046"/>
    <w:rsid w:val="37C0CF8A"/>
    <w:rsid w:val="3A5BDC30"/>
    <w:rsid w:val="3A685670"/>
    <w:rsid w:val="3AA53554"/>
    <w:rsid w:val="3AFAE9C2"/>
    <w:rsid w:val="3B7DCA2E"/>
    <w:rsid w:val="3CDDA223"/>
    <w:rsid w:val="3D2A9C0B"/>
    <w:rsid w:val="3DA0981C"/>
    <w:rsid w:val="3E82D5DD"/>
    <w:rsid w:val="3EBF1C07"/>
    <w:rsid w:val="3ED89006"/>
    <w:rsid w:val="3FA7225C"/>
    <w:rsid w:val="400626E5"/>
    <w:rsid w:val="40DA0AF0"/>
    <w:rsid w:val="40FC4CC4"/>
    <w:rsid w:val="416D0E2B"/>
    <w:rsid w:val="420AD12E"/>
    <w:rsid w:val="436B1B80"/>
    <w:rsid w:val="43BC3D1C"/>
    <w:rsid w:val="467FEE78"/>
    <w:rsid w:val="469CC096"/>
    <w:rsid w:val="4A4327AC"/>
    <w:rsid w:val="4A85511F"/>
    <w:rsid w:val="4A8CBFCC"/>
    <w:rsid w:val="4B4292CA"/>
    <w:rsid w:val="4BD2AC80"/>
    <w:rsid w:val="4C0E3969"/>
    <w:rsid w:val="4D60D379"/>
    <w:rsid w:val="4D701F24"/>
    <w:rsid w:val="4D735DF1"/>
    <w:rsid w:val="4F717BAC"/>
    <w:rsid w:val="50637837"/>
    <w:rsid w:val="50ACD3F1"/>
    <w:rsid w:val="50D0D14A"/>
    <w:rsid w:val="524DBE16"/>
    <w:rsid w:val="529AEEDB"/>
    <w:rsid w:val="52A0D0DC"/>
    <w:rsid w:val="52FBF68F"/>
    <w:rsid w:val="5316F1F4"/>
    <w:rsid w:val="53C9DCE3"/>
    <w:rsid w:val="54C7EA41"/>
    <w:rsid w:val="5659A20D"/>
    <w:rsid w:val="56D95A28"/>
    <w:rsid w:val="57D89D80"/>
    <w:rsid w:val="5811924B"/>
    <w:rsid w:val="586D16D4"/>
    <w:rsid w:val="5A3244CB"/>
    <w:rsid w:val="5A75E926"/>
    <w:rsid w:val="5C488A39"/>
    <w:rsid w:val="5C5D4A76"/>
    <w:rsid w:val="5C70533B"/>
    <w:rsid w:val="5D021239"/>
    <w:rsid w:val="5D213A5D"/>
    <w:rsid w:val="5DA2CA94"/>
    <w:rsid w:val="5DCDCEDD"/>
    <w:rsid w:val="5E4FACD7"/>
    <w:rsid w:val="5ED66444"/>
    <w:rsid w:val="5F1F7EE9"/>
    <w:rsid w:val="5FA29AE2"/>
    <w:rsid w:val="6081D279"/>
    <w:rsid w:val="6225E87F"/>
    <w:rsid w:val="63EEF16A"/>
    <w:rsid w:val="642BEF7A"/>
    <w:rsid w:val="65254F66"/>
    <w:rsid w:val="6574E0A2"/>
    <w:rsid w:val="65F79A62"/>
    <w:rsid w:val="665079A0"/>
    <w:rsid w:val="66849816"/>
    <w:rsid w:val="675DC352"/>
    <w:rsid w:val="68FFF756"/>
    <w:rsid w:val="6901B0F3"/>
    <w:rsid w:val="6B7542A5"/>
    <w:rsid w:val="6B7975A3"/>
    <w:rsid w:val="6B79E86A"/>
    <w:rsid w:val="6C00553D"/>
    <w:rsid w:val="6CFB08B6"/>
    <w:rsid w:val="6D46DCE3"/>
    <w:rsid w:val="6E0A6C3C"/>
    <w:rsid w:val="6F4DCE35"/>
    <w:rsid w:val="6FFFB4F5"/>
    <w:rsid w:val="7021FAE5"/>
    <w:rsid w:val="7321E6C7"/>
    <w:rsid w:val="737B6FF1"/>
    <w:rsid w:val="744BB2E0"/>
    <w:rsid w:val="74AE3395"/>
    <w:rsid w:val="772C35B7"/>
    <w:rsid w:val="77C6159A"/>
    <w:rsid w:val="77F90058"/>
    <w:rsid w:val="7823B8BB"/>
    <w:rsid w:val="792640A7"/>
    <w:rsid w:val="79D379C8"/>
    <w:rsid w:val="7AC8252C"/>
    <w:rsid w:val="7E6B8003"/>
    <w:rsid w:val="7E6EEA7F"/>
    <w:rsid w:val="7E776AD6"/>
    <w:rsid w:val="7E7E84E3"/>
    <w:rsid w:val="7ED956B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14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w:eastAsia="Helvetica" w:hAnsi="Helvetica"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qFormat="1"/>
    <w:lsdException w:name="Medium Grid 3 Accent 1"/>
    <w:lsdException w:name="Dark List Accent 1"/>
    <w:lsdException w:name="Colorful Shading Accent 1"/>
    <w:lsdException w:name="Colorful List Accent 1" w:qFormat="1"/>
    <w:lsdException w:name="Colorful Grid Accent 1" w:qFormat="1"/>
    <w:lsdException w:name="Light Shading Accent 2" w:qFormat="1"/>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qFormat="1"/>
    <w:lsdException w:name="Medium Grid 2 Accent 2" w:qFormat="1"/>
    <w:lsdException w:name="Medium Grid 3 Accent 2" w:qFormat="1"/>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qFormat="1"/>
    <w:lsdException w:name="Medium Shading 1 Accent 3" w:qFormat="1"/>
    <w:lsdException w:name="Medium Shading 2 Accent 3" w:qFormat="1"/>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lang w:val="en-US" w:eastAsia="en-US"/>
    </w:rPr>
  </w:style>
  <w:style w:type="paragraph" w:styleId="Nagwek1">
    <w:name w:val="heading 1"/>
    <w:basedOn w:val="Normalny"/>
    <w:next w:val="Normalny"/>
    <w:link w:val="Nagwek1Znak"/>
    <w:qFormat/>
    <w:rsid w:val="00187117"/>
    <w:pPr>
      <w:keepNext/>
      <w:spacing w:before="240" w:after="60"/>
      <w:outlineLvl w:val="0"/>
    </w:pPr>
    <w:rPr>
      <w:rFonts w:ascii="Calibri Light" w:eastAsia="Times New Roman" w:hAnsi="Calibri Light"/>
      <w:b/>
      <w:bCs/>
      <w:kern w:val="32"/>
      <w:sz w:val="32"/>
      <w:szCs w:val="32"/>
      <w:lang w:eastAsia="x-none"/>
    </w:rPr>
  </w:style>
  <w:style w:type="paragraph" w:styleId="Nagwek2">
    <w:name w:val="heading 2"/>
    <w:basedOn w:val="Normalny"/>
    <w:next w:val="Normalny"/>
    <w:link w:val="Nagwek2Znak"/>
    <w:qFormat/>
    <w:rsid w:val="00C955BA"/>
    <w:pPr>
      <w:keepNext/>
      <w:spacing w:before="240" w:after="60"/>
      <w:outlineLvl w:val="1"/>
    </w:pPr>
    <w:rPr>
      <w:rFonts w:ascii="Cambria" w:eastAsia="Times New Roman" w:hAnsi="Cambria"/>
      <w:b/>
      <w:bCs/>
      <w:i/>
      <w:iCs/>
      <w:sz w:val="28"/>
      <w:szCs w:val="28"/>
      <w:lang w:eastAsia="x-none"/>
    </w:rPr>
  </w:style>
  <w:style w:type="paragraph" w:styleId="Nagwek3">
    <w:name w:val="heading 3"/>
    <w:basedOn w:val="Normalny"/>
    <w:next w:val="Normalny"/>
    <w:link w:val="Nagwek3Znak"/>
    <w:unhideWhenUsed/>
    <w:qFormat/>
    <w:rsid w:val="007457C2"/>
    <w:pPr>
      <w:keepNext/>
      <w:spacing w:before="240" w:after="60"/>
      <w:outlineLvl w:val="2"/>
    </w:pPr>
    <w:rPr>
      <w:rFonts w:ascii="Calibri Light" w:eastAsia="Times New Roman" w:hAnsi="Calibri Light"/>
      <w:b/>
      <w:bCs/>
      <w:sz w:val="26"/>
      <w:szCs w:val="26"/>
    </w:rPr>
  </w:style>
  <w:style w:type="paragraph" w:styleId="Nagwek4">
    <w:name w:val="heading 4"/>
    <w:basedOn w:val="Normalny"/>
    <w:next w:val="Normalny"/>
    <w:link w:val="Nagwek4Znak"/>
    <w:unhideWhenUsed/>
    <w:qFormat/>
    <w:rsid w:val="007457C2"/>
    <w:pPr>
      <w:keepNext/>
      <w:spacing w:before="240" w:after="60"/>
      <w:outlineLvl w:val="3"/>
    </w:pPr>
    <w:rPr>
      <w:rFonts w:ascii="Calibri" w:eastAsia="Times New Roman" w:hAnsi="Calibri"/>
      <w:b/>
      <w:bCs/>
      <w:sz w:val="28"/>
      <w:szCs w:val="28"/>
    </w:rPr>
  </w:style>
  <w:style w:type="paragraph" w:styleId="Nagwek5">
    <w:name w:val="heading 5"/>
    <w:basedOn w:val="Nagwek4"/>
    <w:next w:val="DDBodyText"/>
    <w:link w:val="Nagwek5Znak"/>
    <w:unhideWhenUsed/>
    <w:qFormat/>
    <w:rsid w:val="007457C2"/>
    <w:pPr>
      <w:ind w:left="1008" w:hanging="1008"/>
      <w:outlineLvl w:val="4"/>
    </w:pPr>
    <w:rPr>
      <w:rFonts w:ascii="Arial" w:hAnsi="Arial" w:cs="Arial"/>
      <w:bCs w:val="0"/>
      <w:color w:val="000000"/>
      <w:spacing w:val="10"/>
      <w:sz w:val="20"/>
      <w:szCs w:val="22"/>
      <w:lang w:val="en-GB"/>
    </w:rPr>
  </w:style>
  <w:style w:type="paragraph" w:styleId="Nagwek6">
    <w:name w:val="heading 6"/>
    <w:next w:val="DDBodyText"/>
    <w:link w:val="Nagwek6Znak"/>
    <w:uiPriority w:val="99"/>
    <w:unhideWhenUsed/>
    <w:qFormat/>
    <w:rsid w:val="007457C2"/>
    <w:pPr>
      <w:pageBreakBefore/>
      <w:ind w:left="1152" w:hanging="1152"/>
      <w:outlineLvl w:val="5"/>
    </w:pPr>
    <w:rPr>
      <w:rFonts w:ascii="Arial" w:eastAsia="Times New Roman" w:hAnsi="Arial" w:cs="Arial"/>
      <w:b/>
      <w:bCs/>
      <w:color w:val="69BE28"/>
      <w:spacing w:val="10"/>
      <w:sz w:val="28"/>
      <w:szCs w:val="22"/>
      <w:lang w:val="en-GB" w:eastAsia="en-US"/>
    </w:rPr>
  </w:style>
  <w:style w:type="paragraph" w:styleId="Nagwek7">
    <w:name w:val="heading 7"/>
    <w:basedOn w:val="Nagwek6"/>
    <w:next w:val="DDBodyText"/>
    <w:link w:val="Nagwek7Znak"/>
    <w:uiPriority w:val="99"/>
    <w:unhideWhenUsed/>
    <w:qFormat/>
    <w:rsid w:val="007457C2"/>
    <w:pPr>
      <w:keepNext/>
      <w:pageBreakBefore w:val="0"/>
      <w:spacing w:before="120" w:after="60"/>
      <w:ind w:left="1296" w:hanging="1296"/>
      <w:outlineLvl w:val="6"/>
    </w:pPr>
    <w:rPr>
      <w:color w:val="6D6E71"/>
      <w:sz w:val="24"/>
    </w:rPr>
  </w:style>
  <w:style w:type="paragraph" w:styleId="Nagwek8">
    <w:name w:val="heading 8"/>
    <w:basedOn w:val="Nagwek7"/>
    <w:next w:val="DDBodyText"/>
    <w:link w:val="Nagwek8Znak"/>
    <w:uiPriority w:val="99"/>
    <w:unhideWhenUsed/>
    <w:qFormat/>
    <w:rsid w:val="007457C2"/>
    <w:pPr>
      <w:ind w:left="1440" w:hanging="1440"/>
      <w:outlineLvl w:val="7"/>
    </w:pPr>
    <w:rPr>
      <w:iCs/>
      <w:sz w:val="22"/>
    </w:rPr>
  </w:style>
  <w:style w:type="paragraph" w:styleId="Nagwek9">
    <w:name w:val="heading 9"/>
    <w:basedOn w:val="Nagwek8"/>
    <w:next w:val="DDBodyText"/>
    <w:link w:val="Nagwek9Znak"/>
    <w:uiPriority w:val="99"/>
    <w:unhideWhenUsed/>
    <w:qFormat/>
    <w:rsid w:val="007457C2"/>
    <w:pPr>
      <w:ind w:left="1584" w:hanging="1584"/>
      <w:outlineLvl w:val="8"/>
    </w:pPr>
    <w:rPr>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628B9"/>
    <w:rPr>
      <w:rFonts w:ascii="Times New Roman" w:hAnsi="Times New Roman"/>
      <w:sz w:val="18"/>
      <w:szCs w:val="18"/>
      <w:lang w:eastAsia="x-none"/>
    </w:rPr>
  </w:style>
  <w:style w:type="character" w:customStyle="1" w:styleId="TekstdymkaZnak">
    <w:name w:val="Tekst dymka Znak"/>
    <w:link w:val="Tekstdymka"/>
    <w:uiPriority w:val="99"/>
    <w:semiHidden/>
    <w:rsid w:val="003628B9"/>
    <w:rPr>
      <w:rFonts w:ascii="Times New Roman" w:hAnsi="Times New Roman"/>
      <w:sz w:val="18"/>
      <w:szCs w:val="18"/>
      <w:lang w:val="en-US"/>
    </w:rPr>
  </w:style>
  <w:style w:type="character" w:styleId="Odwoaniedokomentarza">
    <w:name w:val="annotation reference"/>
    <w:uiPriority w:val="99"/>
    <w:semiHidden/>
    <w:unhideWhenUsed/>
    <w:rsid w:val="006F7AE4"/>
    <w:rPr>
      <w:sz w:val="18"/>
      <w:szCs w:val="18"/>
    </w:rPr>
  </w:style>
  <w:style w:type="paragraph" w:styleId="Tekstkomentarza">
    <w:name w:val="annotation text"/>
    <w:basedOn w:val="Normalny"/>
    <w:link w:val="TekstkomentarzaZnak"/>
    <w:uiPriority w:val="99"/>
    <w:unhideWhenUsed/>
    <w:rsid w:val="006F7AE4"/>
    <w:rPr>
      <w:szCs w:val="24"/>
      <w:lang w:eastAsia="x-none"/>
    </w:rPr>
  </w:style>
  <w:style w:type="character" w:customStyle="1" w:styleId="TekstkomentarzaZnak">
    <w:name w:val="Tekst komentarza Znak"/>
    <w:link w:val="Tekstkomentarza"/>
    <w:uiPriority w:val="99"/>
    <w:rsid w:val="006F7AE4"/>
    <w:rPr>
      <w:sz w:val="24"/>
      <w:szCs w:val="24"/>
      <w:lang w:val="en-US"/>
    </w:rPr>
  </w:style>
  <w:style w:type="paragraph" w:styleId="Tematkomentarza">
    <w:name w:val="annotation subject"/>
    <w:basedOn w:val="Tekstkomentarza"/>
    <w:next w:val="Tekstkomentarza"/>
    <w:link w:val="TematkomentarzaZnak"/>
    <w:uiPriority w:val="99"/>
    <w:semiHidden/>
    <w:unhideWhenUsed/>
    <w:rsid w:val="006F7AE4"/>
    <w:rPr>
      <w:b/>
      <w:bCs/>
    </w:rPr>
  </w:style>
  <w:style w:type="character" w:customStyle="1" w:styleId="TematkomentarzaZnak">
    <w:name w:val="Temat komentarza Znak"/>
    <w:link w:val="Tematkomentarza"/>
    <w:uiPriority w:val="99"/>
    <w:semiHidden/>
    <w:rsid w:val="006F7AE4"/>
    <w:rPr>
      <w:b/>
      <w:bCs/>
      <w:sz w:val="24"/>
      <w:szCs w:val="24"/>
      <w:lang w:val="en-US"/>
    </w:rPr>
  </w:style>
  <w:style w:type="paragraph" w:customStyle="1" w:styleId="Kolorowecieniowanieakcent11">
    <w:name w:val="Kolorowe cieniowanie — akcent 11"/>
    <w:hidden/>
    <w:uiPriority w:val="99"/>
    <w:semiHidden/>
    <w:rsid w:val="004A3B13"/>
    <w:rPr>
      <w:sz w:val="24"/>
      <w:lang w:val="en-US" w:eastAsia="en-US"/>
    </w:rPr>
  </w:style>
  <w:style w:type="paragraph" w:customStyle="1" w:styleId="Nagwek-BW">
    <w:name w:val="Nagłówek - BW"/>
    <w:basedOn w:val="Normalny"/>
    <w:qFormat/>
    <w:rsid w:val="0094152B"/>
    <w:pPr>
      <w:numPr>
        <w:numId w:val="1"/>
      </w:numPr>
      <w:ind w:left="284" w:hanging="284"/>
      <w:jc w:val="both"/>
    </w:pPr>
    <w:rPr>
      <w:b/>
      <w:sz w:val="32"/>
      <w:lang w:val="pl-PL"/>
    </w:rPr>
  </w:style>
  <w:style w:type="paragraph" w:customStyle="1" w:styleId="11-BW">
    <w:name w:val="1.1. - BW"/>
    <w:basedOn w:val="Normalny"/>
    <w:autoRedefine/>
    <w:qFormat/>
    <w:rsid w:val="00BA6D5E"/>
    <w:pPr>
      <w:spacing w:line="276" w:lineRule="auto"/>
      <w:ind w:left="360" w:hanging="360"/>
      <w:jc w:val="both"/>
      <w:outlineLvl w:val="1"/>
    </w:pPr>
    <w:rPr>
      <w:rFonts w:asciiTheme="minorHAnsi" w:eastAsiaTheme="minorEastAsia" w:hAnsiTheme="minorHAnsi" w:cstheme="minorBidi"/>
      <w:b/>
      <w:iCs/>
      <w:szCs w:val="24"/>
      <w:lang w:val="pl-PL"/>
    </w:rPr>
  </w:style>
  <w:style w:type="paragraph" w:customStyle="1" w:styleId="Podpunkty-BW">
    <w:name w:val="Podpunkty - BW"/>
    <w:basedOn w:val="Normalny"/>
    <w:qFormat/>
    <w:rsid w:val="0094152B"/>
    <w:pPr>
      <w:numPr>
        <w:numId w:val="9"/>
      </w:numPr>
      <w:jc w:val="both"/>
    </w:pPr>
    <w:rPr>
      <w:rFonts w:ascii="Calibri" w:hAnsi="Calibri"/>
      <w:szCs w:val="24"/>
      <w:lang w:val="pl-PL"/>
    </w:rPr>
  </w:style>
  <w:style w:type="paragraph" w:customStyle="1" w:styleId="MediumGrid1-Accent21">
    <w:name w:val="Medium Grid 1 - Accent 21"/>
    <w:basedOn w:val="Normalny"/>
    <w:uiPriority w:val="34"/>
    <w:qFormat/>
    <w:rsid w:val="000F4A2B"/>
    <w:pPr>
      <w:ind w:left="708"/>
    </w:pPr>
  </w:style>
  <w:style w:type="numbering" w:customStyle="1" w:styleId="Styl1">
    <w:name w:val="Styl1"/>
    <w:uiPriority w:val="99"/>
    <w:rsid w:val="000F4A2B"/>
    <w:pPr>
      <w:numPr>
        <w:numId w:val="2"/>
      </w:numPr>
    </w:pPr>
  </w:style>
  <w:style w:type="numbering" w:customStyle="1" w:styleId="Styl2">
    <w:name w:val="Styl2"/>
    <w:uiPriority w:val="99"/>
    <w:rsid w:val="000F4A2B"/>
    <w:pPr>
      <w:numPr>
        <w:numId w:val="3"/>
      </w:numPr>
    </w:pPr>
  </w:style>
  <w:style w:type="paragraph" w:customStyle="1" w:styleId="Punktorydlatabeli">
    <w:name w:val="Punktory dla tabeli"/>
    <w:basedOn w:val="Normalny"/>
    <w:qFormat/>
    <w:rsid w:val="000F4A2B"/>
    <w:pPr>
      <w:numPr>
        <w:numId w:val="4"/>
      </w:numPr>
      <w:jc w:val="both"/>
    </w:pPr>
    <w:rPr>
      <w:rFonts w:ascii="Calibri" w:hAnsi="Calibri"/>
      <w:szCs w:val="24"/>
      <w:lang w:val="pl-PL"/>
    </w:rPr>
  </w:style>
  <w:style w:type="paragraph" w:customStyle="1" w:styleId="Punkty-BW">
    <w:name w:val="Punkty - BW"/>
    <w:basedOn w:val="Nagwek-BW"/>
    <w:qFormat/>
    <w:rsid w:val="00B76DD9"/>
    <w:pPr>
      <w:ind w:left="720" w:hanging="360"/>
    </w:pPr>
    <w:rPr>
      <w:rFonts w:ascii="Calibri" w:hAnsi="Calibri"/>
      <w:sz w:val="24"/>
      <w:szCs w:val="24"/>
    </w:rPr>
  </w:style>
  <w:style w:type="paragraph" w:customStyle="1" w:styleId="Podpunkty-kwoatek">
    <w:name w:val="Podpunkty - kwoatek"/>
    <w:basedOn w:val="Normalny"/>
    <w:qFormat/>
    <w:rsid w:val="006534A4"/>
    <w:pPr>
      <w:numPr>
        <w:numId w:val="6"/>
      </w:numPr>
      <w:jc w:val="both"/>
    </w:pPr>
    <w:rPr>
      <w:rFonts w:ascii="Calibri" w:hAnsi="Calibri"/>
      <w:szCs w:val="24"/>
      <w:lang w:val="pl-PL"/>
    </w:rPr>
  </w:style>
  <w:style w:type="paragraph" w:customStyle="1" w:styleId="00000000">
    <w:name w:val="00000000"/>
    <w:basedOn w:val="Normalny"/>
    <w:qFormat/>
    <w:rsid w:val="00DE074B"/>
    <w:pPr>
      <w:numPr>
        <w:numId w:val="7"/>
      </w:numPr>
      <w:jc w:val="both"/>
    </w:pPr>
    <w:rPr>
      <w:rFonts w:ascii="Calibri" w:hAnsi="Calibri"/>
      <w:szCs w:val="24"/>
      <w:lang w:val="pl-PL"/>
    </w:rPr>
  </w:style>
  <w:style w:type="paragraph" w:customStyle="1" w:styleId="Numerowanie-BWpotrjne">
    <w:name w:val="Numerowanie - BW potrójne"/>
    <w:basedOn w:val="Normalny"/>
    <w:qFormat/>
    <w:rsid w:val="003D0943"/>
    <w:pPr>
      <w:numPr>
        <w:ilvl w:val="2"/>
        <w:numId w:val="5"/>
      </w:numPr>
      <w:jc w:val="both"/>
    </w:pPr>
    <w:rPr>
      <w:rFonts w:ascii="Calibri" w:hAnsi="Calibri"/>
      <w:i/>
      <w:szCs w:val="24"/>
      <w:lang w:val="pl-PL"/>
    </w:rPr>
  </w:style>
  <w:style w:type="paragraph" w:customStyle="1" w:styleId="Poczwrnepunktory">
    <w:name w:val="Poczwórne punktory"/>
    <w:basedOn w:val="Normalny"/>
    <w:qFormat/>
    <w:rsid w:val="003D0943"/>
    <w:pPr>
      <w:numPr>
        <w:ilvl w:val="3"/>
        <w:numId w:val="5"/>
      </w:numPr>
      <w:ind w:left="851" w:hanging="567"/>
      <w:jc w:val="both"/>
    </w:pPr>
    <w:rPr>
      <w:rFonts w:ascii="Calibri" w:hAnsi="Calibri"/>
      <w:i/>
      <w:szCs w:val="24"/>
      <w:lang w:val="pl-PL"/>
    </w:rPr>
  </w:style>
  <w:style w:type="character" w:styleId="Hipercze">
    <w:name w:val="Hyperlink"/>
    <w:uiPriority w:val="99"/>
    <w:unhideWhenUsed/>
    <w:rsid w:val="00DE074B"/>
    <w:rPr>
      <w:color w:val="0563C1"/>
      <w:u w:val="single"/>
    </w:rPr>
  </w:style>
  <w:style w:type="paragraph" w:customStyle="1" w:styleId="Kwadraty">
    <w:name w:val="Kwadraty"/>
    <w:basedOn w:val="Normalny"/>
    <w:qFormat/>
    <w:rsid w:val="00FC1D83"/>
    <w:pPr>
      <w:numPr>
        <w:numId w:val="8"/>
      </w:numPr>
      <w:jc w:val="both"/>
    </w:pPr>
    <w:rPr>
      <w:rFonts w:ascii="Calibri" w:hAnsi="Calibri"/>
      <w:szCs w:val="24"/>
      <w:lang w:val="pl-PL"/>
    </w:rPr>
  </w:style>
  <w:style w:type="character" w:customStyle="1" w:styleId="Nagwek1Znak">
    <w:name w:val="Nagłówek 1 Znak"/>
    <w:link w:val="Nagwek1"/>
    <w:uiPriority w:val="9"/>
    <w:rsid w:val="00187117"/>
    <w:rPr>
      <w:rFonts w:ascii="Calibri Light" w:eastAsia="Times New Roman" w:hAnsi="Calibri Light" w:cs="Times New Roman"/>
      <w:b/>
      <w:bCs/>
      <w:kern w:val="32"/>
      <w:sz w:val="32"/>
      <w:szCs w:val="32"/>
      <w:lang w:val="en-US"/>
    </w:rPr>
  </w:style>
  <w:style w:type="paragraph" w:customStyle="1" w:styleId="GridTable31">
    <w:name w:val="Grid Table 31"/>
    <w:basedOn w:val="Nagwek1"/>
    <w:next w:val="Normalny"/>
    <w:uiPriority w:val="39"/>
    <w:unhideWhenUsed/>
    <w:qFormat/>
    <w:rsid w:val="00187117"/>
    <w:pPr>
      <w:keepLines/>
      <w:spacing w:after="0" w:line="259" w:lineRule="auto"/>
      <w:outlineLvl w:val="9"/>
    </w:pPr>
    <w:rPr>
      <w:b w:val="0"/>
      <w:bCs w:val="0"/>
      <w:color w:val="2E74B5"/>
      <w:kern w:val="0"/>
      <w:lang w:val="pl-PL"/>
    </w:rPr>
  </w:style>
  <w:style w:type="paragraph" w:styleId="Spistreci1">
    <w:name w:val="toc 1"/>
    <w:basedOn w:val="Normalny"/>
    <w:next w:val="Normalny"/>
    <w:autoRedefine/>
    <w:uiPriority w:val="39"/>
    <w:unhideWhenUsed/>
    <w:rsid w:val="00187117"/>
  </w:style>
  <w:style w:type="paragraph" w:styleId="Spistreci2">
    <w:name w:val="toc 2"/>
    <w:basedOn w:val="Normalny"/>
    <w:next w:val="Normalny"/>
    <w:autoRedefine/>
    <w:uiPriority w:val="39"/>
    <w:unhideWhenUsed/>
    <w:rsid w:val="00DF510C"/>
    <w:pPr>
      <w:tabs>
        <w:tab w:val="left" w:pos="880"/>
        <w:tab w:val="right" w:leader="dot" w:pos="9396"/>
      </w:tabs>
      <w:spacing w:line="276" w:lineRule="auto"/>
      <w:ind w:left="480"/>
    </w:pPr>
  </w:style>
  <w:style w:type="paragraph" w:styleId="Spistreci3">
    <w:name w:val="toc 3"/>
    <w:basedOn w:val="Normalny"/>
    <w:next w:val="Normalny"/>
    <w:autoRedefine/>
    <w:uiPriority w:val="39"/>
    <w:unhideWhenUsed/>
    <w:rsid w:val="00187117"/>
    <w:pPr>
      <w:ind w:left="480"/>
    </w:pPr>
  </w:style>
  <w:style w:type="paragraph" w:styleId="Tekstprzypisudolnego">
    <w:name w:val="footnote text"/>
    <w:basedOn w:val="Normalny"/>
    <w:link w:val="TekstprzypisudolnegoZnak"/>
    <w:uiPriority w:val="99"/>
    <w:semiHidden/>
    <w:unhideWhenUsed/>
    <w:rsid w:val="005F3E66"/>
    <w:rPr>
      <w:sz w:val="20"/>
      <w:lang w:eastAsia="x-none"/>
    </w:rPr>
  </w:style>
  <w:style w:type="character" w:customStyle="1" w:styleId="TekstprzypisudolnegoZnak">
    <w:name w:val="Tekst przypisu dolnego Znak"/>
    <w:link w:val="Tekstprzypisudolnego"/>
    <w:uiPriority w:val="99"/>
    <w:semiHidden/>
    <w:rsid w:val="005F3E66"/>
    <w:rPr>
      <w:lang w:val="en-US"/>
    </w:rPr>
  </w:style>
  <w:style w:type="character" w:styleId="Odwoanieprzypisudolnego">
    <w:name w:val="footnote reference"/>
    <w:uiPriority w:val="99"/>
    <w:semiHidden/>
    <w:unhideWhenUsed/>
    <w:rsid w:val="005F3E66"/>
    <w:rPr>
      <w:vertAlign w:val="superscript"/>
    </w:rPr>
  </w:style>
  <w:style w:type="paragraph" w:styleId="Spistreci4">
    <w:name w:val="toc 4"/>
    <w:basedOn w:val="Normalny"/>
    <w:next w:val="Normalny"/>
    <w:autoRedefine/>
    <w:uiPriority w:val="39"/>
    <w:unhideWhenUsed/>
    <w:rsid w:val="005F3E66"/>
    <w:pPr>
      <w:spacing w:after="100" w:line="259" w:lineRule="auto"/>
      <w:ind w:left="660"/>
    </w:pPr>
    <w:rPr>
      <w:rFonts w:ascii="Calibri" w:eastAsia="Times New Roman" w:hAnsi="Calibri"/>
      <w:sz w:val="22"/>
      <w:szCs w:val="22"/>
      <w:lang w:val="pl-PL"/>
    </w:rPr>
  </w:style>
  <w:style w:type="paragraph" w:styleId="Spistreci5">
    <w:name w:val="toc 5"/>
    <w:basedOn w:val="Normalny"/>
    <w:next w:val="Normalny"/>
    <w:autoRedefine/>
    <w:uiPriority w:val="39"/>
    <w:unhideWhenUsed/>
    <w:rsid w:val="005F3E66"/>
    <w:pPr>
      <w:spacing w:after="100" w:line="259" w:lineRule="auto"/>
      <w:ind w:left="880"/>
    </w:pPr>
    <w:rPr>
      <w:rFonts w:ascii="Calibri" w:eastAsia="Times New Roman" w:hAnsi="Calibri"/>
      <w:sz w:val="22"/>
      <w:szCs w:val="22"/>
      <w:lang w:val="pl-PL"/>
    </w:rPr>
  </w:style>
  <w:style w:type="paragraph" w:styleId="Spistreci6">
    <w:name w:val="toc 6"/>
    <w:basedOn w:val="Normalny"/>
    <w:next w:val="Normalny"/>
    <w:autoRedefine/>
    <w:uiPriority w:val="39"/>
    <w:unhideWhenUsed/>
    <w:rsid w:val="005F3E66"/>
    <w:pPr>
      <w:spacing w:after="100" w:line="259" w:lineRule="auto"/>
      <w:ind w:left="1100"/>
    </w:pPr>
    <w:rPr>
      <w:rFonts w:ascii="Calibri" w:eastAsia="Times New Roman" w:hAnsi="Calibri"/>
      <w:sz w:val="22"/>
      <w:szCs w:val="22"/>
      <w:lang w:val="pl-PL"/>
    </w:rPr>
  </w:style>
  <w:style w:type="paragraph" w:styleId="Spistreci7">
    <w:name w:val="toc 7"/>
    <w:basedOn w:val="Normalny"/>
    <w:next w:val="Normalny"/>
    <w:autoRedefine/>
    <w:uiPriority w:val="39"/>
    <w:unhideWhenUsed/>
    <w:rsid w:val="005F3E66"/>
    <w:pPr>
      <w:spacing w:after="100" w:line="259" w:lineRule="auto"/>
      <w:ind w:left="1320"/>
    </w:pPr>
    <w:rPr>
      <w:rFonts w:ascii="Calibri" w:eastAsia="Times New Roman" w:hAnsi="Calibri"/>
      <w:sz w:val="22"/>
      <w:szCs w:val="22"/>
      <w:lang w:val="pl-PL"/>
    </w:rPr>
  </w:style>
  <w:style w:type="paragraph" w:styleId="Spistreci8">
    <w:name w:val="toc 8"/>
    <w:basedOn w:val="Normalny"/>
    <w:next w:val="Normalny"/>
    <w:autoRedefine/>
    <w:uiPriority w:val="39"/>
    <w:unhideWhenUsed/>
    <w:rsid w:val="005F3E66"/>
    <w:pPr>
      <w:spacing w:after="100" w:line="259" w:lineRule="auto"/>
      <w:ind w:left="1540"/>
    </w:pPr>
    <w:rPr>
      <w:rFonts w:ascii="Calibri" w:eastAsia="Times New Roman" w:hAnsi="Calibri"/>
      <w:sz w:val="22"/>
      <w:szCs w:val="22"/>
      <w:lang w:val="pl-PL"/>
    </w:rPr>
  </w:style>
  <w:style w:type="paragraph" w:styleId="Spistreci9">
    <w:name w:val="toc 9"/>
    <w:basedOn w:val="Normalny"/>
    <w:next w:val="Normalny"/>
    <w:autoRedefine/>
    <w:uiPriority w:val="39"/>
    <w:unhideWhenUsed/>
    <w:rsid w:val="005F3E66"/>
    <w:pPr>
      <w:spacing w:after="100" w:line="259" w:lineRule="auto"/>
      <w:ind w:left="1760"/>
    </w:pPr>
    <w:rPr>
      <w:rFonts w:ascii="Calibri" w:eastAsia="Times New Roman" w:hAnsi="Calibri"/>
      <w:sz w:val="22"/>
      <w:szCs w:val="22"/>
      <w:lang w:val="pl-PL"/>
    </w:rPr>
  </w:style>
  <w:style w:type="paragraph" w:styleId="Mapadokumentu">
    <w:name w:val="Document Map"/>
    <w:basedOn w:val="Normalny"/>
    <w:link w:val="MapadokumentuZnak1"/>
    <w:uiPriority w:val="99"/>
    <w:semiHidden/>
    <w:unhideWhenUsed/>
    <w:rsid w:val="00486EC8"/>
    <w:rPr>
      <w:rFonts w:ascii="Tahoma" w:hAnsi="Tahoma"/>
      <w:sz w:val="16"/>
      <w:szCs w:val="16"/>
      <w:lang w:eastAsia="x-none"/>
    </w:rPr>
  </w:style>
  <w:style w:type="character" w:customStyle="1" w:styleId="MapadokumentuZnak1">
    <w:name w:val="Mapa dokumentu Znak1"/>
    <w:link w:val="Mapadokumentu"/>
    <w:uiPriority w:val="99"/>
    <w:semiHidden/>
    <w:rsid w:val="00486EC8"/>
    <w:rPr>
      <w:rFonts w:ascii="Tahoma" w:hAnsi="Tahoma" w:cs="Tahoma"/>
      <w:sz w:val="16"/>
      <w:szCs w:val="16"/>
      <w:lang w:val="en-US"/>
    </w:rPr>
  </w:style>
  <w:style w:type="paragraph" w:styleId="Nagwek">
    <w:name w:val="header"/>
    <w:basedOn w:val="Normalny"/>
    <w:link w:val="NagwekZnak"/>
    <w:unhideWhenUsed/>
    <w:rsid w:val="00486EC8"/>
    <w:pPr>
      <w:tabs>
        <w:tab w:val="center" w:pos="4536"/>
        <w:tab w:val="right" w:pos="9072"/>
      </w:tabs>
    </w:pPr>
    <w:rPr>
      <w:lang w:eastAsia="x-none"/>
    </w:rPr>
  </w:style>
  <w:style w:type="character" w:customStyle="1" w:styleId="NagwekZnak">
    <w:name w:val="Nagłówek Znak"/>
    <w:link w:val="Nagwek"/>
    <w:rsid w:val="00486EC8"/>
    <w:rPr>
      <w:sz w:val="24"/>
      <w:lang w:val="en-US"/>
    </w:rPr>
  </w:style>
  <w:style w:type="paragraph" w:styleId="Stopka">
    <w:name w:val="footer"/>
    <w:basedOn w:val="Normalny"/>
    <w:link w:val="StopkaZnak"/>
    <w:uiPriority w:val="99"/>
    <w:unhideWhenUsed/>
    <w:rsid w:val="00486EC8"/>
    <w:pPr>
      <w:tabs>
        <w:tab w:val="center" w:pos="4536"/>
        <w:tab w:val="right" w:pos="9072"/>
      </w:tabs>
    </w:pPr>
    <w:rPr>
      <w:lang w:eastAsia="x-none"/>
    </w:rPr>
  </w:style>
  <w:style w:type="character" w:customStyle="1" w:styleId="StopkaZnak">
    <w:name w:val="Stopka Znak"/>
    <w:link w:val="Stopka"/>
    <w:uiPriority w:val="99"/>
    <w:rsid w:val="00486EC8"/>
    <w:rPr>
      <w:sz w:val="24"/>
      <w:lang w:val="en-US"/>
    </w:rPr>
  </w:style>
  <w:style w:type="character" w:styleId="UyteHipercze">
    <w:name w:val="FollowedHyperlink"/>
    <w:uiPriority w:val="99"/>
    <w:semiHidden/>
    <w:unhideWhenUsed/>
    <w:rsid w:val="00EB1F7D"/>
    <w:rPr>
      <w:color w:val="800080"/>
      <w:u w:val="single"/>
    </w:rPr>
  </w:style>
  <w:style w:type="character" w:customStyle="1" w:styleId="MapadokumentuZnak">
    <w:name w:val="Mapa dokumentu Znak"/>
    <w:uiPriority w:val="99"/>
    <w:semiHidden/>
    <w:rsid w:val="00EB1F7D"/>
    <w:rPr>
      <w:rFonts w:ascii="Tahoma" w:hAnsi="Tahoma" w:cs="Tahoma"/>
      <w:sz w:val="16"/>
      <w:szCs w:val="16"/>
      <w:lang w:val="en-US"/>
    </w:rPr>
  </w:style>
  <w:style w:type="character" w:customStyle="1" w:styleId="Nagwek2Znak">
    <w:name w:val="Nagłówek 2 Znak"/>
    <w:link w:val="Nagwek2"/>
    <w:rsid w:val="00C955BA"/>
    <w:rPr>
      <w:rFonts w:ascii="Cambria" w:eastAsia="Times New Roman" w:hAnsi="Cambria" w:cs="Times New Roman"/>
      <w:b/>
      <w:bCs/>
      <w:i/>
      <w:iCs/>
      <w:sz w:val="28"/>
      <w:szCs w:val="28"/>
      <w:lang w:val="en-US"/>
    </w:rPr>
  </w:style>
  <w:style w:type="paragraph" w:customStyle="1" w:styleId="ColorfulList-Accent11">
    <w:name w:val="Colorful List - Accent 11"/>
    <w:basedOn w:val="Normalny"/>
    <w:uiPriority w:val="34"/>
    <w:qFormat/>
    <w:rsid w:val="007E748F"/>
    <w:pPr>
      <w:ind w:left="720"/>
      <w:contextualSpacing/>
    </w:pPr>
  </w:style>
  <w:style w:type="paragraph" w:styleId="Tekstprzypisukocowego">
    <w:name w:val="endnote text"/>
    <w:basedOn w:val="Normalny"/>
    <w:link w:val="TekstprzypisukocowegoZnak"/>
    <w:semiHidden/>
    <w:unhideWhenUsed/>
    <w:rsid w:val="00DB21A3"/>
    <w:rPr>
      <w:sz w:val="20"/>
      <w:lang w:eastAsia="x-none"/>
    </w:rPr>
  </w:style>
  <w:style w:type="character" w:customStyle="1" w:styleId="TekstprzypisukocowegoZnak">
    <w:name w:val="Tekst przypisu końcowego Znak"/>
    <w:link w:val="Tekstprzypisukocowego"/>
    <w:semiHidden/>
    <w:rsid w:val="00DB21A3"/>
    <w:rPr>
      <w:lang w:val="en-US"/>
    </w:rPr>
  </w:style>
  <w:style w:type="character" w:styleId="Odwoanieprzypisukocowego">
    <w:name w:val="endnote reference"/>
    <w:uiPriority w:val="99"/>
    <w:semiHidden/>
    <w:unhideWhenUsed/>
    <w:rsid w:val="00DB21A3"/>
    <w:rPr>
      <w:vertAlign w:val="superscript"/>
    </w:rPr>
  </w:style>
  <w:style w:type="paragraph" w:styleId="Akapitzlist">
    <w:name w:val="List Paragraph"/>
    <w:aliases w:val="Numerowanie,L1,Akapit z listą5,T_SZ_List Paragraph,Akapit normalny,Bullet Number,List Paragraph1,lp1,List Paragraph2,ISCG Numerowanie,lp11,List Paragraph11,Bullet 1,Use Case List Paragraph,Body MS Bullet,Akapit z listą BS,Obie"/>
    <w:basedOn w:val="Normalny"/>
    <w:link w:val="AkapitzlistZnak"/>
    <w:uiPriority w:val="34"/>
    <w:qFormat/>
    <w:rsid w:val="00514302"/>
    <w:pPr>
      <w:ind w:left="720"/>
      <w:contextualSpacing/>
    </w:pPr>
  </w:style>
  <w:style w:type="character" w:styleId="Nierozpoznanawzmianka">
    <w:name w:val="Unresolved Mention"/>
    <w:uiPriority w:val="99"/>
    <w:unhideWhenUsed/>
    <w:rsid w:val="00B83E1C"/>
    <w:rPr>
      <w:color w:val="605E5C"/>
      <w:shd w:val="clear" w:color="auto" w:fill="E1DFDD"/>
    </w:rPr>
  </w:style>
  <w:style w:type="table" w:styleId="Tabela-Siatka">
    <w:name w:val="Table Grid"/>
    <w:basedOn w:val="Standardowy"/>
    <w:uiPriority w:val="39"/>
    <w:rsid w:val="00AC7621"/>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BodyText">
    <w:name w:val="DD Body Text"/>
    <w:link w:val="DDBodyTextChar"/>
    <w:uiPriority w:val="99"/>
    <w:qFormat/>
    <w:rsid w:val="00AC7621"/>
    <w:pPr>
      <w:spacing w:before="180" w:after="120" w:line="300" w:lineRule="atLeast"/>
      <w:ind w:left="851"/>
      <w:jc w:val="both"/>
    </w:pPr>
    <w:rPr>
      <w:rFonts w:ascii="Arial" w:eastAsia="Times New Roman" w:hAnsi="Arial" w:cs="Arial"/>
      <w:color w:val="000000"/>
      <w:spacing w:val="10"/>
      <w:lang w:val="en-GB" w:eastAsia="en-US"/>
    </w:rPr>
  </w:style>
  <w:style w:type="character" w:customStyle="1" w:styleId="DDBodyTextChar">
    <w:name w:val="DD Body Text Char"/>
    <w:link w:val="DDBodyText"/>
    <w:uiPriority w:val="99"/>
    <w:locked/>
    <w:rsid w:val="00AC7621"/>
    <w:rPr>
      <w:rFonts w:ascii="Arial" w:eastAsia="Times New Roman" w:hAnsi="Arial" w:cs="Arial"/>
      <w:color w:val="000000"/>
      <w:spacing w:val="10"/>
      <w:lang w:val="en-GB" w:eastAsia="en-US"/>
    </w:rPr>
  </w:style>
  <w:style w:type="paragraph" w:customStyle="1" w:styleId="DDTableBodyText">
    <w:name w:val="DD Table Body Text"/>
    <w:uiPriority w:val="14"/>
    <w:rsid w:val="00893F27"/>
    <w:pPr>
      <w:spacing w:before="60" w:after="60" w:line="260" w:lineRule="atLeast"/>
    </w:pPr>
    <w:rPr>
      <w:rFonts w:ascii="Arial" w:eastAsia="Times New Roman" w:hAnsi="Arial" w:cs="Arial"/>
      <w:color w:val="000000"/>
      <w:spacing w:val="8"/>
      <w:sz w:val="18"/>
      <w:szCs w:val="18"/>
      <w:lang w:eastAsia="en-US"/>
    </w:rPr>
  </w:style>
  <w:style w:type="character" w:customStyle="1" w:styleId="Nagwek3Znak">
    <w:name w:val="Nagłówek 3 Znak"/>
    <w:link w:val="Nagwek3"/>
    <w:rsid w:val="007457C2"/>
    <w:rPr>
      <w:rFonts w:ascii="Calibri Light" w:eastAsia="Times New Roman" w:hAnsi="Calibri Light" w:cs="Times New Roman"/>
      <w:b/>
      <w:bCs/>
      <w:sz w:val="26"/>
      <w:szCs w:val="26"/>
      <w:lang w:val="en-US" w:eastAsia="en-US"/>
    </w:rPr>
  </w:style>
  <w:style w:type="character" w:customStyle="1" w:styleId="Nagwek4Znak">
    <w:name w:val="Nagłówek 4 Znak"/>
    <w:link w:val="Nagwek4"/>
    <w:rsid w:val="007457C2"/>
    <w:rPr>
      <w:rFonts w:ascii="Calibri" w:eastAsia="Times New Roman" w:hAnsi="Calibri" w:cs="Times New Roman"/>
      <w:b/>
      <w:bCs/>
      <w:sz w:val="28"/>
      <w:szCs w:val="28"/>
      <w:lang w:val="en-US" w:eastAsia="en-US"/>
    </w:rPr>
  </w:style>
  <w:style w:type="character" w:customStyle="1" w:styleId="Nagwek5Znak">
    <w:name w:val="Nagłówek 5 Znak"/>
    <w:link w:val="Nagwek5"/>
    <w:rsid w:val="007457C2"/>
    <w:rPr>
      <w:rFonts w:ascii="Arial" w:eastAsia="Times New Roman" w:hAnsi="Arial" w:cs="Arial"/>
      <w:b/>
      <w:color w:val="000000"/>
      <w:spacing w:val="10"/>
      <w:szCs w:val="22"/>
      <w:lang w:val="en-GB" w:eastAsia="en-US"/>
    </w:rPr>
  </w:style>
  <w:style w:type="character" w:customStyle="1" w:styleId="Nagwek6Znak">
    <w:name w:val="Nagłówek 6 Znak"/>
    <w:link w:val="Nagwek6"/>
    <w:uiPriority w:val="99"/>
    <w:rsid w:val="007457C2"/>
    <w:rPr>
      <w:rFonts w:ascii="Arial" w:eastAsia="Times New Roman" w:hAnsi="Arial" w:cs="Arial"/>
      <w:b/>
      <w:bCs/>
      <w:color w:val="69BE28"/>
      <w:spacing w:val="10"/>
      <w:sz w:val="28"/>
      <w:szCs w:val="22"/>
      <w:lang w:val="en-GB" w:eastAsia="en-US"/>
    </w:rPr>
  </w:style>
  <w:style w:type="character" w:customStyle="1" w:styleId="Nagwek7Znak">
    <w:name w:val="Nagłówek 7 Znak"/>
    <w:link w:val="Nagwek7"/>
    <w:uiPriority w:val="99"/>
    <w:rsid w:val="007457C2"/>
    <w:rPr>
      <w:rFonts w:ascii="Arial" w:eastAsia="Times New Roman" w:hAnsi="Arial" w:cs="Arial"/>
      <w:b/>
      <w:bCs/>
      <w:color w:val="6D6E71"/>
      <w:spacing w:val="10"/>
      <w:sz w:val="24"/>
      <w:szCs w:val="22"/>
      <w:lang w:val="en-GB" w:eastAsia="en-US"/>
    </w:rPr>
  </w:style>
  <w:style w:type="character" w:customStyle="1" w:styleId="Nagwek8Znak">
    <w:name w:val="Nagłówek 8 Znak"/>
    <w:link w:val="Nagwek8"/>
    <w:uiPriority w:val="99"/>
    <w:rsid w:val="007457C2"/>
    <w:rPr>
      <w:rFonts w:ascii="Arial" w:eastAsia="Times New Roman" w:hAnsi="Arial" w:cs="Arial"/>
      <w:b/>
      <w:bCs/>
      <w:iCs/>
      <w:color w:val="6D6E71"/>
      <w:spacing w:val="10"/>
      <w:sz w:val="22"/>
      <w:szCs w:val="22"/>
      <w:lang w:val="en-GB" w:eastAsia="en-US"/>
    </w:rPr>
  </w:style>
  <w:style w:type="character" w:customStyle="1" w:styleId="Nagwek9Znak">
    <w:name w:val="Nagłówek 9 Znak"/>
    <w:link w:val="Nagwek9"/>
    <w:uiPriority w:val="99"/>
    <w:rsid w:val="007457C2"/>
    <w:rPr>
      <w:rFonts w:ascii="Arial" w:eastAsia="Times New Roman" w:hAnsi="Arial" w:cs="Arial"/>
      <w:b/>
      <w:bCs/>
      <w:iCs/>
      <w:color w:val="000000"/>
      <w:spacing w:val="10"/>
      <w:szCs w:val="22"/>
      <w:lang w:val="en-GB" w:eastAsia="en-US"/>
    </w:rPr>
  </w:style>
  <w:style w:type="character" w:customStyle="1" w:styleId="TekstmakraZnak">
    <w:name w:val="Tekst makra Znak"/>
    <w:link w:val="Tekstmakra"/>
    <w:semiHidden/>
    <w:rsid w:val="007457C2"/>
    <w:rPr>
      <w:rFonts w:ascii="Courier New" w:hAnsi="Courier New"/>
      <w:bCs/>
      <w:color w:val="6D6E71"/>
      <w:spacing w:val="10"/>
      <w:kern w:val="32"/>
    </w:rPr>
  </w:style>
  <w:style w:type="paragraph" w:styleId="Tekstmakra">
    <w:name w:val="macro"/>
    <w:link w:val="TekstmakraZnak"/>
    <w:semiHidden/>
    <w:rsid w:val="007457C2"/>
    <w:pPr>
      <w:tabs>
        <w:tab w:val="left" w:pos="480"/>
        <w:tab w:val="left" w:pos="960"/>
        <w:tab w:val="left" w:pos="1440"/>
        <w:tab w:val="left" w:pos="1920"/>
        <w:tab w:val="left" w:pos="2400"/>
        <w:tab w:val="left" w:pos="2880"/>
        <w:tab w:val="left" w:pos="3360"/>
        <w:tab w:val="left" w:pos="3840"/>
        <w:tab w:val="left" w:pos="4320"/>
      </w:tabs>
      <w:spacing w:before="60" w:after="60"/>
    </w:pPr>
    <w:rPr>
      <w:rFonts w:ascii="Courier New" w:hAnsi="Courier New"/>
      <w:bCs/>
      <w:color w:val="6D6E71"/>
      <w:spacing w:val="10"/>
      <w:kern w:val="32"/>
    </w:rPr>
  </w:style>
  <w:style w:type="character" w:customStyle="1" w:styleId="MacroTextChar1">
    <w:name w:val="Macro Text Char1"/>
    <w:uiPriority w:val="99"/>
    <w:semiHidden/>
    <w:rsid w:val="007457C2"/>
    <w:rPr>
      <w:rFonts w:ascii="Courier New" w:hAnsi="Courier New" w:cs="Courier New"/>
      <w:lang w:val="en-US" w:eastAsia="en-US"/>
    </w:rPr>
  </w:style>
  <w:style w:type="character" w:customStyle="1" w:styleId="HTML-adresZnak">
    <w:name w:val="HTML - adres Znak"/>
    <w:link w:val="HTML-adres"/>
    <w:uiPriority w:val="99"/>
    <w:semiHidden/>
    <w:rsid w:val="007457C2"/>
    <w:rPr>
      <w:rFonts w:ascii="Arial" w:hAnsi="Arial"/>
      <w:bCs/>
      <w:i/>
      <w:iCs/>
      <w:color w:val="000000"/>
      <w:spacing w:val="10"/>
      <w:kern w:val="32"/>
      <w:lang w:eastAsia="x-none"/>
    </w:rPr>
  </w:style>
  <w:style w:type="paragraph" w:styleId="HTML-adres">
    <w:name w:val="HTML Address"/>
    <w:basedOn w:val="Normalny"/>
    <w:link w:val="HTML-adresZnak"/>
    <w:uiPriority w:val="99"/>
    <w:semiHidden/>
    <w:rsid w:val="007457C2"/>
    <w:pPr>
      <w:spacing w:before="60" w:after="60" w:line="300" w:lineRule="atLeast"/>
    </w:pPr>
    <w:rPr>
      <w:rFonts w:ascii="Arial" w:hAnsi="Arial"/>
      <w:bCs/>
      <w:i/>
      <w:iCs/>
      <w:color w:val="000000"/>
      <w:spacing w:val="10"/>
      <w:kern w:val="32"/>
      <w:sz w:val="20"/>
      <w:lang w:val="pl-PL" w:eastAsia="x-none"/>
    </w:rPr>
  </w:style>
  <w:style w:type="character" w:customStyle="1" w:styleId="HTMLAddressChar1">
    <w:name w:val="HTML Address Char1"/>
    <w:uiPriority w:val="99"/>
    <w:semiHidden/>
    <w:rsid w:val="007457C2"/>
    <w:rPr>
      <w:i/>
      <w:iCs/>
      <w:sz w:val="24"/>
      <w:lang w:val="en-US" w:eastAsia="en-US"/>
    </w:rPr>
  </w:style>
  <w:style w:type="character" w:customStyle="1" w:styleId="Podpise-mailZnak">
    <w:name w:val="Podpis e-mail Znak"/>
    <w:link w:val="Podpise-mail"/>
    <w:uiPriority w:val="99"/>
    <w:semiHidden/>
    <w:rsid w:val="007457C2"/>
    <w:rPr>
      <w:rFonts w:ascii="Arial" w:hAnsi="Arial"/>
      <w:bCs/>
      <w:color w:val="000000"/>
      <w:spacing w:val="10"/>
      <w:kern w:val="32"/>
      <w:lang w:eastAsia="x-none"/>
    </w:rPr>
  </w:style>
  <w:style w:type="paragraph" w:styleId="Podpise-mail">
    <w:name w:val="E-mail Signature"/>
    <w:basedOn w:val="Normalny"/>
    <w:link w:val="Podpise-mail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E-mailSignatureChar1">
    <w:name w:val="E-mail Signature Char1"/>
    <w:uiPriority w:val="99"/>
    <w:semiHidden/>
    <w:rsid w:val="007457C2"/>
    <w:rPr>
      <w:sz w:val="24"/>
      <w:lang w:val="en-US" w:eastAsia="en-US"/>
    </w:rPr>
  </w:style>
  <w:style w:type="character" w:customStyle="1" w:styleId="DataZnak">
    <w:name w:val="Data Znak"/>
    <w:link w:val="Data"/>
    <w:uiPriority w:val="99"/>
    <w:semiHidden/>
    <w:rsid w:val="007457C2"/>
    <w:rPr>
      <w:rFonts w:ascii="Arial" w:hAnsi="Arial"/>
      <w:bCs/>
      <w:color w:val="000000"/>
      <w:spacing w:val="10"/>
      <w:kern w:val="32"/>
      <w:lang w:eastAsia="x-none"/>
    </w:rPr>
  </w:style>
  <w:style w:type="paragraph" w:styleId="Data">
    <w:name w:val="Date"/>
    <w:basedOn w:val="Normalny"/>
    <w:next w:val="Normalny"/>
    <w:link w:val="Data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DateChar1">
    <w:name w:val="Date Char1"/>
    <w:uiPriority w:val="99"/>
    <w:semiHidden/>
    <w:rsid w:val="007457C2"/>
    <w:rPr>
      <w:sz w:val="24"/>
      <w:lang w:val="en-US" w:eastAsia="en-US"/>
    </w:rPr>
  </w:style>
  <w:style w:type="character" w:customStyle="1" w:styleId="ZwrotpoegnalnyZnak">
    <w:name w:val="Zwrot pożegnalny Znak"/>
    <w:link w:val="Zwrotpoegnalny"/>
    <w:uiPriority w:val="99"/>
    <w:semiHidden/>
    <w:rsid w:val="007457C2"/>
    <w:rPr>
      <w:rFonts w:ascii="Arial" w:hAnsi="Arial"/>
      <w:bCs/>
      <w:color w:val="000000"/>
      <w:spacing w:val="10"/>
      <w:kern w:val="32"/>
      <w:lang w:eastAsia="x-none"/>
    </w:rPr>
  </w:style>
  <w:style w:type="paragraph" w:styleId="Zwrotpoegnalny">
    <w:name w:val="Closing"/>
    <w:basedOn w:val="Normalny"/>
    <w:link w:val="ZwrotpoegnalnyZnak"/>
    <w:uiPriority w:val="99"/>
    <w:semiHidden/>
    <w:rsid w:val="007457C2"/>
    <w:pPr>
      <w:spacing w:before="60" w:after="60" w:line="300" w:lineRule="atLeast"/>
      <w:ind w:left="4252"/>
    </w:pPr>
    <w:rPr>
      <w:rFonts w:ascii="Arial" w:hAnsi="Arial"/>
      <w:bCs/>
      <w:color w:val="000000"/>
      <w:spacing w:val="10"/>
      <w:kern w:val="32"/>
      <w:sz w:val="20"/>
      <w:lang w:val="pl-PL" w:eastAsia="x-none"/>
    </w:rPr>
  </w:style>
  <w:style w:type="character" w:customStyle="1" w:styleId="ClosingChar1">
    <w:name w:val="Closing Char1"/>
    <w:uiPriority w:val="99"/>
    <w:semiHidden/>
    <w:rsid w:val="007457C2"/>
    <w:rPr>
      <w:sz w:val="24"/>
      <w:lang w:val="en-US" w:eastAsia="en-US"/>
    </w:rPr>
  </w:style>
  <w:style w:type="character" w:customStyle="1" w:styleId="TytuZnak">
    <w:name w:val="Tytuł Znak"/>
    <w:link w:val="Tytu"/>
    <w:rsid w:val="007457C2"/>
    <w:rPr>
      <w:rFonts w:ascii="Arial" w:hAnsi="Arial" w:cs="Arial"/>
      <w:b/>
      <w:bCs/>
      <w:color w:val="69BE28"/>
      <w:spacing w:val="10"/>
      <w:kern w:val="32"/>
      <w:sz w:val="32"/>
      <w:szCs w:val="28"/>
    </w:rPr>
  </w:style>
  <w:style w:type="paragraph" w:styleId="Tytu">
    <w:name w:val="Title"/>
    <w:link w:val="TytuZnak"/>
    <w:qFormat/>
    <w:rsid w:val="007457C2"/>
    <w:pPr>
      <w:pBdr>
        <w:top w:val="single" w:sz="4" w:space="8" w:color="66BC29"/>
        <w:bottom w:val="single" w:sz="4" w:space="1" w:color="66BC29"/>
      </w:pBdr>
      <w:ind w:firstLine="1276"/>
    </w:pPr>
    <w:rPr>
      <w:rFonts w:ascii="Arial" w:hAnsi="Arial" w:cs="Arial"/>
      <w:b/>
      <w:bCs/>
      <w:color w:val="69BE28"/>
      <w:spacing w:val="10"/>
      <w:kern w:val="32"/>
      <w:sz w:val="32"/>
      <w:szCs w:val="28"/>
    </w:rPr>
  </w:style>
  <w:style w:type="character" w:customStyle="1" w:styleId="TitleChar1">
    <w:name w:val="Title Char1"/>
    <w:uiPriority w:val="10"/>
    <w:rsid w:val="007457C2"/>
    <w:rPr>
      <w:rFonts w:ascii="Calibri Light" w:eastAsia="Times New Roman" w:hAnsi="Calibri Light" w:cs="Times New Roman"/>
      <w:b/>
      <w:bCs/>
      <w:kern w:val="28"/>
      <w:sz w:val="32"/>
      <w:szCs w:val="32"/>
      <w:lang w:val="en-US" w:eastAsia="en-US"/>
    </w:rPr>
  </w:style>
  <w:style w:type="character" w:customStyle="1" w:styleId="Tekstpodstawowywcity3Znak">
    <w:name w:val="Tekst podstawowy wcięty 3 Znak"/>
    <w:link w:val="Tekstpodstawowywcity3"/>
    <w:uiPriority w:val="99"/>
    <w:semiHidden/>
    <w:rsid w:val="007457C2"/>
    <w:rPr>
      <w:rFonts w:ascii="Arial" w:hAnsi="Arial"/>
      <w:bCs/>
      <w:color w:val="000000"/>
      <w:spacing w:val="10"/>
      <w:kern w:val="32"/>
      <w:sz w:val="16"/>
      <w:szCs w:val="16"/>
      <w:lang w:eastAsia="x-none"/>
    </w:rPr>
  </w:style>
  <w:style w:type="paragraph" w:styleId="Tekstpodstawowywcity3">
    <w:name w:val="Body Text Indent 3"/>
    <w:basedOn w:val="Normalny"/>
    <w:link w:val="Tekstpodstawowywcity3Znak"/>
    <w:uiPriority w:val="99"/>
    <w:semiHidden/>
    <w:rsid w:val="007457C2"/>
    <w:pPr>
      <w:spacing w:before="60" w:after="120" w:line="300" w:lineRule="atLeast"/>
      <w:ind w:left="283"/>
    </w:pPr>
    <w:rPr>
      <w:rFonts w:ascii="Arial" w:hAnsi="Arial"/>
      <w:bCs/>
      <w:color w:val="000000"/>
      <w:spacing w:val="10"/>
      <w:kern w:val="32"/>
      <w:sz w:val="16"/>
      <w:szCs w:val="16"/>
      <w:lang w:val="pl-PL" w:eastAsia="x-none"/>
    </w:rPr>
  </w:style>
  <w:style w:type="character" w:customStyle="1" w:styleId="BodyTextIndent3Char1">
    <w:name w:val="Body Text Indent 3 Char1"/>
    <w:uiPriority w:val="99"/>
    <w:semiHidden/>
    <w:rsid w:val="007457C2"/>
    <w:rPr>
      <w:sz w:val="16"/>
      <w:szCs w:val="16"/>
      <w:lang w:val="en-US" w:eastAsia="en-US"/>
    </w:rPr>
  </w:style>
  <w:style w:type="character" w:customStyle="1" w:styleId="Tekstpodstawowywcity2Znak">
    <w:name w:val="Tekst podstawowy wcięty 2 Znak"/>
    <w:link w:val="Tekstpodstawowywcity2"/>
    <w:uiPriority w:val="99"/>
    <w:semiHidden/>
    <w:rsid w:val="007457C2"/>
    <w:rPr>
      <w:rFonts w:ascii="Arial" w:hAnsi="Arial"/>
      <w:bCs/>
      <w:color w:val="000000"/>
      <w:spacing w:val="10"/>
      <w:kern w:val="32"/>
      <w:lang w:eastAsia="x-none"/>
    </w:rPr>
  </w:style>
  <w:style w:type="paragraph" w:styleId="Tekstpodstawowywcity2">
    <w:name w:val="Body Text Indent 2"/>
    <w:basedOn w:val="Normalny"/>
    <w:link w:val="Tekstpodstawowywcity2Znak"/>
    <w:uiPriority w:val="99"/>
    <w:semiHidden/>
    <w:rsid w:val="007457C2"/>
    <w:pPr>
      <w:spacing w:before="60" w:after="120"/>
      <w:ind w:left="283"/>
    </w:pPr>
    <w:rPr>
      <w:rFonts w:ascii="Arial" w:hAnsi="Arial"/>
      <w:bCs/>
      <w:color w:val="000000"/>
      <w:spacing w:val="10"/>
      <w:kern w:val="32"/>
      <w:sz w:val="20"/>
      <w:lang w:val="pl-PL" w:eastAsia="x-none"/>
    </w:rPr>
  </w:style>
  <w:style w:type="character" w:customStyle="1" w:styleId="BodyTextIndent2Char1">
    <w:name w:val="Body Text Indent 2 Char1"/>
    <w:uiPriority w:val="99"/>
    <w:semiHidden/>
    <w:rsid w:val="007457C2"/>
    <w:rPr>
      <w:sz w:val="24"/>
      <w:lang w:val="en-US" w:eastAsia="en-US"/>
    </w:rPr>
  </w:style>
  <w:style w:type="character" w:customStyle="1" w:styleId="Tekstpodstawowyzwciciem2Znak">
    <w:name w:val="Tekst podstawowy z wcięciem 2 Znak"/>
    <w:link w:val="Tekstpodstawowyzwciciem2"/>
    <w:uiPriority w:val="99"/>
    <w:semiHidden/>
    <w:rsid w:val="007457C2"/>
    <w:rPr>
      <w:rFonts w:ascii="Arial" w:hAnsi="Arial"/>
      <w:bCs/>
      <w:color w:val="000000"/>
      <w:spacing w:val="10"/>
      <w:kern w:val="32"/>
      <w:lang w:eastAsia="x-none"/>
    </w:rPr>
  </w:style>
  <w:style w:type="paragraph" w:styleId="Tekstpodstawowywcity">
    <w:name w:val="Body Text Indent"/>
    <w:basedOn w:val="Normalny"/>
    <w:link w:val="TekstpodstawowywcityZnak"/>
    <w:uiPriority w:val="99"/>
    <w:semiHidden/>
    <w:rsid w:val="007457C2"/>
    <w:pPr>
      <w:spacing w:before="60" w:after="120" w:line="300" w:lineRule="atLeast"/>
      <w:ind w:left="283"/>
    </w:pPr>
    <w:rPr>
      <w:rFonts w:ascii="Arial" w:eastAsia="Times New Roman" w:hAnsi="Arial"/>
      <w:bCs/>
      <w:color w:val="000000"/>
      <w:spacing w:val="10"/>
      <w:kern w:val="32"/>
      <w:sz w:val="20"/>
      <w:lang w:val="pl-PL" w:eastAsia="x-none"/>
    </w:rPr>
  </w:style>
  <w:style w:type="character" w:customStyle="1" w:styleId="TekstpodstawowywcityZnak">
    <w:name w:val="Tekst podstawowy wcięty Znak"/>
    <w:link w:val="Tekstpodstawowywcity"/>
    <w:uiPriority w:val="99"/>
    <w:semiHidden/>
    <w:rsid w:val="007457C2"/>
    <w:rPr>
      <w:rFonts w:ascii="Arial" w:eastAsia="Times New Roman" w:hAnsi="Arial"/>
      <w:bCs/>
      <w:color w:val="000000"/>
      <w:spacing w:val="10"/>
      <w:kern w:val="32"/>
      <w:lang w:eastAsia="x-none"/>
    </w:rPr>
  </w:style>
  <w:style w:type="paragraph" w:styleId="Tekstpodstawowyzwciciem2">
    <w:name w:val="Body Text First Indent 2"/>
    <w:basedOn w:val="Tekstpodstawowywcity"/>
    <w:link w:val="Tekstpodstawowyzwciciem2Znak"/>
    <w:uiPriority w:val="99"/>
    <w:semiHidden/>
    <w:rsid w:val="007457C2"/>
    <w:pPr>
      <w:ind w:firstLine="210"/>
    </w:pPr>
    <w:rPr>
      <w:rFonts w:eastAsia="Helvetica"/>
    </w:rPr>
  </w:style>
  <w:style w:type="character" w:customStyle="1" w:styleId="BodyTextFirstIndent2Char1">
    <w:name w:val="Body Text First Indent 2 Char1"/>
    <w:uiPriority w:val="99"/>
    <w:semiHidden/>
    <w:rsid w:val="007457C2"/>
    <w:rPr>
      <w:rFonts w:ascii="Arial" w:eastAsia="Times New Roman" w:hAnsi="Arial"/>
      <w:bCs/>
      <w:color w:val="000000"/>
      <w:spacing w:val="10"/>
      <w:kern w:val="32"/>
      <w:lang w:eastAsia="x-none"/>
    </w:rPr>
  </w:style>
  <w:style w:type="character" w:customStyle="1" w:styleId="TekstpodstawowyzwciciemZnak">
    <w:name w:val="Tekst podstawowy z wcięciem Znak"/>
    <w:link w:val="Tekstpodstawowyzwciciem"/>
    <w:semiHidden/>
    <w:rsid w:val="007457C2"/>
    <w:rPr>
      <w:rFonts w:ascii="Arial" w:hAnsi="Arial"/>
      <w:bCs/>
      <w:color w:val="000000"/>
      <w:spacing w:val="10"/>
      <w:kern w:val="32"/>
      <w:lang w:val="x-none" w:eastAsia="x-none"/>
    </w:rPr>
  </w:style>
  <w:style w:type="paragraph" w:styleId="Tekstpodstawowy">
    <w:name w:val="Body Text"/>
    <w:basedOn w:val="Normalny"/>
    <w:link w:val="TekstpodstawowyZnak"/>
    <w:uiPriority w:val="99"/>
    <w:semiHidden/>
    <w:rsid w:val="007457C2"/>
    <w:pPr>
      <w:spacing w:before="60" w:after="120" w:line="300" w:lineRule="atLeast"/>
    </w:pPr>
    <w:rPr>
      <w:rFonts w:ascii="Arial" w:eastAsia="Times New Roman" w:hAnsi="Arial"/>
      <w:bCs/>
      <w:color w:val="000000"/>
      <w:spacing w:val="10"/>
      <w:kern w:val="32"/>
      <w:sz w:val="20"/>
      <w:lang w:val="pl-PL" w:eastAsia="x-none"/>
    </w:rPr>
  </w:style>
  <w:style w:type="character" w:customStyle="1" w:styleId="TekstpodstawowyZnak">
    <w:name w:val="Tekst podstawowy Znak"/>
    <w:link w:val="Tekstpodstawowy"/>
    <w:uiPriority w:val="99"/>
    <w:semiHidden/>
    <w:rsid w:val="007457C2"/>
    <w:rPr>
      <w:rFonts w:ascii="Arial" w:eastAsia="Times New Roman" w:hAnsi="Arial"/>
      <w:bCs/>
      <w:color w:val="000000"/>
      <w:spacing w:val="10"/>
      <w:kern w:val="32"/>
      <w:lang w:eastAsia="x-none"/>
    </w:rPr>
  </w:style>
  <w:style w:type="paragraph" w:styleId="Tekstpodstawowyzwciciem">
    <w:name w:val="Body Text First Indent"/>
    <w:basedOn w:val="Tekstpodstawowy"/>
    <w:link w:val="TekstpodstawowyzwciciemZnak"/>
    <w:semiHidden/>
    <w:rsid w:val="007457C2"/>
    <w:pPr>
      <w:ind w:firstLine="210"/>
    </w:pPr>
    <w:rPr>
      <w:rFonts w:eastAsia="Helvetica"/>
      <w:lang w:val="x-none"/>
    </w:rPr>
  </w:style>
  <w:style w:type="character" w:customStyle="1" w:styleId="BodyTextFirstIndentChar1">
    <w:name w:val="Body Text First Indent Char1"/>
    <w:uiPriority w:val="99"/>
    <w:semiHidden/>
    <w:rsid w:val="007457C2"/>
    <w:rPr>
      <w:rFonts w:ascii="Arial" w:eastAsia="Times New Roman" w:hAnsi="Arial"/>
      <w:bCs/>
      <w:color w:val="000000"/>
      <w:spacing w:val="10"/>
      <w:kern w:val="32"/>
      <w:lang w:eastAsia="x-none"/>
    </w:rPr>
  </w:style>
  <w:style w:type="character" w:customStyle="1" w:styleId="Tekstpodstawowy3Znak">
    <w:name w:val="Tekst podstawowy 3 Znak"/>
    <w:link w:val="Tekstpodstawowy3"/>
    <w:uiPriority w:val="99"/>
    <w:semiHidden/>
    <w:rsid w:val="007457C2"/>
    <w:rPr>
      <w:rFonts w:ascii="Arial" w:hAnsi="Arial"/>
      <w:bCs/>
      <w:color w:val="000000"/>
      <w:spacing w:val="10"/>
      <w:kern w:val="32"/>
      <w:sz w:val="16"/>
      <w:szCs w:val="16"/>
      <w:lang w:eastAsia="x-none"/>
    </w:rPr>
  </w:style>
  <w:style w:type="paragraph" w:styleId="Tekstpodstawowy3">
    <w:name w:val="Body Text 3"/>
    <w:basedOn w:val="Normalny"/>
    <w:link w:val="Tekstpodstawowy3Znak"/>
    <w:uiPriority w:val="99"/>
    <w:semiHidden/>
    <w:rsid w:val="007457C2"/>
    <w:pPr>
      <w:spacing w:before="60" w:after="120" w:line="300" w:lineRule="atLeast"/>
    </w:pPr>
    <w:rPr>
      <w:rFonts w:ascii="Arial" w:hAnsi="Arial"/>
      <w:bCs/>
      <w:color w:val="000000"/>
      <w:spacing w:val="10"/>
      <w:kern w:val="32"/>
      <w:sz w:val="16"/>
      <w:szCs w:val="16"/>
      <w:lang w:val="pl-PL" w:eastAsia="x-none"/>
    </w:rPr>
  </w:style>
  <w:style w:type="character" w:customStyle="1" w:styleId="BodyText3Char1">
    <w:name w:val="Body Text 3 Char1"/>
    <w:uiPriority w:val="99"/>
    <w:semiHidden/>
    <w:rsid w:val="007457C2"/>
    <w:rPr>
      <w:sz w:val="16"/>
      <w:szCs w:val="16"/>
      <w:lang w:val="en-US" w:eastAsia="en-US"/>
    </w:rPr>
  </w:style>
  <w:style w:type="character" w:customStyle="1" w:styleId="Tekstpodstawowy2Znak">
    <w:name w:val="Tekst podstawowy 2 Znak"/>
    <w:link w:val="Tekstpodstawowy2"/>
    <w:uiPriority w:val="99"/>
    <w:semiHidden/>
    <w:rsid w:val="007457C2"/>
    <w:rPr>
      <w:rFonts w:ascii="Arial" w:hAnsi="Arial"/>
      <w:bCs/>
      <w:color w:val="000000"/>
      <w:spacing w:val="10"/>
      <w:kern w:val="32"/>
      <w:lang w:eastAsia="x-none"/>
    </w:rPr>
  </w:style>
  <w:style w:type="paragraph" w:styleId="Tekstpodstawowy2">
    <w:name w:val="Body Text 2"/>
    <w:basedOn w:val="Normalny"/>
    <w:link w:val="Tekstpodstawowy2Znak"/>
    <w:uiPriority w:val="99"/>
    <w:semiHidden/>
    <w:rsid w:val="007457C2"/>
    <w:pPr>
      <w:spacing w:before="60" w:after="120"/>
    </w:pPr>
    <w:rPr>
      <w:rFonts w:ascii="Arial" w:hAnsi="Arial"/>
      <w:bCs/>
      <w:color w:val="000000"/>
      <w:spacing w:val="10"/>
      <w:kern w:val="32"/>
      <w:sz w:val="20"/>
      <w:lang w:val="pl-PL" w:eastAsia="x-none"/>
    </w:rPr>
  </w:style>
  <w:style w:type="character" w:customStyle="1" w:styleId="BodyText2Char1">
    <w:name w:val="Body Text 2 Char1"/>
    <w:uiPriority w:val="99"/>
    <w:semiHidden/>
    <w:rsid w:val="007457C2"/>
    <w:rPr>
      <w:sz w:val="24"/>
      <w:lang w:val="en-US" w:eastAsia="en-US"/>
    </w:rPr>
  </w:style>
  <w:style w:type="character" w:customStyle="1" w:styleId="PodtytuZnak">
    <w:name w:val="Podtytuł Znak"/>
    <w:link w:val="Podtytu"/>
    <w:uiPriority w:val="99"/>
    <w:rsid w:val="007457C2"/>
    <w:rPr>
      <w:rFonts w:ascii="Arial" w:hAnsi="Arial"/>
      <w:bCs/>
      <w:color w:val="000000"/>
      <w:spacing w:val="10"/>
      <w:kern w:val="32"/>
      <w:sz w:val="24"/>
      <w:szCs w:val="24"/>
      <w:lang w:eastAsia="x-none"/>
    </w:rPr>
  </w:style>
  <w:style w:type="paragraph" w:styleId="Podtytu">
    <w:name w:val="Subtitle"/>
    <w:basedOn w:val="Normalny"/>
    <w:link w:val="PodtytuZnak"/>
    <w:uiPriority w:val="99"/>
    <w:rsid w:val="007457C2"/>
    <w:pPr>
      <w:spacing w:before="60" w:after="60" w:line="300" w:lineRule="atLeast"/>
      <w:jc w:val="center"/>
      <w:outlineLvl w:val="1"/>
    </w:pPr>
    <w:rPr>
      <w:rFonts w:ascii="Arial" w:hAnsi="Arial"/>
      <w:bCs/>
      <w:color w:val="000000"/>
      <w:spacing w:val="10"/>
      <w:kern w:val="32"/>
      <w:szCs w:val="24"/>
      <w:lang w:val="pl-PL" w:eastAsia="x-none"/>
    </w:rPr>
  </w:style>
  <w:style w:type="character" w:customStyle="1" w:styleId="SubtitleChar1">
    <w:name w:val="Subtitle Char1"/>
    <w:uiPriority w:val="11"/>
    <w:rsid w:val="007457C2"/>
    <w:rPr>
      <w:rFonts w:ascii="Calibri Light" w:eastAsia="Times New Roman" w:hAnsi="Calibri Light" w:cs="Times New Roman"/>
      <w:sz w:val="24"/>
      <w:szCs w:val="24"/>
      <w:lang w:val="en-US" w:eastAsia="en-US"/>
    </w:rPr>
  </w:style>
  <w:style w:type="character" w:customStyle="1" w:styleId="PodpisZnak">
    <w:name w:val="Podpis Znak"/>
    <w:link w:val="Podpis"/>
    <w:uiPriority w:val="99"/>
    <w:semiHidden/>
    <w:rsid w:val="007457C2"/>
    <w:rPr>
      <w:rFonts w:ascii="Arial" w:hAnsi="Arial"/>
      <w:bCs/>
      <w:color w:val="000000"/>
      <w:spacing w:val="10"/>
      <w:kern w:val="32"/>
      <w:lang w:eastAsia="x-none"/>
    </w:rPr>
  </w:style>
  <w:style w:type="paragraph" w:styleId="Podpis">
    <w:name w:val="Signature"/>
    <w:basedOn w:val="Normalny"/>
    <w:link w:val="PodpisZnak"/>
    <w:uiPriority w:val="99"/>
    <w:semiHidden/>
    <w:rsid w:val="007457C2"/>
    <w:pPr>
      <w:spacing w:before="60" w:after="60" w:line="300" w:lineRule="atLeast"/>
      <w:ind w:left="4252"/>
    </w:pPr>
    <w:rPr>
      <w:rFonts w:ascii="Arial" w:hAnsi="Arial"/>
      <w:bCs/>
      <w:color w:val="000000"/>
      <w:spacing w:val="10"/>
      <w:kern w:val="32"/>
      <w:sz w:val="20"/>
      <w:lang w:val="pl-PL" w:eastAsia="x-none"/>
    </w:rPr>
  </w:style>
  <w:style w:type="character" w:customStyle="1" w:styleId="SignatureChar1">
    <w:name w:val="Signature Char1"/>
    <w:uiPriority w:val="99"/>
    <w:semiHidden/>
    <w:rsid w:val="007457C2"/>
    <w:rPr>
      <w:sz w:val="24"/>
      <w:lang w:val="en-US" w:eastAsia="en-US"/>
    </w:rPr>
  </w:style>
  <w:style w:type="character" w:customStyle="1" w:styleId="ZwrotgrzecznociowyZnak">
    <w:name w:val="Zwrot grzecznościowy Znak"/>
    <w:link w:val="Zwrotgrzecznociowy"/>
    <w:uiPriority w:val="99"/>
    <w:semiHidden/>
    <w:rsid w:val="007457C2"/>
    <w:rPr>
      <w:rFonts w:ascii="Arial" w:hAnsi="Arial"/>
      <w:bCs/>
      <w:color w:val="000000"/>
      <w:spacing w:val="10"/>
      <w:kern w:val="32"/>
      <w:lang w:eastAsia="x-none"/>
    </w:rPr>
  </w:style>
  <w:style w:type="paragraph" w:styleId="Zwrotgrzecznociowy">
    <w:name w:val="Salutation"/>
    <w:basedOn w:val="Normalny"/>
    <w:next w:val="Normalny"/>
    <w:link w:val="Zwrotgrzecznociowy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SalutationChar1">
    <w:name w:val="Salutation Char1"/>
    <w:uiPriority w:val="99"/>
    <w:semiHidden/>
    <w:rsid w:val="007457C2"/>
    <w:rPr>
      <w:sz w:val="24"/>
      <w:lang w:val="en-US" w:eastAsia="en-US"/>
    </w:rPr>
  </w:style>
  <w:style w:type="character" w:customStyle="1" w:styleId="ZwykytekstZnak">
    <w:name w:val="Zwykły tekst Znak"/>
    <w:link w:val="Zwykytekst"/>
    <w:uiPriority w:val="99"/>
    <w:semiHidden/>
    <w:rsid w:val="007457C2"/>
    <w:rPr>
      <w:rFonts w:ascii="Consolas" w:hAnsi="Consolas"/>
      <w:bCs/>
      <w:color w:val="000000"/>
      <w:spacing w:val="10"/>
      <w:kern w:val="32"/>
      <w:lang w:eastAsia="x-none"/>
    </w:rPr>
  </w:style>
  <w:style w:type="paragraph" w:styleId="Zwykytekst">
    <w:name w:val="Plain Text"/>
    <w:basedOn w:val="Normalny"/>
    <w:link w:val="ZwykytekstZnak"/>
    <w:uiPriority w:val="99"/>
    <w:semiHidden/>
    <w:rsid w:val="007457C2"/>
    <w:pPr>
      <w:spacing w:before="60" w:after="60" w:line="300" w:lineRule="atLeast"/>
    </w:pPr>
    <w:rPr>
      <w:rFonts w:ascii="Consolas" w:hAnsi="Consolas"/>
      <w:bCs/>
      <w:color w:val="000000"/>
      <w:spacing w:val="10"/>
      <w:kern w:val="32"/>
      <w:sz w:val="20"/>
      <w:lang w:val="pl-PL" w:eastAsia="x-none"/>
    </w:rPr>
  </w:style>
  <w:style w:type="character" w:customStyle="1" w:styleId="PlainTextChar1">
    <w:name w:val="Plain Text Char1"/>
    <w:uiPriority w:val="99"/>
    <w:semiHidden/>
    <w:rsid w:val="007457C2"/>
    <w:rPr>
      <w:rFonts w:ascii="Courier New" w:hAnsi="Courier New" w:cs="Courier New"/>
      <w:lang w:val="en-US" w:eastAsia="en-US"/>
    </w:rPr>
  </w:style>
  <w:style w:type="character" w:customStyle="1" w:styleId="NagweknotatkiZnak">
    <w:name w:val="Nagłówek notatki Znak"/>
    <w:link w:val="Nagweknotatki"/>
    <w:uiPriority w:val="99"/>
    <w:semiHidden/>
    <w:rsid w:val="007457C2"/>
    <w:rPr>
      <w:rFonts w:ascii="Arial" w:hAnsi="Arial"/>
      <w:bCs/>
      <w:color w:val="000000"/>
      <w:spacing w:val="10"/>
      <w:kern w:val="32"/>
      <w:lang w:eastAsia="x-none"/>
    </w:rPr>
  </w:style>
  <w:style w:type="paragraph" w:styleId="Nagweknotatki">
    <w:name w:val="Note Heading"/>
    <w:basedOn w:val="Normalny"/>
    <w:next w:val="Normalny"/>
    <w:link w:val="NagweknotatkiZnak"/>
    <w:uiPriority w:val="99"/>
    <w:semiHidden/>
    <w:rsid w:val="007457C2"/>
    <w:pPr>
      <w:spacing w:before="60" w:after="60" w:line="300" w:lineRule="atLeast"/>
    </w:pPr>
    <w:rPr>
      <w:rFonts w:ascii="Arial" w:hAnsi="Arial"/>
      <w:bCs/>
      <w:color w:val="000000"/>
      <w:spacing w:val="10"/>
      <w:kern w:val="32"/>
      <w:sz w:val="20"/>
      <w:lang w:val="pl-PL" w:eastAsia="x-none"/>
    </w:rPr>
  </w:style>
  <w:style w:type="character" w:customStyle="1" w:styleId="NoteHeadingChar1">
    <w:name w:val="Note Heading Char1"/>
    <w:uiPriority w:val="99"/>
    <w:semiHidden/>
    <w:rsid w:val="007457C2"/>
    <w:rPr>
      <w:sz w:val="24"/>
      <w:lang w:val="en-US" w:eastAsia="en-US"/>
    </w:rPr>
  </w:style>
  <w:style w:type="character" w:customStyle="1" w:styleId="NagwekwiadomociZnak">
    <w:name w:val="Nagłówek wiadomości Znak"/>
    <w:link w:val="Nagwekwiadomoci"/>
    <w:uiPriority w:val="99"/>
    <w:semiHidden/>
    <w:rsid w:val="007457C2"/>
    <w:rPr>
      <w:rFonts w:ascii="Arial" w:hAnsi="Arial"/>
      <w:bCs/>
      <w:color w:val="000000"/>
      <w:spacing w:val="10"/>
      <w:kern w:val="32"/>
      <w:szCs w:val="24"/>
      <w:shd w:val="clear" w:color="auto" w:fill="EBEBEB"/>
      <w:lang w:eastAsia="x-none"/>
    </w:rPr>
  </w:style>
  <w:style w:type="paragraph" w:styleId="Nagwekwiadomoci">
    <w:name w:val="Message Header"/>
    <w:basedOn w:val="Normalny"/>
    <w:link w:val="NagwekwiadomociZnak"/>
    <w:uiPriority w:val="99"/>
    <w:semiHidden/>
    <w:rsid w:val="007457C2"/>
    <w:pPr>
      <w:pBdr>
        <w:top w:val="single" w:sz="6" w:space="1" w:color="737373"/>
        <w:left w:val="single" w:sz="6" w:space="1" w:color="737373"/>
        <w:bottom w:val="single" w:sz="6" w:space="1" w:color="737373"/>
        <w:right w:val="single" w:sz="6" w:space="1" w:color="737373"/>
      </w:pBdr>
      <w:shd w:val="clear" w:color="auto" w:fill="EBEBEB"/>
      <w:spacing w:before="60" w:after="60" w:line="300" w:lineRule="atLeast"/>
    </w:pPr>
    <w:rPr>
      <w:rFonts w:ascii="Arial" w:hAnsi="Arial"/>
      <w:bCs/>
      <w:color w:val="000000"/>
      <w:spacing w:val="10"/>
      <w:kern w:val="32"/>
      <w:sz w:val="20"/>
      <w:szCs w:val="24"/>
      <w:lang w:val="pl-PL" w:eastAsia="x-none"/>
    </w:rPr>
  </w:style>
  <w:style w:type="character" w:customStyle="1" w:styleId="MessageHeaderChar1">
    <w:name w:val="Message Header Char1"/>
    <w:uiPriority w:val="99"/>
    <w:semiHidden/>
    <w:rsid w:val="007457C2"/>
    <w:rPr>
      <w:rFonts w:ascii="Calibri Light" w:eastAsia="Times New Roman" w:hAnsi="Calibri Light" w:cs="Times New Roman"/>
      <w:sz w:val="24"/>
      <w:szCs w:val="24"/>
      <w:shd w:val="pct20" w:color="auto" w:fill="auto"/>
      <w:lang w:val="en-US" w:eastAsia="en-US"/>
    </w:rPr>
  </w:style>
  <w:style w:type="character" w:customStyle="1" w:styleId="HTML-wstpniesformatowanyZnak">
    <w:name w:val="HTML - wstępnie sformatowany Znak"/>
    <w:link w:val="HTML-wstpniesformatowany"/>
    <w:uiPriority w:val="99"/>
    <w:semiHidden/>
    <w:rsid w:val="007457C2"/>
    <w:rPr>
      <w:rFonts w:ascii="Courier New" w:hAnsi="Courier New"/>
      <w:bCs/>
      <w:color w:val="000000"/>
      <w:spacing w:val="10"/>
      <w:kern w:val="32"/>
      <w:lang w:eastAsia="x-none"/>
    </w:rPr>
  </w:style>
  <w:style w:type="paragraph" w:styleId="HTML-wstpniesformatowany">
    <w:name w:val="HTML Preformatted"/>
    <w:basedOn w:val="Normalny"/>
    <w:link w:val="HTML-wstpniesformatowanyZnak"/>
    <w:uiPriority w:val="99"/>
    <w:semiHidden/>
    <w:rsid w:val="007457C2"/>
    <w:pPr>
      <w:spacing w:before="60" w:after="60" w:line="300" w:lineRule="atLeast"/>
    </w:pPr>
    <w:rPr>
      <w:rFonts w:ascii="Courier New" w:hAnsi="Courier New"/>
      <w:bCs/>
      <w:color w:val="000000"/>
      <w:spacing w:val="10"/>
      <w:kern w:val="32"/>
      <w:sz w:val="20"/>
      <w:lang w:val="pl-PL" w:eastAsia="x-none"/>
    </w:rPr>
  </w:style>
  <w:style w:type="character" w:customStyle="1" w:styleId="HTMLPreformattedChar1">
    <w:name w:val="HTML Preformatted Char1"/>
    <w:uiPriority w:val="99"/>
    <w:semiHidden/>
    <w:rsid w:val="007457C2"/>
    <w:rPr>
      <w:rFonts w:ascii="Courier New" w:hAnsi="Courier New" w:cs="Courier New"/>
      <w:lang w:val="en-US" w:eastAsia="en-US"/>
    </w:rPr>
  </w:style>
  <w:style w:type="numbering" w:customStyle="1" w:styleId="DDBoldBulletList">
    <w:name w:val="_DD Bold Bullet List"/>
    <w:uiPriority w:val="89"/>
    <w:rsid w:val="007457C2"/>
    <w:pPr>
      <w:numPr>
        <w:numId w:val="19"/>
      </w:numPr>
    </w:pPr>
  </w:style>
  <w:style w:type="numbering" w:customStyle="1" w:styleId="DDBulletList">
    <w:name w:val="_DD Bullet List"/>
    <w:uiPriority w:val="89"/>
    <w:rsid w:val="007457C2"/>
    <w:pPr>
      <w:numPr>
        <w:numId w:val="20"/>
      </w:numPr>
    </w:pPr>
  </w:style>
  <w:style w:type="numbering" w:customStyle="1" w:styleId="DDGreenBulletList">
    <w:name w:val="_DD Green Bullet List"/>
    <w:uiPriority w:val="89"/>
    <w:rsid w:val="007457C2"/>
    <w:pPr>
      <w:numPr>
        <w:numId w:val="21"/>
      </w:numPr>
    </w:pPr>
  </w:style>
  <w:style w:type="numbering" w:customStyle="1" w:styleId="DDGreenTableBulletList">
    <w:name w:val="_DD Green Table Bullet List"/>
    <w:uiPriority w:val="89"/>
    <w:rsid w:val="007457C2"/>
    <w:pPr>
      <w:numPr>
        <w:numId w:val="22"/>
      </w:numPr>
    </w:pPr>
  </w:style>
  <w:style w:type="numbering" w:customStyle="1" w:styleId="DDGreyBulletList">
    <w:name w:val="_DD Grey Bullet List"/>
    <w:uiPriority w:val="89"/>
    <w:rsid w:val="007457C2"/>
    <w:pPr>
      <w:numPr>
        <w:numId w:val="23"/>
      </w:numPr>
    </w:pPr>
  </w:style>
  <w:style w:type="numbering" w:customStyle="1" w:styleId="DDGreyTableBulletList">
    <w:name w:val="_DD Grey Table Bullet List"/>
    <w:uiPriority w:val="89"/>
    <w:rsid w:val="007457C2"/>
    <w:pPr>
      <w:numPr>
        <w:numId w:val="24"/>
      </w:numPr>
    </w:pPr>
  </w:style>
  <w:style w:type="numbering" w:customStyle="1" w:styleId="DDHeadingsList">
    <w:name w:val="_DD Headings List"/>
    <w:basedOn w:val="Bezlisty"/>
    <w:uiPriority w:val="89"/>
    <w:rsid w:val="007457C2"/>
    <w:pPr>
      <w:numPr>
        <w:numId w:val="40"/>
      </w:numPr>
    </w:pPr>
  </w:style>
  <w:style w:type="numbering" w:customStyle="1" w:styleId="DDRedBulletList">
    <w:name w:val="_DD Red Bullet List"/>
    <w:uiPriority w:val="89"/>
    <w:rsid w:val="007457C2"/>
    <w:pPr>
      <w:numPr>
        <w:numId w:val="26"/>
      </w:numPr>
    </w:pPr>
  </w:style>
  <w:style w:type="numbering" w:customStyle="1" w:styleId="DDRedTableBulletList">
    <w:name w:val="_DD Red Table Bullet List"/>
    <w:uiPriority w:val="89"/>
    <w:rsid w:val="007457C2"/>
    <w:pPr>
      <w:numPr>
        <w:numId w:val="27"/>
      </w:numPr>
    </w:pPr>
  </w:style>
  <w:style w:type="numbering" w:customStyle="1" w:styleId="DDTableBulletList">
    <w:name w:val="_DD Table Bullet List"/>
    <w:uiPriority w:val="89"/>
    <w:rsid w:val="007457C2"/>
    <w:pPr>
      <w:numPr>
        <w:numId w:val="28"/>
      </w:numPr>
    </w:pPr>
  </w:style>
  <w:style w:type="numbering" w:styleId="111111">
    <w:name w:val="Outline List 2"/>
    <w:basedOn w:val="Bezlisty"/>
    <w:uiPriority w:val="99"/>
    <w:rsid w:val="007457C2"/>
    <w:pPr>
      <w:numPr>
        <w:numId w:val="29"/>
      </w:numPr>
    </w:pPr>
  </w:style>
  <w:style w:type="numbering" w:styleId="1ai">
    <w:name w:val="Outline List 1"/>
    <w:basedOn w:val="Bezlisty"/>
    <w:uiPriority w:val="99"/>
    <w:rsid w:val="007457C2"/>
    <w:pPr>
      <w:numPr>
        <w:numId w:val="30"/>
      </w:numPr>
    </w:pPr>
  </w:style>
  <w:style w:type="paragraph" w:customStyle="1" w:styleId="AppendixHeading1">
    <w:name w:val="Appendix Heading 1"/>
    <w:next w:val="DDBodyText"/>
    <w:uiPriority w:val="5"/>
    <w:qFormat/>
    <w:rsid w:val="007457C2"/>
    <w:pPr>
      <w:keepNext/>
      <w:keepLines/>
      <w:pageBreakBefore/>
      <w:numPr>
        <w:numId w:val="31"/>
      </w:numPr>
      <w:spacing w:before="240" w:after="60"/>
      <w:outlineLvl w:val="0"/>
    </w:pPr>
    <w:rPr>
      <w:rFonts w:ascii="Arial" w:eastAsia="Times New Roman" w:hAnsi="Arial" w:cs="Arial"/>
      <w:b/>
      <w:bCs/>
      <w:color w:val="69BE28"/>
      <w:spacing w:val="10"/>
      <w:sz w:val="28"/>
      <w:lang w:val="en-GB" w:eastAsia="en-US"/>
    </w:rPr>
  </w:style>
  <w:style w:type="paragraph" w:customStyle="1" w:styleId="AppendixHeading2">
    <w:name w:val="Appendix Heading 2"/>
    <w:next w:val="DDBodyText"/>
    <w:uiPriority w:val="5"/>
    <w:qFormat/>
    <w:rsid w:val="007457C2"/>
    <w:pPr>
      <w:numPr>
        <w:ilvl w:val="1"/>
        <w:numId w:val="31"/>
      </w:numPr>
      <w:spacing w:before="240" w:after="60"/>
      <w:outlineLvl w:val="1"/>
    </w:pPr>
    <w:rPr>
      <w:rFonts w:ascii="Arial" w:eastAsia="Times New Roman" w:hAnsi="Arial" w:cs="Arial"/>
      <w:b/>
      <w:bCs/>
      <w:color w:val="6D6E71"/>
      <w:spacing w:val="10"/>
      <w:kern w:val="32"/>
      <w:sz w:val="24"/>
      <w:szCs w:val="32"/>
      <w:lang w:val="en-GB" w:eastAsia="en-US"/>
    </w:rPr>
  </w:style>
  <w:style w:type="paragraph" w:customStyle="1" w:styleId="AppendixHeading3">
    <w:name w:val="Appendix Heading 3"/>
    <w:next w:val="DDBodyText"/>
    <w:uiPriority w:val="5"/>
    <w:qFormat/>
    <w:rsid w:val="007457C2"/>
    <w:pPr>
      <w:keepNext/>
      <w:keepLines/>
      <w:numPr>
        <w:ilvl w:val="2"/>
        <w:numId w:val="31"/>
      </w:numPr>
      <w:spacing w:before="240" w:after="60" w:line="300" w:lineRule="atLeast"/>
      <w:outlineLvl w:val="2"/>
    </w:pPr>
    <w:rPr>
      <w:rFonts w:ascii="Arial" w:eastAsia="Times New Roman" w:hAnsi="Arial" w:cs="Arial"/>
      <w:b/>
      <w:bCs/>
      <w:color w:val="6D6E71"/>
      <w:spacing w:val="10"/>
      <w:kern w:val="32"/>
      <w:sz w:val="22"/>
      <w:szCs w:val="22"/>
      <w:lang w:val="en-GB" w:eastAsia="en-US"/>
    </w:rPr>
  </w:style>
  <w:style w:type="numbering" w:styleId="Artykusekcja">
    <w:name w:val="Outline List 3"/>
    <w:basedOn w:val="Bezlisty"/>
    <w:uiPriority w:val="99"/>
    <w:rsid w:val="007457C2"/>
    <w:pPr>
      <w:numPr>
        <w:numId w:val="32"/>
      </w:numPr>
    </w:pPr>
  </w:style>
  <w:style w:type="paragraph" w:styleId="Bibliografia">
    <w:name w:val="Bibliography"/>
    <w:basedOn w:val="Normalny"/>
    <w:next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Tekstblokowy">
    <w:name w:val="Block Text"/>
    <w:basedOn w:val="Normalny"/>
    <w:uiPriority w:val="99"/>
    <w:semiHidden/>
    <w:rsid w:val="007457C2"/>
    <w:pPr>
      <w:spacing w:before="60" w:after="120" w:line="300" w:lineRule="atLeast"/>
      <w:ind w:left="1440" w:right="1440"/>
    </w:pPr>
    <w:rPr>
      <w:rFonts w:ascii="Arial" w:eastAsia="Times New Roman" w:hAnsi="Arial" w:cs="Arial"/>
      <w:bCs/>
      <w:color w:val="000000"/>
      <w:spacing w:val="10"/>
      <w:kern w:val="32"/>
      <w:sz w:val="20"/>
      <w:lang w:val="pl-PL" w:eastAsia="en-GB"/>
    </w:rPr>
  </w:style>
  <w:style w:type="character" w:styleId="Tytuksiki">
    <w:name w:val="Book Title"/>
    <w:uiPriority w:val="99"/>
    <w:rsid w:val="007457C2"/>
    <w:rPr>
      <w:b/>
      <w:bCs/>
      <w:smallCaps/>
      <w:spacing w:val="5"/>
    </w:rPr>
  </w:style>
  <w:style w:type="paragraph" w:styleId="Legenda">
    <w:name w:val="caption"/>
    <w:aliases w:val="Caption DD Grey Indent"/>
    <w:next w:val="DDBodyText"/>
    <w:link w:val="LegendaZnak"/>
    <w:uiPriority w:val="2"/>
    <w:qFormat/>
    <w:rsid w:val="007457C2"/>
    <w:pPr>
      <w:spacing w:after="120" w:line="240" w:lineRule="atLeast"/>
      <w:ind w:left="850"/>
    </w:pPr>
    <w:rPr>
      <w:rFonts w:ascii="Arial" w:eastAsia="Times New Roman" w:hAnsi="Arial" w:cs="Arial"/>
      <w:b/>
      <w:color w:val="6D6E71"/>
      <w:spacing w:val="10"/>
      <w:sz w:val="18"/>
      <w:lang w:val="en-GB" w:eastAsia="en-GB"/>
    </w:rPr>
  </w:style>
  <w:style w:type="paragraph" w:customStyle="1" w:styleId="CaptionDDGreyWide">
    <w:name w:val="Caption DD Grey Wide"/>
    <w:basedOn w:val="Legenda"/>
    <w:next w:val="Normalny"/>
    <w:uiPriority w:val="21"/>
    <w:rsid w:val="007457C2"/>
    <w:pPr>
      <w:ind w:left="0"/>
    </w:pPr>
  </w:style>
  <w:style w:type="paragraph" w:customStyle="1" w:styleId="CaptionDDGreyinTable">
    <w:name w:val="Caption DD Grey in Table"/>
    <w:basedOn w:val="CaptionDDGreyWide"/>
    <w:next w:val="DDTableBodyText"/>
    <w:uiPriority w:val="15"/>
    <w:rsid w:val="007457C2"/>
    <w:pPr>
      <w:spacing w:line="260" w:lineRule="atLeast"/>
    </w:pPr>
  </w:style>
  <w:style w:type="table" w:styleId="Kolorowasiatka">
    <w:name w:val="Colorful Grid"/>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Grid1">
    <w:name w:val="Colorful Grid1"/>
    <w:basedOn w:val="Standardowy"/>
    <w:uiPriority w:val="9"/>
    <w:rsid w:val="007457C2"/>
    <w:rPr>
      <w:rFonts w:ascii="Times New Roman" w:eastAsia="Times New Roman" w:hAnsi="Times New Roman"/>
      <w:color w:val="000000"/>
      <w:lang w:val="en-GB"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lista">
    <w:name w:val="Colorful List"/>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7457C2"/>
    <w:rPr>
      <w:rFonts w:ascii="Times New Roman" w:eastAsia="Times New Roman" w:hAnsi="Times New Roman"/>
      <w:color w:val="000000"/>
      <w:lang w:val="en-GB" w:eastAsia="en-GB"/>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List1">
    <w:name w:val="Colorful List1"/>
    <w:basedOn w:val="Standardowy"/>
    <w:uiPriority w:val="9"/>
    <w:rsid w:val="007457C2"/>
    <w:rPr>
      <w:rFonts w:ascii="Times New Roman" w:eastAsia="Times New Roman" w:hAnsi="Times New Roman"/>
      <w:color w:val="000000"/>
      <w:lang w:val="en-GB" w:eastAsia="en-GB"/>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ecieniowanie">
    <w:name w:val="Colorful Shading"/>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Shading1">
    <w:name w:val="Colorful Shading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iemnalista">
    <w:name w:val="Dark List"/>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7457C2"/>
    <w:rPr>
      <w:rFonts w:ascii="Times New Roman" w:eastAsia="Times New Roman" w:hAnsi="Times New Roman"/>
      <w:color w:val="FFFFFF"/>
      <w:lang w:val="en-GB" w:eastAsia="en-GB"/>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DarkList1">
    <w:name w:val="Dark List1"/>
    <w:basedOn w:val="Standardowy"/>
    <w:uiPriority w:val="15"/>
    <w:rsid w:val="007457C2"/>
    <w:rPr>
      <w:rFonts w:ascii="Times New Roman" w:eastAsia="Times New Roman" w:hAnsi="Times New Roman"/>
      <w:color w:val="FFFFFF"/>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paragraph" w:customStyle="1" w:styleId="DDAPicture">
    <w:name w:val="DD A Picture"/>
    <w:basedOn w:val="DDBodyText"/>
    <w:next w:val="Legenda"/>
    <w:uiPriority w:val="9"/>
    <w:rsid w:val="007457C2"/>
    <w:pPr>
      <w:keepNext/>
      <w:spacing w:after="60"/>
      <w:jc w:val="center"/>
    </w:pPr>
    <w:rPr>
      <w:lang w:val="pl-PL"/>
    </w:rPr>
  </w:style>
  <w:style w:type="paragraph" w:customStyle="1" w:styleId="DDBodyBoldText">
    <w:name w:val="DD Body Bold Text"/>
    <w:basedOn w:val="DDBodyText"/>
    <w:next w:val="DDBodyText"/>
    <w:uiPriority w:val="9"/>
    <w:qFormat/>
    <w:rsid w:val="007457C2"/>
    <w:pPr>
      <w:keepNext/>
      <w:keepLines/>
    </w:pPr>
    <w:rPr>
      <w:b/>
      <w:lang w:val="pl-PL"/>
    </w:rPr>
  </w:style>
  <w:style w:type="paragraph" w:customStyle="1" w:styleId="DDBoldBullet">
    <w:name w:val="DD Bold Bullet"/>
    <w:basedOn w:val="DDBullet1"/>
    <w:next w:val="Normalny"/>
    <w:uiPriority w:val="9"/>
    <w:rsid w:val="007457C2"/>
    <w:pPr>
      <w:keepNext/>
      <w:keepLines/>
      <w:numPr>
        <w:numId w:val="19"/>
      </w:numPr>
      <w:tabs>
        <w:tab w:val="left" w:pos="851"/>
      </w:tabs>
    </w:pPr>
    <w:rPr>
      <w:b/>
    </w:rPr>
  </w:style>
  <w:style w:type="paragraph" w:customStyle="1" w:styleId="DDBullet1">
    <w:name w:val="DD Bullet 1"/>
    <w:basedOn w:val="DDBodyText"/>
    <w:uiPriority w:val="9"/>
    <w:qFormat/>
    <w:rsid w:val="007457C2"/>
    <w:pPr>
      <w:numPr>
        <w:numId w:val="20"/>
      </w:numPr>
      <w:spacing w:before="120"/>
    </w:pPr>
    <w:rPr>
      <w:lang w:val="pl-PL"/>
    </w:rPr>
  </w:style>
  <w:style w:type="paragraph" w:customStyle="1" w:styleId="DDBullet2">
    <w:name w:val="DD Bullet 2"/>
    <w:basedOn w:val="DDBullet1"/>
    <w:uiPriority w:val="9"/>
    <w:qFormat/>
    <w:rsid w:val="007457C2"/>
    <w:pPr>
      <w:numPr>
        <w:ilvl w:val="1"/>
      </w:numPr>
      <w:spacing w:before="60" w:after="60"/>
    </w:pPr>
  </w:style>
  <w:style w:type="paragraph" w:customStyle="1" w:styleId="DDBullet3">
    <w:name w:val="DD Bullet 3"/>
    <w:basedOn w:val="DDBullet2"/>
    <w:uiPriority w:val="9"/>
    <w:qFormat/>
    <w:rsid w:val="007457C2"/>
    <w:pPr>
      <w:numPr>
        <w:ilvl w:val="2"/>
      </w:numPr>
      <w:spacing w:before="0" w:after="0"/>
    </w:pPr>
  </w:style>
  <w:style w:type="character" w:customStyle="1" w:styleId="DDEmphasis">
    <w:name w:val="DD Emphasis"/>
    <w:uiPriority w:val="29"/>
    <w:qFormat/>
    <w:rsid w:val="007457C2"/>
    <w:rPr>
      <w:rFonts w:ascii="Arial" w:hAnsi="Arial"/>
      <w:b/>
      <w:color w:val="69BE28"/>
      <w:sz w:val="20"/>
    </w:rPr>
  </w:style>
  <w:style w:type="paragraph" w:customStyle="1" w:styleId="DDGreenBodyBoldText">
    <w:name w:val="DD Green Body Bold Text"/>
    <w:basedOn w:val="DDBodyBoldText"/>
    <w:next w:val="DDGreenBodyText"/>
    <w:uiPriority w:val="29"/>
    <w:rsid w:val="007457C2"/>
    <w:rPr>
      <w:color w:val="69BE28"/>
    </w:rPr>
  </w:style>
  <w:style w:type="paragraph" w:customStyle="1" w:styleId="DDGreenBodyText">
    <w:name w:val="DD Green Body Text"/>
    <w:basedOn w:val="DDBodyText"/>
    <w:uiPriority w:val="29"/>
    <w:rsid w:val="007457C2"/>
    <w:rPr>
      <w:color w:val="69BE28"/>
      <w:lang w:val="pl-PL"/>
    </w:rPr>
  </w:style>
  <w:style w:type="paragraph" w:customStyle="1" w:styleId="DDGreenBoldBullet">
    <w:name w:val="DD Green Bold Bullet"/>
    <w:basedOn w:val="DDBoldBullet"/>
    <w:next w:val="Normalny"/>
    <w:uiPriority w:val="29"/>
    <w:rsid w:val="007457C2"/>
    <w:pPr>
      <w:numPr>
        <w:ilvl w:val="2"/>
      </w:numPr>
    </w:pPr>
    <w:rPr>
      <w:color w:val="69BE28"/>
    </w:rPr>
  </w:style>
  <w:style w:type="paragraph" w:customStyle="1" w:styleId="DDGreenBullet1">
    <w:name w:val="DD Green Bullet 1"/>
    <w:basedOn w:val="DDBullet1"/>
    <w:uiPriority w:val="29"/>
    <w:rsid w:val="007457C2"/>
    <w:pPr>
      <w:numPr>
        <w:numId w:val="21"/>
      </w:numPr>
      <w:jc w:val="left"/>
    </w:pPr>
    <w:rPr>
      <w:color w:val="69BE28"/>
    </w:rPr>
  </w:style>
  <w:style w:type="paragraph" w:customStyle="1" w:styleId="DDGreenBullet2">
    <w:name w:val="DD Green Bullet 2"/>
    <w:basedOn w:val="DDBullet2"/>
    <w:uiPriority w:val="29"/>
    <w:rsid w:val="007457C2"/>
    <w:pPr>
      <w:numPr>
        <w:numId w:val="21"/>
      </w:numPr>
    </w:pPr>
    <w:rPr>
      <w:color w:val="69BE28"/>
    </w:rPr>
  </w:style>
  <w:style w:type="paragraph" w:customStyle="1" w:styleId="DDGreenBullet3">
    <w:name w:val="DD Green Bullet 3"/>
    <w:basedOn w:val="DDBullet3"/>
    <w:uiPriority w:val="29"/>
    <w:rsid w:val="007457C2"/>
    <w:pPr>
      <w:numPr>
        <w:numId w:val="21"/>
      </w:numPr>
    </w:pPr>
    <w:rPr>
      <w:color w:val="69BE28"/>
    </w:rPr>
  </w:style>
  <w:style w:type="paragraph" w:customStyle="1" w:styleId="DDGreenNotedText1Bold">
    <w:name w:val="DD Green Noted Text 1 Bold"/>
    <w:basedOn w:val="DDGreenNotedText2Body"/>
    <w:next w:val="DDGreenNotedText2Body"/>
    <w:uiPriority w:val="36"/>
    <w:rsid w:val="007457C2"/>
    <w:pPr>
      <w:keepNext/>
      <w:keepLines/>
    </w:pPr>
    <w:rPr>
      <w:b/>
    </w:rPr>
  </w:style>
  <w:style w:type="paragraph" w:customStyle="1" w:styleId="DDGreenNotedText2Body">
    <w:name w:val="DD Green Noted Text 2 Body"/>
    <w:uiPriority w:val="36"/>
    <w:rsid w:val="007457C2"/>
    <w:pPr>
      <w:pBdr>
        <w:top w:val="single" w:sz="8" w:space="3" w:color="69BE28"/>
        <w:bottom w:val="single" w:sz="8" w:space="3" w:color="69BE28"/>
      </w:pBdr>
      <w:shd w:val="clear" w:color="auto" w:fill="E9F5DF"/>
      <w:spacing w:before="120" w:after="120" w:line="360" w:lineRule="auto"/>
      <w:ind w:left="851"/>
    </w:pPr>
    <w:rPr>
      <w:rFonts w:ascii="Arial" w:eastAsia="Times New Roman" w:hAnsi="Arial"/>
      <w:color w:val="69BE28"/>
      <w:spacing w:val="10"/>
      <w:lang w:val="en-GB" w:eastAsia="en-US"/>
    </w:rPr>
  </w:style>
  <w:style w:type="paragraph" w:customStyle="1" w:styleId="DDGreenNotedText3Bullet">
    <w:name w:val="DD Green Noted Text 3 Bullet"/>
    <w:basedOn w:val="DDGreenNotedText2Body"/>
    <w:uiPriority w:val="36"/>
    <w:rsid w:val="007457C2"/>
    <w:pPr>
      <w:numPr>
        <w:numId w:val="34"/>
      </w:numPr>
      <w:spacing w:before="60" w:after="60"/>
    </w:pPr>
  </w:style>
  <w:style w:type="paragraph" w:customStyle="1" w:styleId="DDGreenNotedText4List">
    <w:name w:val="DD Green Noted Text 4 List"/>
    <w:basedOn w:val="DDGreenNotedText2Body"/>
    <w:uiPriority w:val="36"/>
    <w:rsid w:val="007457C2"/>
    <w:pPr>
      <w:numPr>
        <w:numId w:val="35"/>
      </w:numPr>
      <w:tabs>
        <w:tab w:val="left" w:pos="1134"/>
      </w:tabs>
    </w:pPr>
  </w:style>
  <w:style w:type="paragraph" w:customStyle="1" w:styleId="DDGreenTableBodyBoldText">
    <w:name w:val="DD Green Table Body Bold Text"/>
    <w:basedOn w:val="DDTableBodyBoldText"/>
    <w:next w:val="DDGreenTableBodyText"/>
    <w:uiPriority w:val="34"/>
    <w:rsid w:val="007457C2"/>
    <w:rPr>
      <w:color w:val="69BE28"/>
    </w:rPr>
  </w:style>
  <w:style w:type="paragraph" w:customStyle="1" w:styleId="DDGreenTableBodyText">
    <w:name w:val="DD Green Table Body Text"/>
    <w:basedOn w:val="DDTableBodyText"/>
    <w:uiPriority w:val="34"/>
    <w:rsid w:val="007457C2"/>
    <w:rPr>
      <w:color w:val="69BE28"/>
    </w:rPr>
  </w:style>
  <w:style w:type="paragraph" w:customStyle="1" w:styleId="DDGreenTableBoldBullet">
    <w:name w:val="DD Green Table Bold Bullet"/>
    <w:basedOn w:val="DDTableBoldBullet"/>
    <w:next w:val="Normalny"/>
    <w:uiPriority w:val="34"/>
    <w:rsid w:val="007457C2"/>
    <w:pPr>
      <w:numPr>
        <w:ilvl w:val="3"/>
      </w:numPr>
    </w:pPr>
    <w:rPr>
      <w:rFonts w:cs="Arial"/>
      <w:color w:val="69BE28"/>
    </w:rPr>
  </w:style>
  <w:style w:type="paragraph" w:customStyle="1" w:styleId="DDGreenTableBullet1">
    <w:name w:val="DD Green Table Bullet 1"/>
    <w:basedOn w:val="DDTableBullet1"/>
    <w:uiPriority w:val="34"/>
    <w:rsid w:val="007457C2"/>
    <w:pPr>
      <w:numPr>
        <w:numId w:val="22"/>
      </w:numPr>
    </w:pPr>
    <w:rPr>
      <w:color w:val="69BE28"/>
      <w:szCs w:val="18"/>
    </w:rPr>
  </w:style>
  <w:style w:type="paragraph" w:customStyle="1" w:styleId="DDGreenTableBullet2">
    <w:name w:val="DD Green Table Bullet 2"/>
    <w:basedOn w:val="DDTableBullet2"/>
    <w:uiPriority w:val="34"/>
    <w:rsid w:val="007457C2"/>
    <w:pPr>
      <w:numPr>
        <w:numId w:val="22"/>
      </w:numPr>
    </w:pPr>
    <w:rPr>
      <w:color w:val="69BE28"/>
    </w:rPr>
  </w:style>
  <w:style w:type="paragraph" w:customStyle="1" w:styleId="DDGreenTableBullet3">
    <w:name w:val="DD Green Table Bullet 3"/>
    <w:basedOn w:val="DDTableBullet3"/>
    <w:uiPriority w:val="34"/>
    <w:rsid w:val="007457C2"/>
    <w:pPr>
      <w:numPr>
        <w:numId w:val="22"/>
      </w:numPr>
    </w:pPr>
    <w:rPr>
      <w:color w:val="69BE28"/>
    </w:rPr>
  </w:style>
  <w:style w:type="paragraph" w:customStyle="1" w:styleId="DDGreyBodyBoldText">
    <w:name w:val="DD Grey Body Bold Text"/>
    <w:basedOn w:val="DDBodyBoldText"/>
    <w:next w:val="DDGreyBodyText"/>
    <w:uiPriority w:val="59"/>
    <w:rsid w:val="007457C2"/>
    <w:rPr>
      <w:color w:val="6D6E71"/>
    </w:rPr>
  </w:style>
  <w:style w:type="paragraph" w:customStyle="1" w:styleId="DDGreyBodyText">
    <w:name w:val="DD Grey Body Text"/>
    <w:basedOn w:val="DDBodyText"/>
    <w:uiPriority w:val="59"/>
    <w:rsid w:val="007457C2"/>
    <w:rPr>
      <w:color w:val="6D6E71"/>
      <w:lang w:val="pl-PL"/>
    </w:rPr>
  </w:style>
  <w:style w:type="paragraph" w:customStyle="1" w:styleId="DDGreyBoldBullet">
    <w:name w:val="DD Grey Bold Bullet"/>
    <w:basedOn w:val="DDBoldBullet"/>
    <w:next w:val="Normalny"/>
    <w:uiPriority w:val="59"/>
    <w:rsid w:val="007457C2"/>
    <w:pPr>
      <w:numPr>
        <w:ilvl w:val="4"/>
      </w:numPr>
    </w:pPr>
    <w:rPr>
      <w:color w:val="6D6E71"/>
    </w:rPr>
  </w:style>
  <w:style w:type="paragraph" w:customStyle="1" w:styleId="DDGreyBullet1">
    <w:name w:val="DD Grey Bullet 1"/>
    <w:basedOn w:val="DDBullet1"/>
    <w:uiPriority w:val="59"/>
    <w:rsid w:val="007457C2"/>
    <w:pPr>
      <w:numPr>
        <w:numId w:val="23"/>
      </w:numPr>
    </w:pPr>
    <w:rPr>
      <w:color w:val="6D6E71"/>
    </w:rPr>
  </w:style>
  <w:style w:type="paragraph" w:customStyle="1" w:styleId="DDGreyBullet2">
    <w:name w:val="DD Grey Bullet 2"/>
    <w:basedOn w:val="DDBullet2"/>
    <w:uiPriority w:val="59"/>
    <w:rsid w:val="007457C2"/>
    <w:pPr>
      <w:numPr>
        <w:numId w:val="23"/>
      </w:numPr>
    </w:pPr>
    <w:rPr>
      <w:color w:val="6D6E71"/>
    </w:rPr>
  </w:style>
  <w:style w:type="paragraph" w:customStyle="1" w:styleId="DDGreyBullet3">
    <w:name w:val="DD Grey Bullet 3"/>
    <w:basedOn w:val="DDBullet3"/>
    <w:uiPriority w:val="59"/>
    <w:rsid w:val="007457C2"/>
    <w:pPr>
      <w:numPr>
        <w:numId w:val="23"/>
      </w:numPr>
    </w:pPr>
    <w:rPr>
      <w:color w:val="6D6E71"/>
    </w:rPr>
  </w:style>
  <w:style w:type="paragraph" w:customStyle="1" w:styleId="DDGreyNotedText2Body">
    <w:name w:val="DD Grey Noted Text 2 Body"/>
    <w:basedOn w:val="DDGreenNotedText2Body"/>
    <w:uiPriority w:val="66"/>
    <w:rsid w:val="007457C2"/>
    <w:pPr>
      <w:pBdr>
        <w:top w:val="single" w:sz="8" w:space="3" w:color="6D6E71"/>
        <w:bottom w:val="single" w:sz="8" w:space="3" w:color="6D6E71"/>
      </w:pBdr>
      <w:shd w:val="clear" w:color="auto" w:fill="F0F0F2"/>
    </w:pPr>
    <w:rPr>
      <w:rFonts w:cs="Arial"/>
      <w:color w:val="6D6E71"/>
    </w:rPr>
  </w:style>
  <w:style w:type="paragraph" w:customStyle="1" w:styleId="DDGreyNotedText1Bold">
    <w:name w:val="DD Grey Noted Text 1 Bold"/>
    <w:basedOn w:val="DDGreenNotedText1Bold"/>
    <w:next w:val="DDGreyNotedText2Body"/>
    <w:uiPriority w:val="66"/>
    <w:rsid w:val="007457C2"/>
    <w:pPr>
      <w:pBdr>
        <w:top w:val="single" w:sz="8" w:space="3" w:color="6D6E71"/>
        <w:bottom w:val="single" w:sz="8" w:space="3" w:color="6D6E71"/>
      </w:pBdr>
      <w:shd w:val="clear" w:color="auto" w:fill="F0F0F2"/>
    </w:pPr>
    <w:rPr>
      <w:color w:val="6D6E71"/>
    </w:rPr>
  </w:style>
  <w:style w:type="paragraph" w:customStyle="1" w:styleId="DDGreyNotedText3Bullet">
    <w:name w:val="DD Grey Noted Text 3 Bullet"/>
    <w:basedOn w:val="DDGreenNotedText3Bullet"/>
    <w:uiPriority w:val="66"/>
    <w:rsid w:val="007457C2"/>
    <w:pPr>
      <w:numPr>
        <w:numId w:val="38"/>
      </w:numPr>
      <w:pBdr>
        <w:top w:val="single" w:sz="8" w:space="3" w:color="6D6E71"/>
        <w:bottom w:val="single" w:sz="8" w:space="3" w:color="6D6E71"/>
      </w:pBdr>
      <w:shd w:val="clear" w:color="auto" w:fill="F0F0F2"/>
    </w:pPr>
    <w:rPr>
      <w:color w:val="6D6E71"/>
    </w:rPr>
  </w:style>
  <w:style w:type="paragraph" w:customStyle="1" w:styleId="DDGreyNotedText4Bullet">
    <w:name w:val="DD Grey Noted Text 4 Bullet"/>
    <w:basedOn w:val="DDGreyNotedText2Body"/>
    <w:uiPriority w:val="66"/>
    <w:rsid w:val="007457C2"/>
    <w:pPr>
      <w:numPr>
        <w:numId w:val="39"/>
      </w:numPr>
      <w:tabs>
        <w:tab w:val="left" w:pos="1134"/>
      </w:tabs>
      <w:spacing w:before="60" w:after="60"/>
    </w:pPr>
  </w:style>
  <w:style w:type="paragraph" w:customStyle="1" w:styleId="DDGreyQuestion">
    <w:name w:val="DD Grey Question"/>
    <w:basedOn w:val="Normalny"/>
    <w:next w:val="DDBodyText"/>
    <w:uiPriority w:val="59"/>
    <w:qFormat/>
    <w:rsid w:val="007457C2"/>
    <w:pPr>
      <w:spacing w:before="180" w:after="120" w:line="300" w:lineRule="atLeast"/>
      <w:ind w:left="851" w:hanging="851"/>
      <w:jc w:val="both"/>
    </w:pPr>
    <w:rPr>
      <w:rFonts w:ascii="Arial" w:eastAsia="Times New Roman" w:hAnsi="Arial" w:cs="Arial"/>
      <w:color w:val="6D6E71"/>
      <w:spacing w:val="10"/>
      <w:sz w:val="20"/>
      <w:lang w:val="en-GB"/>
    </w:rPr>
  </w:style>
  <w:style w:type="paragraph" w:customStyle="1" w:styleId="DDGreyTableBodyBoldText">
    <w:name w:val="DD Grey Table Body Bold Text"/>
    <w:basedOn w:val="DDTableBodyBoldText"/>
    <w:next w:val="DDGreyTableBodyText"/>
    <w:uiPriority w:val="64"/>
    <w:rsid w:val="007457C2"/>
    <w:rPr>
      <w:color w:val="6D6E71"/>
    </w:rPr>
  </w:style>
  <w:style w:type="paragraph" w:customStyle="1" w:styleId="DDGreyTableBodyText">
    <w:name w:val="DD Grey Table Body Text"/>
    <w:basedOn w:val="DDTableBodyText"/>
    <w:uiPriority w:val="64"/>
    <w:rsid w:val="007457C2"/>
    <w:rPr>
      <w:color w:val="6D6E71"/>
    </w:rPr>
  </w:style>
  <w:style w:type="paragraph" w:customStyle="1" w:styleId="DDGreyTableBoldBullet">
    <w:name w:val="DD Grey Table Bold Bullet"/>
    <w:basedOn w:val="DDTableBoldBullet"/>
    <w:next w:val="Normalny"/>
    <w:uiPriority w:val="64"/>
    <w:rsid w:val="007457C2"/>
    <w:pPr>
      <w:numPr>
        <w:ilvl w:val="5"/>
      </w:numPr>
    </w:pPr>
    <w:rPr>
      <w:rFonts w:cs="Arial"/>
      <w:color w:val="6D6E71"/>
    </w:rPr>
  </w:style>
  <w:style w:type="paragraph" w:customStyle="1" w:styleId="DDGreyTableBullet1">
    <w:name w:val="DD Grey Table Bullet 1"/>
    <w:basedOn w:val="DDTableBullet1"/>
    <w:uiPriority w:val="64"/>
    <w:rsid w:val="007457C2"/>
    <w:pPr>
      <w:numPr>
        <w:numId w:val="24"/>
      </w:numPr>
    </w:pPr>
    <w:rPr>
      <w:color w:val="6D6E71"/>
    </w:rPr>
  </w:style>
  <w:style w:type="paragraph" w:customStyle="1" w:styleId="DDGreyTableBullet2">
    <w:name w:val="DD Grey Table Bullet 2"/>
    <w:basedOn w:val="DDTableBullet2"/>
    <w:uiPriority w:val="64"/>
    <w:rsid w:val="007457C2"/>
    <w:pPr>
      <w:numPr>
        <w:numId w:val="24"/>
      </w:numPr>
    </w:pPr>
    <w:rPr>
      <w:color w:val="6D6E71"/>
    </w:rPr>
  </w:style>
  <w:style w:type="paragraph" w:customStyle="1" w:styleId="DDGreyTableBullet3">
    <w:name w:val="DD Grey Table Bullet 3"/>
    <w:basedOn w:val="DDTableBullet3"/>
    <w:uiPriority w:val="64"/>
    <w:rsid w:val="007457C2"/>
    <w:pPr>
      <w:numPr>
        <w:numId w:val="24"/>
      </w:numPr>
    </w:pPr>
    <w:rPr>
      <w:color w:val="6D6E71"/>
    </w:rPr>
  </w:style>
  <w:style w:type="paragraph" w:customStyle="1" w:styleId="DDRedBodyBoldText">
    <w:name w:val="DD Red Body Bold Text"/>
    <w:basedOn w:val="DDBodyBoldText"/>
    <w:next w:val="DDRedBodyText"/>
    <w:uiPriority w:val="39"/>
    <w:semiHidden/>
    <w:unhideWhenUsed/>
    <w:rsid w:val="007457C2"/>
    <w:rPr>
      <w:color w:val="FF0000"/>
    </w:rPr>
  </w:style>
  <w:style w:type="paragraph" w:customStyle="1" w:styleId="DDRedBodyText">
    <w:name w:val="DD Red Body Text"/>
    <w:basedOn w:val="DDBodyText"/>
    <w:uiPriority w:val="39"/>
    <w:semiHidden/>
    <w:unhideWhenUsed/>
    <w:rsid w:val="007457C2"/>
    <w:rPr>
      <w:color w:val="FF0000"/>
      <w:lang w:val="pl-PL"/>
    </w:rPr>
  </w:style>
  <w:style w:type="paragraph" w:customStyle="1" w:styleId="DDRedBoldBullet">
    <w:name w:val="DD Red Bold Bullet"/>
    <w:basedOn w:val="DDBoldBullet"/>
    <w:next w:val="Normalny"/>
    <w:uiPriority w:val="39"/>
    <w:unhideWhenUsed/>
    <w:rsid w:val="007457C2"/>
    <w:pPr>
      <w:numPr>
        <w:ilvl w:val="7"/>
      </w:numPr>
    </w:pPr>
    <w:rPr>
      <w:color w:val="FF0000"/>
    </w:rPr>
  </w:style>
  <w:style w:type="paragraph" w:customStyle="1" w:styleId="DDRedBullet1">
    <w:name w:val="DD Red Bullet 1"/>
    <w:basedOn w:val="DDBullet1"/>
    <w:uiPriority w:val="39"/>
    <w:semiHidden/>
    <w:unhideWhenUsed/>
    <w:rsid w:val="007457C2"/>
    <w:pPr>
      <w:numPr>
        <w:numId w:val="26"/>
      </w:numPr>
    </w:pPr>
    <w:rPr>
      <w:color w:val="FF0000"/>
    </w:rPr>
  </w:style>
  <w:style w:type="paragraph" w:customStyle="1" w:styleId="DDRedBullet2">
    <w:name w:val="DD Red Bullet 2"/>
    <w:basedOn w:val="DDBullet2"/>
    <w:uiPriority w:val="39"/>
    <w:semiHidden/>
    <w:unhideWhenUsed/>
    <w:rsid w:val="007457C2"/>
    <w:pPr>
      <w:numPr>
        <w:numId w:val="26"/>
      </w:numPr>
    </w:pPr>
    <w:rPr>
      <w:color w:val="FF0000"/>
    </w:rPr>
  </w:style>
  <w:style w:type="paragraph" w:customStyle="1" w:styleId="DDRedBullet3">
    <w:name w:val="DD Red Bullet 3"/>
    <w:basedOn w:val="DDBullet3"/>
    <w:uiPriority w:val="39"/>
    <w:semiHidden/>
    <w:unhideWhenUsed/>
    <w:rsid w:val="007457C2"/>
    <w:pPr>
      <w:numPr>
        <w:numId w:val="26"/>
      </w:numPr>
    </w:pPr>
    <w:rPr>
      <w:color w:val="FF0000"/>
    </w:rPr>
  </w:style>
  <w:style w:type="paragraph" w:customStyle="1" w:styleId="DDRedNotedText2Body">
    <w:name w:val="DD Red Noted Text 2 Body"/>
    <w:basedOn w:val="DDGreenNotedText2Body"/>
    <w:uiPriority w:val="46"/>
    <w:semiHidden/>
    <w:unhideWhenUsed/>
    <w:rsid w:val="007457C2"/>
    <w:pPr>
      <w:pBdr>
        <w:top w:val="single" w:sz="8" w:space="3" w:color="FF0000"/>
        <w:bottom w:val="single" w:sz="8" w:space="3" w:color="FF0000"/>
      </w:pBdr>
      <w:shd w:val="clear" w:color="auto" w:fill="FFC8C8"/>
    </w:pPr>
    <w:rPr>
      <w:rFonts w:cs="Arial"/>
      <w:color w:val="FF0000"/>
    </w:rPr>
  </w:style>
  <w:style w:type="paragraph" w:customStyle="1" w:styleId="DDRedNotedText1Bold">
    <w:name w:val="DD Red Noted Text 1 Bold"/>
    <w:basedOn w:val="DDGreenNotedText1Bold"/>
    <w:next w:val="DDRedNotedText2Body"/>
    <w:uiPriority w:val="46"/>
    <w:semiHidden/>
    <w:unhideWhenUsed/>
    <w:rsid w:val="007457C2"/>
    <w:pPr>
      <w:pBdr>
        <w:top w:val="single" w:sz="8" w:space="3" w:color="FF0000"/>
        <w:bottom w:val="single" w:sz="8" w:space="3" w:color="FF0000"/>
      </w:pBdr>
      <w:shd w:val="clear" w:color="auto" w:fill="FFC8C8"/>
    </w:pPr>
    <w:rPr>
      <w:color w:val="FF0000"/>
    </w:rPr>
  </w:style>
  <w:style w:type="paragraph" w:customStyle="1" w:styleId="DDRedNotedText3Bullet">
    <w:name w:val="DD Red Noted Text 3 Bullet"/>
    <w:basedOn w:val="DDGreenNotedText3Bullet"/>
    <w:uiPriority w:val="46"/>
    <w:semiHidden/>
    <w:unhideWhenUsed/>
    <w:rsid w:val="007457C2"/>
    <w:pPr>
      <w:numPr>
        <w:numId w:val="36"/>
      </w:numPr>
      <w:pBdr>
        <w:top w:val="single" w:sz="8" w:space="3" w:color="FF0000"/>
        <w:bottom w:val="single" w:sz="8" w:space="3" w:color="FF0000"/>
      </w:pBdr>
      <w:shd w:val="clear" w:color="auto" w:fill="FFC8C8"/>
    </w:pPr>
    <w:rPr>
      <w:color w:val="FF0000"/>
    </w:rPr>
  </w:style>
  <w:style w:type="paragraph" w:customStyle="1" w:styleId="DDRedNotedText4Bullet">
    <w:name w:val="DD Red Noted Text 4 Bullet"/>
    <w:basedOn w:val="DDRedNotedText2Body"/>
    <w:uiPriority w:val="46"/>
    <w:semiHidden/>
    <w:unhideWhenUsed/>
    <w:rsid w:val="007457C2"/>
    <w:pPr>
      <w:numPr>
        <w:numId w:val="37"/>
      </w:numPr>
      <w:spacing w:before="60" w:after="60"/>
    </w:pPr>
  </w:style>
  <w:style w:type="paragraph" w:customStyle="1" w:styleId="DDRedTableBodyBoldText">
    <w:name w:val="DD Red Table Body Bold Text"/>
    <w:basedOn w:val="DDTableBodyBoldText"/>
    <w:next w:val="DDRedTableBodyText"/>
    <w:uiPriority w:val="44"/>
    <w:semiHidden/>
    <w:unhideWhenUsed/>
    <w:rsid w:val="007457C2"/>
    <w:rPr>
      <w:color w:val="FF0000"/>
    </w:rPr>
  </w:style>
  <w:style w:type="paragraph" w:customStyle="1" w:styleId="DDRedTableBodyText">
    <w:name w:val="DD Red Table Body Text"/>
    <w:basedOn w:val="DDTableBodyText"/>
    <w:uiPriority w:val="44"/>
    <w:semiHidden/>
    <w:unhideWhenUsed/>
    <w:rsid w:val="007457C2"/>
    <w:rPr>
      <w:color w:val="FF0000"/>
    </w:rPr>
  </w:style>
  <w:style w:type="paragraph" w:customStyle="1" w:styleId="DDRedTableBoldBullet">
    <w:name w:val="DD Red Table Bold Bullet"/>
    <w:basedOn w:val="DDTableBoldBullet"/>
    <w:next w:val="Normalny"/>
    <w:uiPriority w:val="44"/>
    <w:semiHidden/>
    <w:unhideWhenUsed/>
    <w:qFormat/>
    <w:rsid w:val="007457C2"/>
    <w:pPr>
      <w:numPr>
        <w:ilvl w:val="8"/>
      </w:numPr>
    </w:pPr>
    <w:rPr>
      <w:rFonts w:cs="Arial"/>
      <w:color w:val="FF0000"/>
    </w:rPr>
  </w:style>
  <w:style w:type="paragraph" w:customStyle="1" w:styleId="DDRedTableBullet1">
    <w:name w:val="DD Red Table Bullet 1"/>
    <w:basedOn w:val="DDTableBullet1"/>
    <w:uiPriority w:val="44"/>
    <w:semiHidden/>
    <w:unhideWhenUsed/>
    <w:rsid w:val="007457C2"/>
    <w:pPr>
      <w:numPr>
        <w:numId w:val="27"/>
      </w:numPr>
    </w:pPr>
    <w:rPr>
      <w:color w:val="FF0000"/>
    </w:rPr>
  </w:style>
  <w:style w:type="paragraph" w:customStyle="1" w:styleId="DDRedTableBullet2">
    <w:name w:val="DD Red Table Bullet 2"/>
    <w:basedOn w:val="DDTableBullet2"/>
    <w:uiPriority w:val="44"/>
    <w:semiHidden/>
    <w:unhideWhenUsed/>
    <w:rsid w:val="007457C2"/>
    <w:pPr>
      <w:numPr>
        <w:numId w:val="27"/>
      </w:numPr>
    </w:pPr>
    <w:rPr>
      <w:color w:val="FF0000"/>
    </w:rPr>
  </w:style>
  <w:style w:type="paragraph" w:customStyle="1" w:styleId="DDRedTableBullet3">
    <w:name w:val="DD Red Table Bullet 3"/>
    <w:basedOn w:val="DDTableBullet3"/>
    <w:uiPriority w:val="44"/>
    <w:semiHidden/>
    <w:unhideWhenUsed/>
    <w:rsid w:val="007457C2"/>
    <w:pPr>
      <w:numPr>
        <w:numId w:val="27"/>
      </w:numPr>
    </w:pPr>
    <w:rPr>
      <w:color w:val="FF0000"/>
    </w:rPr>
  </w:style>
  <w:style w:type="paragraph" w:customStyle="1" w:styleId="DDRqmtHeading">
    <w:name w:val="DD Rqmt Heading"/>
    <w:next w:val="DDBodyText"/>
    <w:uiPriority w:val="17"/>
    <w:rsid w:val="007457C2"/>
    <w:pPr>
      <w:pBdr>
        <w:top w:val="single" w:sz="4" w:space="3" w:color="66BC29"/>
        <w:bottom w:val="single" w:sz="4" w:space="3" w:color="66BC29"/>
      </w:pBdr>
      <w:shd w:val="clear" w:color="auto" w:fill="E8F4DF"/>
      <w:spacing w:before="240" w:after="60" w:line="300" w:lineRule="atLeast"/>
      <w:ind w:left="851"/>
    </w:pPr>
    <w:rPr>
      <w:rFonts w:ascii="Arial" w:eastAsia="Times New Roman" w:hAnsi="Arial" w:cs="Arial"/>
      <w:color w:val="000000"/>
      <w:spacing w:val="10"/>
      <w:lang w:val="en-GB" w:eastAsia="en-US"/>
    </w:rPr>
  </w:style>
  <w:style w:type="paragraph" w:customStyle="1" w:styleId="DDRqmtHeadingWide">
    <w:name w:val="DD Rqmt Heading Wide"/>
    <w:basedOn w:val="DDRqmtHeading"/>
    <w:next w:val="Normalny"/>
    <w:uiPriority w:val="17"/>
    <w:rsid w:val="007457C2"/>
    <w:pPr>
      <w:ind w:left="0"/>
    </w:pPr>
  </w:style>
  <w:style w:type="paragraph" w:customStyle="1" w:styleId="DDSmallPrint">
    <w:name w:val="DD Small Print"/>
    <w:basedOn w:val="Normalny"/>
    <w:uiPriority w:val="79"/>
    <w:semiHidden/>
    <w:unhideWhenUsed/>
    <w:rsid w:val="007457C2"/>
    <w:pPr>
      <w:spacing w:before="120" w:after="120" w:line="220" w:lineRule="atLeast"/>
    </w:pPr>
    <w:rPr>
      <w:rFonts w:ascii="Arial" w:eastAsia="Times New Roman" w:hAnsi="Arial" w:cs="Arial"/>
      <w:color w:val="000000"/>
      <w:spacing w:val="6"/>
      <w:sz w:val="19"/>
      <w:lang w:val="en-GB"/>
    </w:rPr>
  </w:style>
  <w:style w:type="paragraph" w:customStyle="1" w:styleId="DDSmallPrintJustified">
    <w:name w:val="DD Small Print Justified"/>
    <w:basedOn w:val="DDSmallPrint"/>
    <w:uiPriority w:val="79"/>
    <w:semiHidden/>
    <w:unhideWhenUsed/>
    <w:rsid w:val="007457C2"/>
    <w:pPr>
      <w:jc w:val="both"/>
    </w:pPr>
    <w:rPr>
      <w:rFonts w:cs="Times New Roman"/>
    </w:rPr>
  </w:style>
  <w:style w:type="paragraph" w:customStyle="1" w:styleId="DDSmallPrintHeading">
    <w:name w:val="DD Small Print Heading"/>
    <w:next w:val="DDSmallPrintJustified"/>
    <w:uiPriority w:val="79"/>
    <w:semiHidden/>
    <w:unhideWhenUsed/>
    <w:qFormat/>
    <w:rsid w:val="007457C2"/>
    <w:pPr>
      <w:spacing w:before="240" w:after="60"/>
    </w:pPr>
    <w:rPr>
      <w:rFonts w:ascii="Arial" w:eastAsia="Times New Roman" w:hAnsi="Arial" w:cs="Arial"/>
      <w:b/>
      <w:bCs/>
      <w:color w:val="6D6E71"/>
      <w:spacing w:val="10"/>
      <w:sz w:val="24"/>
      <w:szCs w:val="22"/>
      <w:lang w:val="en-GB" w:eastAsia="en-US"/>
    </w:rPr>
  </w:style>
  <w:style w:type="paragraph" w:customStyle="1" w:styleId="DDTableBodyBoldText">
    <w:name w:val="DD Table Body Bold Text"/>
    <w:basedOn w:val="DDTableBodyText"/>
    <w:next w:val="DDTableBodyText"/>
    <w:uiPriority w:val="14"/>
    <w:rsid w:val="007457C2"/>
    <w:pPr>
      <w:keepNext/>
      <w:keepLines/>
    </w:pPr>
    <w:rPr>
      <w:b/>
    </w:rPr>
  </w:style>
  <w:style w:type="paragraph" w:customStyle="1" w:styleId="DDTableBoldBullet">
    <w:name w:val="DD Table Bold Bullet"/>
    <w:basedOn w:val="DDTableBullet1"/>
    <w:next w:val="Normalny"/>
    <w:uiPriority w:val="14"/>
    <w:rsid w:val="007457C2"/>
    <w:pPr>
      <w:keepNext/>
      <w:keepLines/>
      <w:numPr>
        <w:ilvl w:val="1"/>
        <w:numId w:val="19"/>
      </w:numPr>
    </w:pPr>
    <w:rPr>
      <w:rFonts w:cs="Tahoma"/>
      <w:b/>
    </w:rPr>
  </w:style>
  <w:style w:type="paragraph" w:customStyle="1" w:styleId="DDTableBullet1">
    <w:name w:val="DD Table Bullet 1"/>
    <w:uiPriority w:val="14"/>
    <w:rsid w:val="007457C2"/>
    <w:pPr>
      <w:numPr>
        <w:numId w:val="28"/>
      </w:numPr>
      <w:spacing w:before="60" w:after="60" w:line="260" w:lineRule="atLeast"/>
    </w:pPr>
    <w:rPr>
      <w:rFonts w:ascii="Arial" w:eastAsia="Times New Roman" w:hAnsi="Arial" w:cs="Arial"/>
      <w:color w:val="000000"/>
      <w:spacing w:val="8"/>
      <w:sz w:val="18"/>
      <w:lang w:val="en-GB" w:eastAsia="en-US"/>
    </w:rPr>
  </w:style>
  <w:style w:type="paragraph" w:customStyle="1" w:styleId="DDTableBullet2">
    <w:name w:val="DD Table Bullet 2"/>
    <w:basedOn w:val="DDTableBullet1"/>
    <w:uiPriority w:val="14"/>
    <w:rsid w:val="007457C2"/>
    <w:pPr>
      <w:numPr>
        <w:ilvl w:val="1"/>
      </w:numPr>
    </w:pPr>
  </w:style>
  <w:style w:type="paragraph" w:customStyle="1" w:styleId="DDTableBullet3">
    <w:name w:val="DD Table Bullet 3"/>
    <w:basedOn w:val="DDTableBullet2"/>
    <w:uiPriority w:val="14"/>
    <w:rsid w:val="007457C2"/>
    <w:pPr>
      <w:numPr>
        <w:ilvl w:val="2"/>
      </w:numPr>
      <w:spacing w:before="0" w:after="0"/>
    </w:pPr>
  </w:style>
  <w:style w:type="paragraph" w:customStyle="1" w:styleId="DDTablePicture">
    <w:name w:val="DD Table Picture"/>
    <w:basedOn w:val="DDTableBodyText"/>
    <w:next w:val="CaptionDDGreyinTable"/>
    <w:uiPriority w:val="14"/>
    <w:qFormat/>
    <w:rsid w:val="007457C2"/>
    <w:pPr>
      <w:spacing w:line="240" w:lineRule="auto"/>
    </w:pPr>
  </w:style>
  <w:style w:type="paragraph" w:customStyle="1" w:styleId="DDTableWhiteHeader">
    <w:name w:val="DD Table White Header"/>
    <w:uiPriority w:val="15"/>
    <w:rsid w:val="007457C2"/>
    <w:pPr>
      <w:spacing w:before="60" w:after="60" w:line="260" w:lineRule="atLeast"/>
    </w:pPr>
    <w:rPr>
      <w:rFonts w:ascii="Arial" w:eastAsia="Times New Roman" w:hAnsi="Arial" w:cs="Arial"/>
      <w:b/>
      <w:color w:val="FFFFFF"/>
      <w:spacing w:val="8"/>
      <w:sz w:val="19"/>
      <w:szCs w:val="18"/>
      <w:lang w:val="en-GB" w:eastAsia="en-US"/>
    </w:rPr>
  </w:style>
  <w:style w:type="paragraph" w:customStyle="1" w:styleId="DDWidePicture">
    <w:name w:val="DD Wide Picture"/>
    <w:basedOn w:val="DDAPicture"/>
    <w:next w:val="CaptionDDGreyWide"/>
    <w:uiPriority w:val="9"/>
    <w:qFormat/>
    <w:rsid w:val="007457C2"/>
    <w:pPr>
      <w:ind w:left="0"/>
    </w:pPr>
  </w:style>
  <w:style w:type="character" w:styleId="Uwydatnienie">
    <w:name w:val="Emphasis"/>
    <w:uiPriority w:val="99"/>
    <w:rsid w:val="007457C2"/>
    <w:rPr>
      <w:i/>
      <w:iCs/>
    </w:rPr>
  </w:style>
  <w:style w:type="paragraph" w:styleId="Adresnakopercie">
    <w:name w:val="envelope address"/>
    <w:basedOn w:val="Normalny"/>
    <w:uiPriority w:val="99"/>
    <w:semiHidden/>
    <w:rsid w:val="007457C2"/>
    <w:pPr>
      <w:framePr w:w="7920" w:h="1980" w:hRule="exact" w:hSpace="180" w:wrap="auto" w:hAnchor="page" w:xAlign="center" w:yAlign="bottom"/>
      <w:spacing w:before="60" w:after="60" w:line="300" w:lineRule="atLeast"/>
      <w:ind w:left="2880"/>
    </w:pPr>
    <w:rPr>
      <w:rFonts w:ascii="Arial" w:eastAsia="Times New Roman" w:hAnsi="Arial" w:cs="Arial"/>
      <w:bCs/>
      <w:color w:val="000000"/>
      <w:spacing w:val="10"/>
      <w:kern w:val="32"/>
      <w:szCs w:val="24"/>
      <w:lang w:val="pl-PL" w:eastAsia="en-GB"/>
    </w:rPr>
  </w:style>
  <w:style w:type="paragraph" w:styleId="Adreszwrotnynakopercie">
    <w:name w:val="envelope return"/>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numbering" w:customStyle="1" w:styleId="HeadingSequence">
    <w:name w:val="HeadingSequence"/>
    <w:uiPriority w:val="29"/>
    <w:rsid w:val="007457C2"/>
    <w:pPr>
      <w:numPr>
        <w:numId w:val="33"/>
      </w:numPr>
    </w:pPr>
  </w:style>
  <w:style w:type="character" w:styleId="HTML-akronim">
    <w:name w:val="HTML Acronym"/>
    <w:uiPriority w:val="99"/>
    <w:semiHidden/>
    <w:rsid w:val="007457C2"/>
  </w:style>
  <w:style w:type="character" w:styleId="HTML-cytat">
    <w:name w:val="HTML Cite"/>
    <w:uiPriority w:val="99"/>
    <w:semiHidden/>
    <w:rsid w:val="007457C2"/>
    <w:rPr>
      <w:i/>
      <w:iCs/>
    </w:rPr>
  </w:style>
  <w:style w:type="character" w:styleId="HTML-kod">
    <w:name w:val="HTML Code"/>
    <w:uiPriority w:val="99"/>
    <w:semiHidden/>
    <w:rsid w:val="007457C2"/>
    <w:rPr>
      <w:rFonts w:ascii="Consolas" w:hAnsi="Consolas" w:cs="Courier New"/>
      <w:sz w:val="20"/>
      <w:szCs w:val="20"/>
    </w:rPr>
  </w:style>
  <w:style w:type="character" w:styleId="HTML-definicja">
    <w:name w:val="HTML Definition"/>
    <w:uiPriority w:val="99"/>
    <w:semiHidden/>
    <w:rsid w:val="007457C2"/>
    <w:rPr>
      <w:i/>
      <w:iCs/>
    </w:rPr>
  </w:style>
  <w:style w:type="character" w:styleId="HTML-klawiatura">
    <w:name w:val="HTML Keyboard"/>
    <w:uiPriority w:val="99"/>
    <w:semiHidden/>
    <w:rsid w:val="007457C2"/>
    <w:rPr>
      <w:rFonts w:ascii="Consolas" w:hAnsi="Consolas" w:cs="Courier New"/>
      <w:sz w:val="20"/>
      <w:szCs w:val="20"/>
    </w:rPr>
  </w:style>
  <w:style w:type="character" w:styleId="HTML-przykad">
    <w:name w:val="HTML Sample"/>
    <w:uiPriority w:val="99"/>
    <w:semiHidden/>
    <w:rsid w:val="007457C2"/>
    <w:rPr>
      <w:rFonts w:ascii="Consolas" w:hAnsi="Consolas" w:cs="Courier New"/>
    </w:rPr>
  </w:style>
  <w:style w:type="character" w:styleId="HTML-staaszeroko">
    <w:name w:val="HTML Typewriter"/>
    <w:uiPriority w:val="99"/>
    <w:semiHidden/>
    <w:rsid w:val="007457C2"/>
    <w:rPr>
      <w:rFonts w:ascii="Consolas" w:hAnsi="Consolas" w:cs="Courier New"/>
      <w:sz w:val="20"/>
      <w:szCs w:val="20"/>
    </w:rPr>
  </w:style>
  <w:style w:type="character" w:styleId="HTML-zmienna">
    <w:name w:val="HTML Variable"/>
    <w:uiPriority w:val="99"/>
    <w:semiHidden/>
    <w:rsid w:val="007457C2"/>
    <w:rPr>
      <w:i/>
      <w:iCs/>
    </w:rPr>
  </w:style>
  <w:style w:type="paragraph" w:styleId="Indeks1">
    <w:name w:val="index 1"/>
    <w:basedOn w:val="Normalny"/>
    <w:next w:val="Normalny"/>
    <w:uiPriority w:val="99"/>
    <w:semiHidden/>
    <w:rsid w:val="007457C2"/>
    <w:pPr>
      <w:spacing w:before="60" w:after="60" w:line="300" w:lineRule="atLeast"/>
      <w:ind w:left="200" w:hanging="200"/>
    </w:pPr>
    <w:rPr>
      <w:rFonts w:ascii="Arial" w:eastAsia="Times New Roman" w:hAnsi="Arial" w:cs="Arial"/>
      <w:bCs/>
      <w:color w:val="000000"/>
      <w:spacing w:val="10"/>
      <w:kern w:val="32"/>
      <w:sz w:val="20"/>
      <w:lang w:val="pl-PL" w:eastAsia="en-GB"/>
    </w:rPr>
  </w:style>
  <w:style w:type="paragraph" w:styleId="Indeks2">
    <w:name w:val="index 2"/>
    <w:basedOn w:val="Normalny"/>
    <w:next w:val="Normalny"/>
    <w:uiPriority w:val="99"/>
    <w:semiHidden/>
    <w:rsid w:val="007457C2"/>
    <w:pPr>
      <w:spacing w:before="60" w:after="60" w:line="300" w:lineRule="atLeast"/>
      <w:ind w:left="400" w:hanging="200"/>
    </w:pPr>
    <w:rPr>
      <w:rFonts w:ascii="Arial" w:eastAsia="Times New Roman" w:hAnsi="Arial" w:cs="Arial"/>
      <w:bCs/>
      <w:color w:val="000000"/>
      <w:spacing w:val="10"/>
      <w:kern w:val="32"/>
      <w:sz w:val="20"/>
      <w:lang w:val="pl-PL" w:eastAsia="en-GB"/>
    </w:rPr>
  </w:style>
  <w:style w:type="paragraph" w:styleId="Indeks3">
    <w:name w:val="index 3"/>
    <w:basedOn w:val="Normalny"/>
    <w:next w:val="Normalny"/>
    <w:uiPriority w:val="99"/>
    <w:semiHidden/>
    <w:rsid w:val="007457C2"/>
    <w:pPr>
      <w:spacing w:before="60" w:after="60" w:line="300" w:lineRule="atLeast"/>
      <w:ind w:left="600" w:hanging="200"/>
    </w:pPr>
    <w:rPr>
      <w:rFonts w:ascii="Arial" w:eastAsia="Times New Roman" w:hAnsi="Arial" w:cs="Arial"/>
      <w:bCs/>
      <w:color w:val="000000"/>
      <w:spacing w:val="10"/>
      <w:kern w:val="32"/>
      <w:sz w:val="20"/>
      <w:lang w:val="pl-PL" w:eastAsia="en-GB"/>
    </w:rPr>
  </w:style>
  <w:style w:type="paragraph" w:styleId="Indeks4">
    <w:name w:val="index 4"/>
    <w:basedOn w:val="Normalny"/>
    <w:next w:val="Normalny"/>
    <w:uiPriority w:val="99"/>
    <w:semiHidden/>
    <w:rsid w:val="007457C2"/>
    <w:pPr>
      <w:spacing w:before="60" w:after="60" w:line="300" w:lineRule="atLeast"/>
      <w:ind w:left="800" w:hanging="200"/>
    </w:pPr>
    <w:rPr>
      <w:rFonts w:ascii="Arial" w:eastAsia="Times New Roman" w:hAnsi="Arial" w:cs="Arial"/>
      <w:bCs/>
      <w:color w:val="000000"/>
      <w:spacing w:val="10"/>
      <w:kern w:val="32"/>
      <w:sz w:val="20"/>
      <w:lang w:val="pl-PL" w:eastAsia="en-GB"/>
    </w:rPr>
  </w:style>
  <w:style w:type="paragraph" w:styleId="Indeks5">
    <w:name w:val="index 5"/>
    <w:basedOn w:val="Normalny"/>
    <w:next w:val="Normalny"/>
    <w:uiPriority w:val="99"/>
    <w:semiHidden/>
    <w:rsid w:val="007457C2"/>
    <w:pPr>
      <w:spacing w:before="60" w:after="60" w:line="300" w:lineRule="atLeast"/>
      <w:ind w:left="1000" w:hanging="200"/>
    </w:pPr>
    <w:rPr>
      <w:rFonts w:ascii="Arial" w:eastAsia="Times New Roman" w:hAnsi="Arial" w:cs="Arial"/>
      <w:bCs/>
      <w:color w:val="000000"/>
      <w:spacing w:val="10"/>
      <w:kern w:val="32"/>
      <w:sz w:val="20"/>
      <w:lang w:val="pl-PL" w:eastAsia="en-GB"/>
    </w:rPr>
  </w:style>
  <w:style w:type="paragraph" w:styleId="Indeks6">
    <w:name w:val="index 6"/>
    <w:basedOn w:val="Normalny"/>
    <w:next w:val="Normalny"/>
    <w:uiPriority w:val="99"/>
    <w:semiHidden/>
    <w:rsid w:val="007457C2"/>
    <w:pPr>
      <w:spacing w:before="60" w:after="60" w:line="300" w:lineRule="atLeast"/>
      <w:ind w:left="1200" w:hanging="200"/>
    </w:pPr>
    <w:rPr>
      <w:rFonts w:ascii="Arial" w:eastAsia="Times New Roman" w:hAnsi="Arial" w:cs="Arial"/>
      <w:bCs/>
      <w:color w:val="000000"/>
      <w:spacing w:val="10"/>
      <w:kern w:val="32"/>
      <w:sz w:val="20"/>
      <w:lang w:val="pl-PL" w:eastAsia="en-GB"/>
    </w:rPr>
  </w:style>
  <w:style w:type="paragraph" w:styleId="Indeks7">
    <w:name w:val="index 7"/>
    <w:basedOn w:val="Normalny"/>
    <w:next w:val="Normalny"/>
    <w:uiPriority w:val="99"/>
    <w:semiHidden/>
    <w:rsid w:val="007457C2"/>
    <w:pPr>
      <w:spacing w:before="60" w:after="60" w:line="300" w:lineRule="atLeast"/>
      <w:ind w:left="1400" w:hanging="200"/>
    </w:pPr>
    <w:rPr>
      <w:rFonts w:ascii="Arial" w:eastAsia="Times New Roman" w:hAnsi="Arial" w:cs="Arial"/>
      <w:bCs/>
      <w:color w:val="000000"/>
      <w:spacing w:val="10"/>
      <w:kern w:val="32"/>
      <w:sz w:val="20"/>
      <w:lang w:val="pl-PL" w:eastAsia="en-GB"/>
    </w:rPr>
  </w:style>
  <w:style w:type="paragraph" w:styleId="Indeks8">
    <w:name w:val="index 8"/>
    <w:basedOn w:val="Normalny"/>
    <w:next w:val="Normalny"/>
    <w:uiPriority w:val="99"/>
    <w:semiHidden/>
    <w:rsid w:val="007457C2"/>
    <w:pPr>
      <w:spacing w:before="60" w:after="60" w:line="300" w:lineRule="atLeast"/>
      <w:ind w:left="1600" w:hanging="200"/>
    </w:pPr>
    <w:rPr>
      <w:rFonts w:ascii="Arial" w:eastAsia="Times New Roman" w:hAnsi="Arial" w:cs="Arial"/>
      <w:bCs/>
      <w:color w:val="000000"/>
      <w:spacing w:val="10"/>
      <w:kern w:val="32"/>
      <w:sz w:val="20"/>
      <w:lang w:val="pl-PL" w:eastAsia="en-GB"/>
    </w:rPr>
  </w:style>
  <w:style w:type="paragraph" w:styleId="Indeks9">
    <w:name w:val="index 9"/>
    <w:basedOn w:val="Normalny"/>
    <w:next w:val="Normalny"/>
    <w:uiPriority w:val="99"/>
    <w:semiHidden/>
    <w:rsid w:val="007457C2"/>
    <w:pPr>
      <w:spacing w:before="60" w:after="60" w:line="300" w:lineRule="atLeast"/>
      <w:ind w:left="1800" w:hanging="200"/>
    </w:pPr>
    <w:rPr>
      <w:rFonts w:ascii="Arial" w:eastAsia="Times New Roman" w:hAnsi="Arial" w:cs="Arial"/>
      <w:bCs/>
      <w:color w:val="000000"/>
      <w:spacing w:val="10"/>
      <w:kern w:val="32"/>
      <w:sz w:val="20"/>
      <w:lang w:val="pl-PL" w:eastAsia="en-GB"/>
    </w:rPr>
  </w:style>
  <w:style w:type="paragraph" w:styleId="Nagwekindeksu">
    <w:name w:val="index heading"/>
    <w:basedOn w:val="Normalny"/>
    <w:next w:val="Indeks1"/>
    <w:uiPriority w:val="99"/>
    <w:semiHidden/>
    <w:rsid w:val="007457C2"/>
    <w:pPr>
      <w:spacing w:before="60" w:after="60" w:line="300" w:lineRule="atLeast"/>
    </w:pPr>
    <w:rPr>
      <w:rFonts w:ascii="Arial" w:eastAsia="Times New Roman" w:hAnsi="Arial" w:cs="Arial"/>
      <w:b/>
      <w:color w:val="000000"/>
      <w:spacing w:val="10"/>
      <w:kern w:val="32"/>
      <w:sz w:val="20"/>
      <w:lang w:val="pl-PL" w:eastAsia="en-GB"/>
    </w:rPr>
  </w:style>
  <w:style w:type="character" w:styleId="Wyrnienieintensywne">
    <w:name w:val="Intense Emphasis"/>
    <w:uiPriority w:val="99"/>
    <w:rsid w:val="007457C2"/>
    <w:rPr>
      <w:b/>
      <w:bCs/>
      <w:i/>
      <w:iCs/>
      <w:color w:val="69BE28"/>
    </w:rPr>
  </w:style>
  <w:style w:type="paragraph" w:styleId="Cytatintensywny">
    <w:name w:val="Intense Quote"/>
    <w:basedOn w:val="Normalny"/>
    <w:next w:val="Normalny"/>
    <w:link w:val="CytatintensywnyZnak"/>
    <w:uiPriority w:val="99"/>
    <w:rsid w:val="007457C2"/>
    <w:pPr>
      <w:pBdr>
        <w:bottom w:val="single" w:sz="4" w:space="4" w:color="69BE28"/>
      </w:pBdr>
      <w:spacing w:before="200" w:after="280" w:line="300" w:lineRule="atLeast"/>
      <w:ind w:left="936" w:right="936"/>
    </w:pPr>
    <w:rPr>
      <w:rFonts w:ascii="Arial" w:eastAsia="Times New Roman" w:hAnsi="Arial"/>
      <w:b/>
      <w:i/>
      <w:iCs/>
      <w:color w:val="69BE28"/>
      <w:spacing w:val="10"/>
      <w:kern w:val="32"/>
      <w:sz w:val="20"/>
      <w:lang w:val="pl-PL" w:eastAsia="x-none"/>
    </w:rPr>
  </w:style>
  <w:style w:type="character" w:customStyle="1" w:styleId="CytatintensywnyZnak">
    <w:name w:val="Cytat intensywny Znak"/>
    <w:link w:val="Cytatintensywny"/>
    <w:uiPriority w:val="99"/>
    <w:rsid w:val="007457C2"/>
    <w:rPr>
      <w:rFonts w:ascii="Arial" w:eastAsia="Times New Roman" w:hAnsi="Arial"/>
      <w:b/>
      <w:i/>
      <w:iCs/>
      <w:color w:val="69BE28"/>
      <w:spacing w:val="10"/>
      <w:kern w:val="32"/>
      <w:lang w:eastAsia="x-none"/>
    </w:rPr>
  </w:style>
  <w:style w:type="character" w:styleId="Odwoanieintensywne">
    <w:name w:val="Intense Reference"/>
    <w:uiPriority w:val="99"/>
    <w:rsid w:val="007457C2"/>
    <w:rPr>
      <w:b/>
      <w:bCs/>
      <w:smallCaps/>
      <w:color w:val="69BE28"/>
      <w:spacing w:val="5"/>
      <w:u w:val="single"/>
    </w:rPr>
  </w:style>
  <w:style w:type="table" w:styleId="Jasnasiatka">
    <w:name w:val="Light Grid"/>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Light" w:eastAsia="Times New Roman" w:hAnsi="Yu Gothic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11">
    <w:name w:val="Light Grid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Yu Gothic Light" w:eastAsia="Times New Roman" w:hAnsi="Yu Gothic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Yu Gothic Light" w:eastAsia="Times New Roman" w:hAnsi="Yu Gothic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Yu Gothic Light" w:eastAsia="Times New Roman" w:hAnsi="Yu Gothic 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Yu Gothic Light" w:eastAsia="Times New Roman" w:hAnsi="Yu Gothic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Yu Gothic Light" w:eastAsia="Times New Roman" w:hAnsi="Yu Gothic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Yu Gothic Light" w:eastAsia="Times New Roman" w:hAnsi="Yu Gothic Light"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Grid1">
    <w:name w:val="Light Grid1"/>
    <w:basedOn w:val="Standardowy"/>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Light" w:eastAsia="Times New Roman" w:hAnsi="Yu Gothic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lista">
    <w:name w:val="Light List"/>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11">
    <w:name w:val="Light List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1">
    <w:name w:val="Light List1"/>
    <w:basedOn w:val="Standardowy"/>
    <w:rsid w:val="007457C2"/>
    <w:rPr>
      <w:rFonts w:ascii="Times New Roman" w:eastAsia="Times New Roman" w:hAnsi="Times New Roman"/>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ecieniowanie">
    <w:name w:val="Light Shading"/>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7457C2"/>
    <w:rPr>
      <w:rFonts w:ascii="Times New Roman" w:eastAsia="Times New Roman" w:hAnsi="Times New Roman"/>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
    <w:name w:val="Light Shading - Accent 11"/>
    <w:basedOn w:val="Standardowy"/>
    <w:rsid w:val="007457C2"/>
    <w:rPr>
      <w:rFonts w:ascii="Times New Roman" w:eastAsia="Times New Roman" w:hAnsi="Times New Roman"/>
      <w:color w:val="365F91"/>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7457C2"/>
    <w:rPr>
      <w:rFonts w:ascii="Times New Roman" w:eastAsia="Times New Roman" w:hAnsi="Times New Roman"/>
      <w:color w:val="943634"/>
      <w:lang w:val="en-GB" w:eastAsia="en-GB"/>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7457C2"/>
    <w:rPr>
      <w:rFonts w:ascii="Times New Roman" w:eastAsia="Times New Roman" w:hAnsi="Times New Roman"/>
      <w:color w:val="76923C"/>
      <w:lang w:val="en-GB" w:eastAsia="en-GB"/>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7457C2"/>
    <w:rPr>
      <w:rFonts w:ascii="Times New Roman" w:eastAsia="Times New Roman" w:hAnsi="Times New Roman"/>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7457C2"/>
    <w:rPr>
      <w:rFonts w:ascii="Times New Roman" w:eastAsia="Times New Roman" w:hAnsi="Times New Roman"/>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7457C2"/>
    <w:rPr>
      <w:rFonts w:ascii="Times New Roman" w:eastAsia="Times New Roman" w:hAnsi="Times New Roman"/>
      <w:color w:val="E36C0A"/>
      <w:lang w:val="en-GB" w:eastAsia="en-GB"/>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Shading1">
    <w:name w:val="Light Shading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umerwiersza">
    <w:name w:val="line number"/>
    <w:uiPriority w:val="99"/>
    <w:semiHidden/>
    <w:rsid w:val="007457C2"/>
  </w:style>
  <w:style w:type="paragraph" w:styleId="Lista">
    <w:name w:val="List"/>
    <w:basedOn w:val="Normalny"/>
    <w:uiPriority w:val="99"/>
    <w:semiHidden/>
    <w:rsid w:val="007457C2"/>
    <w:pPr>
      <w:spacing w:before="60" w:after="60" w:line="300" w:lineRule="atLeast"/>
      <w:ind w:left="283" w:hanging="283"/>
    </w:pPr>
    <w:rPr>
      <w:rFonts w:ascii="Arial" w:eastAsia="Times New Roman" w:hAnsi="Arial" w:cs="Arial"/>
      <w:bCs/>
      <w:color w:val="000000"/>
      <w:spacing w:val="10"/>
      <w:kern w:val="32"/>
      <w:sz w:val="20"/>
      <w:lang w:val="pl-PL" w:eastAsia="en-GB"/>
    </w:rPr>
  </w:style>
  <w:style w:type="paragraph" w:styleId="Lista2">
    <w:name w:val="List 2"/>
    <w:basedOn w:val="Normalny"/>
    <w:uiPriority w:val="99"/>
    <w:semiHidden/>
    <w:rsid w:val="007457C2"/>
    <w:pPr>
      <w:spacing w:before="60" w:after="60" w:line="300" w:lineRule="atLeast"/>
      <w:ind w:left="566" w:hanging="283"/>
    </w:pPr>
    <w:rPr>
      <w:rFonts w:ascii="Arial" w:eastAsia="Times New Roman" w:hAnsi="Arial" w:cs="Arial"/>
      <w:bCs/>
      <w:color w:val="000000"/>
      <w:spacing w:val="10"/>
      <w:kern w:val="32"/>
      <w:sz w:val="20"/>
      <w:lang w:val="pl-PL" w:eastAsia="en-GB"/>
    </w:rPr>
  </w:style>
  <w:style w:type="paragraph" w:styleId="Lista3">
    <w:name w:val="List 3"/>
    <w:basedOn w:val="Normalny"/>
    <w:uiPriority w:val="99"/>
    <w:semiHidden/>
    <w:rsid w:val="007457C2"/>
    <w:pPr>
      <w:spacing w:before="60" w:after="60" w:line="300" w:lineRule="atLeast"/>
      <w:ind w:left="849" w:hanging="283"/>
    </w:pPr>
    <w:rPr>
      <w:rFonts w:ascii="Arial" w:eastAsia="Times New Roman" w:hAnsi="Arial" w:cs="Arial"/>
      <w:bCs/>
      <w:color w:val="000000"/>
      <w:spacing w:val="10"/>
      <w:kern w:val="32"/>
      <w:sz w:val="20"/>
      <w:lang w:val="pl-PL" w:eastAsia="en-GB"/>
    </w:rPr>
  </w:style>
  <w:style w:type="paragraph" w:styleId="Lista4">
    <w:name w:val="List 4"/>
    <w:basedOn w:val="Normalny"/>
    <w:uiPriority w:val="99"/>
    <w:semiHidden/>
    <w:rsid w:val="007457C2"/>
    <w:pPr>
      <w:spacing w:before="60" w:after="60" w:line="300" w:lineRule="atLeast"/>
      <w:ind w:left="1132" w:hanging="283"/>
    </w:pPr>
    <w:rPr>
      <w:rFonts w:ascii="Arial" w:eastAsia="Times New Roman" w:hAnsi="Arial" w:cs="Arial"/>
      <w:bCs/>
      <w:color w:val="000000"/>
      <w:spacing w:val="10"/>
      <w:kern w:val="32"/>
      <w:sz w:val="20"/>
      <w:lang w:val="pl-PL" w:eastAsia="en-GB"/>
    </w:rPr>
  </w:style>
  <w:style w:type="paragraph" w:styleId="Lista5">
    <w:name w:val="List 5"/>
    <w:basedOn w:val="Normalny"/>
    <w:uiPriority w:val="99"/>
    <w:semiHidden/>
    <w:rsid w:val="007457C2"/>
    <w:pPr>
      <w:spacing w:before="60" w:after="60" w:line="300" w:lineRule="atLeast"/>
      <w:ind w:left="1415" w:hanging="283"/>
    </w:pPr>
    <w:rPr>
      <w:rFonts w:ascii="Arial" w:eastAsia="Times New Roman" w:hAnsi="Arial" w:cs="Arial"/>
      <w:bCs/>
      <w:color w:val="000000"/>
      <w:spacing w:val="10"/>
      <w:kern w:val="32"/>
      <w:sz w:val="20"/>
      <w:lang w:val="pl-PL" w:eastAsia="en-GB"/>
    </w:rPr>
  </w:style>
  <w:style w:type="paragraph" w:styleId="Listapunktowana">
    <w:name w:val="List Bullet"/>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2">
    <w:name w:val="List Bullet 2"/>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3">
    <w:name w:val="List Bullet 3"/>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4">
    <w:name w:val="List Bullet 4"/>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punktowana5">
    <w:name w:val="List Bullet 5"/>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kontynuacja">
    <w:name w:val="List Continue"/>
    <w:basedOn w:val="Normalny"/>
    <w:uiPriority w:val="99"/>
    <w:semiHidden/>
    <w:rsid w:val="007457C2"/>
    <w:pPr>
      <w:spacing w:before="60" w:after="120" w:line="300" w:lineRule="atLeast"/>
      <w:ind w:left="283"/>
    </w:pPr>
    <w:rPr>
      <w:rFonts w:ascii="Arial" w:eastAsia="Times New Roman" w:hAnsi="Arial" w:cs="Arial"/>
      <w:bCs/>
      <w:color w:val="000000"/>
      <w:spacing w:val="10"/>
      <w:kern w:val="32"/>
      <w:sz w:val="20"/>
      <w:lang w:val="pl-PL" w:eastAsia="en-GB"/>
    </w:rPr>
  </w:style>
  <w:style w:type="paragraph" w:styleId="Lista-kontynuacja2">
    <w:name w:val="List Continue 2"/>
    <w:basedOn w:val="Normalny"/>
    <w:uiPriority w:val="99"/>
    <w:semiHidden/>
    <w:rsid w:val="007457C2"/>
    <w:pPr>
      <w:spacing w:before="60" w:after="120" w:line="300" w:lineRule="atLeast"/>
      <w:ind w:left="566"/>
    </w:pPr>
    <w:rPr>
      <w:rFonts w:ascii="Arial" w:eastAsia="Times New Roman" w:hAnsi="Arial" w:cs="Arial"/>
      <w:bCs/>
      <w:color w:val="000000"/>
      <w:spacing w:val="10"/>
      <w:kern w:val="32"/>
      <w:sz w:val="20"/>
      <w:lang w:val="pl-PL" w:eastAsia="en-GB"/>
    </w:rPr>
  </w:style>
  <w:style w:type="paragraph" w:styleId="Lista-kontynuacja3">
    <w:name w:val="List Continue 3"/>
    <w:basedOn w:val="Normalny"/>
    <w:uiPriority w:val="99"/>
    <w:semiHidden/>
    <w:rsid w:val="007457C2"/>
    <w:pPr>
      <w:spacing w:before="60" w:after="120" w:line="300" w:lineRule="atLeast"/>
      <w:ind w:left="849"/>
    </w:pPr>
    <w:rPr>
      <w:rFonts w:ascii="Arial" w:eastAsia="Times New Roman" w:hAnsi="Arial" w:cs="Arial"/>
      <w:bCs/>
      <w:color w:val="000000"/>
      <w:spacing w:val="10"/>
      <w:kern w:val="32"/>
      <w:sz w:val="20"/>
      <w:lang w:val="pl-PL" w:eastAsia="en-GB"/>
    </w:rPr>
  </w:style>
  <w:style w:type="paragraph" w:styleId="Lista-kontynuacja4">
    <w:name w:val="List Continue 4"/>
    <w:basedOn w:val="Normalny"/>
    <w:uiPriority w:val="99"/>
    <w:semiHidden/>
    <w:rsid w:val="007457C2"/>
    <w:pPr>
      <w:spacing w:before="60" w:after="120" w:line="300" w:lineRule="atLeast"/>
      <w:ind w:left="1132"/>
    </w:pPr>
    <w:rPr>
      <w:rFonts w:ascii="Arial" w:eastAsia="Times New Roman" w:hAnsi="Arial" w:cs="Arial"/>
      <w:bCs/>
      <w:color w:val="000000"/>
      <w:spacing w:val="10"/>
      <w:kern w:val="32"/>
      <w:sz w:val="20"/>
      <w:lang w:val="pl-PL" w:eastAsia="en-GB"/>
    </w:rPr>
  </w:style>
  <w:style w:type="paragraph" w:styleId="Lista-kontynuacja5">
    <w:name w:val="List Continue 5"/>
    <w:basedOn w:val="Normalny"/>
    <w:uiPriority w:val="99"/>
    <w:semiHidden/>
    <w:rsid w:val="007457C2"/>
    <w:pPr>
      <w:spacing w:before="60" w:after="120" w:line="300" w:lineRule="atLeast"/>
      <w:ind w:left="1415"/>
    </w:pPr>
    <w:rPr>
      <w:rFonts w:ascii="Arial" w:eastAsia="Times New Roman" w:hAnsi="Arial" w:cs="Arial"/>
      <w:bCs/>
      <w:color w:val="000000"/>
      <w:spacing w:val="10"/>
      <w:kern w:val="32"/>
      <w:sz w:val="20"/>
      <w:lang w:val="pl-PL" w:eastAsia="en-GB"/>
    </w:rPr>
  </w:style>
  <w:style w:type="paragraph" w:styleId="Listanumerowana">
    <w:name w:val="List Number"/>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2">
    <w:name w:val="List Number 2"/>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3">
    <w:name w:val="List Number 3"/>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4">
    <w:name w:val="List Number 4"/>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styleId="Listanumerowana5">
    <w:name w:val="List Number 5"/>
    <w:basedOn w:val="Normalny"/>
    <w:uiPriority w:val="99"/>
    <w:semiHidden/>
    <w:rsid w:val="007457C2"/>
    <w:pPr>
      <w:spacing w:before="60" w:after="60" w:line="300" w:lineRule="atLeast"/>
    </w:pPr>
    <w:rPr>
      <w:rFonts w:ascii="Arial" w:eastAsia="Times New Roman" w:hAnsi="Arial" w:cs="Arial"/>
      <w:bCs/>
      <w:color w:val="000000"/>
      <w:spacing w:val="10"/>
      <w:kern w:val="32"/>
      <w:sz w:val="20"/>
      <w:lang w:val="pl-PL" w:eastAsia="en-GB"/>
    </w:rPr>
  </w:style>
  <w:style w:type="paragraph" w:customStyle="1" w:styleId="LOFHeading">
    <w:name w:val="LOF Heading"/>
    <w:next w:val="Spistreci2"/>
    <w:uiPriority w:val="59"/>
    <w:semiHidden/>
    <w:rsid w:val="007457C2"/>
    <w:pPr>
      <w:keepNext/>
      <w:keepLines/>
      <w:spacing w:before="480" w:after="60"/>
    </w:pPr>
    <w:rPr>
      <w:rFonts w:ascii="Arial" w:eastAsia="Times New Roman" w:hAnsi="Arial" w:cs="Arial"/>
      <w:b/>
      <w:bCs/>
      <w:color w:val="6D6E71"/>
      <w:spacing w:val="10"/>
      <w:sz w:val="24"/>
      <w:szCs w:val="22"/>
      <w:lang w:val="en-GB" w:eastAsia="en-US"/>
    </w:rPr>
  </w:style>
  <w:style w:type="table" w:styleId="redniasiatka1">
    <w:name w:val="Medium Grid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11">
    <w:name w:val="Medium Grid 11"/>
    <w:basedOn w:val="Standardowy"/>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2">
    <w:name w:val="Medium Grid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21">
    <w:name w:val="Medium Grid 2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3">
    <w:name w:val="Medium Grid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Grid31">
    <w:name w:val="Medium Grid 31"/>
    <w:basedOn w:val="Standardowy"/>
    <w:rsid w:val="007457C2"/>
    <w:rPr>
      <w:rFonts w:ascii="Times New Roman" w:eastAsia="Times New Roman" w:hAnsi="Times New Roman"/>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lista1">
    <w:name w:val="Medium Lis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rPr>
        <w:rFonts w:ascii="Yu Gothic Light" w:eastAsia="Times New Roman" w:hAnsi="Yu Gothic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bottom w:val="single" w:sz="8" w:space="0" w:color="4F81BD"/>
      </w:tblBorders>
    </w:tblPr>
    <w:tblStylePr w:type="firstRow">
      <w:rPr>
        <w:rFonts w:ascii="Yu Gothic Light" w:eastAsia="Times New Roman" w:hAnsi="Yu Gothic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11">
    <w:name w:val="Medium List 1 - Accent 1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4F81BD"/>
        <w:bottom w:val="single" w:sz="8" w:space="0" w:color="4F81BD"/>
      </w:tblBorders>
    </w:tblPr>
    <w:tblStylePr w:type="firstRow">
      <w:rPr>
        <w:rFonts w:ascii="Yu Gothic Light" w:eastAsia="Times New Roman" w:hAnsi="Yu Gothic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bottom w:val="single" w:sz="8" w:space="0" w:color="C0504D"/>
      </w:tblBorders>
    </w:tblPr>
    <w:tblStylePr w:type="firstRow">
      <w:rPr>
        <w:rFonts w:ascii="Yu Gothic Light" w:eastAsia="Times New Roman" w:hAnsi="Yu Gothic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bottom w:val="single" w:sz="8" w:space="0" w:color="9BBB59"/>
      </w:tblBorders>
    </w:tblPr>
    <w:tblStylePr w:type="firstRow">
      <w:rPr>
        <w:rFonts w:ascii="Yu Gothic Light" w:eastAsia="Times New Roman" w:hAnsi="Yu Gothic Light"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bottom w:val="single" w:sz="8" w:space="0" w:color="8064A2"/>
      </w:tblBorders>
    </w:tblPr>
    <w:tblStylePr w:type="firstRow">
      <w:rPr>
        <w:rFonts w:ascii="Yu Gothic Light" w:eastAsia="Times New Roman" w:hAnsi="Yu Gothic Light"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bottom w:val="single" w:sz="8" w:space="0" w:color="4BACC6"/>
      </w:tblBorders>
    </w:tblPr>
    <w:tblStylePr w:type="firstRow">
      <w:rPr>
        <w:rFonts w:ascii="Yu Gothic Light" w:eastAsia="Times New Roman" w:hAnsi="Yu Gothic Light"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bottom w:val="single" w:sz="8" w:space="0" w:color="F79646"/>
      </w:tblBorders>
    </w:tblPr>
    <w:tblStylePr w:type="firstRow">
      <w:rPr>
        <w:rFonts w:ascii="Yu Gothic Light" w:eastAsia="Times New Roman" w:hAnsi="Yu Gothic Light"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11">
    <w:name w:val="Medium List 1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bottom w:val="single" w:sz="8" w:space="0" w:color="000000"/>
      </w:tblBorders>
    </w:tblPr>
    <w:tblStylePr w:type="firstRow">
      <w:rPr>
        <w:rFonts w:ascii="Yu Gothic Light" w:eastAsia="Times New Roman" w:hAnsi="Yu Gothic Ligh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2">
    <w:name w:val="Medium Lis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7457C2"/>
    <w:rPr>
      <w:rFonts w:ascii="Times New Roman" w:eastAsia="Times New Roman" w:hAnsi="Times New Roman"/>
      <w:color w:val="00000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List21">
    <w:name w:val="Medium List 21"/>
    <w:basedOn w:val="Standardowy"/>
    <w:uiPriority w:val="9"/>
    <w:rsid w:val="007457C2"/>
    <w:rPr>
      <w:rFonts w:ascii="Times New Roman" w:eastAsia="Times New Roman" w:hAnsi="Times New Roman"/>
      <w:color w:val="00000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11">
    <w:name w:val="Medium Shading 1 - Accent 11"/>
    <w:basedOn w:val="Standardowy"/>
    <w:rsid w:val="007457C2"/>
    <w:rPr>
      <w:rFonts w:ascii="Times New Roman" w:eastAsia="Times New Roman" w:hAnsi="Times New Roman"/>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1">
    <w:name w:val="Medium Shading 11"/>
    <w:basedOn w:val="Standardowy"/>
    <w:rsid w:val="007457C2"/>
    <w:rPr>
      <w:rFonts w:ascii="Times New Roman" w:eastAsia="Times New Roman" w:hAnsi="Times New Roman"/>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2">
    <w:name w:val="Medium Shading 2"/>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Standardowy"/>
    <w:rsid w:val="007457C2"/>
    <w:rPr>
      <w:rFonts w:ascii="Times New Roman" w:eastAsia="Times New Roman" w:hAnsi="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Bezodstpw">
    <w:name w:val="No Spacing"/>
    <w:uiPriority w:val="99"/>
    <w:unhideWhenUsed/>
    <w:rsid w:val="007457C2"/>
    <w:rPr>
      <w:rFonts w:ascii="Arial" w:eastAsia="Times New Roman" w:hAnsi="Arial" w:cs="Arial"/>
      <w:color w:val="000000"/>
      <w:spacing w:val="10"/>
      <w:lang w:val="en-GB" w:eastAsia="en-ZA"/>
    </w:rPr>
  </w:style>
  <w:style w:type="paragraph" w:styleId="NormalnyWeb">
    <w:name w:val="Normal (Web)"/>
    <w:basedOn w:val="Normalny"/>
    <w:uiPriority w:val="99"/>
    <w:semiHidden/>
    <w:rsid w:val="007457C2"/>
    <w:pPr>
      <w:spacing w:before="60" w:after="60" w:line="300" w:lineRule="atLeast"/>
    </w:pPr>
    <w:rPr>
      <w:rFonts w:ascii="Arial" w:eastAsia="Times New Roman" w:hAnsi="Arial" w:cs="Arial"/>
      <w:bCs/>
      <w:color w:val="000000"/>
      <w:spacing w:val="10"/>
      <w:kern w:val="32"/>
      <w:sz w:val="20"/>
      <w:szCs w:val="24"/>
      <w:lang w:val="pl-PL" w:eastAsia="en-GB"/>
    </w:rPr>
  </w:style>
  <w:style w:type="paragraph" w:styleId="Wcicienormalne">
    <w:name w:val="Normal Indent"/>
    <w:basedOn w:val="Normalny"/>
    <w:uiPriority w:val="99"/>
    <w:semiHidden/>
    <w:rsid w:val="007457C2"/>
    <w:pPr>
      <w:spacing w:before="60" w:after="60" w:line="300" w:lineRule="atLeast"/>
      <w:ind w:left="720"/>
    </w:pPr>
    <w:rPr>
      <w:rFonts w:ascii="Arial" w:eastAsia="Times New Roman" w:hAnsi="Arial" w:cs="Arial"/>
      <w:bCs/>
      <w:color w:val="000000"/>
      <w:spacing w:val="10"/>
      <w:kern w:val="32"/>
      <w:sz w:val="20"/>
      <w:lang w:val="pl-PL" w:eastAsia="en-GB"/>
    </w:rPr>
  </w:style>
  <w:style w:type="character" w:styleId="Numerstrony">
    <w:name w:val="page number"/>
    <w:uiPriority w:val="99"/>
    <w:semiHidden/>
    <w:rsid w:val="007457C2"/>
  </w:style>
  <w:style w:type="character" w:styleId="Tekstzastpczy">
    <w:name w:val="Placeholder Text"/>
    <w:uiPriority w:val="99"/>
    <w:semiHidden/>
    <w:rsid w:val="007457C2"/>
    <w:rPr>
      <w:color w:val="6D6E71"/>
    </w:rPr>
  </w:style>
  <w:style w:type="paragraph" w:styleId="Cytat">
    <w:name w:val="Quote"/>
    <w:basedOn w:val="Normalny"/>
    <w:next w:val="Normalny"/>
    <w:link w:val="CytatZnak"/>
    <w:uiPriority w:val="99"/>
    <w:rsid w:val="007457C2"/>
    <w:pPr>
      <w:spacing w:before="60" w:after="60" w:line="300" w:lineRule="atLeast"/>
    </w:pPr>
    <w:rPr>
      <w:rFonts w:ascii="Arial" w:eastAsia="Times New Roman" w:hAnsi="Arial"/>
      <w:i/>
      <w:iCs/>
      <w:color w:val="000000"/>
      <w:spacing w:val="10"/>
      <w:sz w:val="20"/>
      <w:lang w:val="pl-PL" w:eastAsia="en-ZA"/>
    </w:rPr>
  </w:style>
  <w:style w:type="character" w:customStyle="1" w:styleId="CytatZnak">
    <w:name w:val="Cytat Znak"/>
    <w:link w:val="Cytat"/>
    <w:uiPriority w:val="99"/>
    <w:rsid w:val="007457C2"/>
    <w:rPr>
      <w:rFonts w:ascii="Arial" w:eastAsia="Times New Roman" w:hAnsi="Arial"/>
      <w:i/>
      <w:iCs/>
      <w:color w:val="000000"/>
      <w:spacing w:val="10"/>
      <w:lang w:eastAsia="en-ZA"/>
    </w:rPr>
  </w:style>
  <w:style w:type="paragraph" w:customStyle="1" w:styleId="RefBlockLeftPage">
    <w:name w:val="Ref Block Left Page"/>
    <w:uiPriority w:val="79"/>
    <w:semiHidden/>
    <w:rsid w:val="007457C2"/>
    <w:pPr>
      <w:framePr w:wrap="around" w:vAnchor="page" w:hAnchor="page" w:x="1" w:yAlign="bottom"/>
    </w:pPr>
    <w:rPr>
      <w:rFonts w:ascii="Arial" w:eastAsia="Times New Roman" w:hAnsi="Arial" w:cs="Arial"/>
      <w:bCs/>
      <w:color w:val="69BE28"/>
      <w:spacing w:val="10"/>
      <w:sz w:val="14"/>
      <w:lang w:val="en-GB" w:eastAsia="en-US"/>
    </w:rPr>
  </w:style>
  <w:style w:type="paragraph" w:customStyle="1" w:styleId="RefBlockLeft">
    <w:name w:val="Ref Block Left"/>
    <w:basedOn w:val="RefBlockLeftPage"/>
    <w:uiPriority w:val="79"/>
    <w:semiHidden/>
    <w:rsid w:val="007457C2"/>
    <w:pPr>
      <w:framePr w:wrap="around"/>
      <w:tabs>
        <w:tab w:val="right" w:pos="13289"/>
      </w:tabs>
    </w:pPr>
    <w:rPr>
      <w:color w:val="6D6E71"/>
    </w:rPr>
  </w:style>
  <w:style w:type="character" w:styleId="Pogrubienie">
    <w:name w:val="Strong"/>
    <w:uiPriority w:val="99"/>
    <w:rsid w:val="007457C2"/>
    <w:rPr>
      <w:b/>
      <w:bCs/>
    </w:rPr>
  </w:style>
  <w:style w:type="character" w:styleId="Wyrnieniedelikatne">
    <w:name w:val="Subtle Emphasis"/>
    <w:uiPriority w:val="99"/>
    <w:rsid w:val="007457C2"/>
    <w:rPr>
      <w:i/>
      <w:iCs/>
      <w:color w:val="69BE28"/>
    </w:rPr>
  </w:style>
  <w:style w:type="character" w:styleId="Odwoaniedelikatne">
    <w:name w:val="Subtle Reference"/>
    <w:uiPriority w:val="99"/>
    <w:rsid w:val="007457C2"/>
    <w:rPr>
      <w:smallCaps/>
      <w:color w:val="69BE28"/>
      <w:u w:val="single"/>
    </w:rPr>
  </w:style>
  <w:style w:type="table" w:styleId="Tabela-Efekty3D1">
    <w:name w:val="Table 3D effects 1"/>
    <w:basedOn w:val="Standardowy"/>
    <w:uiPriority w:val="99"/>
    <w:rsid w:val="007457C2"/>
    <w:pPr>
      <w:spacing w:before="60" w:after="60"/>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rsid w:val="007457C2"/>
    <w:pPr>
      <w:spacing w:before="60" w:after="60"/>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rsid w:val="007457C2"/>
    <w:pPr>
      <w:spacing w:before="60" w:after="60"/>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57C2"/>
    <w:pPr>
      <w:spacing w:before="60" w:after="60"/>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57C2"/>
    <w:pPr>
      <w:spacing w:before="60" w:after="60"/>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57C2"/>
    <w:pPr>
      <w:spacing w:before="60" w:after="60"/>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57C2"/>
    <w:pPr>
      <w:spacing w:before="60" w:after="60"/>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57C2"/>
    <w:pPr>
      <w:spacing w:before="60" w:after="60"/>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57C2"/>
    <w:pPr>
      <w:spacing w:before="60" w:after="60"/>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57C2"/>
    <w:pPr>
      <w:spacing w:before="60" w:after="60"/>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57C2"/>
    <w:pPr>
      <w:spacing w:before="60" w:after="60"/>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57C2"/>
    <w:pPr>
      <w:spacing w:before="60" w:after="60"/>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57C2"/>
    <w:pPr>
      <w:spacing w:before="60" w:after="60"/>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57C2"/>
    <w:pPr>
      <w:spacing w:before="60" w:after="60"/>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57C2"/>
    <w:pPr>
      <w:spacing w:before="60" w:after="60"/>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57C2"/>
    <w:pPr>
      <w:spacing w:before="60" w:after="60"/>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57C2"/>
    <w:pPr>
      <w:spacing w:before="60" w:after="60"/>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57C2"/>
    <w:pPr>
      <w:spacing w:before="60" w:after="60"/>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57C2"/>
    <w:pPr>
      <w:spacing w:before="60" w:after="60"/>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57C2"/>
    <w:pPr>
      <w:spacing w:before="60" w:after="60"/>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457C2"/>
    <w:pPr>
      <w:spacing w:before="60" w:after="60" w:line="300" w:lineRule="atLeast"/>
      <w:ind w:left="200" w:hanging="200"/>
    </w:pPr>
    <w:rPr>
      <w:rFonts w:ascii="Arial" w:eastAsia="Times New Roman" w:hAnsi="Arial" w:cs="Arial"/>
      <w:bCs/>
      <w:color w:val="000000"/>
      <w:spacing w:val="10"/>
      <w:kern w:val="32"/>
      <w:sz w:val="18"/>
      <w:lang w:val="pl-PL" w:eastAsia="en-GB"/>
    </w:rPr>
  </w:style>
  <w:style w:type="paragraph" w:styleId="Spisilustracji">
    <w:name w:val="table of figures"/>
    <w:next w:val="Normalny"/>
    <w:autoRedefine/>
    <w:uiPriority w:val="99"/>
    <w:rsid w:val="007457C2"/>
    <w:pPr>
      <w:tabs>
        <w:tab w:val="left" w:pos="1134"/>
        <w:tab w:val="right" w:leader="dot" w:pos="9072"/>
      </w:tabs>
      <w:spacing w:before="60" w:after="60" w:line="300" w:lineRule="atLeast"/>
      <w:ind w:left="1134" w:hanging="1134"/>
    </w:pPr>
    <w:rPr>
      <w:rFonts w:ascii="Arial" w:eastAsia="Times New Roman" w:hAnsi="Arial" w:cs="Arial"/>
      <w:bCs/>
      <w:noProof/>
      <w:color w:val="000000"/>
      <w:spacing w:val="10"/>
      <w:lang w:val="en-GB" w:eastAsia="en-US"/>
    </w:rPr>
  </w:style>
  <w:style w:type="table" w:styleId="Tabela-Profesjonalny">
    <w:name w:val="Table Professional"/>
    <w:basedOn w:val="Standardowy"/>
    <w:uiPriority w:val="99"/>
    <w:rsid w:val="007457C2"/>
    <w:pPr>
      <w:spacing w:before="60" w:after="60"/>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57C2"/>
    <w:pPr>
      <w:spacing w:before="60" w:after="60"/>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57C2"/>
    <w:pPr>
      <w:spacing w:before="60" w:after="60"/>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57C2"/>
    <w:pPr>
      <w:spacing w:before="60" w:after="60"/>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57C2"/>
    <w:pPr>
      <w:spacing w:before="60" w:after="60"/>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57C2"/>
    <w:pPr>
      <w:spacing w:before="60" w:after="60"/>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57C2"/>
    <w:pPr>
      <w:spacing w:before="60" w:after="60"/>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57C2"/>
    <w:pPr>
      <w:spacing w:before="60" w:after="60"/>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57C2"/>
    <w:pPr>
      <w:spacing w:before="60" w:after="60"/>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57C2"/>
    <w:pPr>
      <w:spacing w:before="60" w:after="60"/>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1DocumentType">
    <w:name w:val="Title 1 Document Type"/>
    <w:uiPriority w:val="58"/>
    <w:rsid w:val="007457C2"/>
    <w:pPr>
      <w:pBdr>
        <w:bottom w:val="dotted" w:sz="4" w:space="1" w:color="FFFFFF"/>
      </w:pBdr>
    </w:pPr>
    <w:rPr>
      <w:rFonts w:ascii="Arial" w:eastAsia="Times New Roman" w:hAnsi="Arial" w:cs="Arial"/>
      <w:b/>
      <w:bCs/>
      <w:noProof/>
      <w:color w:val="6D6E71"/>
      <w:spacing w:val="10"/>
      <w:kern w:val="32"/>
      <w:sz w:val="28"/>
      <w:szCs w:val="28"/>
      <w:lang w:val="en-GB" w:eastAsia="en-GB"/>
    </w:rPr>
  </w:style>
  <w:style w:type="paragraph" w:customStyle="1" w:styleId="Title2Headline">
    <w:name w:val="Title 2 Headline"/>
    <w:uiPriority w:val="79"/>
    <w:rsid w:val="007457C2"/>
    <w:rPr>
      <w:rFonts w:ascii="Arial" w:eastAsia="Times New Roman" w:hAnsi="Arial" w:cs="Arial"/>
      <w:b/>
      <w:color w:val="6D6E71"/>
      <w:spacing w:val="10"/>
      <w:kern w:val="32"/>
      <w:sz w:val="36"/>
      <w:szCs w:val="32"/>
      <w:lang w:val="en-GB" w:eastAsia="en-GB"/>
    </w:rPr>
  </w:style>
  <w:style w:type="paragraph" w:customStyle="1" w:styleId="Title3SubtitleorClientReference">
    <w:name w:val="Title 3 Subtitle or Client Reference"/>
    <w:basedOn w:val="Title2Headline"/>
    <w:uiPriority w:val="79"/>
    <w:rsid w:val="007457C2"/>
    <w:pPr>
      <w:spacing w:before="240"/>
    </w:pPr>
    <w:rPr>
      <w:sz w:val="28"/>
      <w:szCs w:val="28"/>
    </w:rPr>
  </w:style>
  <w:style w:type="paragraph" w:customStyle="1" w:styleId="Title4LeftMargin">
    <w:name w:val="Title 4 Left Margin"/>
    <w:uiPriority w:val="79"/>
    <w:semiHidden/>
    <w:rsid w:val="007457C2"/>
    <w:pPr>
      <w:framePr w:wrap="around" w:vAnchor="page" w:hAnchor="page" w:x="1" w:yAlign="top"/>
      <w:jc w:val="right"/>
    </w:pPr>
    <w:rPr>
      <w:rFonts w:ascii="Arial" w:eastAsia="Times New Roman" w:hAnsi="Arial" w:cs="Arial"/>
      <w:b/>
      <w:color w:val="6D6E71"/>
      <w:spacing w:val="20"/>
      <w:sz w:val="28"/>
      <w:szCs w:val="28"/>
      <w:lang w:val="en-GB" w:eastAsia="en-US"/>
    </w:rPr>
  </w:style>
  <w:style w:type="paragraph" w:customStyle="1" w:styleId="Title4RotatedMarginLeftPage">
    <w:name w:val="Title 4 Rotated Margin Left Page"/>
    <w:uiPriority w:val="79"/>
    <w:semiHidden/>
    <w:rsid w:val="007457C2"/>
    <w:pPr>
      <w:jc w:val="right"/>
    </w:pPr>
    <w:rPr>
      <w:rFonts w:ascii="Arial" w:eastAsia="Times New Roman" w:hAnsi="Arial" w:cs="Arial"/>
      <w:b/>
      <w:caps/>
      <w:color w:val="6D6E71"/>
      <w:spacing w:val="20"/>
      <w:sz w:val="28"/>
      <w:szCs w:val="28"/>
      <w:lang w:val="en-GB" w:eastAsia="en-US"/>
    </w:rPr>
  </w:style>
  <w:style w:type="paragraph" w:customStyle="1" w:styleId="Title5SubmissionDate">
    <w:name w:val="Title 5 Submission Date"/>
    <w:basedOn w:val="Title2Headline"/>
    <w:uiPriority w:val="79"/>
    <w:rsid w:val="007457C2"/>
    <w:rPr>
      <w:noProof/>
      <w:sz w:val="20"/>
      <w:szCs w:val="20"/>
    </w:rPr>
  </w:style>
  <w:style w:type="paragraph" w:customStyle="1" w:styleId="Title6VersionandContacts">
    <w:name w:val="Title 6 Version and Contacts"/>
    <w:basedOn w:val="Title5SubmissionDate"/>
    <w:uiPriority w:val="79"/>
    <w:rsid w:val="007457C2"/>
    <w:rPr>
      <w:b w:val="0"/>
    </w:rPr>
  </w:style>
  <w:style w:type="paragraph" w:styleId="Nagwekwykazurde">
    <w:name w:val="toa heading"/>
    <w:next w:val="Spistreci1"/>
    <w:uiPriority w:val="99"/>
    <w:unhideWhenUsed/>
    <w:rsid w:val="007457C2"/>
    <w:pPr>
      <w:pageBreakBefore/>
      <w:spacing w:before="240" w:after="240"/>
    </w:pPr>
    <w:rPr>
      <w:rFonts w:ascii="Arial" w:eastAsia="Times New Roman" w:hAnsi="Arial" w:cs="Arial"/>
      <w:b/>
      <w:bCs/>
      <w:color w:val="6D6E71"/>
      <w:spacing w:val="10"/>
      <w:sz w:val="28"/>
      <w:szCs w:val="28"/>
      <w:lang w:val="en-GB" w:eastAsia="en-US"/>
    </w:rPr>
  </w:style>
  <w:style w:type="paragraph" w:styleId="Nagwekspisutreci">
    <w:name w:val="TOC Heading"/>
    <w:basedOn w:val="Nagwekwykazurde"/>
    <w:next w:val="Spistreci1"/>
    <w:uiPriority w:val="39"/>
    <w:qFormat/>
    <w:rsid w:val="007457C2"/>
    <w:rPr>
      <w:color w:val="69BE28"/>
    </w:rPr>
  </w:style>
  <w:style w:type="numbering" w:customStyle="1" w:styleId="DDAppendixList">
    <w:name w:val="_DD Appendix List"/>
    <w:uiPriority w:val="89"/>
    <w:rsid w:val="007457C2"/>
    <w:pPr>
      <w:numPr>
        <w:numId w:val="18"/>
      </w:numPr>
    </w:pPr>
  </w:style>
  <w:style w:type="numbering" w:customStyle="1" w:styleId="DDGuidanceTextBullets">
    <w:name w:val="_DD Guidance Text Bullets"/>
    <w:uiPriority w:val="89"/>
    <w:rsid w:val="007457C2"/>
    <w:pPr>
      <w:numPr>
        <w:numId w:val="25"/>
      </w:numPr>
    </w:pPr>
  </w:style>
  <w:style w:type="paragraph" w:customStyle="1" w:styleId="TrainingHeading2">
    <w:name w:val="Training Heading 2"/>
    <w:basedOn w:val="Normalny"/>
    <w:next w:val="Normalny"/>
    <w:uiPriority w:val="99"/>
    <w:rsid w:val="007457C2"/>
    <w:pPr>
      <w:keepNext/>
      <w:pageBreakBefore/>
      <w:spacing w:before="120" w:after="120" w:line="300" w:lineRule="atLeast"/>
    </w:pPr>
    <w:rPr>
      <w:rFonts w:ascii="Arial" w:eastAsia="MS PGothic" w:hAnsi="Arial" w:cs="Arial"/>
      <w:color w:val="69BE28"/>
      <w:spacing w:val="10"/>
      <w:szCs w:val="28"/>
      <w:lang w:val="en-GB"/>
    </w:rPr>
  </w:style>
  <w:style w:type="paragraph" w:customStyle="1" w:styleId="DDCourseTitle">
    <w:name w:val="DD Course Title"/>
    <w:basedOn w:val="Normalny"/>
    <w:next w:val="TrainingHeading2"/>
    <w:uiPriority w:val="99"/>
    <w:rsid w:val="007457C2"/>
    <w:pPr>
      <w:keepNext/>
      <w:pageBreakBefore/>
      <w:spacing w:before="240" w:after="60" w:line="300" w:lineRule="atLeast"/>
    </w:pPr>
    <w:rPr>
      <w:rFonts w:ascii="Arial" w:eastAsia="MS PGothic" w:hAnsi="Arial" w:cs="Arial"/>
      <w:b/>
      <w:bCs/>
      <w:color w:val="6D6E71"/>
      <w:spacing w:val="8"/>
      <w:szCs w:val="28"/>
      <w:lang w:val="en-GB"/>
    </w:rPr>
  </w:style>
  <w:style w:type="paragraph" w:customStyle="1" w:styleId="DDActionCaption">
    <w:name w:val="DD Action Caption"/>
    <w:basedOn w:val="DDBodyText"/>
    <w:next w:val="DDBodyText"/>
    <w:uiPriority w:val="99"/>
    <w:rsid w:val="007457C2"/>
    <w:pPr>
      <w:spacing w:before="0" w:after="0" w:line="240" w:lineRule="atLeast"/>
      <w:jc w:val="left"/>
    </w:pPr>
    <w:rPr>
      <w:color w:val="6D6E71"/>
      <w:sz w:val="18"/>
      <w:lang w:val="pl-PL" w:eastAsia="en-GB"/>
    </w:rPr>
  </w:style>
  <w:style w:type="paragraph" w:customStyle="1" w:styleId="DDBodyConfig">
    <w:name w:val="DD Body Config"/>
    <w:basedOn w:val="Tekstblokowy"/>
    <w:autoRedefine/>
    <w:qFormat/>
    <w:rsid w:val="007457C2"/>
    <w:pPr>
      <w:pBdr>
        <w:top w:val="single" w:sz="12" w:space="1" w:color="808080"/>
        <w:left w:val="single" w:sz="12" w:space="4" w:color="808080"/>
        <w:bottom w:val="single" w:sz="12" w:space="1" w:color="808080"/>
        <w:right w:val="single" w:sz="12" w:space="4" w:color="808080"/>
      </w:pBdr>
      <w:shd w:val="pct10" w:color="auto" w:fill="FFFFFF"/>
      <w:spacing w:before="20" w:after="0" w:line="360" w:lineRule="auto"/>
      <w:ind w:left="964" w:right="0"/>
      <w:jc w:val="both"/>
    </w:pPr>
    <w:rPr>
      <w:rFonts w:ascii="Lucida Console" w:hAnsi="Lucida Console" w:cs="Times New Roman"/>
      <w:bCs w:val="0"/>
      <w:noProof/>
      <w:color w:val="auto"/>
      <w:spacing w:val="0"/>
      <w:kern w:val="0"/>
      <w:sz w:val="16"/>
      <w:lang w:val="en-GB" w:eastAsia="pl-PL"/>
    </w:rPr>
  </w:style>
  <w:style w:type="paragraph" w:customStyle="1" w:styleId="DDTableConfig">
    <w:name w:val="DD Table Config"/>
    <w:basedOn w:val="Normalny"/>
    <w:qFormat/>
    <w:rsid w:val="007457C2"/>
    <w:pPr>
      <w:widowControl w:val="0"/>
      <w:pBdr>
        <w:top w:val="single" w:sz="12" w:space="1" w:color="808080"/>
        <w:left w:val="single" w:sz="12" w:space="4" w:color="808080"/>
        <w:bottom w:val="single" w:sz="12" w:space="1" w:color="808080"/>
        <w:right w:val="single" w:sz="12" w:space="4" w:color="808080"/>
      </w:pBdr>
      <w:shd w:val="pct10" w:color="auto" w:fill="auto"/>
      <w:spacing w:before="40" w:after="40"/>
      <w:ind w:left="113" w:right="113"/>
    </w:pPr>
    <w:rPr>
      <w:rFonts w:ascii="Lucida Console" w:eastAsia="Times New Roman" w:hAnsi="Lucida Console"/>
      <w:sz w:val="16"/>
      <w:lang w:val="pl-PL" w:eastAsia="pl-PL"/>
    </w:rPr>
  </w:style>
  <w:style w:type="paragraph" w:styleId="Poprawka">
    <w:name w:val="Revision"/>
    <w:hidden/>
    <w:uiPriority w:val="99"/>
    <w:semiHidden/>
    <w:rsid w:val="007457C2"/>
    <w:rPr>
      <w:rFonts w:ascii="Arial" w:eastAsia="Times New Roman" w:hAnsi="Arial" w:cs="Arial"/>
      <w:bCs/>
      <w:color w:val="000000"/>
      <w:spacing w:val="10"/>
      <w:kern w:val="32"/>
      <w:lang w:eastAsia="en-GB"/>
    </w:rPr>
  </w:style>
  <w:style w:type="character" w:customStyle="1" w:styleId="LegendaZnak">
    <w:name w:val="Legenda Znak"/>
    <w:aliases w:val="Caption DD Grey Indent Znak"/>
    <w:link w:val="Legenda"/>
    <w:uiPriority w:val="2"/>
    <w:locked/>
    <w:rsid w:val="007457C2"/>
    <w:rPr>
      <w:rFonts w:ascii="Arial" w:eastAsia="Times New Roman" w:hAnsi="Arial" w:cs="Arial"/>
      <w:b/>
      <w:color w:val="6D6E71"/>
      <w:spacing w:val="10"/>
      <w:sz w:val="18"/>
      <w:lang w:val="en-GB" w:eastAsia="en-GB"/>
    </w:rPr>
  </w:style>
  <w:style w:type="paragraph" w:customStyle="1" w:styleId="CellBodyBullet">
    <w:name w:val="CellBodyBullet"/>
    <w:basedOn w:val="Normalny"/>
    <w:rsid w:val="007457C2"/>
    <w:pPr>
      <w:keepNext/>
      <w:keepLines/>
      <w:tabs>
        <w:tab w:val="num" w:pos="216"/>
        <w:tab w:val="left" w:pos="288"/>
        <w:tab w:val="left" w:pos="432"/>
        <w:tab w:val="left" w:pos="576"/>
        <w:tab w:val="left" w:pos="720"/>
        <w:tab w:val="left" w:pos="864"/>
        <w:tab w:val="left" w:pos="1152"/>
        <w:tab w:val="left" w:pos="1296"/>
        <w:tab w:val="left" w:pos="1440"/>
        <w:tab w:val="left" w:pos="1800"/>
        <w:tab w:val="left" w:pos="2160"/>
        <w:tab w:val="left" w:pos="7920"/>
      </w:tabs>
      <w:autoSpaceDE w:val="0"/>
      <w:autoSpaceDN w:val="0"/>
      <w:adjustRightInd w:val="0"/>
      <w:spacing w:before="60" w:after="60" w:line="200" w:lineRule="atLeast"/>
      <w:ind w:left="216" w:hanging="216"/>
    </w:pPr>
    <w:rPr>
      <w:rFonts w:ascii="Arial" w:eastAsia="Times New Roman" w:hAnsi="Arial" w:cs="Arial"/>
      <w:color w:val="000000"/>
      <w:sz w:val="18"/>
      <w:szCs w:val="18"/>
    </w:rPr>
  </w:style>
  <w:style w:type="table" w:customStyle="1" w:styleId="DDTable">
    <w:name w:val="DD Table"/>
    <w:basedOn w:val="Standardowy"/>
    <w:uiPriority w:val="99"/>
    <w:rsid w:val="007457C2"/>
    <w:pPr>
      <w:spacing w:before="60" w:after="60"/>
      <w:jc w:val="center"/>
    </w:pPr>
    <w:rPr>
      <w:rFonts w:ascii="Arial" w:eastAsia="Calibri" w:hAnsi="Arial" w:cs="Arial"/>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jc w:val="center"/>
      </w:pPr>
      <w:rPr>
        <w:rFonts w:ascii="Arial" w:hAnsi="Arial"/>
        <w:b/>
        <w:i w:val="0"/>
        <w:sz w:val="18"/>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D9D9D9"/>
      </w:tcPr>
    </w:tblStylePr>
  </w:style>
  <w:style w:type="table" w:customStyle="1" w:styleId="DDTableStyle">
    <w:name w:val="DD Table Style"/>
    <w:basedOn w:val="Standardowy"/>
    <w:uiPriority w:val="99"/>
    <w:rsid w:val="007457C2"/>
    <w:pPr>
      <w:jc w:val="center"/>
    </w:pPr>
    <w:rPr>
      <w:rFonts w:ascii="Arial" w:eastAsia="Times New Roman" w:hAnsi="Arial"/>
      <w:sz w:val="18"/>
      <w:lang w:val="en-GB" w:eastAsia="en-GB"/>
    </w:rPr>
    <w:tblP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table" w:customStyle="1" w:styleId="DDTableHeader">
    <w:name w:val="DD Table Header"/>
    <w:basedOn w:val="Standardowy"/>
    <w:uiPriority w:val="99"/>
    <w:rsid w:val="007457C2"/>
    <w:rPr>
      <w:rFonts w:ascii="Times New Roman" w:eastAsia="Times New Roman" w:hAnsi="Times New Roman"/>
      <w:lang w:val="en-GB" w:eastAsia="en-GB"/>
    </w:rPr>
    <w:tblPr/>
    <w:tblStylePr w:type="firstRow">
      <w:pPr>
        <w:jc w:val="center"/>
      </w:pPr>
      <w:rPr>
        <w:rFonts w:ascii="Lucida Console" w:hAnsi="Lucida Console"/>
        <w:b/>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style>
  <w:style w:type="table" w:styleId="Zwykatabela1">
    <w:name w:val="Plain Table 1"/>
    <w:basedOn w:val="Standardowy"/>
    <w:uiPriority w:val="41"/>
    <w:rsid w:val="007457C2"/>
    <w:rPr>
      <w:rFonts w:ascii="Times New Roman" w:eastAsia="Times New Roman" w:hAnsi="Times New Roman"/>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DDFlushLeftBulletList">
    <w:name w:val="_DD FlushLeft Bullet List"/>
    <w:uiPriority w:val="89"/>
    <w:rsid w:val="007457C2"/>
    <w:pPr>
      <w:numPr>
        <w:numId w:val="41"/>
      </w:numPr>
    </w:pPr>
  </w:style>
  <w:style w:type="paragraph" w:customStyle="1" w:styleId="DDFlushLeftBullet1">
    <w:name w:val="DD FlushLeft Bullet 1"/>
    <w:basedOn w:val="Normalny"/>
    <w:uiPriority w:val="19"/>
    <w:rsid w:val="007457C2"/>
    <w:pPr>
      <w:numPr>
        <w:numId w:val="4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2">
    <w:name w:val="DD FlushLeft Bullet 2"/>
    <w:basedOn w:val="Normalny"/>
    <w:uiPriority w:val="19"/>
    <w:rsid w:val="007457C2"/>
    <w:pPr>
      <w:numPr>
        <w:ilvl w:val="1"/>
        <w:numId w:val="41"/>
      </w:numPr>
      <w:spacing w:before="60" w:after="60" w:line="300" w:lineRule="atLeast"/>
      <w:jc w:val="both"/>
    </w:pPr>
    <w:rPr>
      <w:rFonts w:ascii="Arial" w:eastAsia="Times New Roman" w:hAnsi="Arial" w:cs="Arial"/>
      <w:color w:val="000000"/>
      <w:spacing w:val="10"/>
      <w:sz w:val="20"/>
      <w:lang w:val="en-GB"/>
    </w:rPr>
  </w:style>
  <w:style w:type="paragraph" w:customStyle="1" w:styleId="DDFlushLeftBullet3">
    <w:name w:val="DD FlushLeft Bullet 3"/>
    <w:basedOn w:val="Normalny"/>
    <w:uiPriority w:val="19"/>
    <w:rsid w:val="007457C2"/>
    <w:pPr>
      <w:numPr>
        <w:ilvl w:val="2"/>
        <w:numId w:val="41"/>
      </w:numPr>
      <w:spacing w:line="300" w:lineRule="atLeast"/>
      <w:jc w:val="both"/>
    </w:pPr>
    <w:rPr>
      <w:rFonts w:ascii="Arial" w:eastAsia="Times New Roman" w:hAnsi="Arial" w:cs="Arial"/>
      <w:color w:val="000000"/>
      <w:spacing w:val="10"/>
      <w:sz w:val="20"/>
      <w:lang w:val="en-GB"/>
    </w:rPr>
  </w:style>
  <w:style w:type="paragraph" w:customStyle="1" w:styleId="DDFlushLeftBullet4">
    <w:name w:val="DD FlushLeft Bullet 4"/>
    <w:basedOn w:val="Normalny"/>
    <w:uiPriority w:val="19"/>
    <w:rsid w:val="007457C2"/>
    <w:pPr>
      <w:numPr>
        <w:ilvl w:val="3"/>
        <w:numId w:val="4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5">
    <w:name w:val="DD FlushLeft Bullet 5"/>
    <w:basedOn w:val="Normalny"/>
    <w:uiPriority w:val="19"/>
    <w:rsid w:val="007457C2"/>
    <w:pPr>
      <w:numPr>
        <w:ilvl w:val="4"/>
        <w:numId w:val="4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6">
    <w:name w:val="DD FlushLeft Bullet 6"/>
    <w:basedOn w:val="Normalny"/>
    <w:uiPriority w:val="19"/>
    <w:rsid w:val="007457C2"/>
    <w:pPr>
      <w:numPr>
        <w:ilvl w:val="5"/>
        <w:numId w:val="4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7">
    <w:name w:val="DD FlushLeft Bullet 7"/>
    <w:basedOn w:val="Normalny"/>
    <w:uiPriority w:val="19"/>
    <w:rsid w:val="007457C2"/>
    <w:pPr>
      <w:numPr>
        <w:ilvl w:val="6"/>
        <w:numId w:val="41"/>
      </w:numPr>
      <w:spacing w:before="120" w:after="120" w:line="300" w:lineRule="atLeast"/>
      <w:jc w:val="both"/>
    </w:pPr>
    <w:rPr>
      <w:rFonts w:ascii="Arial" w:eastAsia="Times New Roman" w:hAnsi="Arial" w:cs="Arial"/>
      <w:color w:val="000000"/>
      <w:spacing w:val="10"/>
      <w:sz w:val="20"/>
      <w:lang w:val="en-GB"/>
    </w:rPr>
  </w:style>
  <w:style w:type="paragraph" w:customStyle="1" w:styleId="DDFlushLeftBullet8">
    <w:name w:val="DD FlushLeft Bullet 8"/>
    <w:basedOn w:val="Normalny"/>
    <w:uiPriority w:val="19"/>
    <w:rsid w:val="007457C2"/>
    <w:pPr>
      <w:numPr>
        <w:ilvl w:val="7"/>
        <w:numId w:val="41"/>
      </w:numPr>
      <w:spacing w:before="60" w:after="60" w:line="300" w:lineRule="atLeast"/>
      <w:jc w:val="both"/>
    </w:pPr>
    <w:rPr>
      <w:rFonts w:ascii="Arial" w:eastAsia="Times New Roman" w:hAnsi="Arial" w:cs="Arial"/>
      <w:color w:val="000000"/>
      <w:spacing w:val="10"/>
      <w:sz w:val="20"/>
      <w:lang w:val="en-GB"/>
    </w:rPr>
  </w:style>
  <w:style w:type="paragraph" w:customStyle="1" w:styleId="DDFlushLeftBullet9">
    <w:name w:val="DD FlushLeft Bullet 9"/>
    <w:basedOn w:val="Normalny"/>
    <w:uiPriority w:val="19"/>
    <w:rsid w:val="007457C2"/>
    <w:pPr>
      <w:numPr>
        <w:ilvl w:val="8"/>
        <w:numId w:val="41"/>
      </w:numPr>
      <w:spacing w:line="300" w:lineRule="atLeast"/>
      <w:jc w:val="both"/>
    </w:pPr>
    <w:rPr>
      <w:rFonts w:ascii="Arial" w:eastAsia="Times New Roman" w:hAnsi="Arial" w:cs="Arial"/>
      <w:color w:val="000000"/>
      <w:spacing w:val="10"/>
      <w:sz w:val="20"/>
      <w:lang w:val="en-GB"/>
    </w:rPr>
  </w:style>
  <w:style w:type="character" w:customStyle="1" w:styleId="UnresolvedMention1">
    <w:name w:val="Unresolved Mention1"/>
    <w:uiPriority w:val="99"/>
    <w:unhideWhenUsed/>
    <w:rsid w:val="007457C2"/>
    <w:rPr>
      <w:color w:val="808080"/>
      <w:shd w:val="clear" w:color="auto" w:fill="E6E6E6"/>
    </w:rPr>
  </w:style>
  <w:style w:type="character" w:customStyle="1" w:styleId="vertical-aligned-text">
    <w:name w:val="vertical-aligned-text"/>
    <w:basedOn w:val="Domylnaczcionkaakapitu"/>
    <w:rsid w:val="007457C2"/>
  </w:style>
  <w:style w:type="character" w:customStyle="1" w:styleId="ph">
    <w:name w:val="ph"/>
    <w:basedOn w:val="Domylnaczcionkaakapitu"/>
    <w:rsid w:val="00454A17"/>
  </w:style>
  <w:style w:type="character" w:styleId="Wzmianka">
    <w:name w:val="Mention"/>
    <w:basedOn w:val="Domylnaczcionkaakapitu"/>
    <w:uiPriority w:val="99"/>
    <w:unhideWhenUsed/>
    <w:rsid w:val="002025CF"/>
    <w:rPr>
      <w:color w:val="2B579A"/>
      <w:shd w:val="clear" w:color="auto" w:fill="E1DFDD"/>
    </w:rPr>
  </w:style>
  <w:style w:type="table" w:styleId="Tabelasiatki4akcent1">
    <w:name w:val="Grid Table 4 Accent 1"/>
    <w:basedOn w:val="Standardowy"/>
    <w:uiPriority w:val="49"/>
    <w:rsid w:val="007E38D3"/>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kapitzlistZnak">
    <w:name w:val="Akapit z listą Znak"/>
    <w:aliases w:val="Numerowanie Znak,L1 Znak,Akapit z listą5 Znak,T_SZ_List Paragraph Znak,Akapit normalny Znak,Bullet Number Znak,List Paragraph1 Znak,lp1 Znak,List Paragraph2 Znak,ISCG Numerowanie Znak,lp11 Znak,List Paragraph11 Znak,Bullet 1 Znak"/>
    <w:link w:val="Akapitzlist"/>
    <w:uiPriority w:val="34"/>
    <w:qFormat/>
    <w:locked/>
    <w:rsid w:val="009607F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912030">
      <w:bodyDiv w:val="1"/>
      <w:marLeft w:val="0"/>
      <w:marRight w:val="0"/>
      <w:marTop w:val="0"/>
      <w:marBottom w:val="0"/>
      <w:divBdr>
        <w:top w:val="none" w:sz="0" w:space="0" w:color="auto"/>
        <w:left w:val="none" w:sz="0" w:space="0" w:color="auto"/>
        <w:bottom w:val="none" w:sz="0" w:space="0" w:color="auto"/>
        <w:right w:val="none" w:sz="0" w:space="0" w:color="auto"/>
      </w:divBdr>
    </w:div>
    <w:div w:id="769736940">
      <w:bodyDiv w:val="1"/>
      <w:marLeft w:val="0"/>
      <w:marRight w:val="0"/>
      <w:marTop w:val="0"/>
      <w:marBottom w:val="0"/>
      <w:divBdr>
        <w:top w:val="none" w:sz="0" w:space="0" w:color="auto"/>
        <w:left w:val="none" w:sz="0" w:space="0" w:color="auto"/>
        <w:bottom w:val="none" w:sz="0" w:space="0" w:color="auto"/>
        <w:right w:val="none" w:sz="0" w:space="0" w:color="auto"/>
      </w:divBdr>
    </w:div>
    <w:div w:id="795876443">
      <w:bodyDiv w:val="1"/>
      <w:marLeft w:val="0"/>
      <w:marRight w:val="0"/>
      <w:marTop w:val="0"/>
      <w:marBottom w:val="0"/>
      <w:divBdr>
        <w:top w:val="none" w:sz="0" w:space="0" w:color="auto"/>
        <w:left w:val="none" w:sz="0" w:space="0" w:color="auto"/>
        <w:bottom w:val="none" w:sz="0" w:space="0" w:color="auto"/>
        <w:right w:val="none" w:sz="0" w:space="0" w:color="auto"/>
      </w:divBdr>
    </w:div>
    <w:div w:id="891623524">
      <w:bodyDiv w:val="1"/>
      <w:marLeft w:val="0"/>
      <w:marRight w:val="0"/>
      <w:marTop w:val="0"/>
      <w:marBottom w:val="0"/>
      <w:divBdr>
        <w:top w:val="none" w:sz="0" w:space="0" w:color="auto"/>
        <w:left w:val="none" w:sz="0" w:space="0" w:color="auto"/>
        <w:bottom w:val="none" w:sz="0" w:space="0" w:color="auto"/>
        <w:right w:val="none" w:sz="0" w:space="0" w:color="auto"/>
      </w:divBdr>
    </w:div>
    <w:div w:id="1214342394">
      <w:bodyDiv w:val="1"/>
      <w:marLeft w:val="0"/>
      <w:marRight w:val="0"/>
      <w:marTop w:val="0"/>
      <w:marBottom w:val="0"/>
      <w:divBdr>
        <w:top w:val="none" w:sz="0" w:space="0" w:color="auto"/>
        <w:left w:val="none" w:sz="0" w:space="0" w:color="auto"/>
        <w:bottom w:val="none" w:sz="0" w:space="0" w:color="auto"/>
        <w:right w:val="none" w:sz="0" w:space="0" w:color="auto"/>
      </w:divBdr>
    </w:div>
    <w:div w:id="1486703595">
      <w:bodyDiv w:val="1"/>
      <w:marLeft w:val="0"/>
      <w:marRight w:val="0"/>
      <w:marTop w:val="0"/>
      <w:marBottom w:val="0"/>
      <w:divBdr>
        <w:top w:val="none" w:sz="0" w:space="0" w:color="auto"/>
        <w:left w:val="none" w:sz="0" w:space="0" w:color="auto"/>
        <w:bottom w:val="none" w:sz="0" w:space="0" w:color="auto"/>
        <w:right w:val="none" w:sz="0" w:space="0" w:color="auto"/>
      </w:divBdr>
    </w:div>
    <w:div w:id="1621187555">
      <w:bodyDiv w:val="1"/>
      <w:marLeft w:val="0"/>
      <w:marRight w:val="0"/>
      <w:marTop w:val="0"/>
      <w:marBottom w:val="0"/>
      <w:divBdr>
        <w:top w:val="none" w:sz="0" w:space="0" w:color="auto"/>
        <w:left w:val="none" w:sz="0" w:space="0" w:color="auto"/>
        <w:bottom w:val="none" w:sz="0" w:space="0" w:color="auto"/>
        <w:right w:val="none" w:sz="0" w:space="0" w:color="auto"/>
      </w:divBdr>
    </w:div>
    <w:div w:id="1647006844">
      <w:bodyDiv w:val="1"/>
      <w:marLeft w:val="0"/>
      <w:marRight w:val="0"/>
      <w:marTop w:val="0"/>
      <w:marBottom w:val="0"/>
      <w:divBdr>
        <w:top w:val="none" w:sz="0" w:space="0" w:color="auto"/>
        <w:left w:val="none" w:sz="0" w:space="0" w:color="auto"/>
        <w:bottom w:val="none" w:sz="0" w:space="0" w:color="auto"/>
        <w:right w:val="none" w:sz="0" w:space="0" w:color="auto"/>
      </w:divBdr>
    </w:div>
    <w:div w:id="1762795562">
      <w:bodyDiv w:val="1"/>
      <w:marLeft w:val="0"/>
      <w:marRight w:val="0"/>
      <w:marTop w:val="0"/>
      <w:marBottom w:val="0"/>
      <w:divBdr>
        <w:top w:val="none" w:sz="0" w:space="0" w:color="auto"/>
        <w:left w:val="none" w:sz="0" w:space="0" w:color="auto"/>
        <w:bottom w:val="none" w:sz="0" w:space="0" w:color="auto"/>
        <w:right w:val="none" w:sz="0" w:space="0" w:color="auto"/>
      </w:divBdr>
    </w:div>
    <w:div w:id="2084057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ortal.mche.edu.pl/" TargetMode="External"/><Relationship Id="rId18" Type="http://schemas.openxmlformats.org/officeDocument/2006/relationships/image" Target="media/image3.jpeg"/><Relationship Id="rId26" Type="http://schemas.openxmlformats.org/officeDocument/2006/relationships/image" Target="media/image10.png"/><Relationship Id="rId39" Type="http://schemas.openxmlformats.org/officeDocument/2006/relationships/image" Target="media/image19.png"/><Relationship Id="rId21" Type="http://schemas.openxmlformats.org/officeDocument/2006/relationships/image" Target="media/image5.png"/><Relationship Id="rId34" Type="http://schemas.openxmlformats.org/officeDocument/2006/relationships/hyperlink" Target="https://www.ibm.com/support/knowledgecenter/en/SSEPGG_11.1.0/com.ibm.db2.luw.admin.ha.doc/doc/c0011267.htm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ortal.mche.edu.pl/surveys" TargetMode="External"/><Relationship Id="rId20" Type="http://schemas.openxmlformats.org/officeDocument/2006/relationships/image" Target="media/image4.png"/><Relationship Id="rId29" Type="http://schemas.openxmlformats.org/officeDocument/2006/relationships/image" Target="media/image13.jp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www.ibm.com/support/knowledgecenter/pl/SSAW57_8.5.5/com.ibm.websphere.nd.doc/ae/crun_srvgrp.html" TargetMode="External"/><Relationship Id="rId37" Type="http://schemas.openxmlformats.org/officeDocument/2006/relationships/image" Target="media/image18.emf"/><Relationship Id="rId40"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hyperlink" Target="https://portal.mche.edu.pl/metrics" TargetMode="External"/><Relationship Id="rId23" Type="http://schemas.openxmlformats.org/officeDocument/2006/relationships/image" Target="media/image7.png"/><Relationship Id="rId28" Type="http://schemas.openxmlformats.org/officeDocument/2006/relationships/image" Target="media/image12.jpg"/><Relationship Id="rId36" Type="http://schemas.openxmlformats.org/officeDocument/2006/relationships/package" Target="embeddings/Microsoft_Visio_Drawing.vsdx"/><Relationship Id="rId10" Type="http://schemas.openxmlformats.org/officeDocument/2006/relationships/endnotes" Target="endnotes.xml"/><Relationship Id="rId19" Type="http://schemas.openxmlformats.org/officeDocument/2006/relationships/hyperlink" Target="https://www.ibm.com/support/knowledgecenter/SSYGQH_6.0.0/admin/admin/t_admin_metrics_rpt_ov.html" TargetMode="External"/><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rtal.mche.edu.pl/doc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7.emf"/><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portal.mche.edu.pl/cat" TargetMode="External"/><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d90325-2357-4272-a39f-5414a16ab604">
      <UserInfo>
        <DisplayName>Jarosław Gutowski (Europe)</DisplayName>
        <AccountId>14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5EB49BB3614B4C92EAF45F6323510A" ma:contentTypeVersion="4" ma:contentTypeDescription="Create a new document." ma:contentTypeScope="" ma:versionID="742657fef63b51c97f0186c00fc95cf5">
  <xsd:schema xmlns:xsd="http://www.w3.org/2001/XMLSchema" xmlns:xs="http://www.w3.org/2001/XMLSchema" xmlns:p="http://schemas.microsoft.com/office/2006/metadata/properties" xmlns:ns2="ee8ebe9d-ac66-486e-8f40-ba4324c5aec3" xmlns:ns3="1bd90325-2357-4272-a39f-5414a16ab604" targetNamespace="http://schemas.microsoft.com/office/2006/metadata/properties" ma:root="true" ma:fieldsID="3216bd40dbd81fa0ceb742f3b2153f2e" ns2:_="" ns3:_="">
    <xsd:import namespace="ee8ebe9d-ac66-486e-8f40-ba4324c5aec3"/>
    <xsd:import namespace="1bd90325-2357-4272-a39f-5414a16ab6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ebe9d-ac66-486e-8f40-ba4324c5ae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d90325-2357-4272-a39f-5414a16ab6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2E08A-C11C-489D-B376-21034FF8F469}">
  <ds:schemaRef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schemas.microsoft.com/office/2006/metadata/properties"/>
    <ds:schemaRef ds:uri="1bd90325-2357-4272-a39f-5414a16ab604"/>
    <ds:schemaRef ds:uri="ee8ebe9d-ac66-486e-8f40-ba4324c5aec3"/>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56A61CDD-AB77-4670-B938-B83D45E5D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ebe9d-ac66-486e-8f40-ba4324c5aec3"/>
    <ds:schemaRef ds:uri="1bd90325-2357-4272-a39f-5414a16ab6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226A5-E4AB-43E5-A3D5-D34B3D4A1323}">
  <ds:schemaRefs>
    <ds:schemaRef ds:uri="http://schemas.microsoft.com/sharepoint/v3/contenttype/forms"/>
  </ds:schemaRefs>
</ds:datastoreItem>
</file>

<file path=customXml/itemProps4.xml><?xml version="1.0" encoding="utf-8"?>
<ds:datastoreItem xmlns:ds="http://schemas.openxmlformats.org/officeDocument/2006/customXml" ds:itemID="{860A4498-B40B-40E0-884E-A6BFB8AC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14907</Words>
  <Characters>89445</Characters>
  <Application>Microsoft Office Word</Application>
  <DocSecurity>0</DocSecurity>
  <Lines>745</Lines>
  <Paragraphs>208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LinksUpToDate>false</LinksUpToDate>
  <CharactersWithSpaces>104144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2023-08-23T10:33:00Z</dcterms:created>
  <dcterms:modified xsi:type="dcterms:W3CDTF">2023-08-23T10:33:00Z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0x010100A15EB49BB3614B4C92EAF45F6323510A</vt:lpwstr>
  </property>
  <property fmtid="{D5CDD505-2E9C-101B-9397-08002B2CF9AE}" pid="3" name="MSIP_Label_4637e5cc-ed1f-4ad6-a881-35c0f1c6f3d8_Enabled">
    <vt:lpwstr>true</vt:lpwstr>
  </property>
  <property fmtid="{D5CDD505-2E9C-101B-9397-08002B2CF9AE}" pid="4" name="MSIP_Label_4637e5cc-ed1f-4ad6-a881-35c0f1c6f3d8_SetDate">
    <vt:lpwstr>2022-04-13T10:19:44Z</vt:lpwstr>
  </property>
  <property fmtid="{D5CDD505-2E9C-101B-9397-08002B2CF9AE}" pid="5" name="MSIP_Label_4637e5cc-ed1f-4ad6-a881-35c0f1c6f3d8_Method">
    <vt:lpwstr>Standard</vt:lpwstr>
  </property>
  <property fmtid="{D5CDD505-2E9C-101B-9397-08002B2CF9AE}" pid="6" name="MSIP_Label_4637e5cc-ed1f-4ad6-a881-35c0f1c6f3d8_Name">
    <vt:lpwstr>General</vt:lpwstr>
  </property>
  <property fmtid="{D5CDD505-2E9C-101B-9397-08002B2CF9AE}" pid="7" name="MSIP_Label_4637e5cc-ed1f-4ad6-a881-35c0f1c6f3d8_SiteId">
    <vt:lpwstr>e3cf3c98-a978-465f-8254-9d541eeea73c</vt:lpwstr>
  </property>
  <property fmtid="{D5CDD505-2E9C-101B-9397-08002B2CF9AE}" pid="8" name="MSIP_Label_4637e5cc-ed1f-4ad6-a881-35c0f1c6f3d8_ActionId">
    <vt:lpwstr>7f4f01d9-9826-4c7d-8127-08364ea3a67a</vt:lpwstr>
  </property>
  <property fmtid="{D5CDD505-2E9C-101B-9397-08002B2CF9AE}" pid="9" name="MSIP_Label_4637e5cc-ed1f-4ad6-a881-35c0f1c6f3d8_ContentBits">
    <vt:lpwstr>0</vt:lpwstr>
  </property>
</Properties>
</file>