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4457">
            <w:pPr>
              <w:spacing w:before="120" w:after="120" w:line="254" w:lineRule="auto"/>
              <w:ind w:left="0" w:right="0" w:firstLine="0"/>
              <w:jc w:val="left"/>
              <w:rPr>
                <w:rFonts w:ascii="Arial" w:hAnsi="Arial" w:cs="Arial"/>
                <w:sz w:val="18"/>
                <w:szCs w:val="18"/>
                <w:lang w:eastAsia="en-US"/>
              </w:rPr>
            </w:pPr>
            <w:r w:rsidRPr="00854457">
              <w:rPr>
                <w:rFonts w:ascii="Arial" w:hAnsi="Arial" w:cs="Arial"/>
                <w:sz w:val="18"/>
                <w:szCs w:val="18"/>
                <w:lang w:eastAsia="en-US"/>
              </w:rPr>
              <w:t>Gmina Szerzyny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54457">
            <w:pPr>
              <w:spacing w:before="120" w:after="120" w:line="254" w:lineRule="auto"/>
              <w:ind w:left="0" w:right="0" w:firstLine="0"/>
              <w:jc w:val="left"/>
              <w:rPr>
                <w:rFonts w:ascii="Arial" w:hAnsi="Arial" w:cs="Arial"/>
                <w:sz w:val="18"/>
                <w:szCs w:val="18"/>
                <w:lang w:eastAsia="en-US"/>
              </w:rPr>
            </w:pPr>
            <w:r w:rsidRPr="00854457">
              <w:rPr>
                <w:rFonts w:ascii="Arial" w:hAnsi="Arial" w:cs="Arial"/>
                <w:sz w:val="18"/>
                <w:szCs w:val="18"/>
                <w:lang w:eastAsia="en-US"/>
              </w:rPr>
              <w:t>Odbiór odpadów komunalnych z terenu gminy Szerzyny oraz ich zagospodarowanie w 2024 r.</w:t>
            </w:r>
          </w:p>
        </w:tc>
      </w:tr>
      <w:tr w:rsidR="00854457" w:rsidRPr="00C24737" w:rsidTr="00FC44D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54457" w:rsidRDefault="00854457" w:rsidP="00FC44D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54457" w:rsidRDefault="00854457" w:rsidP="00FC44D5">
            <w:pPr>
              <w:spacing w:before="120" w:after="0" w:line="254" w:lineRule="auto"/>
              <w:ind w:left="0" w:right="0" w:firstLine="0"/>
              <w:jc w:val="left"/>
              <w:rPr>
                <w:rFonts w:ascii="Arial" w:hAnsi="Arial" w:cs="Arial"/>
                <w:sz w:val="18"/>
                <w:szCs w:val="18"/>
                <w:lang w:eastAsia="en-US"/>
              </w:rPr>
            </w:pPr>
            <w:r w:rsidRPr="00854457">
              <w:rPr>
                <w:rFonts w:ascii="Arial" w:hAnsi="Arial" w:cs="Arial"/>
                <w:sz w:val="18"/>
                <w:szCs w:val="18"/>
                <w:lang w:eastAsia="en-US"/>
              </w:rPr>
              <w:t>FER.271.9.2023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6"/>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7"/>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8"/>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3"/>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4"/>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9"/>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40"/>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1"/>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w:t>
            </w:r>
            <w:r>
              <w:rPr>
                <w:rFonts w:ascii="Arial" w:eastAsia="Calibri" w:hAnsi="Arial" w:cs="Arial"/>
                <w:sz w:val="18"/>
                <w:szCs w:val="18"/>
                <w:lang w:eastAsia="en-US"/>
              </w:rPr>
              <w:lastRenderedPageBreak/>
              <w:t xml:space="preserve">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3"/>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4"/>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5"/>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2634" w:rsidRDefault="00FF2634">
      <w:pPr>
        <w:spacing w:after="0" w:line="240" w:lineRule="auto"/>
      </w:pPr>
      <w:r>
        <w:separator/>
      </w:r>
    </w:p>
  </w:endnote>
  <w:endnote w:type="continuationSeparator" w:id="1">
    <w:p w:rsidR="00FF2634" w:rsidRDefault="00FF26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210B75">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2634" w:rsidRDefault="00FF2634">
      <w:pPr>
        <w:spacing w:after="0" w:line="244" w:lineRule="auto"/>
        <w:ind w:left="0" w:right="69" w:firstLine="0"/>
      </w:pPr>
      <w:r>
        <w:separator/>
      </w:r>
    </w:p>
  </w:footnote>
  <w:footnote w:type="continuationSeparator" w:id="1">
    <w:p w:rsidR="00FF2634" w:rsidRDefault="00FF2634">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457" w:rsidRDefault="00854457">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457" w:rsidRDefault="00854457">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4457" w:rsidRDefault="00854457">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85445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0B75"/>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49F2"/>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4457"/>
    <w:rsid w:val="008614BD"/>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F263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SIEG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4280</Words>
  <Characters>25681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29902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Inc.</dc:creator>
  <cp:lastModifiedBy>HP Inc.</cp:lastModifiedBy>
  <cp:revision>2</cp:revision>
  <cp:lastPrinted>2023-08-22T11:08:00Z</cp:lastPrinted>
  <dcterms:created xsi:type="dcterms:W3CDTF">2023-08-22T11:08:00Z</dcterms:created>
  <dcterms:modified xsi:type="dcterms:W3CDTF">2023-08-22T11:08:00Z</dcterms:modified>
</cp:coreProperties>
</file>