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Pr="00CB65EA" w:rsidRDefault="00403959" w:rsidP="00B01985">
      <w:pPr>
        <w:pStyle w:val="pkt"/>
        <w:ind w:left="0" w:firstLine="0"/>
        <w:rPr>
          <w:rFonts w:ascii="Arial Narrow" w:hAnsi="Arial Narrow"/>
          <w:b/>
          <w:sz w:val="22"/>
        </w:rPr>
      </w:pPr>
      <w:r w:rsidRPr="00CB65EA">
        <w:rPr>
          <w:rFonts w:ascii="Arial Narrow" w:hAnsi="Arial Narrow"/>
          <w:b/>
          <w:sz w:val="22"/>
        </w:rPr>
        <w:t>10WSzKzP SPZOZ</w:t>
      </w:r>
    </w:p>
    <w:p w:rsidR="00B01985" w:rsidRPr="00CB65EA" w:rsidRDefault="00403959" w:rsidP="00B01985">
      <w:pPr>
        <w:pStyle w:val="pkt"/>
        <w:ind w:left="0" w:firstLine="0"/>
        <w:rPr>
          <w:rFonts w:ascii="Arial Narrow" w:hAnsi="Arial Narrow"/>
          <w:bCs/>
          <w:sz w:val="22"/>
        </w:rPr>
      </w:pPr>
      <w:r w:rsidRPr="00CB65EA">
        <w:rPr>
          <w:rFonts w:ascii="Arial Narrow" w:hAnsi="Arial Narrow"/>
          <w:bCs/>
          <w:sz w:val="22"/>
        </w:rPr>
        <w:t>Powstańców Warszawy</w:t>
      </w:r>
      <w:r w:rsidR="00B01985" w:rsidRPr="00CB65EA">
        <w:rPr>
          <w:rFonts w:ascii="Arial Narrow" w:hAnsi="Arial Narrow"/>
          <w:bCs/>
          <w:sz w:val="22"/>
        </w:rPr>
        <w:t xml:space="preserve"> </w:t>
      </w:r>
      <w:r w:rsidRPr="00CB65EA">
        <w:rPr>
          <w:rFonts w:ascii="Arial Narrow" w:hAnsi="Arial Narrow"/>
          <w:bCs/>
          <w:sz w:val="22"/>
        </w:rPr>
        <w:t>5</w:t>
      </w:r>
      <w:r w:rsidR="00B01985" w:rsidRPr="00CB65EA">
        <w:rPr>
          <w:rFonts w:ascii="Arial Narrow" w:hAnsi="Arial Narrow"/>
          <w:bCs/>
          <w:sz w:val="22"/>
        </w:rPr>
        <w:t xml:space="preserve"> </w:t>
      </w:r>
    </w:p>
    <w:p w:rsidR="00B01985" w:rsidRPr="00CB65EA" w:rsidRDefault="00403959" w:rsidP="00B01985">
      <w:pPr>
        <w:pStyle w:val="pkt"/>
        <w:ind w:left="0" w:firstLine="0"/>
        <w:rPr>
          <w:rFonts w:ascii="Arial Narrow" w:hAnsi="Arial Narrow"/>
          <w:b/>
          <w:sz w:val="22"/>
        </w:rPr>
      </w:pPr>
      <w:r w:rsidRPr="00CB65EA">
        <w:rPr>
          <w:rFonts w:ascii="Arial Narrow" w:hAnsi="Arial Narrow"/>
          <w:bCs/>
          <w:sz w:val="22"/>
        </w:rPr>
        <w:t>85-681</w:t>
      </w:r>
      <w:r w:rsidR="00B01985" w:rsidRPr="00CB65EA">
        <w:rPr>
          <w:rFonts w:ascii="Arial Narrow" w:hAnsi="Arial Narrow"/>
          <w:bCs/>
          <w:sz w:val="22"/>
        </w:rPr>
        <w:t xml:space="preserve"> </w:t>
      </w:r>
      <w:r w:rsidRPr="00CB65EA">
        <w:rPr>
          <w:rFonts w:ascii="Arial Narrow" w:hAnsi="Arial Narrow"/>
          <w:bCs/>
          <w:sz w:val="22"/>
        </w:rPr>
        <w:t>Bydgoszcz</w:t>
      </w:r>
    </w:p>
    <w:p w:rsidR="00B01985" w:rsidRPr="00CB65EA" w:rsidRDefault="00B01985" w:rsidP="00B01985">
      <w:pPr>
        <w:pStyle w:val="pkt"/>
        <w:rPr>
          <w:rFonts w:ascii="Arial Narrow" w:hAnsi="Arial Narrow"/>
          <w:sz w:val="22"/>
        </w:rPr>
      </w:pPr>
    </w:p>
    <w:p w:rsidR="00B01985" w:rsidRPr="00CB65EA" w:rsidRDefault="00B01985" w:rsidP="00B01985">
      <w:pPr>
        <w:pStyle w:val="pkt"/>
        <w:rPr>
          <w:rFonts w:ascii="Arial Narrow" w:hAnsi="Arial Narrow"/>
          <w:sz w:val="22"/>
        </w:rPr>
      </w:pPr>
    </w:p>
    <w:p w:rsidR="00B01985" w:rsidRPr="00CB65EA" w:rsidRDefault="00B01985" w:rsidP="00B01985">
      <w:pPr>
        <w:pStyle w:val="pkt"/>
        <w:rPr>
          <w:rFonts w:ascii="Arial Narrow" w:hAnsi="Arial Narrow"/>
          <w:sz w:val="22"/>
        </w:rPr>
      </w:pPr>
    </w:p>
    <w:p w:rsidR="00B01985" w:rsidRPr="00004394" w:rsidRDefault="00B01985" w:rsidP="00B01985">
      <w:pPr>
        <w:pStyle w:val="pkt"/>
        <w:tabs>
          <w:tab w:val="right" w:pos="9214"/>
        </w:tabs>
        <w:spacing w:after="840"/>
        <w:ind w:left="0" w:firstLine="0"/>
        <w:rPr>
          <w:rFonts w:ascii="Arial Narrow" w:hAnsi="Arial Narrow"/>
          <w:sz w:val="20"/>
        </w:rPr>
      </w:pPr>
      <w:r w:rsidRPr="00CB65EA">
        <w:rPr>
          <w:rFonts w:ascii="Arial Narrow" w:hAnsi="Arial Narrow"/>
          <w:bCs/>
          <w:sz w:val="22"/>
        </w:rPr>
        <w:t>Znak sprawy:</w:t>
      </w:r>
      <w:r w:rsidRPr="00CB65EA">
        <w:rPr>
          <w:rFonts w:ascii="Arial Narrow" w:hAnsi="Arial Narrow"/>
          <w:b/>
          <w:sz w:val="22"/>
        </w:rPr>
        <w:t xml:space="preserve"> </w:t>
      </w:r>
      <w:r w:rsidR="00403959" w:rsidRPr="00CB65EA">
        <w:rPr>
          <w:rFonts w:ascii="Arial Narrow" w:hAnsi="Arial Narrow"/>
          <w:b/>
          <w:sz w:val="22"/>
        </w:rPr>
        <w:t>88/2023</w:t>
      </w:r>
      <w:r w:rsidRPr="00004394">
        <w:rPr>
          <w:rFonts w:ascii="Arial Narrow" w:hAnsi="Arial Narrow"/>
          <w:sz w:val="20"/>
        </w:rPr>
        <w:tab/>
      </w:r>
      <w:r w:rsidR="00403959" w:rsidRPr="00004394">
        <w:rPr>
          <w:rFonts w:ascii="Arial Narrow" w:hAnsi="Arial Narrow"/>
          <w:sz w:val="20"/>
        </w:rPr>
        <w:t>Bydgoszcz</w:t>
      </w:r>
      <w:r w:rsidRPr="00004394">
        <w:rPr>
          <w:rFonts w:ascii="Arial Narrow" w:hAnsi="Arial Narrow"/>
          <w:sz w:val="20"/>
        </w:rPr>
        <w:t xml:space="preserve">, </w:t>
      </w:r>
      <w:r w:rsidR="00403959" w:rsidRPr="00004394">
        <w:rPr>
          <w:rFonts w:ascii="Arial Narrow" w:hAnsi="Arial Narrow"/>
          <w:sz w:val="20"/>
        </w:rPr>
        <w:t>2023-08-22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004394"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004394" w:rsidRDefault="00B01985">
            <w:pPr>
              <w:pStyle w:val="Tytu"/>
              <w:rPr>
                <w:rFonts w:ascii="Arial Narrow" w:hAnsi="Arial Narrow"/>
                <w:sz w:val="24"/>
              </w:rPr>
            </w:pPr>
            <w:r w:rsidRPr="00004394">
              <w:rPr>
                <w:rFonts w:ascii="Arial Narrow" w:hAnsi="Arial Narrow"/>
                <w:sz w:val="24"/>
              </w:rPr>
              <w:t>SPECYFIKACJA WARUNKÓW ZAMÓWIENIA</w:t>
            </w:r>
          </w:p>
          <w:p w:rsidR="00B01985" w:rsidRPr="00004394" w:rsidRDefault="00B01985">
            <w:pPr>
              <w:keepNext/>
              <w:suppressAutoHyphens/>
              <w:spacing w:after="240"/>
              <w:jc w:val="center"/>
              <w:outlineLvl w:val="1"/>
              <w:rPr>
                <w:rFonts w:ascii="Arial Narrow" w:hAnsi="Arial Narrow"/>
                <w:b/>
                <w:sz w:val="20"/>
                <w:lang w:eastAsia="ar-SA"/>
              </w:rPr>
            </w:pPr>
            <w:r w:rsidRPr="00004394">
              <w:rPr>
                <w:rFonts w:ascii="Arial Narrow" w:hAnsi="Arial Narrow"/>
                <w:sz w:val="20"/>
                <w:lang w:eastAsia="ar-SA"/>
              </w:rPr>
              <w:t>zwana dalej</w:t>
            </w:r>
            <w:r w:rsidRPr="00004394">
              <w:rPr>
                <w:rFonts w:ascii="Arial Narrow" w:hAnsi="Arial Narrow"/>
                <w:b/>
                <w:sz w:val="20"/>
                <w:lang w:eastAsia="ar-SA"/>
              </w:rPr>
              <w:t xml:space="preserve"> (SWZ)</w:t>
            </w:r>
          </w:p>
        </w:tc>
      </w:tr>
    </w:tbl>
    <w:p w:rsidR="00B01985" w:rsidRPr="00004394" w:rsidRDefault="00403959" w:rsidP="00B01985">
      <w:pPr>
        <w:spacing w:before="600"/>
        <w:jc w:val="center"/>
        <w:rPr>
          <w:rFonts w:ascii="Arial Narrow" w:hAnsi="Arial Narrow"/>
          <w:b/>
          <w:sz w:val="22"/>
          <w:szCs w:val="28"/>
        </w:rPr>
      </w:pPr>
      <w:r w:rsidRPr="00004394">
        <w:rPr>
          <w:rFonts w:ascii="Arial Narrow" w:hAnsi="Arial Narrow"/>
          <w:b/>
          <w:sz w:val="22"/>
          <w:szCs w:val="28"/>
        </w:rPr>
        <w:t>Usługi przeglądów legalizacji, wzorcowania, testów specjalistycznych sprzętu i aparatury medycznej</w:t>
      </w:r>
    </w:p>
    <w:p w:rsidR="00B01985" w:rsidRPr="00004394" w:rsidRDefault="00B01985" w:rsidP="00B01985">
      <w:pPr>
        <w:jc w:val="center"/>
        <w:rPr>
          <w:rFonts w:ascii="Arial Narrow" w:hAnsi="Arial Narrow"/>
          <w:b/>
          <w:szCs w:val="32"/>
        </w:rPr>
      </w:pPr>
    </w:p>
    <w:p w:rsidR="00B01985" w:rsidRPr="00004394" w:rsidRDefault="00B01985" w:rsidP="00B01985">
      <w:pPr>
        <w:jc w:val="center"/>
        <w:rPr>
          <w:rFonts w:ascii="Arial Narrow" w:hAnsi="Arial Narrow"/>
          <w:b/>
          <w:szCs w:val="32"/>
        </w:rPr>
      </w:pPr>
    </w:p>
    <w:p w:rsidR="00B01985" w:rsidRPr="00004394" w:rsidRDefault="00B01985" w:rsidP="00B01985">
      <w:pPr>
        <w:jc w:val="center"/>
        <w:rPr>
          <w:rFonts w:ascii="Arial Narrow" w:hAnsi="Arial Narrow"/>
          <w:b/>
          <w:szCs w:val="32"/>
        </w:rPr>
      </w:pPr>
    </w:p>
    <w:p w:rsidR="00B01985" w:rsidRPr="00004394" w:rsidRDefault="00B01985" w:rsidP="00B01985">
      <w:pPr>
        <w:jc w:val="center"/>
        <w:rPr>
          <w:rFonts w:ascii="Arial Narrow" w:hAnsi="Arial Narrow"/>
          <w:b/>
          <w:szCs w:val="32"/>
        </w:rPr>
      </w:pPr>
    </w:p>
    <w:p w:rsidR="00B01985" w:rsidRPr="00CB65EA" w:rsidRDefault="00B01985" w:rsidP="00B01985">
      <w:pPr>
        <w:jc w:val="both"/>
        <w:rPr>
          <w:rFonts w:ascii="Arial Narrow" w:hAnsi="Arial Narrow"/>
          <w:sz w:val="22"/>
        </w:rPr>
      </w:pPr>
      <w:r w:rsidRPr="00CB65EA">
        <w:rPr>
          <w:rFonts w:ascii="Arial Narrow" w:hAnsi="Arial Narrow"/>
          <w:sz w:val="22"/>
        </w:rPr>
        <w:t xml:space="preserve">Postępowanie o udzielenie zamówienia prowadzone jest na podstawie ustawy z dnia 11 września 2019 r. Prawo zamówień publicznych </w:t>
      </w:r>
      <w:r w:rsidR="00403959" w:rsidRPr="00CB65EA">
        <w:rPr>
          <w:rFonts w:ascii="Arial Narrow" w:hAnsi="Arial Narrow"/>
          <w:sz w:val="22"/>
        </w:rPr>
        <w:t>(</w:t>
      </w:r>
      <w:proofErr w:type="spellStart"/>
      <w:r w:rsidR="00403959" w:rsidRPr="00CB65EA">
        <w:rPr>
          <w:rFonts w:ascii="Arial Narrow" w:hAnsi="Arial Narrow"/>
          <w:sz w:val="22"/>
        </w:rPr>
        <w:t>t.j</w:t>
      </w:r>
      <w:proofErr w:type="spellEnd"/>
      <w:r w:rsidR="00403959" w:rsidRPr="00CB65EA">
        <w:rPr>
          <w:rFonts w:ascii="Arial Narrow" w:hAnsi="Arial Narrow"/>
          <w:sz w:val="22"/>
        </w:rPr>
        <w:t>. Dz. U. z 2022r. poz. 1710)</w:t>
      </w:r>
      <w:r w:rsidRPr="00CB65EA">
        <w:rPr>
          <w:rFonts w:ascii="Arial Narrow" w:hAnsi="Arial Narrow"/>
          <w:sz w:val="22"/>
        </w:rPr>
        <w:t xml:space="preserve">, zwanej dalej ”ustawą </w:t>
      </w:r>
      <w:proofErr w:type="spellStart"/>
      <w:r w:rsidRPr="00CB65EA">
        <w:rPr>
          <w:rFonts w:ascii="Arial Narrow" w:hAnsi="Arial Narrow"/>
          <w:sz w:val="22"/>
        </w:rPr>
        <w:t>Pzp</w:t>
      </w:r>
      <w:proofErr w:type="spellEnd"/>
      <w:r w:rsidRPr="00CB65EA">
        <w:rPr>
          <w:rFonts w:ascii="Arial Narrow" w:hAnsi="Arial Narrow"/>
          <w:sz w:val="22"/>
        </w:rPr>
        <w:t xml:space="preserve">”. Wartość szacunkowa zamówienia jest równa lub wyższa od progów unijnych określonych na podstawie art. 3 ustawy </w:t>
      </w:r>
      <w:proofErr w:type="spellStart"/>
      <w:r w:rsidRPr="00CB65EA">
        <w:rPr>
          <w:rFonts w:ascii="Arial Narrow" w:hAnsi="Arial Narrow"/>
          <w:sz w:val="22"/>
        </w:rPr>
        <w:t>Pzp</w:t>
      </w:r>
      <w:proofErr w:type="spellEnd"/>
      <w:r w:rsidRPr="00CB65EA">
        <w:rPr>
          <w:rFonts w:ascii="Arial Narrow" w:hAnsi="Arial Narrow"/>
          <w:sz w:val="22"/>
        </w:rPr>
        <w:t>.</w:t>
      </w:r>
    </w:p>
    <w:p w:rsidR="00B01985" w:rsidRPr="00CB65EA" w:rsidRDefault="00B01985" w:rsidP="00B01985">
      <w:pPr>
        <w:jc w:val="both"/>
        <w:rPr>
          <w:rFonts w:ascii="Arial Narrow" w:hAnsi="Arial Narrow"/>
          <w:sz w:val="22"/>
        </w:rPr>
      </w:pPr>
    </w:p>
    <w:p w:rsidR="00B01985" w:rsidRPr="00CB65EA" w:rsidRDefault="00B01985" w:rsidP="00B01985">
      <w:pPr>
        <w:jc w:val="both"/>
        <w:rPr>
          <w:rFonts w:ascii="Arial Narrow" w:hAnsi="Arial Narrow"/>
          <w:sz w:val="22"/>
        </w:rPr>
      </w:pPr>
    </w:p>
    <w:p w:rsidR="00B01985" w:rsidRPr="00CB65EA" w:rsidRDefault="00B01985" w:rsidP="00B01985">
      <w:pPr>
        <w:jc w:val="both"/>
        <w:rPr>
          <w:rFonts w:ascii="Arial Narrow" w:hAnsi="Arial Narrow"/>
          <w:sz w:val="22"/>
        </w:rPr>
      </w:pPr>
    </w:p>
    <w:p w:rsidR="00B01985" w:rsidRPr="00CB65EA" w:rsidRDefault="00B01985" w:rsidP="00B01985">
      <w:pPr>
        <w:jc w:val="both"/>
        <w:rPr>
          <w:rFonts w:ascii="Arial Narrow" w:hAnsi="Arial Narrow"/>
          <w:sz w:val="22"/>
        </w:rPr>
      </w:pPr>
    </w:p>
    <w:p w:rsidR="00B01985" w:rsidRPr="00CB65EA" w:rsidRDefault="00B01985" w:rsidP="00B01985">
      <w:pPr>
        <w:jc w:val="both"/>
        <w:rPr>
          <w:rFonts w:ascii="Arial Narrow" w:hAnsi="Arial Narrow"/>
          <w:sz w:val="22"/>
        </w:rPr>
      </w:pPr>
    </w:p>
    <w:p w:rsidR="00B01985" w:rsidRPr="00CB65EA" w:rsidRDefault="00B01985" w:rsidP="00B01985">
      <w:pPr>
        <w:jc w:val="both"/>
        <w:rPr>
          <w:rFonts w:ascii="Arial Narrow" w:hAnsi="Arial Narrow"/>
          <w:sz w:val="22"/>
        </w:rPr>
      </w:pPr>
    </w:p>
    <w:p w:rsidR="00B01985" w:rsidRPr="00CB65EA" w:rsidRDefault="00B01985" w:rsidP="00B01985">
      <w:pPr>
        <w:ind w:left="5940"/>
        <w:rPr>
          <w:rFonts w:ascii="Arial Narrow" w:hAnsi="Arial Narrow"/>
          <w:sz w:val="22"/>
        </w:rPr>
      </w:pPr>
      <w:r w:rsidRPr="00CB65EA">
        <w:rPr>
          <w:rFonts w:ascii="Arial Narrow" w:hAnsi="Arial Narrow"/>
          <w:sz w:val="22"/>
        </w:rPr>
        <w:t>Zatwierdzono w dniu:</w:t>
      </w:r>
    </w:p>
    <w:p w:rsidR="00B01985" w:rsidRPr="00CB65EA" w:rsidRDefault="00403959" w:rsidP="00B01985">
      <w:pPr>
        <w:ind w:left="5940"/>
        <w:rPr>
          <w:rFonts w:ascii="Arial Narrow" w:hAnsi="Arial Narrow"/>
          <w:sz w:val="22"/>
        </w:rPr>
      </w:pPr>
      <w:r w:rsidRPr="00CB65EA">
        <w:rPr>
          <w:rFonts w:ascii="Arial Narrow" w:hAnsi="Arial Narrow"/>
          <w:sz w:val="22"/>
        </w:rPr>
        <w:t>2023-08-22</w:t>
      </w:r>
    </w:p>
    <w:p w:rsidR="00B01985" w:rsidRPr="00CB65EA" w:rsidRDefault="00B01985" w:rsidP="00B01985">
      <w:pPr>
        <w:ind w:left="5940"/>
        <w:rPr>
          <w:rFonts w:ascii="Arial Narrow" w:hAnsi="Arial Narrow"/>
          <w:sz w:val="22"/>
        </w:rPr>
      </w:pPr>
    </w:p>
    <w:p w:rsidR="00B01985" w:rsidRPr="00CB65EA" w:rsidRDefault="00B01985" w:rsidP="00B01985">
      <w:pPr>
        <w:ind w:left="5940"/>
        <w:rPr>
          <w:rFonts w:ascii="Arial Narrow" w:hAnsi="Arial Narrow"/>
          <w:sz w:val="22"/>
        </w:rPr>
      </w:pPr>
    </w:p>
    <w:p w:rsidR="00B01985" w:rsidRPr="00CB65EA" w:rsidRDefault="00B01985" w:rsidP="00B01985">
      <w:pPr>
        <w:ind w:left="5940"/>
        <w:rPr>
          <w:rFonts w:ascii="Arial Narrow" w:hAnsi="Arial Narrow"/>
          <w:sz w:val="22"/>
        </w:rPr>
      </w:pPr>
    </w:p>
    <w:p w:rsidR="00B01985" w:rsidRPr="00CB65EA" w:rsidRDefault="00B01985" w:rsidP="00B01985">
      <w:pPr>
        <w:ind w:left="5940"/>
        <w:rPr>
          <w:rFonts w:ascii="Arial Narrow" w:hAnsi="Arial Narrow"/>
          <w:sz w:val="22"/>
        </w:rPr>
      </w:pPr>
    </w:p>
    <w:p w:rsidR="00B01985" w:rsidRPr="00CB65EA" w:rsidRDefault="00C961EB" w:rsidP="00B01985">
      <w:pPr>
        <w:ind w:left="5940"/>
        <w:rPr>
          <w:rFonts w:ascii="Arial Narrow" w:hAnsi="Arial Narrow"/>
          <w:sz w:val="22"/>
        </w:rPr>
      </w:pPr>
      <w:r w:rsidRPr="00CB65EA">
        <w:rPr>
          <w:rFonts w:ascii="Arial Narrow" w:hAnsi="Arial Narrow"/>
          <w:sz w:val="22"/>
        </w:rPr>
        <w:t xml:space="preserve">Płk dr n. med. </w:t>
      </w:r>
      <w:r w:rsidR="00403959" w:rsidRPr="00CB65EA">
        <w:rPr>
          <w:rFonts w:ascii="Arial Narrow" w:hAnsi="Arial Narrow"/>
          <w:sz w:val="22"/>
        </w:rPr>
        <w:t>Robert SZYCA</w:t>
      </w:r>
    </w:p>
    <w:p w:rsidR="00B01985" w:rsidRPr="00CB65EA" w:rsidRDefault="00B01985" w:rsidP="00B01985">
      <w:pPr>
        <w:pStyle w:val="Nagwek1"/>
        <w:rPr>
          <w:rFonts w:ascii="Arial Narrow" w:hAnsi="Arial Narrow"/>
          <w:sz w:val="22"/>
          <w:szCs w:val="22"/>
        </w:rPr>
      </w:pPr>
      <w:r w:rsidRPr="00CB65EA">
        <w:rPr>
          <w:rFonts w:ascii="Arial Narrow" w:hAnsi="Arial Narrow"/>
          <w:sz w:val="22"/>
        </w:rPr>
        <w:br w:type="page"/>
      </w:r>
      <w:bookmarkStart w:id="0" w:name="_Toc258314242"/>
      <w:r w:rsidRPr="00CB65EA">
        <w:rPr>
          <w:rFonts w:ascii="Arial Narrow" w:hAnsi="Arial Narrow"/>
          <w:sz w:val="22"/>
          <w:szCs w:val="22"/>
        </w:rPr>
        <w:lastRenderedPageBreak/>
        <w:t>Nazwa</w:t>
      </w:r>
      <w:r w:rsidRPr="00CB65EA">
        <w:rPr>
          <w:rFonts w:ascii="Arial Narrow" w:hAnsi="Arial Narrow"/>
          <w:sz w:val="22"/>
          <w:szCs w:val="22"/>
          <w:lang w:val="pl-PL"/>
        </w:rPr>
        <w:t xml:space="preserve"> oraz adres </w:t>
      </w:r>
      <w:r w:rsidRPr="00CB65EA">
        <w:rPr>
          <w:rFonts w:ascii="Arial Narrow" w:hAnsi="Arial Narrow"/>
          <w:sz w:val="22"/>
          <w:szCs w:val="22"/>
        </w:rPr>
        <w:t>Zamawiającego</w:t>
      </w:r>
      <w:bookmarkEnd w:id="0"/>
    </w:p>
    <w:p w:rsidR="00B01985" w:rsidRPr="00CB65EA" w:rsidRDefault="00B01985" w:rsidP="00B01985">
      <w:pPr>
        <w:pStyle w:val="Tekstpodstawowy"/>
        <w:spacing w:after="0" w:line="276" w:lineRule="auto"/>
        <w:ind w:left="360"/>
        <w:rPr>
          <w:rFonts w:ascii="Arial Narrow" w:hAnsi="Arial Narrow"/>
          <w:sz w:val="22"/>
          <w:szCs w:val="22"/>
        </w:rPr>
      </w:pPr>
      <w:r w:rsidRPr="00CB65EA">
        <w:rPr>
          <w:rFonts w:ascii="Arial Narrow" w:hAnsi="Arial Narrow"/>
          <w:sz w:val="22"/>
          <w:szCs w:val="22"/>
          <w:lang w:val="x-none"/>
        </w:rPr>
        <w:t xml:space="preserve"> </w:t>
      </w:r>
      <w:r w:rsidR="00403959" w:rsidRPr="00CB65EA">
        <w:rPr>
          <w:rFonts w:ascii="Arial Narrow" w:hAnsi="Arial Narrow"/>
          <w:sz w:val="22"/>
          <w:szCs w:val="22"/>
          <w:lang w:val="x-none"/>
        </w:rPr>
        <w:t>10 Wojskowy Szpital Kliniczny z Polikliniką Samodzielny Publiczny Zakład Opieki Zdrowotnej</w:t>
      </w:r>
    </w:p>
    <w:p w:rsidR="00B01985" w:rsidRPr="00CB65EA" w:rsidRDefault="00B01985" w:rsidP="00B01985">
      <w:pPr>
        <w:pStyle w:val="Tekstpodstawowy"/>
        <w:spacing w:after="0" w:line="276" w:lineRule="auto"/>
        <w:ind w:left="360"/>
        <w:rPr>
          <w:rFonts w:ascii="Arial Narrow" w:hAnsi="Arial Narrow"/>
          <w:sz w:val="22"/>
          <w:szCs w:val="22"/>
        </w:rPr>
      </w:pPr>
      <w:r w:rsidRPr="00CB65EA">
        <w:rPr>
          <w:rFonts w:ascii="Arial Narrow" w:hAnsi="Arial Narrow"/>
          <w:sz w:val="22"/>
          <w:szCs w:val="22"/>
        </w:rPr>
        <w:t xml:space="preserve"> </w:t>
      </w:r>
      <w:r w:rsidR="00403959" w:rsidRPr="00CB65EA">
        <w:rPr>
          <w:rFonts w:ascii="Arial Narrow" w:hAnsi="Arial Narrow"/>
          <w:sz w:val="22"/>
          <w:szCs w:val="22"/>
        </w:rPr>
        <w:t>ul. Powstańców Warszawy</w:t>
      </w:r>
      <w:r w:rsidRPr="00CB65EA">
        <w:rPr>
          <w:rFonts w:ascii="Arial Narrow" w:hAnsi="Arial Narrow"/>
          <w:sz w:val="22"/>
          <w:szCs w:val="22"/>
        </w:rPr>
        <w:t xml:space="preserve"> </w:t>
      </w:r>
      <w:r w:rsidR="00403959" w:rsidRPr="00CB65EA">
        <w:rPr>
          <w:rFonts w:ascii="Arial Narrow" w:hAnsi="Arial Narrow"/>
          <w:sz w:val="22"/>
          <w:szCs w:val="22"/>
        </w:rPr>
        <w:t>5</w:t>
      </w:r>
      <w:r w:rsidRPr="00CB65EA">
        <w:rPr>
          <w:rFonts w:ascii="Arial Narrow" w:hAnsi="Arial Narrow"/>
          <w:sz w:val="22"/>
          <w:szCs w:val="22"/>
        </w:rPr>
        <w:t xml:space="preserve"> </w:t>
      </w:r>
    </w:p>
    <w:p w:rsidR="00B01985" w:rsidRPr="00CB65EA" w:rsidRDefault="00B01985" w:rsidP="00B01985">
      <w:pPr>
        <w:pStyle w:val="Tekstpodstawowy"/>
        <w:spacing w:after="0" w:line="276" w:lineRule="auto"/>
        <w:ind w:left="360"/>
        <w:rPr>
          <w:rFonts w:ascii="Arial Narrow" w:hAnsi="Arial Narrow"/>
          <w:sz w:val="22"/>
          <w:szCs w:val="22"/>
        </w:rPr>
      </w:pPr>
      <w:r w:rsidRPr="00CB65EA">
        <w:rPr>
          <w:rFonts w:ascii="Arial Narrow" w:hAnsi="Arial Narrow"/>
          <w:sz w:val="22"/>
          <w:szCs w:val="22"/>
        </w:rPr>
        <w:t xml:space="preserve"> </w:t>
      </w:r>
      <w:r w:rsidR="00403959" w:rsidRPr="00CB65EA">
        <w:rPr>
          <w:rFonts w:ascii="Arial Narrow" w:hAnsi="Arial Narrow"/>
          <w:sz w:val="22"/>
          <w:szCs w:val="22"/>
        </w:rPr>
        <w:t>85-681</w:t>
      </w:r>
      <w:r w:rsidRPr="00CB65EA">
        <w:rPr>
          <w:rFonts w:ascii="Arial Narrow" w:hAnsi="Arial Narrow"/>
          <w:sz w:val="22"/>
          <w:szCs w:val="22"/>
        </w:rPr>
        <w:t xml:space="preserve"> </w:t>
      </w:r>
      <w:r w:rsidR="00403959" w:rsidRPr="00CB65EA">
        <w:rPr>
          <w:rFonts w:ascii="Arial Narrow" w:hAnsi="Arial Narrow"/>
          <w:sz w:val="22"/>
          <w:szCs w:val="22"/>
        </w:rPr>
        <w:t>Bydgoszcz</w:t>
      </w:r>
    </w:p>
    <w:p w:rsidR="00B01985" w:rsidRPr="00CB65EA" w:rsidRDefault="00B01985" w:rsidP="00B01985">
      <w:pPr>
        <w:pStyle w:val="Tekstpodstawowy"/>
        <w:spacing w:after="0" w:line="276" w:lineRule="auto"/>
        <w:ind w:left="360"/>
        <w:rPr>
          <w:rFonts w:ascii="Arial Narrow" w:hAnsi="Arial Narrow"/>
          <w:sz w:val="22"/>
          <w:szCs w:val="22"/>
        </w:rPr>
      </w:pPr>
      <w:r w:rsidRPr="00CB65EA">
        <w:rPr>
          <w:rFonts w:ascii="Arial Narrow" w:hAnsi="Arial Narrow"/>
          <w:sz w:val="22"/>
          <w:szCs w:val="22"/>
        </w:rPr>
        <w:t xml:space="preserve"> Tel.: </w:t>
      </w:r>
      <w:r w:rsidR="00403959" w:rsidRPr="00CB65EA">
        <w:rPr>
          <w:rFonts w:ascii="Arial Narrow" w:hAnsi="Arial Narrow"/>
          <w:sz w:val="22"/>
          <w:szCs w:val="22"/>
        </w:rPr>
        <w:t>+48</w:t>
      </w:r>
      <w:r w:rsidRPr="00CB65EA">
        <w:rPr>
          <w:rFonts w:ascii="Arial Narrow" w:hAnsi="Arial Narrow"/>
          <w:sz w:val="22"/>
          <w:szCs w:val="22"/>
        </w:rPr>
        <w:t xml:space="preserve"> </w:t>
      </w:r>
      <w:r w:rsidR="00C961EB" w:rsidRPr="00CB65EA">
        <w:rPr>
          <w:rFonts w:ascii="Arial Narrow" w:hAnsi="Arial Narrow"/>
          <w:sz w:val="22"/>
          <w:szCs w:val="22"/>
        </w:rPr>
        <w:t>261 417 001; 261 417 449</w:t>
      </w:r>
    </w:p>
    <w:p w:rsidR="00B01985" w:rsidRPr="00CB65EA" w:rsidRDefault="00B01985" w:rsidP="00B01985">
      <w:pPr>
        <w:pStyle w:val="Tekstpodstawowy"/>
        <w:spacing w:after="0" w:line="276" w:lineRule="auto"/>
        <w:ind w:left="360"/>
        <w:rPr>
          <w:rFonts w:ascii="Arial Narrow" w:hAnsi="Arial Narrow"/>
          <w:sz w:val="22"/>
          <w:szCs w:val="22"/>
        </w:rPr>
      </w:pPr>
      <w:r w:rsidRPr="00CB65EA">
        <w:rPr>
          <w:rFonts w:ascii="Arial Narrow" w:hAnsi="Arial Narrow"/>
          <w:sz w:val="22"/>
          <w:szCs w:val="22"/>
        </w:rPr>
        <w:t xml:space="preserve"> Adres poczty elektronicznej: </w:t>
      </w:r>
      <w:r w:rsidR="00C961EB" w:rsidRPr="00CB65EA">
        <w:rPr>
          <w:rFonts w:ascii="Arial Narrow" w:hAnsi="Arial Narrow"/>
          <w:color w:val="0000FF"/>
          <w:sz w:val="22"/>
          <w:szCs w:val="22"/>
        </w:rPr>
        <w:t>barbara.choroszynska</w:t>
      </w:r>
      <w:r w:rsidR="00403959" w:rsidRPr="00CB65EA">
        <w:rPr>
          <w:rFonts w:ascii="Arial Narrow" w:hAnsi="Arial Narrow"/>
          <w:color w:val="0000FF"/>
          <w:sz w:val="22"/>
          <w:szCs w:val="22"/>
        </w:rPr>
        <w:t>@10wsk.mil.pl</w:t>
      </w:r>
    </w:p>
    <w:p w:rsidR="00B01985" w:rsidRPr="00CB65EA" w:rsidRDefault="00B01985" w:rsidP="00B01985">
      <w:pPr>
        <w:pStyle w:val="Tekstpodstawowy"/>
        <w:spacing w:after="0" w:line="276" w:lineRule="auto"/>
        <w:ind w:left="426"/>
        <w:jc w:val="both"/>
        <w:rPr>
          <w:rFonts w:ascii="Arial Narrow" w:hAnsi="Arial Narrow"/>
          <w:sz w:val="22"/>
          <w:szCs w:val="22"/>
        </w:rPr>
      </w:pPr>
      <w:r w:rsidRPr="00CB65EA">
        <w:rPr>
          <w:rFonts w:ascii="Arial Narrow" w:hAnsi="Arial Narrow"/>
          <w:sz w:val="22"/>
          <w:szCs w:val="22"/>
        </w:rPr>
        <w:t xml:space="preserve">Adres strony internetowej prowadzonego postępowania oraz strony, </w:t>
      </w:r>
      <w:bookmarkStart w:id="1" w:name="_Hlk61223206"/>
      <w:r w:rsidRPr="00CB65EA">
        <w:rPr>
          <w:rFonts w:ascii="Arial Narrow" w:hAnsi="Arial Narrow"/>
          <w:sz w:val="22"/>
          <w:szCs w:val="22"/>
        </w:rPr>
        <w:t xml:space="preserve">na której udostępniane będą zmiany i wyjaśnienia treści SWZ oraz inne dokumenty zamówienia bezpośrednio związane z postępowaniem: </w:t>
      </w:r>
      <w:bookmarkEnd w:id="1"/>
      <w:r w:rsidR="00C961EB" w:rsidRPr="00CB65EA">
        <w:rPr>
          <w:rFonts w:ascii="Arial Narrow" w:hAnsi="Arial Narrow"/>
          <w:sz w:val="22"/>
          <w:szCs w:val="22"/>
        </w:rPr>
        <w:fldChar w:fldCharType="begin"/>
      </w:r>
      <w:r w:rsidR="00C961EB" w:rsidRPr="00CB65EA">
        <w:rPr>
          <w:rFonts w:ascii="Arial Narrow" w:hAnsi="Arial Narrow"/>
          <w:sz w:val="22"/>
          <w:szCs w:val="22"/>
        </w:rPr>
        <w:instrText xml:space="preserve"> HYPERLINK "http://www.10wsk.mil.pl" </w:instrText>
      </w:r>
      <w:r w:rsidR="00C961EB" w:rsidRPr="00CB65EA">
        <w:rPr>
          <w:rFonts w:ascii="Arial Narrow" w:hAnsi="Arial Narrow"/>
          <w:sz w:val="22"/>
          <w:szCs w:val="22"/>
        </w:rPr>
        <w:fldChar w:fldCharType="separate"/>
      </w:r>
      <w:r w:rsidR="00C961EB" w:rsidRPr="00CB65EA">
        <w:rPr>
          <w:rStyle w:val="Hipercze"/>
          <w:rFonts w:ascii="Arial Narrow" w:hAnsi="Arial Narrow"/>
          <w:sz w:val="22"/>
          <w:szCs w:val="22"/>
        </w:rPr>
        <w:t>www.10wsk.mil.pl</w:t>
      </w:r>
      <w:r w:rsidR="00C961EB" w:rsidRPr="00CB65EA">
        <w:rPr>
          <w:rFonts w:ascii="Arial Narrow" w:hAnsi="Arial Narrow"/>
          <w:sz w:val="22"/>
          <w:szCs w:val="22"/>
        </w:rPr>
        <w:fldChar w:fldCharType="end"/>
      </w:r>
      <w:r w:rsidR="00C961EB" w:rsidRPr="00CB65EA">
        <w:rPr>
          <w:rFonts w:ascii="Arial Narrow" w:hAnsi="Arial Narrow"/>
          <w:sz w:val="22"/>
          <w:szCs w:val="22"/>
        </w:rPr>
        <w:t xml:space="preserve">, platforma  </w:t>
      </w:r>
      <w:hyperlink r:id="rId9" w:history="1">
        <w:r w:rsidR="00C961EB" w:rsidRPr="00CB65EA">
          <w:rPr>
            <w:rStyle w:val="Hipercze"/>
            <w:rFonts w:ascii="Arial Narrow" w:hAnsi="Arial Narrow"/>
            <w:sz w:val="22"/>
            <w:szCs w:val="22"/>
          </w:rPr>
          <w:t>https://e-propublico.pl</w:t>
        </w:r>
      </w:hyperlink>
      <w:r w:rsidR="00C961EB" w:rsidRPr="00CB65EA">
        <w:rPr>
          <w:rFonts w:ascii="Arial Narrow" w:hAnsi="Arial Narrow"/>
          <w:color w:val="0000FF"/>
          <w:sz w:val="22"/>
          <w:szCs w:val="22"/>
        </w:rPr>
        <w:t xml:space="preserve"> </w:t>
      </w:r>
    </w:p>
    <w:p w:rsidR="00B01985" w:rsidRPr="00CB65EA" w:rsidRDefault="00B01985" w:rsidP="00B01985">
      <w:pPr>
        <w:pStyle w:val="Nagwek1"/>
        <w:rPr>
          <w:rFonts w:ascii="Arial Narrow" w:hAnsi="Arial Narrow"/>
          <w:sz w:val="22"/>
          <w:szCs w:val="22"/>
        </w:rPr>
      </w:pPr>
      <w:bookmarkStart w:id="2" w:name="_Toc258314243"/>
      <w:r w:rsidRPr="00CB65EA">
        <w:rPr>
          <w:rFonts w:ascii="Arial Narrow" w:hAnsi="Arial Narrow"/>
          <w:sz w:val="22"/>
          <w:szCs w:val="22"/>
        </w:rPr>
        <w:t>Tryb udzielenia zamówienia</w:t>
      </w:r>
      <w:bookmarkEnd w:id="2"/>
    </w:p>
    <w:p w:rsidR="00B01985" w:rsidRPr="00CB65EA" w:rsidRDefault="00B01985" w:rsidP="00B01985">
      <w:pPr>
        <w:pStyle w:val="Tekstpodstawowywcity"/>
        <w:ind w:left="426" w:firstLine="5"/>
        <w:jc w:val="both"/>
        <w:rPr>
          <w:rFonts w:ascii="Arial Narrow" w:hAnsi="Arial Narrow"/>
          <w:sz w:val="22"/>
          <w:szCs w:val="22"/>
        </w:rPr>
      </w:pPr>
      <w:r w:rsidRPr="00CB65EA">
        <w:rPr>
          <w:rFonts w:ascii="Arial Narrow" w:hAnsi="Arial Narrow"/>
          <w:sz w:val="22"/>
          <w:szCs w:val="22"/>
        </w:rPr>
        <w:t xml:space="preserve">Postępowanie o udzielenie zamówienia prowadzone jest w trybie </w:t>
      </w:r>
      <w:r w:rsidR="00403959" w:rsidRPr="00CB65EA">
        <w:rPr>
          <w:rFonts w:ascii="Arial Narrow" w:hAnsi="Arial Narrow"/>
          <w:b/>
          <w:sz w:val="22"/>
          <w:szCs w:val="22"/>
        </w:rPr>
        <w:t>przetarg nieograniczony</w:t>
      </w:r>
      <w:r w:rsidRPr="00CB65EA">
        <w:rPr>
          <w:rFonts w:ascii="Arial Narrow" w:hAnsi="Arial Narrow"/>
          <w:sz w:val="22"/>
          <w:szCs w:val="22"/>
        </w:rPr>
        <w:t>.</w:t>
      </w:r>
    </w:p>
    <w:p w:rsidR="00B01985" w:rsidRPr="00CB65EA" w:rsidRDefault="00B01985" w:rsidP="00B01985">
      <w:pPr>
        <w:pStyle w:val="Nagwek1"/>
        <w:rPr>
          <w:rFonts w:ascii="Arial Narrow" w:hAnsi="Arial Narrow"/>
          <w:sz w:val="22"/>
          <w:szCs w:val="22"/>
          <w:lang w:val="pl-PL"/>
        </w:rPr>
      </w:pPr>
      <w:bookmarkStart w:id="3" w:name="_Toc258314244"/>
      <w:r w:rsidRPr="00CB65EA">
        <w:rPr>
          <w:rFonts w:ascii="Arial Narrow" w:hAnsi="Arial Narrow"/>
          <w:sz w:val="22"/>
          <w:szCs w:val="22"/>
          <w:lang w:val="pl-PL"/>
        </w:rPr>
        <w:t>informacje ogólne</w:t>
      </w:r>
    </w:p>
    <w:p w:rsidR="00B01985" w:rsidRPr="00CB65EA" w:rsidRDefault="00B01985" w:rsidP="00B24AC7">
      <w:pPr>
        <w:pStyle w:val="Nagwek2"/>
        <w:rPr>
          <w:szCs w:val="22"/>
        </w:rPr>
      </w:pPr>
      <w:r w:rsidRPr="00CB65EA">
        <w:rPr>
          <w:szCs w:val="22"/>
        </w:rPr>
        <w:t>Komunikacja w postępowaniu</w:t>
      </w:r>
    </w:p>
    <w:p w:rsidR="00B01985" w:rsidRPr="00CB65EA" w:rsidRDefault="00B01985" w:rsidP="00B24AC7">
      <w:pPr>
        <w:pStyle w:val="Nagwek2"/>
        <w:numPr>
          <w:ilvl w:val="0"/>
          <w:numId w:val="0"/>
        </w:numPr>
        <w:ind w:left="680"/>
        <w:rPr>
          <w:szCs w:val="22"/>
        </w:rPr>
      </w:pPr>
      <w:r w:rsidRPr="00CB65EA">
        <w:rPr>
          <w:szCs w:val="22"/>
        </w:rPr>
        <w:t xml:space="preserve">W niniejszym postępowaniu komunikacja między Zamawiającym a Wykonawcami odbywa się przy użyciu środków komunikacji elektronicznej, za pośrednictwem platformy on-line działającej pod adresem </w:t>
      </w:r>
      <w:r w:rsidR="00403959" w:rsidRPr="00CB65EA">
        <w:rPr>
          <w:color w:val="0000FF"/>
          <w:szCs w:val="22"/>
        </w:rPr>
        <w:t>https://e-propublico.pl</w:t>
      </w:r>
      <w:r w:rsidRPr="00CB65EA">
        <w:rPr>
          <w:szCs w:val="22"/>
        </w:rPr>
        <w:t xml:space="preserve"> (dalej jako: ”Platforma”).</w:t>
      </w:r>
    </w:p>
    <w:p w:rsidR="00DA6DF6" w:rsidRPr="00CB65EA" w:rsidRDefault="00B01985" w:rsidP="00B24AC7">
      <w:pPr>
        <w:pStyle w:val="Nagwek2"/>
        <w:rPr>
          <w:szCs w:val="22"/>
        </w:rPr>
      </w:pPr>
      <w:r w:rsidRPr="00CB65EA">
        <w:rPr>
          <w:szCs w:val="22"/>
        </w:rPr>
        <w:t xml:space="preserve">Wizja lokalna </w:t>
      </w:r>
    </w:p>
    <w:p w:rsidR="00403959" w:rsidRPr="00CB65EA" w:rsidRDefault="00403959" w:rsidP="00B24AC7">
      <w:pPr>
        <w:pStyle w:val="Nagwek2"/>
        <w:numPr>
          <w:ilvl w:val="0"/>
          <w:numId w:val="0"/>
        </w:numPr>
        <w:ind w:left="680"/>
        <w:rPr>
          <w:szCs w:val="22"/>
        </w:rPr>
      </w:pPr>
      <w:r w:rsidRPr="00CB65EA">
        <w:rPr>
          <w:szCs w:val="22"/>
        </w:rPr>
        <w:t xml:space="preserve">Zamawiający nie przewiduje obowiązku odbycia przez Wykonawcę wizji lokalnej lub sprawdzenia przez Wykonawcę dokumentów niezbędnych do realizacji zamówienia. </w:t>
      </w:r>
    </w:p>
    <w:p w:rsidR="00B01985" w:rsidRPr="00CB65EA" w:rsidRDefault="00B01985" w:rsidP="00B24AC7">
      <w:pPr>
        <w:pStyle w:val="Nagwek2"/>
        <w:rPr>
          <w:szCs w:val="22"/>
        </w:rPr>
      </w:pPr>
      <w:r w:rsidRPr="00CB65EA">
        <w:rPr>
          <w:szCs w:val="22"/>
        </w:rPr>
        <w:t>Zaliczki na poczet wykonania zamówienia</w:t>
      </w:r>
    </w:p>
    <w:p w:rsidR="00B01985" w:rsidRPr="00CB65EA" w:rsidRDefault="00403959" w:rsidP="00B24AC7">
      <w:pPr>
        <w:pStyle w:val="Nagwek2"/>
        <w:numPr>
          <w:ilvl w:val="0"/>
          <w:numId w:val="0"/>
        </w:numPr>
        <w:ind w:left="680"/>
        <w:rPr>
          <w:szCs w:val="22"/>
        </w:rPr>
      </w:pPr>
      <w:r w:rsidRPr="00CB65EA">
        <w:rPr>
          <w:szCs w:val="22"/>
        </w:rPr>
        <w:t>Zamawiający nie przewiduje udzielenia zaliczek na poczet wykonania zamówienia.</w:t>
      </w:r>
    </w:p>
    <w:p w:rsidR="00B01985" w:rsidRPr="00CB65EA" w:rsidRDefault="00B01985" w:rsidP="00B24AC7">
      <w:pPr>
        <w:pStyle w:val="Nagwek2"/>
        <w:rPr>
          <w:szCs w:val="22"/>
        </w:rPr>
      </w:pPr>
      <w:r w:rsidRPr="00CB65EA">
        <w:rPr>
          <w:szCs w:val="22"/>
        </w:rPr>
        <w:t>Katalogi elektroniczne</w:t>
      </w:r>
    </w:p>
    <w:p w:rsidR="00B01985" w:rsidRPr="00CB65EA" w:rsidRDefault="00B01985" w:rsidP="00B24AC7">
      <w:pPr>
        <w:pStyle w:val="Nagwek2"/>
        <w:numPr>
          <w:ilvl w:val="0"/>
          <w:numId w:val="0"/>
        </w:numPr>
        <w:ind w:left="680"/>
        <w:rPr>
          <w:szCs w:val="22"/>
        </w:rPr>
      </w:pPr>
      <w:r w:rsidRPr="00CB65EA">
        <w:rPr>
          <w:szCs w:val="22"/>
        </w:rPr>
        <w:t xml:space="preserve">Zamawiający </w:t>
      </w:r>
      <w:r w:rsidR="00403959" w:rsidRPr="00CB65EA">
        <w:rPr>
          <w:szCs w:val="22"/>
        </w:rPr>
        <w:fldChar w:fldCharType="begin">
          <w:ffData>
            <w:name w:val="Wybór1"/>
            <w:enabled/>
            <w:calcOnExit w:val="0"/>
            <w:checkBox>
              <w:sizeAuto/>
              <w:default w:val="0"/>
              <w:checked w:val="0"/>
            </w:checkBox>
          </w:ffData>
        </w:fldChar>
      </w:r>
      <w:bookmarkStart w:id="4" w:name="Wybór1"/>
      <w:r w:rsidR="00403959" w:rsidRPr="00CB65EA">
        <w:rPr>
          <w:szCs w:val="22"/>
        </w:rPr>
        <w:instrText xml:space="preserve"> FORMCHECKBOX </w:instrText>
      </w:r>
      <w:r w:rsidR="00CB65EA" w:rsidRPr="00CB65EA">
        <w:rPr>
          <w:szCs w:val="22"/>
        </w:rPr>
      </w:r>
      <w:r w:rsidR="00CB65EA" w:rsidRPr="00CB65EA">
        <w:rPr>
          <w:szCs w:val="22"/>
        </w:rPr>
        <w:fldChar w:fldCharType="separate"/>
      </w:r>
      <w:r w:rsidR="00403959" w:rsidRPr="00CB65EA">
        <w:rPr>
          <w:szCs w:val="22"/>
        </w:rPr>
        <w:fldChar w:fldCharType="end"/>
      </w:r>
      <w:bookmarkEnd w:id="4"/>
      <w:r w:rsidRPr="00CB65EA">
        <w:rPr>
          <w:szCs w:val="22"/>
        </w:rPr>
        <w:t xml:space="preserve"> wymaga /  </w:t>
      </w:r>
      <w:r w:rsidR="00403959" w:rsidRPr="00CB65EA">
        <w:rPr>
          <w:szCs w:val="22"/>
        </w:rPr>
        <w:fldChar w:fldCharType="begin">
          <w:ffData>
            <w:name w:val="Wybór2"/>
            <w:enabled/>
            <w:calcOnExit w:val="0"/>
            <w:checkBox>
              <w:sizeAuto/>
              <w:default w:val="0"/>
              <w:checked/>
            </w:checkBox>
          </w:ffData>
        </w:fldChar>
      </w:r>
      <w:bookmarkStart w:id="5" w:name="Wybór2"/>
      <w:r w:rsidR="00403959" w:rsidRPr="00CB65EA">
        <w:rPr>
          <w:szCs w:val="22"/>
        </w:rPr>
        <w:instrText xml:space="preserve"> FORMCHECKBOX </w:instrText>
      </w:r>
      <w:r w:rsidR="00CB65EA" w:rsidRPr="00CB65EA">
        <w:rPr>
          <w:szCs w:val="22"/>
        </w:rPr>
      </w:r>
      <w:r w:rsidR="00CB65EA" w:rsidRPr="00CB65EA">
        <w:rPr>
          <w:szCs w:val="22"/>
        </w:rPr>
        <w:fldChar w:fldCharType="separate"/>
      </w:r>
      <w:r w:rsidR="00403959" w:rsidRPr="00CB65EA">
        <w:rPr>
          <w:szCs w:val="22"/>
        </w:rPr>
        <w:fldChar w:fldCharType="end"/>
      </w:r>
      <w:bookmarkEnd w:id="5"/>
      <w:r w:rsidRPr="00CB65EA">
        <w:rPr>
          <w:szCs w:val="22"/>
        </w:rPr>
        <w:t xml:space="preserve"> nie wymaga złożenia ofert w postaci katalogów elektronicznych.</w:t>
      </w:r>
    </w:p>
    <w:p w:rsidR="00B01985" w:rsidRPr="00CB65EA" w:rsidRDefault="00B01985" w:rsidP="00B24AC7">
      <w:pPr>
        <w:pStyle w:val="Nagwek2"/>
        <w:rPr>
          <w:szCs w:val="22"/>
        </w:rPr>
      </w:pPr>
      <w:r w:rsidRPr="00CB65EA">
        <w:rPr>
          <w:szCs w:val="22"/>
        </w:rPr>
        <w:t xml:space="preserve">Do </w:t>
      </w:r>
      <w:r w:rsidR="00F83C11" w:rsidRPr="00CB65EA">
        <w:rPr>
          <w:szCs w:val="22"/>
        </w:rPr>
        <w:t>spraw nieuregulowanych w niniejszej SWZ mają zastosowanie przepisy ustawy z dnia 11 września 2019r. roku Prawo zamówień publicznych</w:t>
      </w:r>
      <w:r w:rsidRPr="00CB65EA">
        <w:rPr>
          <w:szCs w:val="22"/>
        </w:rPr>
        <w:t xml:space="preserve"> </w:t>
      </w:r>
      <w:r w:rsidR="00403959" w:rsidRPr="00CB65EA">
        <w:rPr>
          <w:szCs w:val="22"/>
        </w:rPr>
        <w:t>(</w:t>
      </w:r>
      <w:proofErr w:type="spellStart"/>
      <w:r w:rsidR="00403959" w:rsidRPr="00CB65EA">
        <w:rPr>
          <w:szCs w:val="22"/>
        </w:rPr>
        <w:t>t.j</w:t>
      </w:r>
      <w:proofErr w:type="spellEnd"/>
      <w:r w:rsidR="00403959" w:rsidRPr="00CB65EA">
        <w:rPr>
          <w:szCs w:val="22"/>
        </w:rPr>
        <w:t>. Dz. U. z 2022r. poz. 1710)</w:t>
      </w:r>
      <w:r w:rsidRPr="00CB65EA">
        <w:rPr>
          <w:szCs w:val="22"/>
        </w:rPr>
        <w:t>.</w:t>
      </w:r>
    </w:p>
    <w:p w:rsidR="00B01985" w:rsidRPr="00CB65EA" w:rsidRDefault="00B01985" w:rsidP="00B01985">
      <w:pPr>
        <w:pStyle w:val="Nagwek1"/>
        <w:rPr>
          <w:rFonts w:ascii="Arial Narrow" w:hAnsi="Arial Narrow"/>
          <w:sz w:val="22"/>
          <w:szCs w:val="22"/>
        </w:rPr>
      </w:pPr>
      <w:r w:rsidRPr="00CB65EA">
        <w:rPr>
          <w:rFonts w:ascii="Arial Narrow" w:hAnsi="Arial Narrow"/>
          <w:sz w:val="22"/>
          <w:szCs w:val="22"/>
        </w:rPr>
        <w:t>Opis przedmiotu zamówienia</w:t>
      </w:r>
      <w:bookmarkEnd w:id="3"/>
    </w:p>
    <w:p w:rsidR="00B01985" w:rsidRPr="00CB65EA" w:rsidRDefault="00B01985" w:rsidP="00B24AC7">
      <w:pPr>
        <w:pStyle w:val="Nagwek2"/>
        <w:rPr>
          <w:szCs w:val="22"/>
        </w:rPr>
      </w:pPr>
      <w:r w:rsidRPr="00CB65EA">
        <w:rPr>
          <w:szCs w:val="22"/>
        </w:rPr>
        <w:t xml:space="preserve">Przedmiotem zamówienia </w:t>
      </w:r>
      <w:r w:rsidR="00C961EB" w:rsidRPr="00CB65EA">
        <w:rPr>
          <w:szCs w:val="22"/>
        </w:rPr>
        <w:t>są</w:t>
      </w:r>
      <w:r w:rsidRPr="00CB65EA">
        <w:rPr>
          <w:szCs w:val="22"/>
        </w:rPr>
        <w:t xml:space="preserve"> </w:t>
      </w:r>
      <w:r w:rsidR="00403959" w:rsidRPr="00CB65EA">
        <w:rPr>
          <w:szCs w:val="22"/>
        </w:rPr>
        <w:t>Usługi przeglądów legalizacji, wzorcowania, testów specjalistycznych sprzętu i aparatury medycznej</w:t>
      </w:r>
    </w:p>
    <w:p w:rsidR="00B01985" w:rsidRPr="00CB65EA" w:rsidRDefault="00B01985" w:rsidP="00B24AC7">
      <w:pPr>
        <w:pStyle w:val="Nagwek2"/>
        <w:rPr>
          <w:szCs w:val="22"/>
        </w:rPr>
      </w:pPr>
      <w:r w:rsidRPr="00CB65EA">
        <w:rPr>
          <w:szCs w:val="22"/>
        </w:rP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004394" w:rsidRDefault="00B01985" w:rsidP="0072597A">
            <w:pPr>
              <w:pStyle w:val="Tekstpodstawowy"/>
              <w:jc w:val="center"/>
              <w:rPr>
                <w:rFonts w:ascii="Arial Narrow" w:hAnsi="Arial Narrow"/>
                <w:b/>
                <w:sz w:val="20"/>
              </w:rPr>
            </w:pPr>
            <w:r w:rsidRPr="00004394">
              <w:rPr>
                <w:rFonts w:ascii="Arial Narrow" w:hAnsi="Arial Narrow"/>
                <w:b/>
                <w:sz w:val="20"/>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004394" w:rsidRDefault="00B01985">
            <w:pPr>
              <w:pStyle w:val="Tekstpodstawowy"/>
              <w:jc w:val="center"/>
              <w:rPr>
                <w:rFonts w:ascii="Arial Narrow" w:hAnsi="Arial Narrow"/>
                <w:b/>
                <w:sz w:val="20"/>
              </w:rPr>
            </w:pPr>
            <w:r w:rsidRPr="00004394">
              <w:rPr>
                <w:rFonts w:ascii="Arial Narrow" w:hAnsi="Arial Narrow"/>
                <w:b/>
                <w:sz w:val="20"/>
              </w:rPr>
              <w:t>Opis:</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1</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Przegląd i legalizacja wag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Przegląd i legalizacja wag - zgodnie z formularzem cenowym i za</w:t>
            </w:r>
            <w:r w:rsidR="00C961EB" w:rsidRPr="00004394">
              <w:rPr>
                <w:rFonts w:ascii="Arial Narrow" w:hAnsi="Arial Narrow"/>
                <w:sz w:val="20"/>
              </w:rPr>
              <w:t>pisami SWZ</w:t>
            </w:r>
            <w:r w:rsidRPr="00004394">
              <w:rPr>
                <w:rFonts w:ascii="Arial Narrow" w:hAnsi="Arial Narrow"/>
                <w:sz w:val="20"/>
              </w:rPr>
              <w:tab/>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Przegląd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Konserwacja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WAGA ELEKTRONICZNA LABORATORYJNA 1X0,1MG RADWAG AS 220 C/2 - legalizacja w miejscu użytkowania</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lastRenderedPageBreak/>
              <w:t>2</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testera bezpieczeństwa elektrycznego </w:t>
            </w:r>
            <w:r w:rsidR="00C961EB" w:rsidRPr="00004394">
              <w:rPr>
                <w:rFonts w:ascii="Arial Narrow" w:hAnsi="Arial Narrow"/>
                <w:sz w:val="20"/>
              </w:rPr>
              <w:t>urządzeń</w:t>
            </w:r>
            <w:r w:rsidRPr="00004394">
              <w:rPr>
                <w:rFonts w:ascii="Arial Narrow" w:hAnsi="Arial Narrow"/>
                <w:sz w:val="20"/>
              </w:rPr>
              <w:t xml:space="preserve"> medycznych RIGIEL 288, oraz symulatora funkcji życiowych pacjenta RIGIEL UNI SIM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Wzorcowanie testera bezpieczeństwa elektrycznego </w:t>
            </w:r>
            <w:proofErr w:type="spellStart"/>
            <w:r w:rsidRPr="00004394">
              <w:rPr>
                <w:rFonts w:ascii="Arial Narrow" w:hAnsi="Arial Narrow"/>
                <w:sz w:val="20"/>
              </w:rPr>
              <w:t>urządzęń</w:t>
            </w:r>
            <w:proofErr w:type="spellEnd"/>
            <w:r w:rsidRPr="00004394">
              <w:rPr>
                <w:rFonts w:ascii="Arial Narrow" w:hAnsi="Arial Narrow"/>
                <w:sz w:val="20"/>
              </w:rPr>
              <w:t xml:space="preserve"> medycznych RIGIEL 288, oraz symulatora funkcji życiowych pacjenta RIGIEL UNI SIM - zgodnie z formularzem cenowym i zapisami w SWZ</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SYMULATOR FUNKCJI ŻYCIOWYCH:</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Test ciśnienia nie inwazyjnego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Test szczelności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 SpO2</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 Weryfikacja SpO2</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 ciśnienia inwazyjnego</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 EKG</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Test symulacji oddechu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Test symulacji temperatury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TESTER BEZPIECZEŃSTWA: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Rezystancja przewodu ochronnego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Rezystancja izolacji, pomiar rezystancji</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Rezystancja izolacji, pomiar napięcia testu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Bezpośredni upływ urządzenia IEC 62353</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Alternatywny upływ urządzenia IEC 62353</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 Różnicowy upływ urządzenia IEC 62353</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Prąd upływu uziemienia  IRC 60601</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Prąd upływu obudowy IEC 60601</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Prąd upływu Pacjenta (AC) IEC 60601</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Prąd upływu Pacjenta (DC) IEC 60601</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Pomocniczy Prąd Upływu pacjenta (AC) IEC 60601</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Pomocniczy Prąd Upływu pacjenta (DC) IEC 60601</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Prąd upływu Typ-F IEC 60601</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 obciążenia</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3</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kalibratora termometrów BC300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Wzorcowanie kalibratora termometrów BC300 -  zgodne z formularzem cenowym i zapisami SWZ</w:t>
            </w:r>
          </w:p>
          <w:p w:rsidR="00403959" w:rsidRPr="00004394" w:rsidRDefault="00403959" w:rsidP="00B24AC7">
            <w:pPr>
              <w:pStyle w:val="Tekstpodstawowy"/>
              <w:rPr>
                <w:rFonts w:ascii="Arial Narrow" w:hAnsi="Arial Narrow"/>
                <w:sz w:val="20"/>
              </w:rPr>
            </w:pPr>
            <w:r w:rsidRPr="00004394">
              <w:rPr>
                <w:rFonts w:ascii="Arial Narrow" w:hAnsi="Arial Narrow"/>
                <w:sz w:val="20"/>
              </w:rPr>
              <w:t>Wzorcowanie dla dwóch studni, dla temperatur: +35, +36,6, +38</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4</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miernika aktywności ATOMLAB 500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 Wzorcowanie miernika aktywności ATOMLAB 500 zgodnie z zapisami fo</w:t>
            </w:r>
            <w:r w:rsidR="00C961EB" w:rsidRPr="00004394">
              <w:rPr>
                <w:rFonts w:ascii="Arial Narrow" w:hAnsi="Arial Narrow"/>
                <w:sz w:val="20"/>
              </w:rPr>
              <w:t>rmularza cenowego i SWZ</w:t>
            </w:r>
          </w:p>
          <w:p w:rsidR="00403959" w:rsidRPr="00004394" w:rsidRDefault="00403959" w:rsidP="00B24AC7">
            <w:pPr>
              <w:pStyle w:val="Tekstpodstawowy"/>
              <w:rPr>
                <w:rFonts w:ascii="Arial Narrow" w:hAnsi="Arial Narrow"/>
                <w:sz w:val="20"/>
              </w:rPr>
            </w:pPr>
            <w:r w:rsidRPr="00004394">
              <w:rPr>
                <w:rFonts w:ascii="Arial Narrow" w:hAnsi="Arial Narrow"/>
                <w:sz w:val="20"/>
              </w:rPr>
              <w:t>- Wzorcowanie w zakresie: 131I, 99mTc, 90Y, 89Sr</w:t>
            </w:r>
          </w:p>
          <w:p w:rsidR="00403959" w:rsidRPr="00004394" w:rsidRDefault="00403959" w:rsidP="00B24AC7">
            <w:pPr>
              <w:pStyle w:val="Tekstpodstawowy"/>
              <w:rPr>
                <w:rFonts w:ascii="Arial Narrow" w:hAnsi="Arial Narrow"/>
                <w:sz w:val="20"/>
              </w:rPr>
            </w:pPr>
            <w:r w:rsidRPr="00004394">
              <w:rPr>
                <w:rFonts w:ascii="Arial Narrow" w:hAnsi="Arial Narrow"/>
                <w:sz w:val="20"/>
              </w:rPr>
              <w:t>- Wzorcowanie przeprowadzane (w przypadku każdego izotopu) zgodnie z Procedurą Pomiarową BW-PP-9 "Wzorcowanie mierników do pomiaru aktywności promieniotwórczej" wyd. 11 z dn. 02.10.2019.</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lastRenderedPageBreak/>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lastRenderedPageBreak/>
              <w:t>5</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termometrów </w:t>
            </w:r>
            <w:proofErr w:type="spellStart"/>
            <w:r w:rsidRPr="00004394">
              <w:rPr>
                <w:rFonts w:ascii="Arial Narrow" w:hAnsi="Arial Narrow"/>
                <w:sz w:val="20"/>
              </w:rPr>
              <w:t>efento</w:t>
            </w:r>
            <w:proofErr w:type="spellEnd"/>
            <w:r w:rsidRPr="00004394">
              <w:rPr>
                <w:rFonts w:ascii="Arial Narrow" w:hAnsi="Arial Narrow"/>
                <w:sz w:val="20"/>
              </w:rPr>
              <w:t xml:space="preserve">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Wzorcowanie termometrów </w:t>
            </w:r>
            <w:proofErr w:type="spellStart"/>
            <w:r w:rsidRPr="00004394">
              <w:rPr>
                <w:rFonts w:ascii="Arial Narrow" w:hAnsi="Arial Narrow"/>
                <w:sz w:val="20"/>
              </w:rPr>
              <w:t>efento</w:t>
            </w:r>
            <w:proofErr w:type="spellEnd"/>
            <w:r w:rsidRPr="00004394">
              <w:rPr>
                <w:rFonts w:ascii="Arial Narrow" w:hAnsi="Arial Narrow"/>
                <w:sz w:val="20"/>
              </w:rPr>
              <w:t xml:space="preserve"> zgodnie z formularzem cenowym i zapisami w SWZ</w:t>
            </w:r>
            <w:r w:rsidRPr="00004394">
              <w:rPr>
                <w:rFonts w:ascii="Arial Narrow" w:hAnsi="Arial Narrow"/>
                <w:sz w:val="20"/>
              </w:rPr>
              <w:tab/>
            </w:r>
          </w:p>
          <w:p w:rsidR="00403959" w:rsidRPr="00004394" w:rsidRDefault="00403959" w:rsidP="00B24AC7">
            <w:pPr>
              <w:pStyle w:val="Tekstpodstawowy"/>
              <w:rPr>
                <w:rFonts w:ascii="Arial Narrow" w:hAnsi="Arial Narrow"/>
                <w:sz w:val="20"/>
              </w:rPr>
            </w:pPr>
            <w:r w:rsidRPr="00004394">
              <w:rPr>
                <w:rFonts w:ascii="Arial Narrow" w:hAnsi="Arial Narrow"/>
                <w:sz w:val="20"/>
              </w:rPr>
              <w:t>Wzorcowanie poprzez wymianę termometru na wzorcowane urządzenie</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6</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mierników uniwersalnych 34XR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 Wzorcowanie mierników uniwersalnych 34XR zgodnie z formularzem cenowym i zapisami SWZ</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Coroczne wzorcowanie w którego skład wchodzi:</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Pomiar rezystancji</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Pomiar prądu DC</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Pomiar prądu AC - 50 </w:t>
            </w:r>
            <w:proofErr w:type="spellStart"/>
            <w:r w:rsidRPr="00004394">
              <w:rPr>
                <w:rFonts w:ascii="Arial Narrow" w:hAnsi="Arial Narrow"/>
                <w:sz w:val="20"/>
              </w:rPr>
              <w:t>Hz</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Pomiar napięcia DC</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Pomiar napięcia AC - 50 </w:t>
            </w:r>
            <w:proofErr w:type="spellStart"/>
            <w:r w:rsidRPr="00004394">
              <w:rPr>
                <w:rFonts w:ascii="Arial Narrow" w:hAnsi="Arial Narrow"/>
                <w:sz w:val="20"/>
              </w:rPr>
              <w:t>Hz</w:t>
            </w:r>
            <w:proofErr w:type="spellEnd"/>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7</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pehametru AD110PH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Wzorcowanie pehametru AD110PH zgodnie z formularzem cenowym i zapisami SWZ</w:t>
            </w:r>
            <w:r w:rsidRPr="00004394">
              <w:rPr>
                <w:rFonts w:ascii="Arial Narrow" w:hAnsi="Arial Narrow"/>
                <w:sz w:val="20"/>
              </w:rPr>
              <w:tab/>
            </w:r>
          </w:p>
          <w:p w:rsidR="00403959" w:rsidRPr="00004394" w:rsidRDefault="00403959" w:rsidP="00B24AC7">
            <w:pPr>
              <w:pStyle w:val="Tekstpodstawowy"/>
              <w:rPr>
                <w:rFonts w:ascii="Arial Narrow" w:hAnsi="Arial Narrow"/>
                <w:sz w:val="20"/>
              </w:rPr>
            </w:pPr>
            <w:r w:rsidRPr="00004394">
              <w:rPr>
                <w:rFonts w:ascii="Arial Narrow" w:hAnsi="Arial Narrow"/>
                <w:sz w:val="20"/>
              </w:rPr>
              <w:t>Wzorcowanie metoda z zastosowaniem materiałów odniesienia - punkty odniesienia: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- 6,86 </w:t>
            </w:r>
            <w:proofErr w:type="spellStart"/>
            <w:r w:rsidRPr="00004394">
              <w:rPr>
                <w:rFonts w:ascii="Arial Narrow" w:hAnsi="Arial Narrow"/>
                <w:sz w:val="20"/>
              </w:rPr>
              <w:t>pH</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- 7,00 </w:t>
            </w:r>
            <w:proofErr w:type="spellStart"/>
            <w:r w:rsidRPr="00004394">
              <w:rPr>
                <w:rFonts w:ascii="Arial Narrow" w:hAnsi="Arial Narrow"/>
                <w:sz w:val="20"/>
              </w:rPr>
              <w:t>pH</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- 7,41 </w:t>
            </w:r>
            <w:proofErr w:type="spellStart"/>
            <w:r w:rsidRPr="00004394">
              <w:rPr>
                <w:rFonts w:ascii="Arial Narrow" w:hAnsi="Arial Narrow"/>
                <w:sz w:val="20"/>
              </w:rPr>
              <w:t>pH</w:t>
            </w:r>
            <w:proofErr w:type="spellEnd"/>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8</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ręcznego kalibratora </w:t>
            </w:r>
            <w:proofErr w:type="spellStart"/>
            <w:r w:rsidRPr="00004394">
              <w:rPr>
                <w:rFonts w:ascii="Arial Narrow" w:hAnsi="Arial Narrow"/>
                <w:sz w:val="20"/>
              </w:rPr>
              <w:t>cisnienia</w:t>
            </w:r>
            <w:proofErr w:type="spellEnd"/>
            <w:r w:rsidRPr="00004394">
              <w:rPr>
                <w:rFonts w:ascii="Arial Narrow" w:hAnsi="Arial Narrow"/>
                <w:sz w:val="20"/>
              </w:rPr>
              <w:t xml:space="preserve"> CPH6200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Wzorcowanie ręcznego kalibratora </w:t>
            </w:r>
            <w:proofErr w:type="spellStart"/>
            <w:r w:rsidRPr="00004394">
              <w:rPr>
                <w:rFonts w:ascii="Arial Narrow" w:hAnsi="Arial Narrow"/>
                <w:sz w:val="20"/>
              </w:rPr>
              <w:t>cisnienia</w:t>
            </w:r>
            <w:proofErr w:type="spellEnd"/>
            <w:r w:rsidRPr="00004394">
              <w:rPr>
                <w:rFonts w:ascii="Arial Narrow" w:hAnsi="Arial Narrow"/>
                <w:sz w:val="20"/>
              </w:rPr>
              <w:t xml:space="preserve"> CPH6200 zgodnie z formularze cenowym i zapisami w SWZ</w:t>
            </w:r>
          </w:p>
          <w:p w:rsidR="00403959" w:rsidRPr="00004394" w:rsidRDefault="00403959" w:rsidP="00B24AC7">
            <w:pPr>
              <w:pStyle w:val="Tekstpodstawowy"/>
              <w:spacing w:after="0"/>
              <w:rPr>
                <w:rFonts w:ascii="Arial Narrow" w:hAnsi="Arial Narrow"/>
                <w:sz w:val="20"/>
              </w:rPr>
            </w:pPr>
            <w:r w:rsidRPr="00004394">
              <w:rPr>
                <w:rFonts w:ascii="Arial Narrow" w:hAnsi="Arial Narrow"/>
                <w:sz w:val="20"/>
              </w:rPr>
              <w:t>Wzorcowanie dla wartości odniesienia:</w:t>
            </w:r>
          </w:p>
          <w:p w:rsidR="00403959" w:rsidRPr="00004394" w:rsidRDefault="00403959" w:rsidP="00B24AC7">
            <w:pPr>
              <w:pStyle w:val="Tekstpodstawowy"/>
              <w:spacing w:after="0"/>
              <w:rPr>
                <w:rFonts w:ascii="Arial Narrow" w:hAnsi="Arial Narrow"/>
                <w:sz w:val="20"/>
              </w:rPr>
            </w:pPr>
            <w:r w:rsidRPr="00004394">
              <w:rPr>
                <w:rFonts w:ascii="Arial Narrow" w:hAnsi="Arial Narrow"/>
                <w:sz w:val="20"/>
              </w:rPr>
              <w:t xml:space="preserve">- 0 </w:t>
            </w:r>
            <w:proofErr w:type="spellStart"/>
            <w:r w:rsidRPr="00004394">
              <w:rPr>
                <w:rFonts w:ascii="Arial Narrow" w:hAnsi="Arial Narrow"/>
                <w:sz w:val="20"/>
              </w:rPr>
              <w:t>mbar</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- 100 </w:t>
            </w:r>
            <w:proofErr w:type="spellStart"/>
            <w:r w:rsidRPr="00004394">
              <w:rPr>
                <w:rFonts w:ascii="Arial Narrow" w:hAnsi="Arial Narrow"/>
                <w:sz w:val="20"/>
              </w:rPr>
              <w:t>mbar</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- 200 </w:t>
            </w:r>
            <w:proofErr w:type="spellStart"/>
            <w:r w:rsidRPr="00004394">
              <w:rPr>
                <w:rFonts w:ascii="Arial Narrow" w:hAnsi="Arial Narrow"/>
                <w:sz w:val="20"/>
              </w:rPr>
              <w:t>mbar</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- 300 </w:t>
            </w:r>
            <w:proofErr w:type="spellStart"/>
            <w:r w:rsidRPr="00004394">
              <w:rPr>
                <w:rFonts w:ascii="Arial Narrow" w:hAnsi="Arial Narrow"/>
                <w:sz w:val="20"/>
              </w:rPr>
              <w:t>mbar</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- 400 </w:t>
            </w:r>
            <w:proofErr w:type="spellStart"/>
            <w:r w:rsidRPr="00004394">
              <w:rPr>
                <w:rFonts w:ascii="Arial Narrow" w:hAnsi="Arial Narrow"/>
                <w:sz w:val="20"/>
              </w:rPr>
              <w:t>mbar</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- 500 </w:t>
            </w:r>
            <w:proofErr w:type="spellStart"/>
            <w:r w:rsidRPr="00004394">
              <w:rPr>
                <w:rFonts w:ascii="Arial Narrow" w:hAnsi="Arial Narrow"/>
                <w:sz w:val="20"/>
              </w:rPr>
              <w:t>mbar</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- 600 </w:t>
            </w:r>
            <w:proofErr w:type="spellStart"/>
            <w:r w:rsidRPr="00004394">
              <w:rPr>
                <w:rFonts w:ascii="Arial Narrow" w:hAnsi="Arial Narrow"/>
                <w:sz w:val="20"/>
              </w:rPr>
              <w:t>mbar</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lastRenderedPageBreak/>
              <w:t xml:space="preserve">- 700 </w:t>
            </w:r>
            <w:proofErr w:type="spellStart"/>
            <w:r w:rsidRPr="00004394">
              <w:rPr>
                <w:rFonts w:ascii="Arial Narrow" w:hAnsi="Arial Narrow"/>
                <w:sz w:val="20"/>
              </w:rPr>
              <w:t>mbar</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- 800 </w:t>
            </w:r>
            <w:proofErr w:type="spellStart"/>
            <w:r w:rsidRPr="00004394">
              <w:rPr>
                <w:rFonts w:ascii="Arial Narrow" w:hAnsi="Arial Narrow"/>
                <w:sz w:val="20"/>
              </w:rPr>
              <w:t>mbar</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- 900 </w:t>
            </w:r>
            <w:proofErr w:type="spellStart"/>
            <w:r w:rsidRPr="00004394">
              <w:rPr>
                <w:rFonts w:ascii="Arial Narrow" w:hAnsi="Arial Narrow"/>
                <w:sz w:val="20"/>
              </w:rPr>
              <w:t>mbar</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- 1000 </w:t>
            </w:r>
            <w:proofErr w:type="spellStart"/>
            <w:r w:rsidRPr="00004394">
              <w:rPr>
                <w:rFonts w:ascii="Arial Narrow" w:hAnsi="Arial Narrow"/>
                <w:sz w:val="20"/>
              </w:rPr>
              <w:t>mbar</w:t>
            </w:r>
            <w:proofErr w:type="spellEnd"/>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lastRenderedPageBreak/>
              <w:t>9</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miernika rezystancji izolacji SONEL MIC-1000 z wyposażeniem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C961EB"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 Wzorcowanie miernika rezystancji izolacji SONEL MIC-1000 z wyposażeniem zgodnie z formularzem</w:t>
            </w:r>
            <w:r w:rsidR="00C961EB" w:rsidRPr="00004394">
              <w:rPr>
                <w:rFonts w:ascii="Arial Narrow" w:hAnsi="Arial Narrow"/>
                <w:sz w:val="20"/>
              </w:rPr>
              <w:t xml:space="preserve"> cenowym i zapisami w SWZ </w:t>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1. Pomiar rezystancji izolacji - dla napięć:</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- 100 V</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- 250 V</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- 500 V</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- 1000 V</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2.Niskonapięciowy pomiar rezystancji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3 Pomiar napięcia DC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4. Pomiar napięcia AC - 50 </w:t>
            </w:r>
            <w:proofErr w:type="spellStart"/>
            <w:r w:rsidRPr="00004394">
              <w:rPr>
                <w:rFonts w:ascii="Arial Narrow" w:hAnsi="Arial Narrow"/>
                <w:sz w:val="20"/>
              </w:rPr>
              <w:t>Hz</w:t>
            </w:r>
            <w:proofErr w:type="spellEnd"/>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10</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miernika temperatury TESTO 735-2 z sondą temperaturową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Wzorcowanie miernika temperatury TESTO 735-2 z sondą temperaturową zgodnie z formularzem </w:t>
            </w:r>
            <w:r w:rsidR="00C961EB" w:rsidRPr="00004394">
              <w:rPr>
                <w:rFonts w:ascii="Arial Narrow" w:hAnsi="Arial Narrow"/>
                <w:sz w:val="20"/>
              </w:rPr>
              <w:t>cenowym i zapisami w SWZ</w:t>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Wzorcowanie w punktach:</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- 18 </w:t>
            </w:r>
            <w:proofErr w:type="spellStart"/>
            <w:r w:rsidRPr="00004394">
              <w:rPr>
                <w:rFonts w:ascii="Arial Narrow" w:hAnsi="Arial Narrow"/>
                <w:sz w:val="20"/>
              </w:rPr>
              <w:t>oC</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- 1 </w:t>
            </w:r>
            <w:proofErr w:type="spellStart"/>
            <w:r w:rsidRPr="00004394">
              <w:rPr>
                <w:rFonts w:ascii="Arial Narrow" w:hAnsi="Arial Narrow"/>
                <w:sz w:val="20"/>
              </w:rPr>
              <w:t>oC</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- 2 </w:t>
            </w:r>
            <w:proofErr w:type="spellStart"/>
            <w:r w:rsidRPr="00004394">
              <w:rPr>
                <w:rFonts w:ascii="Arial Narrow" w:hAnsi="Arial Narrow"/>
                <w:sz w:val="20"/>
              </w:rPr>
              <w:t>oC</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- 4 </w:t>
            </w:r>
            <w:proofErr w:type="spellStart"/>
            <w:r w:rsidRPr="00004394">
              <w:rPr>
                <w:rFonts w:ascii="Arial Narrow" w:hAnsi="Arial Narrow"/>
                <w:sz w:val="20"/>
              </w:rPr>
              <w:t>oC</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- 8 </w:t>
            </w:r>
            <w:proofErr w:type="spellStart"/>
            <w:r w:rsidRPr="00004394">
              <w:rPr>
                <w:rFonts w:ascii="Arial Narrow" w:hAnsi="Arial Narrow"/>
                <w:sz w:val="20"/>
              </w:rPr>
              <w:t>oC</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- 9 </w:t>
            </w:r>
            <w:proofErr w:type="spellStart"/>
            <w:r w:rsidRPr="00004394">
              <w:rPr>
                <w:rFonts w:ascii="Arial Narrow" w:hAnsi="Arial Narrow"/>
                <w:sz w:val="20"/>
              </w:rPr>
              <w:t>oC</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- 15 </w:t>
            </w:r>
            <w:proofErr w:type="spellStart"/>
            <w:r w:rsidRPr="00004394">
              <w:rPr>
                <w:rFonts w:ascii="Arial Narrow" w:hAnsi="Arial Narrow"/>
                <w:sz w:val="20"/>
              </w:rPr>
              <w:t>oC</w:t>
            </w:r>
            <w:proofErr w:type="spellEnd"/>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- 25 </w:t>
            </w:r>
            <w:proofErr w:type="spellStart"/>
            <w:r w:rsidRPr="00004394">
              <w:rPr>
                <w:rFonts w:ascii="Arial Narrow" w:hAnsi="Arial Narrow"/>
                <w:sz w:val="20"/>
              </w:rPr>
              <w:t>oC</w:t>
            </w:r>
            <w:proofErr w:type="spellEnd"/>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11</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w:t>
            </w:r>
            <w:proofErr w:type="spellStart"/>
            <w:r w:rsidRPr="00004394">
              <w:rPr>
                <w:rFonts w:ascii="Arial Narrow" w:hAnsi="Arial Narrow"/>
                <w:sz w:val="20"/>
              </w:rPr>
              <w:t>termohigrometru</w:t>
            </w:r>
            <w:proofErr w:type="spellEnd"/>
            <w:r w:rsidRPr="00004394">
              <w:rPr>
                <w:rFonts w:ascii="Arial Narrow" w:hAnsi="Arial Narrow"/>
                <w:sz w:val="20"/>
              </w:rPr>
              <w:t xml:space="preserve"> LB-520B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Wzorcowanie </w:t>
            </w:r>
            <w:proofErr w:type="spellStart"/>
            <w:r w:rsidRPr="00004394">
              <w:rPr>
                <w:rFonts w:ascii="Arial Narrow" w:hAnsi="Arial Narrow"/>
                <w:sz w:val="20"/>
              </w:rPr>
              <w:t>termohigrometru</w:t>
            </w:r>
            <w:proofErr w:type="spellEnd"/>
            <w:r w:rsidRPr="00004394">
              <w:rPr>
                <w:rFonts w:ascii="Arial Narrow" w:hAnsi="Arial Narrow"/>
                <w:sz w:val="20"/>
              </w:rPr>
              <w:t xml:space="preserve"> LB-520B zgodnie z formularzem cenowym i zapisami w SWZ</w:t>
            </w:r>
          </w:p>
          <w:p w:rsidR="00403959" w:rsidRPr="00004394" w:rsidRDefault="00403959" w:rsidP="00B24AC7">
            <w:pPr>
              <w:pStyle w:val="Tekstpodstawowy"/>
              <w:rPr>
                <w:rFonts w:ascii="Arial Narrow" w:hAnsi="Arial Narrow"/>
                <w:sz w:val="20"/>
              </w:rPr>
            </w:pPr>
            <w:r w:rsidRPr="00004394">
              <w:rPr>
                <w:rFonts w:ascii="Arial Narrow" w:hAnsi="Arial Narrow"/>
                <w:sz w:val="20"/>
              </w:rPr>
              <w:t>Wzorcowanie w punkcie 23</w:t>
            </w:r>
            <w:r w:rsidRPr="00004394">
              <w:rPr>
                <w:rFonts w:ascii="Arial Narrow" w:hAnsi="Arial Narrow"/>
                <w:sz w:val="20"/>
                <w:vertAlign w:val="superscript"/>
              </w:rPr>
              <w:t>o</w:t>
            </w:r>
            <w:r w:rsidRPr="00004394">
              <w:rPr>
                <w:rFonts w:ascii="Arial Narrow" w:hAnsi="Arial Narrow"/>
                <w:sz w:val="20"/>
              </w:rPr>
              <w:t>C (20%, 50%, 80%)</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lastRenderedPageBreak/>
              <w:t>12</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Wzorcowanie urządzenia ALCOTEST ALCOSENSOR IV CM z drukarką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Wzorcowanie urządzenia ALCOTEST ALCOSENSOR IV CM z drukarką zgodnie z formularzem</w:t>
            </w:r>
            <w:r w:rsidR="00C961EB" w:rsidRPr="00004394">
              <w:rPr>
                <w:rFonts w:ascii="Arial Narrow" w:hAnsi="Arial Narrow"/>
                <w:sz w:val="20"/>
              </w:rPr>
              <w:t xml:space="preserve"> cenowym i zapisami SWZ</w:t>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r w:rsidR="00C961EB" w:rsidRPr="00004394">
              <w:rPr>
                <w:rFonts w:ascii="Arial Narrow" w:hAnsi="Arial Narrow"/>
                <w:sz w:val="20"/>
              </w:rPr>
              <w:tab/>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Serwis techniczny i adiustacja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Gwarancja techniczna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Wzorcowanie</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13</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Przeglądy torów wizyjnych endoskopowych (zestawów), bronchofiberoskopu, </w:t>
            </w:r>
            <w:proofErr w:type="spellStart"/>
            <w:r w:rsidRPr="00004394">
              <w:rPr>
                <w:rFonts w:ascii="Arial Narrow" w:hAnsi="Arial Narrow"/>
                <w:sz w:val="20"/>
              </w:rPr>
              <w:t>videolaryngoskopów</w:t>
            </w:r>
            <w:proofErr w:type="spellEnd"/>
            <w:r w:rsidRPr="00004394">
              <w:rPr>
                <w:rFonts w:ascii="Arial Narrow" w:hAnsi="Arial Narrow"/>
                <w:sz w:val="20"/>
              </w:rPr>
              <w:t xml:space="preserve">, fiberoskopu intubacyjnego, zestawu do </w:t>
            </w:r>
            <w:proofErr w:type="spellStart"/>
            <w:r w:rsidRPr="00004394">
              <w:rPr>
                <w:rFonts w:ascii="Arial Narrow" w:hAnsi="Arial Narrow"/>
                <w:sz w:val="20"/>
              </w:rPr>
              <w:t>videobronchoskopii</w:t>
            </w:r>
            <w:proofErr w:type="spellEnd"/>
            <w:r w:rsidRPr="00004394">
              <w:rPr>
                <w:rFonts w:ascii="Arial Narrow" w:hAnsi="Arial Narrow"/>
                <w:sz w:val="20"/>
              </w:rPr>
              <w:t xml:space="preserve">, </w:t>
            </w:r>
            <w:proofErr w:type="spellStart"/>
            <w:r w:rsidRPr="00004394">
              <w:rPr>
                <w:rFonts w:ascii="Arial Narrow" w:hAnsi="Arial Narrow"/>
                <w:sz w:val="20"/>
              </w:rPr>
              <w:t>gietkiego</w:t>
            </w:r>
            <w:proofErr w:type="spellEnd"/>
            <w:r w:rsidRPr="00004394">
              <w:rPr>
                <w:rFonts w:ascii="Arial Narrow" w:hAnsi="Arial Narrow"/>
                <w:sz w:val="20"/>
              </w:rPr>
              <w:t xml:space="preserve"> </w:t>
            </w:r>
            <w:proofErr w:type="spellStart"/>
            <w:r w:rsidRPr="00004394">
              <w:rPr>
                <w:rFonts w:ascii="Arial Narrow" w:hAnsi="Arial Narrow"/>
                <w:sz w:val="20"/>
              </w:rPr>
              <w:t>wideoendoskopu</w:t>
            </w:r>
            <w:proofErr w:type="spellEnd"/>
            <w:r w:rsidRPr="00004394">
              <w:rPr>
                <w:rFonts w:ascii="Arial Narrow" w:hAnsi="Arial Narrow"/>
                <w:sz w:val="20"/>
              </w:rPr>
              <w:t xml:space="preserve"> intubacyjnego, </w:t>
            </w:r>
            <w:proofErr w:type="spellStart"/>
            <w:r w:rsidRPr="00004394">
              <w:rPr>
                <w:rFonts w:ascii="Arial Narrow" w:hAnsi="Arial Narrow"/>
                <w:sz w:val="20"/>
              </w:rPr>
              <w:t>ureterorenofiberoskopu</w:t>
            </w:r>
            <w:proofErr w:type="spellEnd"/>
            <w:r w:rsidRPr="00004394">
              <w:rPr>
                <w:rFonts w:ascii="Arial Narrow" w:hAnsi="Arial Narrow"/>
                <w:sz w:val="20"/>
              </w:rPr>
              <w:t xml:space="preserve">, zestawu do laserowej enukleacji stercza, </w:t>
            </w:r>
            <w:proofErr w:type="spellStart"/>
            <w:r w:rsidRPr="00004394">
              <w:rPr>
                <w:rFonts w:ascii="Arial Narrow" w:hAnsi="Arial Narrow"/>
                <w:sz w:val="20"/>
              </w:rPr>
              <w:t>wideoendoskopu</w:t>
            </w:r>
            <w:proofErr w:type="spellEnd"/>
            <w:r w:rsidRPr="00004394">
              <w:rPr>
                <w:rFonts w:ascii="Arial Narrow" w:hAnsi="Arial Narrow"/>
                <w:sz w:val="20"/>
              </w:rPr>
              <w:t xml:space="preserve"> intubacyjnego z przenośnym torem wizyjnym, </w:t>
            </w:r>
            <w:proofErr w:type="spellStart"/>
            <w:r w:rsidRPr="00004394">
              <w:rPr>
                <w:rFonts w:ascii="Arial Narrow" w:hAnsi="Arial Narrow"/>
                <w:sz w:val="20"/>
              </w:rPr>
              <w:t>wideocystoskopu</w:t>
            </w:r>
            <w:proofErr w:type="spellEnd"/>
            <w:r w:rsidRPr="00004394">
              <w:rPr>
                <w:rFonts w:ascii="Arial Narrow" w:hAnsi="Arial Narrow"/>
                <w:sz w:val="20"/>
              </w:rPr>
              <w:t xml:space="preserve"> z procesorem.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Przeglądy torów wizyjnych endoskopowych (zestawów), bronchofiberoskopu, </w:t>
            </w:r>
            <w:proofErr w:type="spellStart"/>
            <w:r w:rsidRPr="00004394">
              <w:rPr>
                <w:rFonts w:ascii="Arial Narrow" w:hAnsi="Arial Narrow"/>
                <w:sz w:val="20"/>
              </w:rPr>
              <w:t>videolaryngoskopów</w:t>
            </w:r>
            <w:proofErr w:type="spellEnd"/>
            <w:r w:rsidRPr="00004394">
              <w:rPr>
                <w:rFonts w:ascii="Arial Narrow" w:hAnsi="Arial Narrow"/>
                <w:sz w:val="20"/>
              </w:rPr>
              <w:t xml:space="preserve">, fiberoskopu intubacyjnego, zestawu do </w:t>
            </w:r>
            <w:proofErr w:type="spellStart"/>
            <w:r w:rsidRPr="00004394">
              <w:rPr>
                <w:rFonts w:ascii="Arial Narrow" w:hAnsi="Arial Narrow"/>
                <w:sz w:val="20"/>
              </w:rPr>
              <w:t>videobronchoskopii</w:t>
            </w:r>
            <w:proofErr w:type="spellEnd"/>
            <w:r w:rsidRPr="00004394">
              <w:rPr>
                <w:rFonts w:ascii="Arial Narrow" w:hAnsi="Arial Narrow"/>
                <w:sz w:val="20"/>
              </w:rPr>
              <w:t xml:space="preserve">, </w:t>
            </w:r>
            <w:proofErr w:type="spellStart"/>
            <w:r w:rsidRPr="00004394">
              <w:rPr>
                <w:rFonts w:ascii="Arial Narrow" w:hAnsi="Arial Narrow"/>
                <w:sz w:val="20"/>
              </w:rPr>
              <w:t>gietkiego</w:t>
            </w:r>
            <w:proofErr w:type="spellEnd"/>
            <w:r w:rsidRPr="00004394">
              <w:rPr>
                <w:rFonts w:ascii="Arial Narrow" w:hAnsi="Arial Narrow"/>
                <w:sz w:val="20"/>
              </w:rPr>
              <w:t xml:space="preserve"> </w:t>
            </w:r>
            <w:proofErr w:type="spellStart"/>
            <w:r w:rsidRPr="00004394">
              <w:rPr>
                <w:rFonts w:ascii="Arial Narrow" w:hAnsi="Arial Narrow"/>
                <w:sz w:val="20"/>
              </w:rPr>
              <w:t>wideoendoskopu</w:t>
            </w:r>
            <w:proofErr w:type="spellEnd"/>
            <w:r w:rsidRPr="00004394">
              <w:rPr>
                <w:rFonts w:ascii="Arial Narrow" w:hAnsi="Arial Narrow"/>
                <w:sz w:val="20"/>
              </w:rPr>
              <w:t xml:space="preserve"> intubacyjnego, </w:t>
            </w:r>
            <w:proofErr w:type="spellStart"/>
            <w:r w:rsidRPr="00004394">
              <w:rPr>
                <w:rFonts w:ascii="Arial Narrow" w:hAnsi="Arial Narrow"/>
                <w:sz w:val="20"/>
              </w:rPr>
              <w:t>ureterorenofiberoskopu</w:t>
            </w:r>
            <w:proofErr w:type="spellEnd"/>
            <w:r w:rsidRPr="00004394">
              <w:rPr>
                <w:rFonts w:ascii="Arial Narrow" w:hAnsi="Arial Narrow"/>
                <w:sz w:val="20"/>
              </w:rPr>
              <w:t xml:space="preserve">, zestawu do laserowej enukleacji stercza, </w:t>
            </w:r>
            <w:proofErr w:type="spellStart"/>
            <w:r w:rsidRPr="00004394">
              <w:rPr>
                <w:rFonts w:ascii="Arial Narrow" w:hAnsi="Arial Narrow"/>
                <w:sz w:val="20"/>
              </w:rPr>
              <w:t>wideoendoskopu</w:t>
            </w:r>
            <w:proofErr w:type="spellEnd"/>
            <w:r w:rsidRPr="00004394">
              <w:rPr>
                <w:rFonts w:ascii="Arial Narrow" w:hAnsi="Arial Narrow"/>
                <w:sz w:val="20"/>
              </w:rPr>
              <w:t xml:space="preserve"> intubacyjnego z przenośnym torem wizyjnym, </w:t>
            </w:r>
            <w:proofErr w:type="spellStart"/>
            <w:r w:rsidRPr="00004394">
              <w:rPr>
                <w:rFonts w:ascii="Arial Narrow" w:hAnsi="Arial Narrow"/>
                <w:sz w:val="20"/>
              </w:rPr>
              <w:t>wideocystoskopu</w:t>
            </w:r>
            <w:proofErr w:type="spellEnd"/>
            <w:r w:rsidRPr="00004394">
              <w:rPr>
                <w:rFonts w:ascii="Arial Narrow" w:hAnsi="Arial Narrow"/>
                <w:sz w:val="20"/>
              </w:rPr>
              <w:t xml:space="preserve"> z procesorem zgodnie z formularzem cenowym i zapisami w SWZ</w:t>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Coroczny przegląd obejmujący:</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Kontrola rządzenia i lokalizacja uszkodzeń</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Konserwacja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Kalibracja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Testy sprawnościowe</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Kontrola sprawności urządzenia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 bezpieczeństwa PN-EN 60601/PN-EN 62353</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14</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Przeglądy </w:t>
            </w:r>
            <w:proofErr w:type="spellStart"/>
            <w:r w:rsidRPr="00004394">
              <w:rPr>
                <w:rFonts w:ascii="Arial Narrow" w:hAnsi="Arial Narrow"/>
                <w:sz w:val="20"/>
              </w:rPr>
              <w:t>videobrnochoskopów</w:t>
            </w:r>
            <w:proofErr w:type="spellEnd"/>
            <w:r w:rsidRPr="00004394">
              <w:rPr>
                <w:rFonts w:ascii="Arial Narrow" w:hAnsi="Arial Narrow"/>
                <w:sz w:val="20"/>
              </w:rPr>
              <w:t xml:space="preserve">, bronchofiberoskopu, bronchofiberoskopu z torem wizyjnym, bronchofiberoskopów video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Przeglądy </w:t>
            </w:r>
            <w:proofErr w:type="spellStart"/>
            <w:r w:rsidRPr="00004394">
              <w:rPr>
                <w:rFonts w:ascii="Arial Narrow" w:hAnsi="Arial Narrow"/>
                <w:sz w:val="20"/>
              </w:rPr>
              <w:t>videobrnochoskopów</w:t>
            </w:r>
            <w:proofErr w:type="spellEnd"/>
            <w:r w:rsidRPr="00004394">
              <w:rPr>
                <w:rFonts w:ascii="Arial Narrow" w:hAnsi="Arial Narrow"/>
                <w:sz w:val="20"/>
              </w:rPr>
              <w:t>, bronchofiberoskopu, bronchofiberoskopu z torem wizyjnym, bronchofiberoskopów video zgodnie z formularzem cenowym i zapisami w SWZ</w:t>
            </w:r>
            <w:r w:rsidRPr="00004394">
              <w:rPr>
                <w:rFonts w:ascii="Arial Narrow" w:hAnsi="Arial Narrow"/>
                <w:sz w:val="20"/>
              </w:rPr>
              <w:tab/>
            </w:r>
            <w:r w:rsidRPr="00004394">
              <w:rPr>
                <w:rFonts w:ascii="Arial Narrow" w:hAnsi="Arial Narrow"/>
                <w:sz w:val="20"/>
              </w:rPr>
              <w:tab/>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Coroczny przegląd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 zapasowego żarnika halogenowego</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Test szczelności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Czyszczenie soczewek i wnętrza procesora obrazu oraz źródła światła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odwzorcowania kolorów</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Testy bezpieczeństwa elektrycznego</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15</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Przeglądy toru wizyjnego endoskopowego 3D z ramieniem robota (zestaw), endoskopu neurochirurgicznego z narzędziami, toru wizyjnego laparoskopowego einstein </w:t>
            </w:r>
            <w:proofErr w:type="spellStart"/>
            <w:r w:rsidRPr="00004394">
              <w:rPr>
                <w:rFonts w:ascii="Arial Narrow" w:hAnsi="Arial Narrow"/>
                <w:sz w:val="20"/>
              </w:rPr>
              <w:t>vision</w:t>
            </w:r>
            <w:proofErr w:type="spellEnd"/>
            <w:r w:rsidRPr="00004394">
              <w:rPr>
                <w:rFonts w:ascii="Arial Narrow" w:hAnsi="Arial Narrow"/>
                <w:sz w:val="20"/>
              </w:rPr>
              <w:t xml:space="preserve"> 3.0 3D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w:t>
            </w:r>
            <w:r w:rsidRPr="00004394">
              <w:rPr>
                <w:rFonts w:ascii="Arial Narrow" w:hAnsi="Arial Narrow"/>
                <w:sz w:val="20"/>
              </w:rPr>
              <w:lastRenderedPageBreak/>
              <w:t xml:space="preserve">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Przeglądy toru wizyjnego endoskopowego 3D z ramieniem robota (zestaw), endoskopu neurochirurgicznego z narzędziami, toru wizyjnego laparoskopowego einstein </w:t>
            </w:r>
            <w:proofErr w:type="spellStart"/>
            <w:r w:rsidRPr="00004394">
              <w:rPr>
                <w:rFonts w:ascii="Arial Narrow" w:hAnsi="Arial Narrow"/>
                <w:sz w:val="20"/>
              </w:rPr>
              <w:t>vision</w:t>
            </w:r>
            <w:proofErr w:type="spellEnd"/>
            <w:r w:rsidRPr="00004394">
              <w:rPr>
                <w:rFonts w:ascii="Arial Narrow" w:hAnsi="Arial Narrow"/>
                <w:sz w:val="20"/>
              </w:rPr>
              <w:t xml:space="preserve"> 3.0 3D</w:t>
            </w:r>
            <w:r w:rsidRPr="00004394">
              <w:rPr>
                <w:rFonts w:ascii="Arial Narrow" w:hAnsi="Arial Narrow"/>
                <w:sz w:val="20"/>
              </w:rPr>
              <w:tab/>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Coroczny przegląd obejmujący:</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Inspekcję wizualną</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Kontrolę urządzenia i lokalizacje uszkodzeń</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Konserwacje</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Kalibracje</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Testy sprawnościowe</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Kontrole sprawności urządzenia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Testy bezpieczeństwa PN-EN 60601/PN-EN 62353</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lastRenderedPageBreak/>
              <w:t>16</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Przeglądy zestawu do </w:t>
            </w:r>
            <w:proofErr w:type="spellStart"/>
            <w:r w:rsidRPr="00004394">
              <w:rPr>
                <w:rFonts w:ascii="Arial Narrow" w:hAnsi="Arial Narrow"/>
                <w:sz w:val="20"/>
              </w:rPr>
              <w:t>videostroboskopii</w:t>
            </w:r>
            <w:proofErr w:type="spellEnd"/>
            <w:r w:rsidRPr="00004394">
              <w:rPr>
                <w:rFonts w:ascii="Arial Narrow" w:hAnsi="Arial Narrow"/>
                <w:sz w:val="20"/>
              </w:rPr>
              <w:t xml:space="preserve"> XION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 Przeglądy zestawu do </w:t>
            </w:r>
            <w:proofErr w:type="spellStart"/>
            <w:r w:rsidRPr="00004394">
              <w:rPr>
                <w:rFonts w:ascii="Arial Narrow" w:hAnsi="Arial Narrow"/>
                <w:sz w:val="20"/>
              </w:rPr>
              <w:t>videostroboskopii</w:t>
            </w:r>
            <w:proofErr w:type="spellEnd"/>
            <w:r w:rsidRPr="00004394">
              <w:rPr>
                <w:rFonts w:ascii="Arial Narrow" w:hAnsi="Arial Narrow"/>
                <w:sz w:val="20"/>
              </w:rPr>
              <w:t xml:space="preserve"> XION zgodnie z formularzem cenowym i zapisami w SWZ</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Coroczny przegląd obejmujący:</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przewodów zasilających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napięcia zasilania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zabezpieczeń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uszkodzeń mechanicznych</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klawiatury/panelu sterującego/ wyświetlacza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tabliczki znamionowej i plomb zabezpiecz.</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ciągłości uziemienia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włącznika głównego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DOTYCZY MODUŁÓW WIZYJNYCH:</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w:t>
            </w:r>
            <w:r w:rsidR="00C961EB" w:rsidRPr="00004394">
              <w:rPr>
                <w:rFonts w:ascii="Arial Narrow" w:hAnsi="Arial Narrow"/>
                <w:sz w:val="20"/>
              </w:rPr>
              <w:t>s</w:t>
            </w:r>
            <w:r w:rsidRPr="00004394">
              <w:rPr>
                <w:rFonts w:ascii="Arial Narrow" w:hAnsi="Arial Narrow"/>
                <w:sz w:val="20"/>
              </w:rPr>
              <w:t>prawdzenie wyjść Video</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odwzorcowania kolorów (rzeczywisty-monitor)</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martwych pikseli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parametrów i położenia obrazu</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balansu bieli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funkcji zamrażania obrazu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funkcji trybu obrazu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funkcji stroboskopowej</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głowicy kamery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Połączenie ze sterownikiem i innymi adapterami</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Mechanizmu mocowania endoskopów</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Wbudowanego mikrofonu: częstotliwość i natężenie dźwięku</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włącznika nożnego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optyk</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światłowodów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Testy bezpieczeństwa elektrycznego wg normy IEC 62353</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DOTYCZY ŹRÓDEŁ ŚWIATŁA: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kanałów świetlnych</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intensywności światła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w:t>
            </w:r>
            <w:proofErr w:type="spellStart"/>
            <w:r w:rsidRPr="00004394">
              <w:rPr>
                <w:rFonts w:ascii="Arial Narrow" w:hAnsi="Arial Narrow"/>
                <w:sz w:val="20"/>
              </w:rPr>
              <w:t>funkc</w:t>
            </w:r>
            <w:proofErr w:type="spellEnd"/>
            <w:r w:rsidRPr="00004394">
              <w:rPr>
                <w:rFonts w:ascii="Arial Narrow" w:hAnsi="Arial Narrow"/>
                <w:sz w:val="20"/>
              </w:rPr>
              <w:t xml:space="preserve">. Automatycznego dopasowania oświetlenia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zanieczyszczeń komory żarnika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wentylatora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drożności otworów wentylacyjnych</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Testy bezpieczeństwa elektrycznego wg normy IEC 62353</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DOTYCZY MONITORA: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ustawień monitora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uchwytu montażowego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gniazd monitora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lastRenderedPageBreak/>
              <w:t>- Testy bezpieczeństwa elektrycznego wg normy IEC 62353</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DOTYCZY WÓZKA: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układu jezdnego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mocowania półek i szuflad</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mocowania obudowy </w:t>
            </w:r>
          </w:p>
          <w:p w:rsidR="00403959" w:rsidRPr="00004394" w:rsidRDefault="00C961EB" w:rsidP="00C961EB">
            <w:pPr>
              <w:pStyle w:val="Tekstpodstawowy"/>
              <w:spacing w:after="0"/>
              <w:rPr>
                <w:rFonts w:ascii="Arial Narrow" w:hAnsi="Arial Narrow"/>
                <w:sz w:val="20"/>
              </w:rPr>
            </w:pPr>
            <w:r w:rsidRPr="00004394">
              <w:rPr>
                <w:rFonts w:ascii="Arial Narrow" w:hAnsi="Arial Narrow"/>
                <w:sz w:val="20"/>
              </w:rPr>
              <w:t>-</w:t>
            </w:r>
            <w:r w:rsidR="00403959" w:rsidRPr="00004394">
              <w:rPr>
                <w:rFonts w:ascii="Arial Narrow" w:hAnsi="Arial Narrow"/>
                <w:sz w:val="20"/>
              </w:rPr>
              <w:t xml:space="preserve">Sprawdzenie mocowania  monitora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mocowania uchwytów kuwet</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DOTYCZY OPROGRAMOWANIA: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wersji oprogramowania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Aktualizacja oprogramowania - jeśli dostępna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ustawień programowych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włącznika nożnego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przewodów połączeniowych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 Sprawdzenie Video </w:t>
            </w:r>
            <w:proofErr w:type="spellStart"/>
            <w:r w:rsidRPr="00004394">
              <w:rPr>
                <w:rFonts w:ascii="Arial Narrow" w:hAnsi="Arial Narrow"/>
                <w:sz w:val="20"/>
              </w:rPr>
              <w:t>Grabbera</w:t>
            </w:r>
            <w:proofErr w:type="spellEnd"/>
            <w:r w:rsidRPr="00004394">
              <w:rPr>
                <w:rFonts w:ascii="Arial Narrow" w:hAnsi="Arial Narrow"/>
                <w:sz w:val="20"/>
              </w:rPr>
              <w:t xml:space="preserve">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solitera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SPRAWDZENIE KOMPUTERA</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xml:space="preserve">SPRAWDZENIE INDUKCYJNEGO PODGRZEWACZA DO OPTYK </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TESTY FUNKCJONALNE</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lastRenderedPageBreak/>
              <w:t>17</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Przeglądy bronchofiberoskopu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Przeglądy bronchofiberoskopu zgodnie  z formularzem cenowym i zapisami Coroczny przegląd techniczny obejmujący sprawdzenie: </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Szczelności endoskopu</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 xml:space="preserve">Jakości obrazu ( ostrość, czystość obrazu, balans bieli) </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 xml:space="preserve">Sprawności przycisków sterujących </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Iluminacja światłowodu (%)</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Stanu tuby wziernikowej</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 xml:space="preserve">Stanu końcówki dystalnej </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 xml:space="preserve">Stanu soczewki obiektywu </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Stanu soczewek światłowodowych</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 xml:space="preserve">Stanu kanału operacyjnego </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Stanu obudowy endoskopu</w:t>
            </w:r>
          </w:p>
          <w:p w:rsidR="00403959" w:rsidRPr="00004394" w:rsidRDefault="00403959" w:rsidP="00C961EB">
            <w:pPr>
              <w:pStyle w:val="Tekstpodstawowy"/>
              <w:numPr>
                <w:ilvl w:val="0"/>
                <w:numId w:val="49"/>
              </w:numPr>
              <w:spacing w:after="0"/>
              <w:rPr>
                <w:rFonts w:ascii="Arial Narrow" w:hAnsi="Arial Narrow"/>
                <w:sz w:val="20"/>
              </w:rPr>
            </w:pPr>
            <w:r w:rsidRPr="00004394">
              <w:rPr>
                <w:rFonts w:ascii="Arial Narrow" w:hAnsi="Arial Narrow"/>
                <w:sz w:val="20"/>
              </w:rPr>
              <w:t>Stanu układu pokręteł i zakresu jego wychyleń</w:t>
            </w:r>
          </w:p>
          <w:p w:rsidR="00403959" w:rsidRPr="00004394" w:rsidRDefault="00403959" w:rsidP="00C961EB">
            <w:pPr>
              <w:pStyle w:val="Tekstpodstawowy"/>
              <w:numPr>
                <w:ilvl w:val="0"/>
                <w:numId w:val="49"/>
              </w:numPr>
              <w:rPr>
                <w:rFonts w:ascii="Arial Narrow" w:hAnsi="Arial Narrow"/>
                <w:sz w:val="20"/>
              </w:rPr>
            </w:pPr>
            <w:r w:rsidRPr="00004394">
              <w:rPr>
                <w:rFonts w:ascii="Arial Narrow" w:hAnsi="Arial Narrow"/>
                <w:sz w:val="20"/>
              </w:rPr>
              <w:t>Stanu trzpienia światłowodu oświetlającego</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r w:rsidR="00403959" w:rsidRPr="00004394" w:rsidTr="00403959">
        <w:trPr>
          <w:jc w:val="center"/>
        </w:trPr>
        <w:tc>
          <w:tcPr>
            <w:tcW w:w="109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72597A">
            <w:pPr>
              <w:pStyle w:val="Tekstpodstawowy"/>
              <w:jc w:val="center"/>
              <w:rPr>
                <w:rFonts w:ascii="Arial Narrow" w:hAnsi="Arial Narrow"/>
                <w:sz w:val="20"/>
              </w:rPr>
            </w:pPr>
            <w:r w:rsidRPr="00004394">
              <w:rPr>
                <w:rFonts w:ascii="Arial Narrow" w:hAnsi="Arial Narrow"/>
                <w:sz w:val="20"/>
              </w:rPr>
              <w:t>18</w:t>
            </w:r>
          </w:p>
        </w:tc>
        <w:tc>
          <w:tcPr>
            <w:tcW w:w="7933"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pStyle w:val="Tekstpodstawowy"/>
              <w:rPr>
                <w:rFonts w:ascii="Arial Narrow" w:hAnsi="Arial Narrow"/>
                <w:sz w:val="20"/>
              </w:rPr>
            </w:pPr>
            <w:r w:rsidRPr="00004394">
              <w:rPr>
                <w:rFonts w:ascii="Arial Narrow" w:hAnsi="Arial Narrow"/>
                <w:b/>
                <w:sz w:val="20"/>
              </w:rPr>
              <w:t>Temat:</w:t>
            </w:r>
            <w:r w:rsidRPr="00004394">
              <w:rPr>
                <w:rFonts w:ascii="Arial Narrow" w:hAnsi="Arial Narrow"/>
                <w:sz w:val="20"/>
              </w:rPr>
              <w:t xml:space="preserve"> Przeglądy </w:t>
            </w:r>
            <w:proofErr w:type="spellStart"/>
            <w:r w:rsidRPr="00004394">
              <w:rPr>
                <w:rFonts w:ascii="Arial Narrow" w:hAnsi="Arial Narrow"/>
                <w:sz w:val="20"/>
              </w:rPr>
              <w:t>histeroskopu</w:t>
            </w:r>
            <w:proofErr w:type="spellEnd"/>
            <w:r w:rsidRPr="00004394">
              <w:rPr>
                <w:rFonts w:ascii="Arial Narrow" w:hAnsi="Arial Narrow"/>
                <w:sz w:val="20"/>
              </w:rPr>
              <w:t xml:space="preserve"> SOPRO DUO S 165 z narzędziami </w:t>
            </w:r>
          </w:p>
          <w:p w:rsidR="00403959" w:rsidRPr="00004394" w:rsidRDefault="00403959" w:rsidP="00B24AC7">
            <w:pPr>
              <w:pStyle w:val="Tekstpodstawowy"/>
              <w:rPr>
                <w:rFonts w:ascii="Arial Narrow" w:hAnsi="Arial Narrow"/>
                <w:b/>
                <w:sz w:val="20"/>
              </w:rPr>
            </w:pPr>
            <w:r w:rsidRPr="00004394">
              <w:rPr>
                <w:rFonts w:ascii="Arial Narrow" w:hAnsi="Arial Narrow"/>
                <w:b/>
                <w:sz w:val="20"/>
              </w:rPr>
              <w:t xml:space="preserve">Wspólny Słownik Zamówień: </w:t>
            </w:r>
            <w:r w:rsidRPr="00004394">
              <w:rPr>
                <w:rFonts w:ascii="Arial Narrow" w:hAnsi="Arial Narrow"/>
                <w:sz w:val="20"/>
              </w:rPr>
              <w:t xml:space="preserve">50420000-5 - Usługi w zakresie napraw i konserwacji sprzętu medycznego i chirurgicznego </w:t>
            </w:r>
          </w:p>
          <w:p w:rsidR="00403959" w:rsidRPr="00004394" w:rsidRDefault="00403959" w:rsidP="00B24AC7">
            <w:pPr>
              <w:pStyle w:val="Tekstpodstawowy"/>
              <w:rPr>
                <w:rFonts w:ascii="Arial Narrow" w:hAnsi="Arial Narrow"/>
                <w:sz w:val="20"/>
              </w:rPr>
            </w:pPr>
            <w:r w:rsidRPr="00004394">
              <w:rPr>
                <w:rFonts w:ascii="Arial Narrow" w:hAnsi="Arial Narrow"/>
                <w:b/>
                <w:sz w:val="20"/>
              </w:rPr>
              <w:t xml:space="preserve">Opis: </w:t>
            </w:r>
            <w:r w:rsidRPr="00004394">
              <w:rPr>
                <w:rFonts w:ascii="Arial Narrow" w:hAnsi="Arial Narrow"/>
                <w:sz w:val="20"/>
              </w:rPr>
              <w:t xml:space="preserve">Przeglądy </w:t>
            </w:r>
            <w:proofErr w:type="spellStart"/>
            <w:r w:rsidRPr="00004394">
              <w:rPr>
                <w:rFonts w:ascii="Arial Narrow" w:hAnsi="Arial Narrow"/>
                <w:sz w:val="20"/>
              </w:rPr>
              <w:t>histeroskopu</w:t>
            </w:r>
            <w:proofErr w:type="spellEnd"/>
            <w:r w:rsidRPr="00004394">
              <w:rPr>
                <w:rFonts w:ascii="Arial Narrow" w:hAnsi="Arial Narrow"/>
                <w:sz w:val="20"/>
              </w:rPr>
              <w:t xml:space="preserve"> SOPRO DUO S 165 z narzędziami zgodnie z formularzem cenowym i zapisami w SWZ</w:t>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r w:rsidRPr="00004394">
              <w:rPr>
                <w:rFonts w:ascii="Arial Narrow" w:hAnsi="Arial Narrow"/>
                <w:sz w:val="20"/>
              </w:rPr>
              <w:tab/>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Oględziny zewnętrzne urządzeń, sprawdzenie stanu technicznego przewodów</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działania poprawności funkcji urządzeń</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działania alarmów</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Sprawdzenie ustawień i regulacji parametrów</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-Testy bezpieczeństwa elektrycznego</w:t>
            </w:r>
          </w:p>
          <w:p w:rsidR="00403959" w:rsidRPr="00004394" w:rsidRDefault="00403959" w:rsidP="00C961EB">
            <w:pPr>
              <w:pStyle w:val="Tekstpodstawowy"/>
              <w:spacing w:after="0"/>
              <w:rPr>
                <w:rFonts w:ascii="Arial Narrow" w:hAnsi="Arial Narrow"/>
                <w:sz w:val="20"/>
              </w:rPr>
            </w:pPr>
            <w:r w:rsidRPr="00004394">
              <w:rPr>
                <w:rFonts w:ascii="Arial Narrow" w:hAnsi="Arial Narrow"/>
                <w:sz w:val="20"/>
              </w:rPr>
              <w:t>- Przesmarowanie elementów ruchomych</w:t>
            </w:r>
          </w:p>
          <w:p w:rsidR="00403959" w:rsidRPr="00004394" w:rsidRDefault="00403959" w:rsidP="00B24AC7">
            <w:pPr>
              <w:pStyle w:val="Tekstpodstawowy"/>
              <w:rPr>
                <w:rFonts w:ascii="Arial Narrow" w:hAnsi="Arial Narrow"/>
                <w:sz w:val="20"/>
              </w:rPr>
            </w:pPr>
            <w:r w:rsidRPr="00004394">
              <w:rPr>
                <w:rFonts w:ascii="Arial Narrow" w:hAnsi="Arial Narrow"/>
                <w:b/>
                <w:sz w:val="20"/>
              </w:rPr>
              <w:lastRenderedPageBreak/>
              <w:t>Zamawiający dopuszcza składanie ofert równoważnych</w:t>
            </w:r>
          </w:p>
          <w:p w:rsidR="00403959" w:rsidRPr="00004394" w:rsidRDefault="00403959" w:rsidP="00B24AC7">
            <w:pPr>
              <w:pStyle w:val="Tekstpodstawowy"/>
              <w:rPr>
                <w:rFonts w:ascii="Arial Narrow" w:hAnsi="Arial Narrow"/>
                <w:b/>
                <w:sz w:val="20"/>
              </w:rPr>
            </w:pPr>
            <w:r w:rsidRPr="00004394">
              <w:rPr>
                <w:rFonts w:ascii="Arial Narrow" w:hAnsi="Arial Narrow"/>
                <w:sz w:val="20"/>
              </w:rPr>
              <w:t xml:space="preserve">Informacje dotyczące oferty wariantowej, o której mowa w art. 92 ustawy </w:t>
            </w:r>
            <w:proofErr w:type="spellStart"/>
            <w:r w:rsidRPr="00004394">
              <w:rPr>
                <w:rFonts w:ascii="Arial Narrow" w:hAnsi="Arial Narrow"/>
                <w:sz w:val="20"/>
              </w:rPr>
              <w:t>Pzp</w:t>
            </w:r>
            <w:proofErr w:type="spellEnd"/>
            <w:r w:rsidRPr="00004394">
              <w:rPr>
                <w:rFonts w:ascii="Arial Narrow" w:hAnsi="Arial Narrow"/>
                <w:sz w:val="20"/>
              </w:rPr>
              <w:t>:</w:t>
            </w:r>
          </w:p>
          <w:p w:rsidR="00403959" w:rsidRPr="00004394" w:rsidRDefault="00403959" w:rsidP="00B24AC7">
            <w:pPr>
              <w:pStyle w:val="Tekstpodstawowy"/>
              <w:rPr>
                <w:rFonts w:ascii="Arial Narrow" w:hAnsi="Arial Narrow"/>
                <w:sz w:val="20"/>
              </w:rPr>
            </w:pPr>
            <w:r w:rsidRPr="00004394">
              <w:rPr>
                <w:rFonts w:ascii="Arial Narrow" w:hAnsi="Arial Narrow"/>
                <w:b/>
                <w:sz w:val="20"/>
              </w:rPr>
              <w:t>Zamawiający nie dopuszcza składania ofert wariantowych</w:t>
            </w:r>
            <w:r w:rsidRPr="00004394">
              <w:rPr>
                <w:rFonts w:ascii="Arial Narrow" w:hAnsi="Arial Narrow"/>
                <w:sz w:val="20"/>
              </w:rPr>
              <w:t xml:space="preserve">. </w:t>
            </w:r>
          </w:p>
        </w:tc>
      </w:tr>
    </w:tbl>
    <w:p w:rsidR="00C961EB" w:rsidRPr="00004394" w:rsidRDefault="00B24AC7" w:rsidP="00B24AC7">
      <w:pPr>
        <w:pStyle w:val="Nagwek2"/>
        <w:rPr>
          <w:sz w:val="18"/>
        </w:rPr>
      </w:pPr>
      <w:r w:rsidRPr="00004394">
        <w:lastRenderedPageBreak/>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rsidR="00B01985" w:rsidRPr="00004394" w:rsidRDefault="00B01985" w:rsidP="00B24AC7">
      <w:pPr>
        <w:pStyle w:val="Nagwek2"/>
      </w:pPr>
      <w:r w:rsidRPr="00004394">
        <w:t>Części nie mogą być dzielone przez Wykonawców, oferty nie zawierające pełnego zakresu przedmiotu zamówienia określonego w zadaniu częściowym zostaną odrzucone.</w:t>
      </w:r>
    </w:p>
    <w:p w:rsidR="00403959" w:rsidRPr="00004394" w:rsidRDefault="00B01985" w:rsidP="00B24AC7">
      <w:pPr>
        <w:pStyle w:val="Nagwek2"/>
        <w:rPr>
          <w:sz w:val="16"/>
          <w:szCs w:val="20"/>
        </w:rPr>
      </w:pPr>
      <w:r w:rsidRPr="00004394">
        <w:t xml:space="preserve">Wykonawca może złożyć ofertę w odniesieniu do </w:t>
      </w:r>
      <w:r w:rsidR="00403959" w:rsidRPr="00004394">
        <w:fldChar w:fldCharType="begin">
          <w:ffData>
            <w:name w:val="Wybór3"/>
            <w:enabled/>
            <w:calcOnExit w:val="0"/>
            <w:checkBox>
              <w:sizeAuto/>
              <w:default w:val="0"/>
              <w:checked/>
            </w:checkBox>
          </w:ffData>
        </w:fldChar>
      </w:r>
      <w:bookmarkStart w:id="6" w:name="Wybór3"/>
      <w:r w:rsidR="00403959" w:rsidRPr="00004394">
        <w:instrText xml:space="preserve"> FORMCHECKBOX </w:instrText>
      </w:r>
      <w:r w:rsidR="00CB65EA">
        <w:fldChar w:fldCharType="separate"/>
      </w:r>
      <w:r w:rsidR="00403959" w:rsidRPr="00004394">
        <w:fldChar w:fldCharType="end"/>
      </w:r>
      <w:bookmarkEnd w:id="6"/>
      <w:r w:rsidRPr="00004394">
        <w:t xml:space="preserve"> wszystkich części zamówienia  </w:t>
      </w:r>
      <w:r w:rsidR="00403959" w:rsidRPr="00004394">
        <w:fldChar w:fldCharType="begin">
          <w:ffData>
            <w:name w:val="Wybór4"/>
            <w:enabled/>
            <w:calcOnExit w:val="0"/>
            <w:checkBox>
              <w:sizeAuto/>
              <w:default w:val="0"/>
              <w:checked w:val="0"/>
            </w:checkBox>
          </w:ffData>
        </w:fldChar>
      </w:r>
      <w:bookmarkStart w:id="7" w:name="Wybór4"/>
      <w:r w:rsidR="00403959" w:rsidRPr="00004394">
        <w:instrText xml:space="preserve"> FORMCHECKBOX </w:instrText>
      </w:r>
      <w:r w:rsidR="00CB65EA">
        <w:fldChar w:fldCharType="separate"/>
      </w:r>
      <w:r w:rsidR="00403959" w:rsidRPr="00004394">
        <w:fldChar w:fldCharType="end"/>
      </w:r>
      <w:bookmarkEnd w:id="7"/>
      <w:r w:rsidRPr="00004394">
        <w:t xml:space="preserve"> maksymalnej liczby części zamówienia: [ </w:t>
      </w:r>
      <w:r w:rsidRPr="00004394">
        <w:rPr>
          <w:color w:val="FF0000"/>
        </w:rPr>
        <w:t xml:space="preserve"> </w:t>
      </w:r>
      <w:r w:rsidRPr="00004394">
        <w:t xml:space="preserve">] </w:t>
      </w:r>
      <w:r w:rsidR="00403959" w:rsidRPr="00004394">
        <w:fldChar w:fldCharType="begin">
          <w:ffData>
            <w:name w:val="Wybór5"/>
            <w:enabled/>
            <w:calcOnExit w:val="0"/>
            <w:checkBox>
              <w:sizeAuto/>
              <w:default w:val="0"/>
              <w:checked w:val="0"/>
            </w:checkBox>
          </w:ffData>
        </w:fldChar>
      </w:r>
      <w:bookmarkStart w:id="8" w:name="Wybór5"/>
      <w:r w:rsidR="00403959" w:rsidRPr="00004394">
        <w:instrText xml:space="preserve"> FORMCHECKBOX </w:instrText>
      </w:r>
      <w:r w:rsidR="00CB65EA">
        <w:fldChar w:fldCharType="separate"/>
      </w:r>
      <w:r w:rsidR="00403959" w:rsidRPr="00004394">
        <w:fldChar w:fldCharType="end"/>
      </w:r>
      <w:bookmarkEnd w:id="8"/>
      <w:r w:rsidRPr="00004394">
        <w:t xml:space="preserve">  tylko jednej części zamówienia. </w:t>
      </w:r>
      <w:r w:rsidR="00403959" w:rsidRPr="00004394">
        <w:t>Zamawiający nie przewiduje udzielenia zaliczek na poczet wykonania zamówienia.</w:t>
      </w:r>
    </w:p>
    <w:p w:rsidR="00B01985" w:rsidRPr="00004394" w:rsidRDefault="00B01985" w:rsidP="00B24AC7">
      <w:pPr>
        <w:pStyle w:val="Nagwek2"/>
      </w:pPr>
      <w:r w:rsidRPr="00004394">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03959" w:rsidRPr="00004394" w:rsidTr="00B24AC7">
        <w:tc>
          <w:tcPr>
            <w:tcW w:w="8640" w:type="dxa"/>
            <w:tcBorders>
              <w:top w:val="nil"/>
              <w:left w:val="nil"/>
              <w:bottom w:val="nil"/>
              <w:right w:val="nil"/>
            </w:tcBorders>
            <w:hideMark/>
          </w:tcPr>
          <w:p w:rsidR="00403959" w:rsidRPr="00004394" w:rsidRDefault="00403959" w:rsidP="00B24AC7">
            <w:pPr>
              <w:pStyle w:val="Nagwek2"/>
              <w:numPr>
                <w:ilvl w:val="0"/>
                <w:numId w:val="0"/>
              </w:numPr>
            </w:pPr>
            <w:bookmarkStart w:id="9" w:name="_Toc258314245"/>
            <w:r w:rsidRPr="00004394">
              <w:t>siedziba zamawiającego – dla zadania częściowego: 1, 2, 3, 4, 5, 6, 7, 8, 9, 10, 11, 12, 13, 14, 15, 16, 17, 18</w:t>
            </w:r>
          </w:p>
        </w:tc>
      </w:tr>
    </w:tbl>
    <w:p w:rsidR="00B01985" w:rsidRPr="00004394" w:rsidRDefault="00B01985" w:rsidP="00B01985">
      <w:pPr>
        <w:pStyle w:val="Nagwek1"/>
        <w:rPr>
          <w:rFonts w:ascii="Arial Narrow" w:hAnsi="Arial Narrow"/>
          <w:sz w:val="20"/>
        </w:rPr>
      </w:pPr>
      <w:r w:rsidRPr="00004394">
        <w:rPr>
          <w:rFonts w:ascii="Arial Narrow" w:hAnsi="Arial Narrow"/>
          <w:sz w:val="20"/>
        </w:rPr>
        <w:t>Informacja o przewidywanych zamówieniach</w:t>
      </w:r>
      <w:r w:rsidRPr="00004394">
        <w:rPr>
          <w:rFonts w:ascii="Arial Narrow" w:hAnsi="Arial Narrow"/>
          <w:sz w:val="20"/>
          <w:lang w:val="pl-PL"/>
        </w:rPr>
        <w:t>,</w:t>
      </w:r>
      <w:r w:rsidRPr="00004394">
        <w:rPr>
          <w:rFonts w:ascii="Arial Narrow" w:hAnsi="Arial Narrow"/>
          <w:sz w:val="20"/>
        </w:rPr>
        <w:t xml:space="preserve"> o których mowa w art. </w:t>
      </w:r>
      <w:r w:rsidRPr="00004394">
        <w:rPr>
          <w:rFonts w:ascii="Arial Narrow" w:hAnsi="Arial Narrow"/>
          <w:sz w:val="20"/>
          <w:lang w:val="pl-PL"/>
        </w:rPr>
        <w:t>214</w:t>
      </w:r>
      <w:r w:rsidRPr="00004394">
        <w:rPr>
          <w:rFonts w:ascii="Arial Narrow" w:hAnsi="Arial Narrow"/>
          <w:sz w:val="20"/>
        </w:rPr>
        <w:t xml:space="preserve"> ust. 1 pkt </w:t>
      </w:r>
      <w:r w:rsidRPr="00004394">
        <w:rPr>
          <w:rFonts w:ascii="Arial Narrow" w:hAnsi="Arial Narrow"/>
          <w:sz w:val="20"/>
          <w:lang w:val="pl-PL"/>
        </w:rPr>
        <w:t>7</w:t>
      </w:r>
      <w:r w:rsidRPr="00004394">
        <w:rPr>
          <w:rFonts w:ascii="Arial Narrow" w:hAnsi="Arial Narrow"/>
          <w:sz w:val="20"/>
        </w:rPr>
        <w:t xml:space="preserve"> i </w:t>
      </w:r>
      <w:r w:rsidRPr="00004394">
        <w:rPr>
          <w:rFonts w:ascii="Arial Narrow" w:hAnsi="Arial Narrow"/>
          <w:sz w:val="20"/>
          <w:lang w:val="pl-PL"/>
        </w:rPr>
        <w:t>8</w:t>
      </w:r>
      <w:r w:rsidRPr="00004394">
        <w:rPr>
          <w:rFonts w:ascii="Arial Narrow" w:hAnsi="Arial Narrow"/>
          <w:sz w:val="20"/>
        </w:rPr>
        <w:t xml:space="preserve"> </w:t>
      </w:r>
      <w:r w:rsidRPr="00004394">
        <w:rPr>
          <w:rFonts w:ascii="Arial Narrow" w:hAnsi="Arial Narrow"/>
          <w:sz w:val="20"/>
          <w:lang w:val="pl-PL"/>
        </w:rPr>
        <w:t>USTAWY PZP</w:t>
      </w:r>
      <w:bookmarkEnd w:id="9"/>
      <w:r w:rsidRPr="00004394">
        <w:rPr>
          <w:rFonts w:ascii="Arial Narrow" w:hAnsi="Arial Narrow"/>
          <w:sz w:val="20"/>
          <w:lang w:val="pl-PL"/>
        </w:rPr>
        <w:t>.</w:t>
      </w:r>
    </w:p>
    <w:p w:rsidR="00B01985" w:rsidRPr="00004394" w:rsidRDefault="00403959" w:rsidP="00B24AC7">
      <w:pPr>
        <w:pStyle w:val="Nagwek2"/>
        <w:numPr>
          <w:ilvl w:val="0"/>
          <w:numId w:val="0"/>
        </w:numPr>
        <w:ind w:left="426"/>
      </w:pPr>
      <w:r w:rsidRPr="00004394">
        <w:t xml:space="preserve">Zamawiający nie przewiduje udzielenia zamówień, o których mowa w art. 214 ust. 1 pkt 7 i 8 ustawy </w:t>
      </w:r>
      <w:proofErr w:type="spellStart"/>
      <w:r w:rsidRPr="00004394">
        <w:t>Pzp</w:t>
      </w:r>
      <w:proofErr w:type="spellEnd"/>
      <w:r w:rsidRPr="00004394">
        <w:t>.</w:t>
      </w:r>
    </w:p>
    <w:p w:rsidR="00B01985" w:rsidRPr="00004394" w:rsidRDefault="00B01985" w:rsidP="00B01985">
      <w:pPr>
        <w:pStyle w:val="Nagwek1"/>
        <w:rPr>
          <w:rFonts w:ascii="Arial Narrow" w:hAnsi="Arial Narrow"/>
          <w:sz w:val="20"/>
        </w:rPr>
      </w:pPr>
      <w:bookmarkStart w:id="10" w:name="_Toc258314246"/>
      <w:r w:rsidRPr="00004394">
        <w:rPr>
          <w:rFonts w:ascii="Arial Narrow" w:hAnsi="Arial Narrow"/>
          <w:sz w:val="20"/>
        </w:rPr>
        <w:t>Termin wykonania zamówienia</w:t>
      </w:r>
      <w:bookmarkEnd w:id="10"/>
    </w:p>
    <w:p w:rsidR="00B01985" w:rsidRPr="00004394" w:rsidRDefault="00B01985" w:rsidP="00B24AC7">
      <w:pPr>
        <w:pStyle w:val="Nagwek2"/>
        <w:numPr>
          <w:ilvl w:val="0"/>
          <w:numId w:val="0"/>
        </w:numPr>
        <w:ind w:left="426"/>
      </w:pPr>
      <w:r w:rsidRPr="00004394">
        <w:t>Zamówienie musi zostać zrealizowane w terminie:</w:t>
      </w:r>
    </w:p>
    <w:tbl>
      <w:tblPr>
        <w:tblW w:w="8930" w:type="dxa"/>
        <w:tblInd w:w="534" w:type="dxa"/>
        <w:tblLook w:val="01E0" w:firstRow="1" w:lastRow="1" w:firstColumn="1" w:lastColumn="1" w:noHBand="0" w:noVBand="0"/>
      </w:tblPr>
      <w:tblGrid>
        <w:gridCol w:w="8930"/>
      </w:tblGrid>
      <w:tr w:rsidR="00403959" w:rsidRPr="00004394" w:rsidTr="00B24AC7">
        <w:tc>
          <w:tcPr>
            <w:tcW w:w="8930" w:type="dxa"/>
            <w:hideMark/>
          </w:tcPr>
          <w:p w:rsidR="00403959" w:rsidRPr="00004394" w:rsidRDefault="00403959" w:rsidP="00B24AC7">
            <w:pPr>
              <w:pStyle w:val="Tekstpodstawowy"/>
              <w:ind w:left="-114"/>
              <w:rPr>
                <w:rFonts w:ascii="Arial Narrow" w:hAnsi="Arial Narrow"/>
                <w:sz w:val="20"/>
              </w:rPr>
            </w:pPr>
            <w:bookmarkStart w:id="11" w:name="_Toc258314247"/>
            <w:r w:rsidRPr="00004394">
              <w:rPr>
                <w:rFonts w:ascii="Arial Narrow" w:hAnsi="Arial Narrow"/>
                <w:b/>
                <w:sz w:val="20"/>
              </w:rPr>
              <w:t>24 miesięcy od dnia zawarcia umowy</w:t>
            </w:r>
            <w:r w:rsidRPr="00004394">
              <w:rPr>
                <w:rFonts w:ascii="Arial Narrow" w:hAnsi="Arial Narrow"/>
                <w:sz w:val="20"/>
              </w:rPr>
              <w:t xml:space="preserve"> – dla zadania częściowego: 1, 2, 3, 4, 5, 6, 7, 8, 9, 10, 11, 12, 13, 14, 15, 16, 17, 18</w:t>
            </w:r>
          </w:p>
        </w:tc>
      </w:tr>
    </w:tbl>
    <w:p w:rsidR="00B01985" w:rsidRPr="00004394" w:rsidRDefault="00B01985" w:rsidP="00B01985">
      <w:pPr>
        <w:pStyle w:val="Nagwek1"/>
        <w:rPr>
          <w:rFonts w:ascii="Arial Narrow" w:hAnsi="Arial Narrow"/>
          <w:sz w:val="20"/>
        </w:rPr>
      </w:pPr>
      <w:r w:rsidRPr="00004394">
        <w:rPr>
          <w:rFonts w:ascii="Arial Narrow" w:hAnsi="Arial Narrow"/>
          <w:sz w:val="20"/>
          <w:lang w:val="pl-PL"/>
        </w:rPr>
        <w:t>Informacja o warunkach</w:t>
      </w:r>
      <w:r w:rsidRPr="00004394">
        <w:rPr>
          <w:rFonts w:ascii="Arial Narrow" w:hAnsi="Arial Narrow"/>
          <w:sz w:val="20"/>
        </w:rPr>
        <w:t xml:space="preserve"> udziału w postępowaniu</w:t>
      </w:r>
      <w:bookmarkEnd w:id="11"/>
    </w:p>
    <w:p w:rsidR="00B01985" w:rsidRPr="00004394" w:rsidRDefault="00B01985" w:rsidP="00B24AC7">
      <w:pPr>
        <w:pStyle w:val="Nagwek2"/>
      </w:pPr>
      <w:r w:rsidRPr="00004394">
        <w:t>O udzielenie zamówienia mogą ubiegać się Wykonawcy, którzy nie podlegają wykluczeniu oraz spełniają warunki udziału w postępowaniu i wymagania określone w niniejszej SWZ.</w:t>
      </w:r>
    </w:p>
    <w:p w:rsidR="00B01985" w:rsidRPr="00004394" w:rsidRDefault="00B01985" w:rsidP="00B24AC7">
      <w:pPr>
        <w:pStyle w:val="Nagwek2"/>
      </w:pPr>
      <w:r w:rsidRPr="00004394">
        <w:t xml:space="preserve">Zamawiający, na podstawie art. 112 ustawy </w:t>
      </w:r>
      <w:proofErr w:type="spellStart"/>
      <w:r w:rsidRPr="00004394">
        <w:t>Pzp</w:t>
      </w:r>
      <w:proofErr w:type="spellEnd"/>
      <w:r w:rsidRPr="00004394">
        <w:t xml:space="preserve"> określa następujące warunki udziału w postępowaniu:</w:t>
      </w:r>
    </w:p>
    <w:p w:rsidR="00403959" w:rsidRPr="00004394" w:rsidRDefault="00403959" w:rsidP="00B24AC7">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03959" w:rsidRPr="00004394" w:rsidTr="00B24AC7">
        <w:tc>
          <w:tcPr>
            <w:tcW w:w="720" w:type="dxa"/>
            <w:tcBorders>
              <w:top w:val="single" w:sz="4" w:space="0" w:color="auto"/>
              <w:left w:val="single" w:sz="4" w:space="0" w:color="auto"/>
              <w:bottom w:val="single" w:sz="4" w:space="0" w:color="auto"/>
              <w:right w:val="single" w:sz="4" w:space="0" w:color="auto"/>
            </w:tcBorders>
            <w:vAlign w:val="center"/>
            <w:hideMark/>
          </w:tcPr>
          <w:p w:rsidR="00403959" w:rsidRPr="00004394" w:rsidRDefault="00403959" w:rsidP="00B24AC7">
            <w:pPr>
              <w:spacing w:before="60" w:after="120"/>
              <w:jc w:val="center"/>
              <w:rPr>
                <w:rFonts w:ascii="Arial Narrow" w:hAnsi="Arial Narrow"/>
                <w:b/>
                <w:sz w:val="16"/>
                <w:szCs w:val="20"/>
              </w:rPr>
            </w:pPr>
            <w:r w:rsidRPr="00004394">
              <w:rPr>
                <w:rFonts w:ascii="Arial Narrow" w:hAnsi="Arial Narrow"/>
                <w:b/>
                <w:sz w:val="16"/>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403959" w:rsidRPr="00004394" w:rsidRDefault="00403959" w:rsidP="00B24AC7">
            <w:pPr>
              <w:spacing w:before="60" w:after="120"/>
              <w:rPr>
                <w:rFonts w:ascii="Arial Narrow" w:hAnsi="Arial Narrow"/>
                <w:sz w:val="16"/>
                <w:szCs w:val="20"/>
              </w:rPr>
            </w:pPr>
            <w:r w:rsidRPr="00004394">
              <w:rPr>
                <w:rFonts w:ascii="Arial Narrow" w:hAnsi="Arial Narrow"/>
                <w:b/>
                <w:sz w:val="16"/>
                <w:szCs w:val="20"/>
              </w:rPr>
              <w:t>Warunki udziału w postępowaniu</w:t>
            </w:r>
          </w:p>
        </w:tc>
      </w:tr>
      <w:tr w:rsidR="00403959" w:rsidRPr="00004394" w:rsidTr="00B24AC7">
        <w:tc>
          <w:tcPr>
            <w:tcW w:w="720"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1</w:t>
            </w:r>
          </w:p>
        </w:tc>
        <w:tc>
          <w:tcPr>
            <w:tcW w:w="7774"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Zdolność techniczna lub zawodowa</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3A52E5" w:rsidRPr="00004394" w:rsidRDefault="003A52E5" w:rsidP="003A52E5">
            <w:pPr>
              <w:spacing w:before="60" w:after="120"/>
              <w:jc w:val="both"/>
              <w:rPr>
                <w:rFonts w:ascii="Arial Narrow" w:hAnsi="Arial Narrow"/>
                <w:sz w:val="20"/>
              </w:rPr>
            </w:pPr>
            <w:r w:rsidRPr="00004394">
              <w:rPr>
                <w:rFonts w:ascii="Arial Narrow" w:hAnsi="Arial Narrow"/>
                <w:b/>
                <w:sz w:val="20"/>
              </w:rPr>
              <w:t>Dla zadań 1 -12</w:t>
            </w:r>
            <w:r w:rsidRPr="00004394">
              <w:rPr>
                <w:rFonts w:ascii="Arial Narrow" w:hAnsi="Arial Narrow"/>
                <w:sz w:val="20"/>
              </w:rPr>
              <w:t xml:space="preserve"> - posiadanie certyfikatu akredytacji laboratorium badawczego w zakresie obejmującym zadania  1-12</w:t>
            </w:r>
          </w:p>
          <w:p w:rsidR="003A52E5" w:rsidRPr="00004394" w:rsidRDefault="003A52E5" w:rsidP="003A52E5">
            <w:pPr>
              <w:spacing w:before="60" w:after="120"/>
              <w:jc w:val="both"/>
              <w:rPr>
                <w:rFonts w:ascii="Arial Narrow" w:hAnsi="Arial Narrow"/>
                <w:sz w:val="20"/>
              </w:rPr>
            </w:pPr>
            <w:r w:rsidRPr="00004394">
              <w:rPr>
                <w:rFonts w:ascii="Arial Narrow" w:hAnsi="Arial Narrow"/>
                <w:b/>
                <w:sz w:val="20"/>
              </w:rPr>
              <w:t>Dla zadań 13 – 18</w:t>
            </w:r>
            <w:r w:rsidRPr="00004394">
              <w:rPr>
                <w:rFonts w:ascii="Arial Narrow" w:hAnsi="Arial Narrow"/>
                <w:sz w:val="20"/>
              </w:rPr>
              <w:t xml:space="preserve"> - 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2 osoby </w:t>
            </w:r>
          </w:p>
          <w:p w:rsidR="00C961EB" w:rsidRPr="00004394" w:rsidRDefault="003A52E5" w:rsidP="003A52E5">
            <w:pPr>
              <w:spacing w:before="60" w:after="120"/>
              <w:jc w:val="both"/>
              <w:rPr>
                <w:rFonts w:ascii="Arial Narrow" w:hAnsi="Arial Narrow"/>
                <w:sz w:val="20"/>
              </w:rPr>
            </w:pPr>
            <w:r w:rsidRPr="00004394">
              <w:rPr>
                <w:rFonts w:ascii="Arial Narrow" w:hAnsi="Arial Narrow"/>
                <w:b/>
                <w:sz w:val="20"/>
              </w:rPr>
              <w:t>Dla wszystkich zadań</w:t>
            </w:r>
            <w:r w:rsidRPr="00004394">
              <w:rPr>
                <w:rFonts w:ascii="Arial Narrow" w:hAnsi="Arial Narrow"/>
                <w:sz w:val="20"/>
              </w:rPr>
              <w:t xml:space="preserve"> - wykaz min. 2 usług odpowiadających przedmiotowi zamówienia, tj. obsługa serwisowa obejmujące legalizację / wzorcowanie/ testy specjalistyczne sprzętu i aparatury medycznej lub przeglądy urządzeń medycznych wraz z dokumentami wskazanymi w pkt. 9.2 </w:t>
            </w:r>
            <w:proofErr w:type="spellStart"/>
            <w:r w:rsidRPr="00004394">
              <w:rPr>
                <w:rFonts w:ascii="Arial Narrow" w:hAnsi="Arial Narrow"/>
                <w:sz w:val="20"/>
              </w:rPr>
              <w:t>ppkt</w:t>
            </w:r>
            <w:proofErr w:type="spellEnd"/>
            <w:r w:rsidRPr="00004394">
              <w:rPr>
                <w:rFonts w:ascii="Arial Narrow" w:hAnsi="Arial Narrow"/>
                <w:sz w:val="20"/>
              </w:rPr>
              <w:t xml:space="preserve">. 1 SWZ, z zastrzeżeniem, że co najmniej jedna ze wskazanych usług będzie wynosiła wartość brutto wskazaną w </w:t>
            </w:r>
            <w:r w:rsidRPr="00004394">
              <w:rPr>
                <w:rFonts w:ascii="Arial Narrow" w:hAnsi="Arial Narrow"/>
                <w:sz w:val="20"/>
              </w:rPr>
              <w:lastRenderedPageBreak/>
              <w:t xml:space="preserve">pkt. 9.2 </w:t>
            </w:r>
            <w:proofErr w:type="spellStart"/>
            <w:r w:rsidRPr="00004394">
              <w:rPr>
                <w:rFonts w:ascii="Arial Narrow" w:hAnsi="Arial Narrow"/>
                <w:sz w:val="20"/>
              </w:rPr>
              <w:t>ppk</w:t>
            </w:r>
            <w:proofErr w:type="spellEnd"/>
            <w:r w:rsidRPr="00004394">
              <w:rPr>
                <w:rFonts w:ascii="Arial Narrow" w:hAnsi="Arial Narrow"/>
                <w:sz w:val="20"/>
              </w:rPr>
              <w:t>. 1 SWZ.</w:t>
            </w:r>
          </w:p>
        </w:tc>
      </w:tr>
    </w:tbl>
    <w:p w:rsidR="00B01985" w:rsidRPr="00004394" w:rsidRDefault="00B01985" w:rsidP="00B01985">
      <w:pPr>
        <w:pStyle w:val="Nagwek1"/>
        <w:rPr>
          <w:rFonts w:ascii="Arial Narrow" w:hAnsi="Arial Narrow"/>
          <w:sz w:val="20"/>
        </w:rPr>
      </w:pPr>
      <w:r w:rsidRPr="00004394">
        <w:rPr>
          <w:rFonts w:ascii="Arial Narrow" w:hAnsi="Arial Narrow"/>
          <w:sz w:val="20"/>
        </w:rPr>
        <w:lastRenderedPageBreak/>
        <w:t>Podstawy wykluczenia wykonawcy Z POSTĘPOWANIA</w:t>
      </w:r>
    </w:p>
    <w:p w:rsidR="003358B3" w:rsidRPr="00004394" w:rsidRDefault="00B01985" w:rsidP="00B24AC7">
      <w:pPr>
        <w:pStyle w:val="Nagwek2"/>
      </w:pPr>
      <w:r w:rsidRPr="00004394">
        <w:t>Zamawiający wykluczy z postępowania o udzielenie zamówienia Wykonawcę</w:t>
      </w:r>
      <w:r w:rsidR="003358B3" w:rsidRPr="00004394">
        <w:t>:</w:t>
      </w:r>
    </w:p>
    <w:p w:rsidR="003358B3" w:rsidRPr="00004394" w:rsidRDefault="003358B3" w:rsidP="00B24AC7">
      <w:pPr>
        <w:pStyle w:val="Nagwek2"/>
        <w:numPr>
          <w:ilvl w:val="0"/>
          <w:numId w:val="47"/>
        </w:numPr>
      </w:pPr>
      <w:r w:rsidRPr="00004394">
        <w:t xml:space="preserve">wobec którego zachodzą podstawy wykluczenia określone w art. 108 ustawy </w:t>
      </w:r>
      <w:proofErr w:type="spellStart"/>
      <w:r w:rsidRPr="00004394">
        <w:t>Pzp</w:t>
      </w:r>
      <w:proofErr w:type="spellEnd"/>
      <w:r w:rsidRPr="00004394">
        <w:t>;</w:t>
      </w:r>
    </w:p>
    <w:p w:rsidR="003358B3" w:rsidRPr="00004394" w:rsidRDefault="003358B3" w:rsidP="00B24AC7">
      <w:pPr>
        <w:pStyle w:val="Nagwek2"/>
        <w:numPr>
          <w:ilvl w:val="0"/>
          <w:numId w:val="47"/>
        </w:numPr>
      </w:pPr>
      <w:r w:rsidRPr="00004394">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004394">
        <w:t>w</w:t>
      </w:r>
      <w:r w:rsidRPr="00004394">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004394" w:rsidRDefault="003358B3" w:rsidP="00B24AC7">
      <w:pPr>
        <w:pStyle w:val="Nagwek2"/>
        <w:numPr>
          <w:ilvl w:val="0"/>
          <w:numId w:val="47"/>
        </w:numPr>
      </w:pPr>
      <w:r w:rsidRPr="00004394">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rsidRPr="00004394">
        <w:t>.</w:t>
      </w:r>
    </w:p>
    <w:p w:rsidR="00403959" w:rsidRPr="00004394" w:rsidRDefault="00403959" w:rsidP="00B24AC7">
      <w:pPr>
        <w:pStyle w:val="Nagwek2"/>
      </w:pPr>
      <w:r w:rsidRPr="00004394">
        <w:t xml:space="preserve">Zamawiający, na podstawie art. 109 ust. 1 ustawy </w:t>
      </w:r>
      <w:proofErr w:type="spellStart"/>
      <w:r w:rsidRPr="00004394">
        <w:t>Pzp</w:t>
      </w:r>
      <w:proofErr w:type="spellEnd"/>
      <w:r w:rsidRPr="00004394">
        <w:t>, wykluczy z postępowania o udzielenie zamówienia Wykonawcę:</w:t>
      </w:r>
    </w:p>
    <w:p w:rsidR="00403959" w:rsidRPr="00004394" w:rsidRDefault="00403959" w:rsidP="00403959">
      <w:pPr>
        <w:ind w:left="680"/>
        <w:jc w:val="both"/>
        <w:outlineLvl w:val="1"/>
        <w:rPr>
          <w:rFonts w:ascii="Arial Narrow" w:hAnsi="Arial Narrow"/>
          <w:bCs/>
          <w:iCs/>
          <w:color w:val="000000"/>
          <w:sz w:val="20"/>
          <w:lang w:val="x-none" w:eastAsia="x-none"/>
        </w:rPr>
      </w:pPr>
    </w:p>
    <w:p w:rsidR="00403959" w:rsidRPr="00CB65EA" w:rsidRDefault="00403959" w:rsidP="00403959">
      <w:pPr>
        <w:numPr>
          <w:ilvl w:val="0"/>
          <w:numId w:val="26"/>
        </w:numPr>
        <w:ind w:left="1037" w:hanging="357"/>
        <w:jc w:val="both"/>
        <w:outlineLvl w:val="1"/>
        <w:rPr>
          <w:rFonts w:ascii="Arial Narrow" w:hAnsi="Arial Narrow"/>
          <w:bCs/>
          <w:iCs/>
          <w:color w:val="000000"/>
          <w:sz w:val="22"/>
          <w:lang w:val="x-none" w:eastAsia="x-none"/>
        </w:rPr>
      </w:pPr>
      <w:r w:rsidRPr="00CB65EA">
        <w:rPr>
          <w:rFonts w:ascii="Arial Narrow" w:hAnsi="Arial Narrow"/>
          <w:bCs/>
          <w:iCs/>
          <w:color w:val="000000"/>
          <w:sz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403959" w:rsidRPr="00CB65EA" w:rsidRDefault="00403959" w:rsidP="00403959">
      <w:pPr>
        <w:ind w:left="680"/>
        <w:jc w:val="both"/>
        <w:outlineLvl w:val="1"/>
        <w:rPr>
          <w:rFonts w:ascii="Arial Narrow" w:hAnsi="Arial Narrow"/>
          <w:bCs/>
          <w:iCs/>
          <w:color w:val="000000"/>
          <w:sz w:val="22"/>
          <w:lang w:val="x-none" w:eastAsia="x-none"/>
        </w:rPr>
      </w:pPr>
    </w:p>
    <w:p w:rsidR="00403959" w:rsidRPr="00004394" w:rsidRDefault="00403959" w:rsidP="00403959">
      <w:pPr>
        <w:numPr>
          <w:ilvl w:val="0"/>
          <w:numId w:val="26"/>
        </w:numPr>
        <w:ind w:left="1037" w:hanging="357"/>
        <w:jc w:val="both"/>
        <w:outlineLvl w:val="1"/>
        <w:rPr>
          <w:rFonts w:ascii="Arial Narrow" w:hAnsi="Arial Narrow"/>
          <w:bCs/>
          <w:iCs/>
          <w:color w:val="000000"/>
          <w:sz w:val="20"/>
          <w:lang w:val="x-none" w:eastAsia="x-none"/>
        </w:rPr>
      </w:pPr>
      <w:r w:rsidRPr="00CB65EA">
        <w:rPr>
          <w:rFonts w:ascii="Arial Narrow" w:hAnsi="Arial Narrow"/>
          <w:bCs/>
          <w:iCs/>
          <w:color w:val="000000"/>
          <w:sz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Pr="00004394">
        <w:rPr>
          <w:rFonts w:ascii="Arial Narrow" w:hAnsi="Arial Narrow"/>
          <w:bCs/>
          <w:iCs/>
          <w:color w:val="000000"/>
          <w:sz w:val="20"/>
          <w:lang w:eastAsia="x-none"/>
        </w:rPr>
        <w:t>.</w:t>
      </w:r>
    </w:p>
    <w:p w:rsidR="00B01985" w:rsidRPr="00004394" w:rsidRDefault="00B01985" w:rsidP="00B24AC7">
      <w:pPr>
        <w:pStyle w:val="Nagwek2"/>
      </w:pPr>
      <w:r w:rsidRPr="00004394">
        <w:t xml:space="preserve">Wykluczenie Wykonawcy nastąpi w przypadkach, o których mowa w art. 111 ustawy </w:t>
      </w:r>
      <w:proofErr w:type="spellStart"/>
      <w:r w:rsidRPr="00004394">
        <w:t>Pzp</w:t>
      </w:r>
      <w:proofErr w:type="spellEnd"/>
      <w:r w:rsidRPr="00004394">
        <w:t>.</w:t>
      </w:r>
    </w:p>
    <w:p w:rsidR="00B01985" w:rsidRPr="00004394" w:rsidRDefault="00B01985" w:rsidP="00B24AC7">
      <w:pPr>
        <w:pStyle w:val="Nagwek2"/>
      </w:pPr>
      <w:r w:rsidRPr="00004394">
        <w:t xml:space="preserve">Wykonawca </w:t>
      </w:r>
      <w:r w:rsidR="00F83C11" w:rsidRPr="00004394">
        <w:t xml:space="preserve">nie podlega wykluczeniu w okolicznościach określonych w art. 108 ust. 1 pkt 1, 2 i 5 </w:t>
      </w:r>
      <w:r w:rsidR="00403959" w:rsidRPr="00004394">
        <w:t>lub art. 109 ust. 1 pkt 2</w:t>
      </w:r>
      <w:r w:rsidR="00403959" w:rsidRPr="00004394">
        <w:rPr>
          <w:rFonts w:ascii="Arial" w:hAnsi="Arial" w:cs="Arial"/>
        </w:rPr>
        <w:t>‒</w:t>
      </w:r>
      <w:r w:rsidR="00403959" w:rsidRPr="00004394">
        <w:t>5 i 7</w:t>
      </w:r>
      <w:r w:rsidR="00403959" w:rsidRPr="00004394">
        <w:rPr>
          <w:rFonts w:ascii="Arial" w:hAnsi="Arial" w:cs="Arial"/>
        </w:rPr>
        <w:t>‒</w:t>
      </w:r>
      <w:r w:rsidR="00403959" w:rsidRPr="00004394">
        <w:t xml:space="preserve">10 </w:t>
      </w:r>
      <w:r w:rsidR="002B35FA" w:rsidRPr="00004394">
        <w:t xml:space="preserve"> </w:t>
      </w:r>
      <w:r w:rsidR="00F83C11" w:rsidRPr="00004394">
        <w:t xml:space="preserve">ustawy </w:t>
      </w:r>
      <w:proofErr w:type="spellStart"/>
      <w:r w:rsidR="00F83C11" w:rsidRPr="00004394">
        <w:t>Pzp</w:t>
      </w:r>
      <w:proofErr w:type="spellEnd"/>
      <w:r w:rsidR="00F83C11" w:rsidRPr="00004394">
        <w:t xml:space="preserve">, jeżeli udowodni Zamawiającemu, że spełnił łącznie przesłanki określone w art. 110 ust. 2 ustawy </w:t>
      </w:r>
      <w:proofErr w:type="spellStart"/>
      <w:r w:rsidR="00F83C11" w:rsidRPr="00004394">
        <w:t>Pzp</w:t>
      </w:r>
      <w:proofErr w:type="spellEnd"/>
      <w:r w:rsidRPr="00004394">
        <w:t>.</w:t>
      </w:r>
    </w:p>
    <w:p w:rsidR="00B01985" w:rsidRPr="00004394" w:rsidRDefault="00B01985" w:rsidP="00B24AC7">
      <w:pPr>
        <w:pStyle w:val="Nagwek2"/>
      </w:pPr>
      <w:r w:rsidRPr="00004394">
        <w:t>Zamawiający oceni, czy podjęte przez Wykonawcę czynności</w:t>
      </w:r>
      <w:r w:rsidR="003358B3" w:rsidRPr="00004394">
        <w:t xml:space="preserve">, o których mowa w art. 110 ust. 2 ustawy </w:t>
      </w:r>
      <w:proofErr w:type="spellStart"/>
      <w:r w:rsidR="003358B3" w:rsidRPr="00004394">
        <w:t>Pzp</w:t>
      </w:r>
      <w:proofErr w:type="spellEnd"/>
      <w:r w:rsidR="003358B3" w:rsidRPr="00004394">
        <w:t>,</w:t>
      </w:r>
      <w:r w:rsidRPr="00004394">
        <w:t xml:space="preserve"> są wystarczające do wykazania jego rzetelności, uwzględniając wagę i szczególne okoliczności czynu Wykonawcy, a jeżeli uzna, że nie są wystarczające, wykluczy Wykonawcę.</w:t>
      </w:r>
    </w:p>
    <w:p w:rsidR="00B01985" w:rsidRPr="00004394" w:rsidRDefault="00B01985" w:rsidP="00B24AC7">
      <w:pPr>
        <w:pStyle w:val="Nagwek2"/>
      </w:pPr>
      <w:r w:rsidRPr="00004394">
        <w:t>Zamawiający może wykluczyć Wykonawcę na każdym etapie postępowania, ofertę Wykonawcy wykluczonego uznaje się za odrzuconą.</w:t>
      </w:r>
    </w:p>
    <w:p w:rsidR="00B01985" w:rsidRPr="00004394" w:rsidRDefault="00B24AC7" w:rsidP="00B01985">
      <w:pPr>
        <w:pStyle w:val="Nagwek1"/>
        <w:rPr>
          <w:rFonts w:ascii="Arial Narrow" w:hAnsi="Arial Narrow"/>
          <w:sz w:val="20"/>
          <w:lang w:val="pl-PL"/>
        </w:rPr>
      </w:pPr>
      <w:bookmarkStart w:id="12" w:name="_Toc258314248"/>
      <w:r w:rsidRPr="00004394">
        <w:rPr>
          <w:rFonts w:ascii="Arial Narrow" w:hAnsi="Arial Narrow"/>
          <w:sz w:val="22"/>
        </w:rPr>
        <w:t>informacja o podmiotowych środkach dowodowych, oraz   oświadczeniu, o którym mowa w art. 125 ust. 1 ustawy oraz innych dokumentach, które należy zlożyć wraz z ofertą</w:t>
      </w:r>
      <w:r w:rsidRPr="00004394">
        <w:rPr>
          <w:rFonts w:ascii="Arial Narrow" w:hAnsi="Arial Narrow"/>
          <w:sz w:val="18"/>
          <w:lang w:val="pl-PL"/>
        </w:rPr>
        <w:t xml:space="preserve"> </w:t>
      </w:r>
      <w:bookmarkEnd w:id="12"/>
    </w:p>
    <w:p w:rsidR="00B01985" w:rsidRPr="00004394" w:rsidRDefault="00B01985" w:rsidP="00B24AC7">
      <w:pPr>
        <w:pStyle w:val="Nagwek2"/>
      </w:pPr>
      <w:r w:rsidRPr="00004394">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004394" w:rsidTr="00403959">
        <w:tc>
          <w:tcPr>
            <w:tcW w:w="709" w:type="dxa"/>
            <w:tcBorders>
              <w:top w:val="single" w:sz="4" w:space="0" w:color="auto"/>
              <w:left w:val="single" w:sz="4" w:space="0" w:color="auto"/>
              <w:bottom w:val="single" w:sz="4" w:space="0" w:color="auto"/>
              <w:right w:val="single" w:sz="4" w:space="0" w:color="auto"/>
            </w:tcBorders>
            <w:hideMark/>
          </w:tcPr>
          <w:p w:rsidR="00B01985" w:rsidRPr="00004394" w:rsidRDefault="00B01985">
            <w:pPr>
              <w:spacing w:before="60" w:after="120"/>
              <w:jc w:val="center"/>
              <w:rPr>
                <w:rFonts w:ascii="Arial Narrow" w:hAnsi="Arial Narrow"/>
                <w:sz w:val="20"/>
              </w:rPr>
            </w:pPr>
            <w:r w:rsidRPr="00004394">
              <w:rPr>
                <w:rFonts w:ascii="Arial Narrow" w:hAnsi="Arial Narrow"/>
                <w:b/>
                <w:sz w:val="16"/>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004394" w:rsidRDefault="00B01985">
            <w:pPr>
              <w:spacing w:before="60" w:after="120"/>
              <w:jc w:val="both"/>
              <w:rPr>
                <w:rFonts w:ascii="Arial Narrow" w:hAnsi="Arial Narrow"/>
                <w:sz w:val="20"/>
              </w:rPr>
            </w:pPr>
            <w:r w:rsidRPr="00004394">
              <w:rPr>
                <w:rFonts w:ascii="Arial Narrow" w:hAnsi="Arial Narrow"/>
                <w:b/>
                <w:sz w:val="16"/>
                <w:szCs w:val="20"/>
              </w:rPr>
              <w:t>Wymagany dokument</w:t>
            </w:r>
          </w:p>
        </w:tc>
      </w:tr>
      <w:tr w:rsidR="00403959" w:rsidRPr="00004394" w:rsidTr="00403959">
        <w:tc>
          <w:tcPr>
            <w:tcW w:w="70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1</w:t>
            </w:r>
          </w:p>
        </w:tc>
        <w:tc>
          <w:tcPr>
            <w:tcW w:w="7826"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60"/>
              <w:jc w:val="both"/>
              <w:rPr>
                <w:rFonts w:ascii="Arial Narrow" w:hAnsi="Arial Narrow"/>
                <w:sz w:val="20"/>
              </w:rPr>
            </w:pPr>
            <w:r w:rsidRPr="00004394">
              <w:rPr>
                <w:rFonts w:ascii="Arial Narrow" w:hAnsi="Arial Narrow"/>
                <w:b/>
                <w:sz w:val="20"/>
              </w:rPr>
              <w:t>Jednolity europejski dokument zamówienia</w:t>
            </w:r>
            <w:r w:rsidR="00B24AC7" w:rsidRPr="00004394">
              <w:rPr>
                <w:rFonts w:ascii="Arial Narrow" w:hAnsi="Arial Narrow"/>
                <w:b/>
                <w:sz w:val="20"/>
              </w:rPr>
              <w:t xml:space="preserve"> -  załącznik nr 3</w:t>
            </w:r>
          </w:p>
          <w:p w:rsidR="00403959" w:rsidRPr="00004394" w:rsidRDefault="00403959" w:rsidP="00B24AC7">
            <w:pPr>
              <w:spacing w:after="40"/>
              <w:jc w:val="both"/>
              <w:rPr>
                <w:rFonts w:ascii="Arial Narrow" w:hAnsi="Arial Narrow"/>
                <w:sz w:val="20"/>
              </w:rPr>
            </w:pPr>
            <w:r w:rsidRPr="00004394">
              <w:rPr>
                <w:rFonts w:ascii="Arial Narrow" w:hAnsi="Arial Narrow"/>
                <w:sz w:val="20"/>
              </w:rPr>
              <w:t>Aktualne na dzień składania ofert oświadczenie Wykonawcy (w formie Jednolitego europejskiego dokumentu zamówienia) stanowiące wstępne potwierdzenie spełniania warunków udziału w postępowaniu oraz braku podstaw wykluczenia</w:t>
            </w:r>
          </w:p>
        </w:tc>
      </w:tr>
      <w:tr w:rsidR="00403959" w:rsidRPr="00004394" w:rsidTr="00403959">
        <w:tc>
          <w:tcPr>
            <w:tcW w:w="70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2</w:t>
            </w:r>
          </w:p>
        </w:tc>
        <w:tc>
          <w:tcPr>
            <w:tcW w:w="7826" w:type="dxa"/>
            <w:tcBorders>
              <w:top w:val="single" w:sz="4" w:space="0" w:color="auto"/>
              <w:left w:val="single" w:sz="4" w:space="0" w:color="auto"/>
              <w:bottom w:val="single" w:sz="4" w:space="0" w:color="auto"/>
              <w:right w:val="single" w:sz="4" w:space="0" w:color="auto"/>
            </w:tcBorders>
            <w:hideMark/>
          </w:tcPr>
          <w:p w:rsidR="00B24AC7" w:rsidRPr="00004394" w:rsidRDefault="00B24AC7" w:rsidP="00B24AC7">
            <w:pPr>
              <w:spacing w:before="60" w:after="60"/>
              <w:jc w:val="both"/>
              <w:rPr>
                <w:rFonts w:ascii="Arial Narrow" w:hAnsi="Arial Narrow"/>
                <w:sz w:val="20"/>
              </w:rPr>
            </w:pPr>
            <w:r w:rsidRPr="00004394">
              <w:rPr>
                <w:rFonts w:ascii="Arial Narrow" w:hAnsi="Arial Narrow"/>
                <w:b/>
                <w:sz w:val="20"/>
              </w:rPr>
              <w:t xml:space="preserve">Oświadczenie wykonawcy dotyczące odrębnych przesłanek wykluczenia (procedura pełna) - </w:t>
            </w:r>
            <w:r w:rsidRPr="00004394">
              <w:rPr>
                <w:rFonts w:ascii="Arial Narrow" w:hAnsi="Arial Narrow"/>
                <w:b/>
                <w:sz w:val="20"/>
              </w:rPr>
              <w:lastRenderedPageBreak/>
              <w:t>załącznik nr 4</w:t>
            </w:r>
          </w:p>
          <w:p w:rsidR="00B24AC7" w:rsidRPr="00004394" w:rsidRDefault="00B24AC7" w:rsidP="00B24AC7">
            <w:pPr>
              <w:spacing w:before="60" w:after="60"/>
              <w:jc w:val="both"/>
              <w:rPr>
                <w:rFonts w:ascii="Arial Narrow" w:hAnsi="Arial Narrow"/>
                <w:sz w:val="20"/>
              </w:rPr>
            </w:pPr>
            <w:r w:rsidRPr="00004394">
              <w:rPr>
                <w:rFonts w:ascii="Arial Narrow" w:hAnsi="Arial Narrow"/>
                <w:sz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p w:rsidR="00403959" w:rsidRPr="00004394" w:rsidRDefault="00403959" w:rsidP="00B24AC7">
            <w:pPr>
              <w:spacing w:after="40"/>
              <w:jc w:val="both"/>
              <w:rPr>
                <w:rFonts w:ascii="Arial Narrow" w:hAnsi="Arial Narrow"/>
                <w:sz w:val="20"/>
              </w:rPr>
            </w:pPr>
          </w:p>
        </w:tc>
      </w:tr>
      <w:tr w:rsidR="00B24AC7" w:rsidRPr="00004394" w:rsidTr="00403959">
        <w:tc>
          <w:tcPr>
            <w:tcW w:w="709" w:type="dxa"/>
            <w:tcBorders>
              <w:top w:val="single" w:sz="4" w:space="0" w:color="auto"/>
              <w:left w:val="single" w:sz="4" w:space="0" w:color="auto"/>
              <w:bottom w:val="single" w:sz="4" w:space="0" w:color="auto"/>
              <w:right w:val="single" w:sz="4" w:space="0" w:color="auto"/>
            </w:tcBorders>
          </w:tcPr>
          <w:p w:rsidR="00B24AC7" w:rsidRPr="00004394" w:rsidRDefault="00B24AC7" w:rsidP="00B24AC7">
            <w:pPr>
              <w:spacing w:before="60" w:after="120"/>
              <w:jc w:val="center"/>
              <w:rPr>
                <w:rFonts w:ascii="Arial Narrow" w:hAnsi="Arial Narrow"/>
                <w:sz w:val="20"/>
              </w:rPr>
            </w:pPr>
          </w:p>
        </w:tc>
        <w:tc>
          <w:tcPr>
            <w:tcW w:w="7826" w:type="dxa"/>
            <w:tcBorders>
              <w:top w:val="single" w:sz="4" w:space="0" w:color="auto"/>
              <w:left w:val="single" w:sz="4" w:space="0" w:color="auto"/>
              <w:bottom w:val="single" w:sz="4" w:space="0" w:color="auto"/>
              <w:right w:val="single" w:sz="4" w:space="0" w:color="auto"/>
            </w:tcBorders>
          </w:tcPr>
          <w:p w:rsidR="00B24AC7" w:rsidRPr="00004394" w:rsidRDefault="00B24AC7" w:rsidP="00B24AC7">
            <w:pPr>
              <w:spacing w:after="40"/>
              <w:jc w:val="both"/>
              <w:rPr>
                <w:rFonts w:ascii="Arial Narrow" w:hAnsi="Arial Narrow"/>
                <w:b/>
                <w:sz w:val="20"/>
              </w:rPr>
            </w:pPr>
            <w:r w:rsidRPr="00004394">
              <w:rPr>
                <w:rFonts w:ascii="Arial Narrow" w:hAnsi="Arial Narrow"/>
                <w:b/>
                <w:sz w:val="20"/>
              </w:rPr>
              <w:t>PODMIOTOWE ŚRODKI DOWODOWE</w:t>
            </w:r>
          </w:p>
        </w:tc>
      </w:tr>
      <w:tr w:rsidR="00B24AC7" w:rsidRPr="00004394" w:rsidTr="00403959">
        <w:tc>
          <w:tcPr>
            <w:tcW w:w="709" w:type="dxa"/>
            <w:tcBorders>
              <w:top w:val="single" w:sz="4" w:space="0" w:color="auto"/>
              <w:left w:val="single" w:sz="4" w:space="0" w:color="auto"/>
              <w:bottom w:val="single" w:sz="4" w:space="0" w:color="auto"/>
              <w:right w:val="single" w:sz="4" w:space="0" w:color="auto"/>
            </w:tcBorders>
          </w:tcPr>
          <w:p w:rsidR="00B24AC7" w:rsidRPr="00004394" w:rsidRDefault="00B24AC7" w:rsidP="00B24AC7">
            <w:pPr>
              <w:spacing w:before="60" w:after="120"/>
              <w:jc w:val="center"/>
              <w:rPr>
                <w:rFonts w:ascii="Arial Narrow" w:hAnsi="Arial Narrow"/>
                <w:sz w:val="20"/>
              </w:rPr>
            </w:pPr>
          </w:p>
        </w:tc>
        <w:tc>
          <w:tcPr>
            <w:tcW w:w="7826" w:type="dxa"/>
            <w:tcBorders>
              <w:top w:val="single" w:sz="4" w:space="0" w:color="auto"/>
              <w:left w:val="single" w:sz="4" w:space="0" w:color="auto"/>
              <w:bottom w:val="single" w:sz="4" w:space="0" w:color="auto"/>
              <w:right w:val="single" w:sz="4" w:space="0" w:color="auto"/>
            </w:tcBorders>
          </w:tcPr>
          <w:p w:rsidR="00B24AC7" w:rsidRPr="00004394" w:rsidRDefault="00B24AC7" w:rsidP="00B24AC7">
            <w:pPr>
              <w:spacing w:before="60" w:after="60"/>
              <w:jc w:val="both"/>
              <w:rPr>
                <w:rFonts w:ascii="Arial Narrow" w:hAnsi="Arial Narrow"/>
                <w:sz w:val="20"/>
              </w:rPr>
            </w:pPr>
            <w:r w:rsidRPr="00004394">
              <w:rPr>
                <w:rFonts w:ascii="Arial Narrow" w:hAnsi="Arial Narrow"/>
                <w:b/>
                <w:sz w:val="20"/>
              </w:rPr>
              <w:t>Zobowiązanie podmiotu udostępniającego zasoby - załącznik nr 5</w:t>
            </w:r>
          </w:p>
          <w:p w:rsidR="00B24AC7" w:rsidRPr="00004394" w:rsidRDefault="00B24AC7" w:rsidP="00B24AC7">
            <w:pPr>
              <w:spacing w:after="40"/>
              <w:jc w:val="both"/>
              <w:rPr>
                <w:rFonts w:ascii="Arial Narrow" w:hAnsi="Arial Narrow"/>
                <w:b/>
                <w:sz w:val="20"/>
              </w:rPr>
            </w:pPr>
            <w:r w:rsidRPr="00004394">
              <w:rPr>
                <w:rFonts w:ascii="Arial Narrow" w:hAnsi="Arial Narrow"/>
                <w:sz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B24AC7" w:rsidRPr="00004394" w:rsidTr="00403959">
        <w:tc>
          <w:tcPr>
            <w:tcW w:w="709" w:type="dxa"/>
            <w:tcBorders>
              <w:top w:val="single" w:sz="4" w:space="0" w:color="auto"/>
              <w:left w:val="single" w:sz="4" w:space="0" w:color="auto"/>
              <w:bottom w:val="single" w:sz="4" w:space="0" w:color="auto"/>
              <w:right w:val="single" w:sz="4" w:space="0" w:color="auto"/>
            </w:tcBorders>
          </w:tcPr>
          <w:p w:rsidR="00B24AC7" w:rsidRPr="00004394" w:rsidRDefault="00B24AC7" w:rsidP="00B24AC7">
            <w:pPr>
              <w:spacing w:before="60" w:after="120"/>
              <w:jc w:val="center"/>
              <w:rPr>
                <w:rFonts w:ascii="Arial Narrow" w:hAnsi="Arial Narrow"/>
                <w:sz w:val="20"/>
              </w:rPr>
            </w:pPr>
          </w:p>
        </w:tc>
        <w:tc>
          <w:tcPr>
            <w:tcW w:w="7826" w:type="dxa"/>
            <w:tcBorders>
              <w:top w:val="single" w:sz="4" w:space="0" w:color="auto"/>
              <w:left w:val="single" w:sz="4" w:space="0" w:color="auto"/>
              <w:bottom w:val="single" w:sz="4" w:space="0" w:color="auto"/>
              <w:right w:val="single" w:sz="4" w:space="0" w:color="auto"/>
            </w:tcBorders>
          </w:tcPr>
          <w:p w:rsidR="00B24AC7" w:rsidRPr="00004394" w:rsidRDefault="00B24AC7" w:rsidP="00B24AC7">
            <w:pPr>
              <w:spacing w:after="40"/>
              <w:jc w:val="both"/>
              <w:rPr>
                <w:rFonts w:ascii="Arial Narrow" w:hAnsi="Arial Narrow"/>
                <w:b/>
                <w:sz w:val="20"/>
              </w:rPr>
            </w:pPr>
            <w:r w:rsidRPr="00004394">
              <w:rPr>
                <w:rFonts w:ascii="Arial Narrow" w:hAnsi="Arial Narrow"/>
                <w:b/>
                <w:sz w:val="20"/>
              </w:rPr>
              <w:t>INNE DOKUMENTY</w:t>
            </w:r>
          </w:p>
        </w:tc>
      </w:tr>
      <w:tr w:rsidR="00403959" w:rsidRPr="00004394" w:rsidTr="00403959">
        <w:tc>
          <w:tcPr>
            <w:tcW w:w="70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3</w:t>
            </w:r>
          </w:p>
        </w:tc>
        <w:tc>
          <w:tcPr>
            <w:tcW w:w="7826" w:type="dxa"/>
            <w:tcBorders>
              <w:top w:val="single" w:sz="4" w:space="0" w:color="auto"/>
              <w:left w:val="single" w:sz="4" w:space="0" w:color="auto"/>
              <w:bottom w:val="single" w:sz="4" w:space="0" w:color="auto"/>
              <w:right w:val="single" w:sz="4" w:space="0" w:color="auto"/>
            </w:tcBorders>
            <w:hideMark/>
          </w:tcPr>
          <w:p w:rsidR="00403959" w:rsidRPr="00004394" w:rsidRDefault="00B24AC7" w:rsidP="00B24AC7">
            <w:pPr>
              <w:spacing w:after="40"/>
              <w:jc w:val="both"/>
              <w:rPr>
                <w:rFonts w:ascii="Arial Narrow" w:hAnsi="Arial Narrow"/>
                <w:sz w:val="20"/>
              </w:rPr>
            </w:pPr>
            <w:r w:rsidRPr="00004394">
              <w:rPr>
                <w:rFonts w:ascii="Arial Narrow" w:hAnsi="Arial Narrow"/>
                <w:b/>
                <w:sz w:val="20"/>
              </w:rPr>
              <w:t>Formularz oferty</w:t>
            </w:r>
            <w:r w:rsidRPr="00004394">
              <w:rPr>
                <w:rFonts w:ascii="Arial Narrow" w:hAnsi="Arial Narrow"/>
                <w:sz w:val="20"/>
              </w:rPr>
              <w:t xml:space="preserve"> - </w:t>
            </w:r>
            <w:r w:rsidRPr="00004394">
              <w:rPr>
                <w:rFonts w:ascii="Arial Narrow" w:hAnsi="Arial Narrow"/>
                <w:b/>
                <w:sz w:val="20"/>
              </w:rPr>
              <w:t>załącznik nr 1</w:t>
            </w:r>
          </w:p>
        </w:tc>
      </w:tr>
      <w:tr w:rsidR="00403959" w:rsidRPr="00004394" w:rsidTr="00403959">
        <w:tc>
          <w:tcPr>
            <w:tcW w:w="70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4</w:t>
            </w:r>
          </w:p>
        </w:tc>
        <w:tc>
          <w:tcPr>
            <w:tcW w:w="7826" w:type="dxa"/>
            <w:tcBorders>
              <w:top w:val="single" w:sz="4" w:space="0" w:color="auto"/>
              <w:left w:val="single" w:sz="4" w:space="0" w:color="auto"/>
              <w:bottom w:val="single" w:sz="4" w:space="0" w:color="auto"/>
              <w:right w:val="single" w:sz="4" w:space="0" w:color="auto"/>
            </w:tcBorders>
            <w:hideMark/>
          </w:tcPr>
          <w:p w:rsidR="00403959" w:rsidRPr="00004394" w:rsidRDefault="00B24AC7" w:rsidP="00B24AC7">
            <w:pPr>
              <w:spacing w:before="60" w:after="60"/>
              <w:jc w:val="both"/>
              <w:rPr>
                <w:rFonts w:ascii="Arial Narrow" w:hAnsi="Arial Narrow"/>
                <w:sz w:val="20"/>
              </w:rPr>
            </w:pPr>
            <w:r w:rsidRPr="00004394">
              <w:rPr>
                <w:rFonts w:ascii="Arial Narrow" w:hAnsi="Arial Narrow"/>
                <w:b/>
                <w:sz w:val="20"/>
              </w:rPr>
              <w:t>Formularz cenowy - załącznik nr 2</w:t>
            </w:r>
          </w:p>
        </w:tc>
      </w:tr>
      <w:tr w:rsidR="00403959" w:rsidRPr="00004394" w:rsidTr="00403959">
        <w:tc>
          <w:tcPr>
            <w:tcW w:w="70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5</w:t>
            </w:r>
          </w:p>
        </w:tc>
        <w:tc>
          <w:tcPr>
            <w:tcW w:w="7826" w:type="dxa"/>
            <w:tcBorders>
              <w:top w:val="single" w:sz="4" w:space="0" w:color="auto"/>
              <w:left w:val="single" w:sz="4" w:space="0" w:color="auto"/>
              <w:bottom w:val="single" w:sz="4" w:space="0" w:color="auto"/>
              <w:right w:val="single" w:sz="4" w:space="0" w:color="auto"/>
            </w:tcBorders>
            <w:hideMark/>
          </w:tcPr>
          <w:p w:rsidR="00B24AC7" w:rsidRPr="00004394" w:rsidRDefault="00B24AC7" w:rsidP="00B24AC7">
            <w:pPr>
              <w:spacing w:before="60" w:after="60"/>
              <w:jc w:val="both"/>
              <w:rPr>
                <w:rFonts w:ascii="Arial Narrow" w:hAnsi="Arial Narrow"/>
                <w:sz w:val="20"/>
              </w:rPr>
            </w:pPr>
            <w:r w:rsidRPr="00004394">
              <w:rPr>
                <w:rFonts w:ascii="Arial Narrow" w:hAnsi="Arial Narrow"/>
                <w:b/>
                <w:sz w:val="20"/>
              </w:rPr>
              <w:t>Autoryzacja producenta</w:t>
            </w:r>
          </w:p>
          <w:p w:rsidR="00403959" w:rsidRPr="00004394" w:rsidRDefault="00B24AC7" w:rsidP="00B24AC7">
            <w:pPr>
              <w:spacing w:before="60" w:after="60"/>
              <w:jc w:val="both"/>
              <w:rPr>
                <w:rFonts w:ascii="Arial Narrow" w:hAnsi="Arial Narrow"/>
                <w:sz w:val="20"/>
              </w:rPr>
            </w:pPr>
            <w:r w:rsidRPr="00004394">
              <w:rPr>
                <w:rFonts w:ascii="Arial Narrow" w:hAnsi="Arial Narrow"/>
                <w:sz w:val="20"/>
              </w:rPr>
              <w:t>W celu udokumentowania kryterium nr 2 - autoryzacja producenta dla zadań 13-18  należy przedstawić dokument aktualnej autoryzacji od  producenta sprzętu lub firmy upoważnionej przez producenta, uprawniające do wykonania usługi serwisowej.</w:t>
            </w:r>
          </w:p>
        </w:tc>
      </w:tr>
    </w:tbl>
    <w:p w:rsidR="00403959" w:rsidRPr="00004394" w:rsidRDefault="00B01985" w:rsidP="00B24AC7">
      <w:pPr>
        <w:pStyle w:val="Nagwek2"/>
      </w:pPr>
      <w:r w:rsidRPr="00004394">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403959" w:rsidRPr="00004394" w:rsidRDefault="00403959" w:rsidP="00B24AC7">
      <w:pPr>
        <w:pStyle w:val="Nagwek2"/>
        <w:numPr>
          <w:ilvl w:val="0"/>
          <w:numId w:val="5"/>
        </w:numPr>
      </w:pPr>
      <w:r w:rsidRPr="00004394">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b/>
                <w:sz w:val="16"/>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sz w:val="20"/>
              </w:rPr>
            </w:pPr>
            <w:r w:rsidRPr="00004394">
              <w:rPr>
                <w:rFonts w:ascii="Arial Narrow" w:hAnsi="Arial Narrow"/>
                <w:b/>
                <w:sz w:val="16"/>
                <w:szCs w:val="20"/>
              </w:rPr>
              <w:t>Wymagany dokument</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1</w:t>
            </w:r>
          </w:p>
        </w:tc>
        <w:tc>
          <w:tcPr>
            <w:tcW w:w="7662"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Wykaz osób</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1. 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wraz z  informacją o podstawie do dysponowania tymi osobami.</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2. Posiadanie certyfikatu akredytacji laboratorium badawczego w zakresie obejmującym zadanie 1 -12.</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3. 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2 osoby dla zadania 13-18</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2</w:t>
            </w:r>
          </w:p>
        </w:tc>
        <w:tc>
          <w:tcPr>
            <w:tcW w:w="7662"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Wykaz dostaw lub usług</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 xml:space="preserve">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w:t>
            </w:r>
            <w:r w:rsidRPr="00004394">
              <w:rPr>
                <w:rFonts w:ascii="Arial Narrow" w:hAnsi="Arial Narrow"/>
                <w:sz w:val="20"/>
              </w:rPr>
              <w:lastRenderedPageBreak/>
              <w:t>przypadku świadczeń powtarzających się lub ciągłych, w których wykonywaniu bezpośrednio uczestniczył lub uczestniczy.</w:t>
            </w:r>
          </w:p>
          <w:p w:rsidR="00C4715E" w:rsidRPr="00004394" w:rsidRDefault="00C4715E" w:rsidP="00C4715E">
            <w:pPr>
              <w:spacing w:before="60" w:after="120"/>
              <w:jc w:val="both"/>
              <w:rPr>
                <w:rFonts w:ascii="Arial Narrow" w:hAnsi="Arial Narrow"/>
                <w:sz w:val="20"/>
              </w:rPr>
            </w:pPr>
            <w:r w:rsidRPr="00004394">
              <w:rPr>
                <w:rFonts w:ascii="Arial Narrow" w:hAnsi="Arial Narrow"/>
                <w:sz w:val="20"/>
              </w:rPr>
              <w:t xml:space="preserve">Na potwierdzenie spełniania warunków udziału w postępowaniu należy przedłożyć wykaz min. 2 dostaw (załącznik 6 do SWZ) odpowiadających przedmiotowi zamówienia wraz z dokumentami wskazanymi w pkt. 9.2 </w:t>
            </w:r>
            <w:proofErr w:type="spellStart"/>
            <w:r w:rsidRPr="00004394">
              <w:rPr>
                <w:rFonts w:ascii="Arial Narrow" w:hAnsi="Arial Narrow"/>
                <w:sz w:val="20"/>
              </w:rPr>
              <w:t>ppkt</w:t>
            </w:r>
            <w:proofErr w:type="spellEnd"/>
            <w:r w:rsidRPr="00004394">
              <w:rPr>
                <w:rFonts w:ascii="Arial Narrow" w:hAnsi="Arial Narrow"/>
                <w:sz w:val="20"/>
              </w:rPr>
              <w:t xml:space="preserve">. 1 SWZ, z jednoczesnym wskazaniem, którego zadania te dokumenty dotyczą, z zastrzeżeniem że co najmniej jedna ze wskazanych dostaw będzie wynosiła wartość brutto: </w:t>
            </w:r>
          </w:p>
          <w:p w:rsidR="00C4715E" w:rsidRPr="00004394" w:rsidRDefault="00C4715E" w:rsidP="00B24AC7">
            <w:pPr>
              <w:jc w:val="both"/>
              <w:rPr>
                <w:rFonts w:ascii="Arial Narrow" w:hAnsi="Arial Narrow"/>
                <w:sz w:val="20"/>
              </w:rPr>
            </w:pPr>
            <w:r w:rsidRPr="00004394">
              <w:rPr>
                <w:rFonts w:ascii="Arial Narrow" w:hAnsi="Arial Narrow"/>
                <w:sz w:val="20"/>
              </w:rPr>
              <w:t>dla zadania  nr 1 - 11 000,00</w:t>
            </w:r>
          </w:p>
          <w:p w:rsidR="00C4715E" w:rsidRPr="00004394" w:rsidRDefault="00C4715E" w:rsidP="00B24AC7">
            <w:pPr>
              <w:jc w:val="both"/>
              <w:rPr>
                <w:rFonts w:ascii="Arial Narrow" w:hAnsi="Arial Narrow"/>
                <w:sz w:val="20"/>
              </w:rPr>
            </w:pPr>
            <w:r w:rsidRPr="00004394">
              <w:rPr>
                <w:rFonts w:ascii="Arial Narrow" w:hAnsi="Arial Narrow"/>
                <w:sz w:val="20"/>
              </w:rPr>
              <w:t>dla zadania  nr 2 - 1 000,00</w:t>
            </w:r>
          </w:p>
          <w:p w:rsidR="00C4715E" w:rsidRPr="00004394" w:rsidRDefault="00C4715E" w:rsidP="00B24AC7">
            <w:pPr>
              <w:jc w:val="both"/>
              <w:rPr>
                <w:rFonts w:ascii="Arial Narrow" w:hAnsi="Arial Narrow"/>
                <w:sz w:val="20"/>
              </w:rPr>
            </w:pPr>
            <w:r w:rsidRPr="00004394">
              <w:rPr>
                <w:rFonts w:ascii="Arial Narrow" w:hAnsi="Arial Narrow"/>
                <w:sz w:val="20"/>
              </w:rPr>
              <w:t>dla zadania  nr 4 - 2 800,00</w:t>
            </w:r>
          </w:p>
          <w:p w:rsidR="00C4715E" w:rsidRPr="00004394" w:rsidRDefault="00C4715E" w:rsidP="00B24AC7">
            <w:pPr>
              <w:jc w:val="both"/>
              <w:rPr>
                <w:rFonts w:ascii="Arial Narrow" w:hAnsi="Arial Narrow"/>
                <w:sz w:val="20"/>
              </w:rPr>
            </w:pPr>
            <w:r w:rsidRPr="00004394">
              <w:rPr>
                <w:rFonts w:ascii="Arial Narrow" w:hAnsi="Arial Narrow"/>
                <w:sz w:val="20"/>
              </w:rPr>
              <w:t>dla zadania  nr 6 - 1 200,00</w:t>
            </w:r>
          </w:p>
          <w:p w:rsidR="00C4715E" w:rsidRPr="00004394" w:rsidRDefault="00C4715E" w:rsidP="00B24AC7">
            <w:pPr>
              <w:jc w:val="both"/>
              <w:rPr>
                <w:rFonts w:ascii="Arial Narrow" w:hAnsi="Arial Narrow"/>
                <w:sz w:val="20"/>
              </w:rPr>
            </w:pPr>
            <w:r w:rsidRPr="00004394">
              <w:rPr>
                <w:rFonts w:ascii="Arial Narrow" w:hAnsi="Arial Narrow"/>
                <w:sz w:val="20"/>
              </w:rPr>
              <w:t>dla zadania  nr 12 - 1 000,00</w:t>
            </w:r>
          </w:p>
          <w:p w:rsidR="00C4715E" w:rsidRPr="00004394" w:rsidRDefault="00C4715E" w:rsidP="00B24AC7">
            <w:pPr>
              <w:jc w:val="both"/>
              <w:rPr>
                <w:rFonts w:ascii="Arial Narrow" w:hAnsi="Arial Narrow"/>
                <w:sz w:val="20"/>
              </w:rPr>
            </w:pPr>
            <w:r w:rsidRPr="00004394">
              <w:rPr>
                <w:rFonts w:ascii="Arial Narrow" w:hAnsi="Arial Narrow"/>
                <w:sz w:val="20"/>
              </w:rPr>
              <w:t>dla zadania  nr 13 - 30 000,00</w:t>
            </w:r>
          </w:p>
          <w:p w:rsidR="00C4715E" w:rsidRPr="00004394" w:rsidRDefault="00C4715E" w:rsidP="00B24AC7">
            <w:pPr>
              <w:jc w:val="both"/>
              <w:rPr>
                <w:rFonts w:ascii="Arial Narrow" w:hAnsi="Arial Narrow"/>
                <w:sz w:val="20"/>
              </w:rPr>
            </w:pPr>
            <w:r w:rsidRPr="00004394">
              <w:rPr>
                <w:rFonts w:ascii="Arial Narrow" w:hAnsi="Arial Narrow"/>
                <w:sz w:val="20"/>
              </w:rPr>
              <w:t>dla zadania  nr 14 - 3 000,00</w:t>
            </w:r>
          </w:p>
          <w:p w:rsidR="00C4715E" w:rsidRPr="00004394" w:rsidRDefault="00C4715E" w:rsidP="00B24AC7">
            <w:pPr>
              <w:jc w:val="both"/>
              <w:rPr>
                <w:rFonts w:ascii="Arial Narrow" w:hAnsi="Arial Narrow"/>
                <w:sz w:val="20"/>
              </w:rPr>
            </w:pPr>
            <w:r w:rsidRPr="00004394">
              <w:rPr>
                <w:rFonts w:ascii="Arial Narrow" w:hAnsi="Arial Narrow"/>
                <w:sz w:val="20"/>
              </w:rPr>
              <w:t>dla zadania  nr 15 - 12 000,00</w:t>
            </w:r>
          </w:p>
          <w:p w:rsidR="00C4715E" w:rsidRPr="00004394" w:rsidRDefault="00C4715E" w:rsidP="00B24AC7">
            <w:pPr>
              <w:jc w:val="both"/>
              <w:rPr>
                <w:rFonts w:ascii="Arial Narrow" w:hAnsi="Arial Narrow"/>
                <w:sz w:val="20"/>
              </w:rPr>
            </w:pPr>
            <w:r w:rsidRPr="00004394">
              <w:rPr>
                <w:rFonts w:ascii="Arial Narrow" w:hAnsi="Arial Narrow"/>
                <w:sz w:val="20"/>
              </w:rPr>
              <w:t>dla zadania  nr 16 - 4 000,00</w:t>
            </w:r>
          </w:p>
          <w:p w:rsidR="00C4715E" w:rsidRPr="00004394" w:rsidRDefault="00C4715E" w:rsidP="00B24AC7">
            <w:pPr>
              <w:jc w:val="both"/>
              <w:rPr>
                <w:rFonts w:ascii="Arial Narrow" w:hAnsi="Arial Narrow"/>
                <w:sz w:val="20"/>
              </w:rPr>
            </w:pPr>
            <w:r w:rsidRPr="00004394">
              <w:rPr>
                <w:rFonts w:ascii="Arial Narrow" w:hAnsi="Arial Narrow"/>
                <w:sz w:val="20"/>
              </w:rPr>
              <w:t>dla zadania  nr 18 - 1 200,00</w:t>
            </w:r>
          </w:p>
          <w:p w:rsidR="00C4715E" w:rsidRPr="00004394" w:rsidRDefault="00C4715E" w:rsidP="00B24AC7">
            <w:pPr>
              <w:jc w:val="both"/>
              <w:rPr>
                <w:rFonts w:ascii="Arial Narrow" w:hAnsi="Arial Narrow"/>
                <w:sz w:val="20"/>
              </w:rPr>
            </w:pPr>
            <w:r w:rsidRPr="00004394">
              <w:rPr>
                <w:rFonts w:ascii="Arial Narrow" w:hAnsi="Arial Narrow"/>
                <w:sz w:val="20"/>
              </w:rPr>
              <w:t>Dla zadań nr 3, 5, 7, 8, 9, 10, 11, 17  Zamawiający nie stawia warunku</w:t>
            </w:r>
          </w:p>
          <w:p w:rsidR="00C4715E" w:rsidRPr="00004394" w:rsidRDefault="00C4715E" w:rsidP="00C4715E">
            <w:pPr>
              <w:spacing w:before="60" w:after="120"/>
              <w:jc w:val="both"/>
              <w:rPr>
                <w:rFonts w:ascii="Arial Narrow" w:hAnsi="Arial Narrow"/>
                <w:sz w:val="20"/>
              </w:rPr>
            </w:pPr>
            <w:r w:rsidRPr="00004394">
              <w:rPr>
                <w:rFonts w:ascii="Arial Narrow" w:hAnsi="Arial Narrow"/>
                <w:sz w:val="20"/>
              </w:rPr>
              <w:t>Zamawiający uzna za spełnienie warunku wykazanie min. dwóch dostaw, z których co najmniej jedna będzie wynosić min. sumę wartości wymaganej dla zadań, w których wykonawca składa ofertę.</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lastRenderedPageBreak/>
              <w:t>3</w:t>
            </w:r>
          </w:p>
        </w:tc>
        <w:tc>
          <w:tcPr>
            <w:tcW w:w="7662"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aktualny certyfikat akredytacji laboratorium badawczego w zakresie obejmującym zadanie</w:t>
            </w:r>
            <w:r w:rsidR="00B24AC7" w:rsidRPr="00004394">
              <w:rPr>
                <w:rFonts w:ascii="Arial Narrow" w:hAnsi="Arial Narrow"/>
                <w:b/>
                <w:bCs/>
                <w:sz w:val="20"/>
              </w:rPr>
              <w:t xml:space="preserve"> 1-12</w:t>
            </w:r>
          </w:p>
        </w:tc>
      </w:tr>
    </w:tbl>
    <w:p w:rsidR="00403959" w:rsidRPr="00004394" w:rsidRDefault="00403959" w:rsidP="00B24AC7">
      <w:pPr>
        <w:pStyle w:val="Nagwek2"/>
        <w:numPr>
          <w:ilvl w:val="0"/>
          <w:numId w:val="5"/>
        </w:numPr>
      </w:pPr>
      <w:r w:rsidRPr="00004394">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b/>
                <w:sz w:val="16"/>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sz w:val="20"/>
              </w:rPr>
            </w:pPr>
            <w:r w:rsidRPr="00004394">
              <w:rPr>
                <w:rFonts w:ascii="Arial Narrow" w:hAnsi="Arial Narrow"/>
                <w:b/>
                <w:sz w:val="16"/>
                <w:szCs w:val="20"/>
              </w:rPr>
              <w:t>Wymagany dokument</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1</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Informacja z Krajowego Rejestru Karnego</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 xml:space="preserve">Informacja z Krajowego Rejestru Karnego w zakresie art. 108 ust. 1 pkt 1 i 2 ustawy </w:t>
            </w:r>
            <w:proofErr w:type="spellStart"/>
            <w:r w:rsidRPr="00004394">
              <w:rPr>
                <w:rFonts w:ascii="Arial Narrow" w:hAnsi="Arial Narrow"/>
                <w:sz w:val="20"/>
              </w:rPr>
              <w:t>Pzp</w:t>
            </w:r>
            <w:proofErr w:type="spellEnd"/>
            <w:r w:rsidRPr="00004394">
              <w:rPr>
                <w:rFonts w:ascii="Arial Narrow" w:hAnsi="Arial Narrow"/>
                <w:sz w:val="20"/>
              </w:rPr>
              <w:t xml:space="preserve"> sporządzona nie wcześniej niż 6 miesięcy przed jej złożeniem.</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2</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Oświadczenie wykonawcy w sprawie grupy kapitałowej</w:t>
            </w:r>
            <w:r w:rsidR="00B24AC7" w:rsidRPr="00004394">
              <w:rPr>
                <w:rFonts w:ascii="Arial Narrow" w:hAnsi="Arial Narrow"/>
                <w:b/>
                <w:bCs/>
                <w:sz w:val="20"/>
              </w:rPr>
              <w:t xml:space="preserve"> – załącznik nr 8</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 xml:space="preserve">Oświadczenie Wykonawcy, w zakresie art. 108 ust. 1 pkt 5 ustawy </w:t>
            </w:r>
            <w:proofErr w:type="spellStart"/>
            <w:r w:rsidRPr="00004394">
              <w:rPr>
                <w:rFonts w:ascii="Arial Narrow" w:hAnsi="Arial Narrow"/>
                <w:sz w:val="20"/>
              </w:rPr>
              <w:t>Pzp</w:t>
            </w:r>
            <w:proofErr w:type="spellEnd"/>
            <w:r w:rsidRPr="00004394">
              <w:rPr>
                <w:rFonts w:ascii="Arial Narrow" w:hAnsi="Arial Narrow"/>
                <w:sz w:val="20"/>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3</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Zaświadczenie właściwego naczelnika urzędu skarbowego</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 xml:space="preserve">Zaświadczenie właściwego naczelnika urzędu skarbowego potwierdzające, że Wykonawca nie zalega z opłacaniem podatków i opłat, w zakresie art. 109 ust. 1 pkt 1 ustawy </w:t>
            </w:r>
            <w:proofErr w:type="spellStart"/>
            <w:r w:rsidRPr="00004394">
              <w:rPr>
                <w:rFonts w:ascii="Arial Narrow" w:hAnsi="Arial Narrow"/>
                <w:sz w:val="20"/>
              </w:rPr>
              <w:t>Pzp</w:t>
            </w:r>
            <w:proofErr w:type="spellEnd"/>
            <w:r w:rsidRPr="00004394">
              <w:rPr>
                <w:rFonts w:ascii="Arial Narrow" w:hAnsi="Arial Narrow"/>
                <w:sz w:val="20"/>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4</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Zaświadczenie z ZUS lub KRUS</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004394">
              <w:rPr>
                <w:rFonts w:ascii="Arial Narrow" w:hAnsi="Arial Narrow"/>
                <w:sz w:val="20"/>
              </w:rPr>
              <w:t>Pzp</w:t>
            </w:r>
            <w:proofErr w:type="spellEnd"/>
            <w:r w:rsidRPr="00004394">
              <w:rPr>
                <w:rFonts w:ascii="Arial Narrow" w:hAnsi="Arial Narrow"/>
                <w:sz w:val="20"/>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w:t>
            </w:r>
            <w:r w:rsidRPr="00004394">
              <w:rPr>
                <w:rFonts w:ascii="Arial Narrow" w:hAnsi="Arial Narrow"/>
                <w:sz w:val="20"/>
              </w:rPr>
              <w:lastRenderedPageBreak/>
              <w:t>albo przed upływem terminu składania ofert Wykonawca dokonał płatności należnych składek na ubezpieczenia społeczne lub zdrowotne wraz odsetkami lub grzywnami lub zawarł wiążące porozumienie w sprawie spłat tych należności.</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lastRenderedPageBreak/>
              <w:t>5</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Odpis lub informacja z KRS lub CEIDG</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 xml:space="preserve">Odpis lub informacja z Krajowego Rejestru Sądowego lub z Centralnej Ewidencji i Informacji o Działalności Gospodarczej, w zakresie art. 109 ust. 1 pkt 4 ustawy </w:t>
            </w:r>
            <w:proofErr w:type="spellStart"/>
            <w:r w:rsidRPr="00004394">
              <w:rPr>
                <w:rFonts w:ascii="Arial Narrow" w:hAnsi="Arial Narrow"/>
                <w:sz w:val="20"/>
              </w:rPr>
              <w:t>Pzp</w:t>
            </w:r>
            <w:proofErr w:type="spellEnd"/>
            <w:r w:rsidRPr="00004394">
              <w:rPr>
                <w:rFonts w:ascii="Arial Narrow" w:hAnsi="Arial Narrow"/>
                <w:sz w:val="20"/>
              </w:rPr>
              <w:t>, sporządzone nie wcześniej niż 3 miesiące przed jej złożeniem, jeżeli odrębne przepisy wymagają wpisu do rejestru lub ewidencji.</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6</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Oświadczenie wykonawcy o aktualności informacji zawartych w oświadczeniu wstępnym</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 xml:space="preserve">Oświadczenie wykonawcy o aktualności informacji zawartych w oświadczeniu o którym mowa w art. 125 ust. 1 ustawy </w:t>
            </w:r>
            <w:proofErr w:type="spellStart"/>
            <w:r w:rsidRPr="00004394">
              <w:rPr>
                <w:rFonts w:ascii="Arial Narrow" w:hAnsi="Arial Narrow"/>
                <w:sz w:val="20"/>
              </w:rPr>
              <w:t>Pzp</w:t>
            </w:r>
            <w:proofErr w:type="spellEnd"/>
            <w:r w:rsidRPr="00004394">
              <w:rPr>
                <w:rFonts w:ascii="Arial Narrow" w:hAnsi="Arial Narrow"/>
                <w:sz w:val="20"/>
              </w:rPr>
              <w:t>, w zakresie podstaw wykluczenia z postępowania wskazanych przez Zamawiającego.</w:t>
            </w:r>
          </w:p>
        </w:tc>
      </w:tr>
    </w:tbl>
    <w:p w:rsidR="00403959" w:rsidRPr="00004394" w:rsidRDefault="00403959" w:rsidP="00B24AC7">
      <w:pPr>
        <w:pStyle w:val="Nagwek2"/>
        <w:numPr>
          <w:ilvl w:val="0"/>
          <w:numId w:val="5"/>
        </w:numPr>
      </w:pPr>
      <w:r w:rsidRPr="00004394">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b/>
                <w:sz w:val="16"/>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sz w:val="20"/>
              </w:rPr>
            </w:pPr>
            <w:r w:rsidRPr="00004394">
              <w:rPr>
                <w:rFonts w:ascii="Arial Narrow" w:hAnsi="Arial Narrow"/>
                <w:b/>
                <w:sz w:val="16"/>
                <w:szCs w:val="20"/>
              </w:rPr>
              <w:t>Wymagany dokument</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1</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Dokument potwierdzający niezaleganie z opłacaniem podatków, opłat lub składek na ubezpieczenie społeczne lub zdrowotne</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2</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Informacja z odpowiedniego rejestru lub inny równoważny dokument</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004394">
              <w:rPr>
                <w:rFonts w:ascii="Arial Narrow" w:hAnsi="Arial Narrow"/>
                <w:sz w:val="20"/>
              </w:rPr>
              <w:t>Pzp</w:t>
            </w:r>
            <w:proofErr w:type="spellEnd"/>
            <w:r w:rsidRPr="00004394">
              <w:rPr>
                <w:rFonts w:ascii="Arial Narrow" w:hAnsi="Arial Narrow"/>
                <w:sz w:val="20"/>
              </w:rPr>
              <w:t>, wystawiony nie wcześniej niż 6 miesięcy przed jego złożeniem.</w:t>
            </w:r>
          </w:p>
        </w:tc>
      </w:tr>
      <w:tr w:rsidR="00403959" w:rsidRPr="00004394" w:rsidTr="00B24AC7">
        <w:tc>
          <w:tcPr>
            <w:tcW w:w="70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center"/>
              <w:rPr>
                <w:rFonts w:ascii="Arial Narrow" w:hAnsi="Arial Narrow"/>
                <w:sz w:val="20"/>
              </w:rPr>
            </w:pPr>
            <w:r w:rsidRPr="00004394">
              <w:rPr>
                <w:rFonts w:ascii="Arial Narrow" w:hAnsi="Arial Narrow"/>
                <w:sz w:val="20"/>
              </w:rPr>
              <w:t>3</w:t>
            </w:r>
          </w:p>
        </w:tc>
        <w:tc>
          <w:tcPr>
            <w:tcW w:w="7659"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bCs/>
                <w:sz w:val="20"/>
              </w:rPr>
            </w:pPr>
            <w:r w:rsidRPr="00004394">
              <w:rPr>
                <w:rFonts w:ascii="Arial Narrow" w:hAnsi="Arial Narrow"/>
                <w:b/>
                <w:bCs/>
                <w:sz w:val="20"/>
              </w:rPr>
              <w:t>Dokument potwierdzający, że nie otwarto likwidacji wykonawcy</w:t>
            </w:r>
          </w:p>
          <w:p w:rsidR="00403959" w:rsidRPr="00004394" w:rsidRDefault="00403959" w:rsidP="00B24AC7">
            <w:pPr>
              <w:spacing w:before="60" w:after="120"/>
              <w:jc w:val="both"/>
              <w:rPr>
                <w:rFonts w:ascii="Arial Narrow" w:hAnsi="Arial Narrow"/>
                <w:sz w:val="20"/>
              </w:rPr>
            </w:pPr>
            <w:r w:rsidRPr="00004394">
              <w:rPr>
                <w:rFonts w:ascii="Arial Narrow" w:hAnsi="Arial Narrow"/>
                <w:sz w:val="20"/>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403959" w:rsidRPr="00004394" w:rsidRDefault="00403959" w:rsidP="00B24AC7">
      <w:pPr>
        <w:pStyle w:val="Nagwek2"/>
        <w:numPr>
          <w:ilvl w:val="0"/>
          <w:numId w:val="0"/>
        </w:numPr>
        <w:ind w:left="1040"/>
        <w:rPr>
          <w:sz w:val="12"/>
          <w:szCs w:val="16"/>
        </w:rPr>
      </w:pPr>
      <w:r w:rsidRPr="00004394">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004394" w:rsidRDefault="00B01985" w:rsidP="00B24AC7">
      <w:pPr>
        <w:pStyle w:val="Nagwek2"/>
      </w:pPr>
      <w:r w:rsidRPr="00004394">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004394" w:rsidRDefault="00B01985" w:rsidP="00B24AC7">
      <w:pPr>
        <w:pStyle w:val="Nagwek2"/>
      </w:pPr>
      <w:r w:rsidRPr="00004394">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004394" w:rsidRDefault="00B01985" w:rsidP="00B24AC7">
      <w:pPr>
        <w:pStyle w:val="Nagwek2"/>
      </w:pPr>
      <w:r w:rsidRPr="00004394">
        <w:t>Wykonawca nie jest zobowiązany do złożenia podmiotowych środków dowodowych, które Zamawiający posiada, jeżeli Wykonawca wskaże te środki oraz potwierdzi ich prawidłowość i aktualność.</w:t>
      </w:r>
    </w:p>
    <w:p w:rsidR="00B01985" w:rsidRPr="00004394" w:rsidRDefault="00B01985" w:rsidP="00B24AC7">
      <w:pPr>
        <w:pStyle w:val="Nagwek2"/>
      </w:pPr>
      <w:r w:rsidRPr="00004394">
        <w:t>Podmiotowe środki dowodowe oraz inne dokumenty lub oświadczenia Wykonawca składa, pod rygorem nieważności, w formie elektronicznej w postaci dokumentu elektronicznego podpisanego kwalifikowanym podpisem elektronicznym.</w:t>
      </w:r>
    </w:p>
    <w:p w:rsidR="00403959" w:rsidRPr="00004394" w:rsidRDefault="00B01985" w:rsidP="00B24AC7">
      <w:pPr>
        <w:pStyle w:val="Nagwek2"/>
        <w:rPr>
          <w:sz w:val="12"/>
          <w:szCs w:val="16"/>
        </w:rPr>
      </w:pPr>
      <w:r w:rsidRPr="00004394">
        <w:t xml:space="preserve">Dokumenty sporządzone w języku obcym są składane wraz z tłumaczeniem na język polski. </w:t>
      </w:r>
      <w:bookmarkStart w:id="13" w:name="_Toc258314249"/>
    </w:p>
    <w:p w:rsidR="00403959" w:rsidRPr="00004394" w:rsidRDefault="00403959" w:rsidP="00403959">
      <w:pPr>
        <w:pStyle w:val="Nagwek1"/>
        <w:rPr>
          <w:rFonts w:ascii="Arial Narrow" w:hAnsi="Arial Narrow"/>
          <w:sz w:val="20"/>
        </w:rPr>
      </w:pPr>
      <w:r w:rsidRPr="00004394">
        <w:rPr>
          <w:rFonts w:ascii="Arial Narrow" w:hAnsi="Arial Narrow"/>
          <w:sz w:val="20"/>
        </w:rPr>
        <w:t>INFORMACJA DLA WYKONAWCÓW POLEGAJĄCYCH NA ZASOBACH</w:t>
      </w:r>
      <w:r w:rsidRPr="00004394">
        <w:rPr>
          <w:rFonts w:ascii="Arial Narrow" w:hAnsi="Arial Narrow"/>
          <w:sz w:val="20"/>
          <w:lang w:val="pl-PL"/>
        </w:rPr>
        <w:t xml:space="preserve"> podmiotów trzecich</w:t>
      </w:r>
    </w:p>
    <w:p w:rsidR="00403959" w:rsidRPr="00004394" w:rsidRDefault="00403959" w:rsidP="00B24AC7">
      <w:pPr>
        <w:pStyle w:val="Nagwek2"/>
      </w:pPr>
      <w:r w:rsidRPr="00004394">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04394">
        <w:t>Pzp</w:t>
      </w:r>
      <w:proofErr w:type="spellEnd"/>
      <w:r w:rsidRPr="00004394">
        <w:t>.</w:t>
      </w:r>
    </w:p>
    <w:p w:rsidR="00403959" w:rsidRPr="00004394" w:rsidRDefault="00403959" w:rsidP="00B24AC7">
      <w:pPr>
        <w:pStyle w:val="Nagwek2"/>
      </w:pPr>
      <w:r w:rsidRPr="00004394">
        <w:t>Wykonawca, który polega na zdolnościach lub sytuacji podmiotów udostępniających zasoby, zobowiązany jest:</w:t>
      </w:r>
    </w:p>
    <w:p w:rsidR="00403959" w:rsidRPr="00004394" w:rsidRDefault="00403959" w:rsidP="00B24AC7">
      <w:pPr>
        <w:pStyle w:val="Nagwek2"/>
        <w:numPr>
          <w:ilvl w:val="0"/>
          <w:numId w:val="6"/>
        </w:numPr>
      </w:pPr>
      <w:r w:rsidRPr="00004394">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403959" w:rsidRPr="00004394" w:rsidRDefault="00403959" w:rsidP="00B24AC7">
      <w:pPr>
        <w:pStyle w:val="Nagwek2"/>
        <w:numPr>
          <w:ilvl w:val="0"/>
          <w:numId w:val="7"/>
        </w:numPr>
      </w:pPr>
      <w:r w:rsidRPr="00004394">
        <w:t>zakres dostępnych Wykonawcy zasobów podmiotu udostępniającego zasoby;</w:t>
      </w:r>
    </w:p>
    <w:p w:rsidR="00403959" w:rsidRPr="00004394" w:rsidRDefault="00403959" w:rsidP="00B24AC7">
      <w:pPr>
        <w:pStyle w:val="Nagwek2"/>
        <w:numPr>
          <w:ilvl w:val="0"/>
          <w:numId w:val="7"/>
        </w:numPr>
      </w:pPr>
      <w:r w:rsidRPr="00004394">
        <w:t>sposób i okres udostępnienia Wykonawcy i wykorzystania przez niego zasobów podmiotu udostępniającego te zasoby przy wykonywaniu zamówienia;</w:t>
      </w:r>
    </w:p>
    <w:p w:rsidR="00403959" w:rsidRPr="00004394" w:rsidRDefault="00403959" w:rsidP="00B24AC7">
      <w:pPr>
        <w:pStyle w:val="Nagwek2"/>
        <w:numPr>
          <w:ilvl w:val="0"/>
          <w:numId w:val="7"/>
        </w:numPr>
      </w:pPr>
      <w:r w:rsidRPr="00004394">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403959" w:rsidRPr="00004394" w:rsidRDefault="00403959" w:rsidP="00B24AC7">
      <w:pPr>
        <w:pStyle w:val="Nagwek2"/>
        <w:numPr>
          <w:ilvl w:val="0"/>
          <w:numId w:val="6"/>
        </w:numPr>
      </w:pPr>
      <w:r w:rsidRPr="00004394">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403959" w:rsidRPr="00004394" w:rsidRDefault="00403959" w:rsidP="00CB65EA">
      <w:pPr>
        <w:pStyle w:val="Nagwek2"/>
        <w:numPr>
          <w:ilvl w:val="0"/>
          <w:numId w:val="6"/>
        </w:numPr>
      </w:pPr>
      <w:r w:rsidRPr="00004394">
        <w:t xml:space="preserve">przedstawić na żądanie Zamawiającego podmiotowe środki dowodowe, określone w </w:t>
      </w:r>
      <w:bookmarkStart w:id="14" w:name="_Hlk61201418"/>
      <w:r w:rsidRPr="00004394">
        <w:t xml:space="preserve">pkt 9.2 </w:t>
      </w:r>
      <w:proofErr w:type="spellStart"/>
      <w:r w:rsidRPr="00004394">
        <w:t>ppkt</w:t>
      </w:r>
      <w:proofErr w:type="spellEnd"/>
      <w:r w:rsidRPr="00004394">
        <w:t xml:space="preserve"> 2</w:t>
      </w:r>
      <w:bookmarkEnd w:id="14"/>
      <w:r w:rsidRPr="00004394">
        <w:t xml:space="preserve"> SWZ, dotyczące tych podmiotów, na potwierdzenie, że nie zachodzą wobec nich podstawy wykluczenia z postępowania.</w:t>
      </w:r>
    </w:p>
    <w:p w:rsidR="00403959" w:rsidRPr="00004394" w:rsidRDefault="00403959" w:rsidP="00B24AC7">
      <w:pPr>
        <w:pStyle w:val="Nagwek2"/>
      </w:pPr>
      <w:r w:rsidRPr="00004394">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004394" w:rsidRDefault="00403959" w:rsidP="00B24AC7">
      <w:pPr>
        <w:pStyle w:val="Nagwek2"/>
      </w:pPr>
      <w:r w:rsidRPr="00004394">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004394" w:rsidRDefault="00B01985" w:rsidP="00B01985">
      <w:pPr>
        <w:pStyle w:val="Nagwek1"/>
        <w:rPr>
          <w:rFonts w:ascii="Arial Narrow" w:hAnsi="Arial Narrow"/>
          <w:sz w:val="20"/>
          <w:lang w:val="pl-PL"/>
        </w:rPr>
      </w:pPr>
      <w:r w:rsidRPr="00004394">
        <w:rPr>
          <w:rFonts w:ascii="Arial Narrow" w:hAnsi="Arial Narrow"/>
          <w:sz w:val="20"/>
        </w:rPr>
        <w:t>INFORMACJA DLA WYKONAWCÓW zamierzających powierzyć wykonanie części zamówienia podwykonawcom</w:t>
      </w:r>
    </w:p>
    <w:p w:rsidR="00B01985" w:rsidRPr="00004394" w:rsidRDefault="00B01985" w:rsidP="00B24AC7">
      <w:pPr>
        <w:pStyle w:val="Nagwek2"/>
      </w:pPr>
      <w:r w:rsidRPr="00004394">
        <w:lastRenderedPageBreak/>
        <w:t xml:space="preserve">Wykonawca może powierzyć wykonanie części zamówienia Podwykonawcom. </w:t>
      </w:r>
    </w:p>
    <w:p w:rsidR="00B01985" w:rsidRPr="00004394" w:rsidRDefault="00B01985" w:rsidP="00B24AC7">
      <w:pPr>
        <w:pStyle w:val="Nagwek2"/>
      </w:pPr>
      <w:r w:rsidRPr="00004394">
        <w:t>Zamawiający żąda, aby przed przystąpieniem do wykonania zamówienia Wykonawca, podał nazwy, dane kontaktowe oraz przedstawicieli, Podwykonawców zaangażowanych w realizację zamówienia, jeżeli są już znani.</w:t>
      </w:r>
    </w:p>
    <w:p w:rsidR="00B01985" w:rsidRPr="00004394" w:rsidRDefault="00B01985" w:rsidP="00B24AC7">
      <w:pPr>
        <w:pStyle w:val="Nagwek2"/>
        <w:numPr>
          <w:ilvl w:val="0"/>
          <w:numId w:val="0"/>
        </w:numPr>
        <w:ind w:left="680"/>
        <w:rPr>
          <w:sz w:val="12"/>
          <w:szCs w:val="16"/>
        </w:rPr>
      </w:pPr>
      <w:r w:rsidRPr="00004394">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04394">
        <w:rPr>
          <w:sz w:val="18"/>
          <w:szCs w:val="22"/>
        </w:rPr>
        <w:t xml:space="preserve"> </w:t>
      </w:r>
    </w:p>
    <w:p w:rsidR="00B01985" w:rsidRPr="00004394" w:rsidRDefault="00B01985" w:rsidP="00B01985">
      <w:pPr>
        <w:pStyle w:val="Nagwek1"/>
        <w:rPr>
          <w:rFonts w:ascii="Arial Narrow" w:hAnsi="Arial Narrow"/>
          <w:sz w:val="20"/>
        </w:rPr>
      </w:pPr>
      <w:r w:rsidRPr="00004394">
        <w:rPr>
          <w:rFonts w:ascii="Arial Narrow" w:hAnsi="Arial Narrow"/>
          <w:sz w:val="20"/>
        </w:rPr>
        <w:t>Informacja dla wykonawców wspólnie ubiegających się o udzielenie zamówienia</w:t>
      </w:r>
    </w:p>
    <w:p w:rsidR="00B01985" w:rsidRPr="00004394" w:rsidRDefault="00B01985" w:rsidP="00B24AC7">
      <w:pPr>
        <w:pStyle w:val="Nagwek2"/>
      </w:pPr>
      <w:r w:rsidRPr="00004394">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004394" w:rsidRDefault="00B01985" w:rsidP="00B24AC7">
      <w:pPr>
        <w:pStyle w:val="Nagwek2"/>
      </w:pPr>
      <w:r w:rsidRPr="00004394">
        <w:t>Pełnomocnictwo należy dołączyć do oferty i powinno ono zawierać w szczególności wskazanie:</w:t>
      </w:r>
    </w:p>
    <w:p w:rsidR="00B01985" w:rsidRPr="00004394" w:rsidRDefault="00B01985" w:rsidP="00B24AC7">
      <w:pPr>
        <w:pStyle w:val="Nagwek2"/>
        <w:numPr>
          <w:ilvl w:val="0"/>
          <w:numId w:val="8"/>
        </w:numPr>
      </w:pPr>
      <w:r w:rsidRPr="00004394">
        <w:t>postępowania o udzielenie zamówienie publicznego, którego dotyczy;</w:t>
      </w:r>
    </w:p>
    <w:p w:rsidR="00B01985" w:rsidRPr="00004394" w:rsidRDefault="00B01985" w:rsidP="00B24AC7">
      <w:pPr>
        <w:pStyle w:val="Nagwek2"/>
        <w:numPr>
          <w:ilvl w:val="0"/>
          <w:numId w:val="8"/>
        </w:numPr>
      </w:pPr>
      <w:r w:rsidRPr="00004394">
        <w:t>wszystkich Wykonawców ubiegających się wspólnie o udzielenie zamówienia;</w:t>
      </w:r>
    </w:p>
    <w:p w:rsidR="00B01985" w:rsidRPr="00004394" w:rsidRDefault="00B01985" w:rsidP="00B24AC7">
      <w:pPr>
        <w:pStyle w:val="Nagwek2"/>
        <w:numPr>
          <w:ilvl w:val="0"/>
          <w:numId w:val="8"/>
        </w:numPr>
      </w:pPr>
      <w:r w:rsidRPr="00004394">
        <w:t>ustanowionego pełnomocnika oraz zakresu jego  umocowania.</w:t>
      </w:r>
    </w:p>
    <w:p w:rsidR="00B01985" w:rsidRPr="00004394" w:rsidRDefault="00B01985" w:rsidP="00B24AC7">
      <w:pPr>
        <w:pStyle w:val="Nagwek2"/>
      </w:pPr>
      <w:r w:rsidRPr="00004394">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004394" w:rsidRDefault="00B01985" w:rsidP="00B01985">
      <w:pPr>
        <w:pStyle w:val="Nagwek1"/>
        <w:rPr>
          <w:rFonts w:ascii="Arial Narrow" w:hAnsi="Arial Narrow"/>
          <w:sz w:val="20"/>
        </w:rPr>
      </w:pPr>
      <w:r w:rsidRPr="00004394">
        <w:rPr>
          <w:rFonts w:ascii="Arial Narrow" w:hAnsi="Arial Narrow"/>
          <w:sz w:val="20"/>
        </w:rPr>
        <w:t>Informacje o sposobie porozumiewania się zamawiającego z Wykonawcami</w:t>
      </w:r>
      <w:bookmarkEnd w:id="13"/>
    </w:p>
    <w:p w:rsidR="00B01985" w:rsidRPr="00004394" w:rsidRDefault="00B01985" w:rsidP="00B24AC7">
      <w:pPr>
        <w:pStyle w:val="Nagwek2"/>
      </w:pPr>
      <w:r w:rsidRPr="00004394">
        <w:t xml:space="preserve">W niniejszym postępowaniu komunikacja Zamawiającego z Wykonawcami odbywa się przy użyciu środków komunikacji elektronicznej, za pośrednictwem Platformy on-line działającej pod adresem </w:t>
      </w:r>
      <w:r w:rsidR="00403959" w:rsidRPr="00004394">
        <w:rPr>
          <w:color w:val="0000FF"/>
          <w:u w:val="single"/>
        </w:rPr>
        <w:t>https://e-propublico.pl</w:t>
      </w:r>
      <w:r w:rsidRPr="00004394">
        <w:rPr>
          <w:color w:val="auto"/>
        </w:rPr>
        <w:t>.</w:t>
      </w:r>
    </w:p>
    <w:p w:rsidR="00B01985" w:rsidRPr="00004394" w:rsidRDefault="00B01985" w:rsidP="00B24AC7">
      <w:pPr>
        <w:pStyle w:val="Nagwek2"/>
      </w:pPr>
      <w:bookmarkStart w:id="15" w:name="_Hlk37863747"/>
      <w:r w:rsidRPr="00004394">
        <w:t>Korzystanie z Platformy przez Wykonawcę jest bezpłatne</w:t>
      </w:r>
      <w:bookmarkEnd w:id="15"/>
      <w:r w:rsidRPr="00004394">
        <w:t>.</w:t>
      </w:r>
    </w:p>
    <w:p w:rsidR="00B01985" w:rsidRPr="00004394" w:rsidRDefault="00B01985" w:rsidP="00B24AC7">
      <w:pPr>
        <w:pStyle w:val="Nagwek2"/>
      </w:pPr>
      <w:bookmarkStart w:id="16" w:name="_Hlk37863788"/>
      <w:r w:rsidRPr="00004394">
        <w:t>Na Platformie postępowanie prowadzone jest pod nazwą: ”</w:t>
      </w:r>
      <w:r w:rsidR="00403959" w:rsidRPr="00004394">
        <w:t>Usługi przeglądów legalizacji, wzorcowania, testów specjalistycznych sprzętu i aparatury medycznej</w:t>
      </w:r>
      <w:r w:rsidRPr="00004394">
        <w:t xml:space="preserve">” – znak sprawy: </w:t>
      </w:r>
      <w:bookmarkEnd w:id="16"/>
      <w:r w:rsidR="00403959" w:rsidRPr="00004394">
        <w:rPr>
          <w:b/>
        </w:rPr>
        <w:t>88/2023</w:t>
      </w:r>
      <w:r w:rsidRPr="00004394">
        <w:t>.</w:t>
      </w:r>
    </w:p>
    <w:p w:rsidR="00B01985" w:rsidRPr="00004394" w:rsidRDefault="00B01985" w:rsidP="00B24AC7">
      <w:pPr>
        <w:pStyle w:val="Nagwek2"/>
      </w:pPr>
      <w:bookmarkStart w:id="17" w:name="_Hlk37863807"/>
      <w:r w:rsidRPr="00004394">
        <w:t xml:space="preserve">Wykonawca przystępując do postępowania o udzielenie zamówienia publicznego, akceptuje warunki korzystania z Platformy określone w Regulaminie zamieszczonym na stronie internetowej </w:t>
      </w:r>
      <w:r w:rsidR="00403959" w:rsidRPr="00004394">
        <w:t>https://e-propublico.pl</w:t>
      </w:r>
      <w:r w:rsidRPr="00004394">
        <w:t xml:space="preserve"> oraz uznaje go za wiążący</w:t>
      </w:r>
      <w:bookmarkEnd w:id="17"/>
      <w:r w:rsidRPr="00004394">
        <w:t>.</w:t>
      </w:r>
    </w:p>
    <w:p w:rsidR="00B01985" w:rsidRPr="00004394" w:rsidRDefault="00B01985" w:rsidP="00B24AC7">
      <w:pPr>
        <w:pStyle w:val="Nagwek2"/>
      </w:pPr>
      <w:bookmarkStart w:id="18" w:name="_Hlk37863841"/>
      <w:r w:rsidRPr="00004394">
        <w:t>Wykonawca zamierzający wziąć udział w postępowaniu musi posiadać konto na Platformie</w:t>
      </w:r>
      <w:bookmarkEnd w:id="18"/>
      <w:r w:rsidRPr="00004394">
        <w:t>.</w:t>
      </w:r>
    </w:p>
    <w:p w:rsidR="00B01985" w:rsidRPr="00004394" w:rsidRDefault="00B01985" w:rsidP="00B24AC7">
      <w:pPr>
        <w:pStyle w:val="Nagwek2"/>
      </w:pPr>
      <w:bookmarkStart w:id="19" w:name="_Hlk37863867"/>
      <w:r w:rsidRPr="00004394">
        <w:t>Do złożenia oferty konieczne jest posiadanie przez osobę upoważnioną do reprezentowania Wykonawcy ważnego kwalifikowanego podpisu elektronicznego</w:t>
      </w:r>
      <w:bookmarkEnd w:id="19"/>
      <w:r w:rsidRPr="00004394">
        <w:t>.</w:t>
      </w:r>
    </w:p>
    <w:p w:rsidR="00B01985" w:rsidRPr="00004394" w:rsidRDefault="00B01985" w:rsidP="00B24AC7">
      <w:pPr>
        <w:pStyle w:val="Nagwek2"/>
      </w:pPr>
      <w:bookmarkStart w:id="20" w:name="_Hlk37936911"/>
      <w:r w:rsidRPr="00004394">
        <w:t>Zalecenia Zamawiającego odnośnie kwalifikowanego podpisu elektronicznego</w:t>
      </w:r>
      <w:bookmarkEnd w:id="20"/>
      <w:r w:rsidRPr="00004394">
        <w:t>:</w:t>
      </w:r>
    </w:p>
    <w:p w:rsidR="00B01985" w:rsidRPr="00004394" w:rsidRDefault="00B01985" w:rsidP="00B24AC7">
      <w:pPr>
        <w:pStyle w:val="Nagwek2"/>
        <w:numPr>
          <w:ilvl w:val="0"/>
          <w:numId w:val="9"/>
        </w:numPr>
      </w:pPr>
      <w:bookmarkStart w:id="21" w:name="_Hlk37936930"/>
      <w:r w:rsidRPr="00004394">
        <w:t xml:space="preserve">dokumenty sporządzone i przesyłane w formacie .pdf zaleca się podpisywać kwalifikowanym podpisem elektronicznym w formacie </w:t>
      </w:r>
      <w:proofErr w:type="spellStart"/>
      <w:r w:rsidRPr="00004394">
        <w:t>PAdES</w:t>
      </w:r>
      <w:bookmarkEnd w:id="21"/>
      <w:proofErr w:type="spellEnd"/>
      <w:r w:rsidRPr="00004394">
        <w:t>;</w:t>
      </w:r>
    </w:p>
    <w:p w:rsidR="00B01985" w:rsidRPr="00004394" w:rsidRDefault="00B01985" w:rsidP="00B24AC7">
      <w:pPr>
        <w:pStyle w:val="Nagwek2"/>
        <w:numPr>
          <w:ilvl w:val="0"/>
          <w:numId w:val="9"/>
        </w:numPr>
      </w:pPr>
      <w:r w:rsidRPr="00004394">
        <w:t>dokumenty sporządzone i przesyłane w formacie innym niż .pdf (np.: .</w:t>
      </w:r>
      <w:proofErr w:type="spellStart"/>
      <w:r w:rsidRPr="00004394">
        <w:t>doc</w:t>
      </w:r>
      <w:proofErr w:type="spellEnd"/>
      <w:r w:rsidRPr="00004394">
        <w:t>, .</w:t>
      </w:r>
      <w:proofErr w:type="spellStart"/>
      <w:r w:rsidRPr="00004394">
        <w:t>docx</w:t>
      </w:r>
      <w:proofErr w:type="spellEnd"/>
      <w:r w:rsidRPr="00004394">
        <w:t>, .</w:t>
      </w:r>
      <w:proofErr w:type="spellStart"/>
      <w:r w:rsidRPr="00004394">
        <w:t>xlsx</w:t>
      </w:r>
      <w:proofErr w:type="spellEnd"/>
      <w:r w:rsidRPr="00004394">
        <w:t>, .</w:t>
      </w:r>
      <w:proofErr w:type="spellStart"/>
      <w:r w:rsidRPr="00004394">
        <w:t>xml</w:t>
      </w:r>
      <w:proofErr w:type="spellEnd"/>
      <w:r w:rsidRPr="00004394">
        <w:t xml:space="preserve">) zaleca się podpisywać kwalifikowanym podpisem elektronicznym w formacie </w:t>
      </w:r>
      <w:proofErr w:type="spellStart"/>
      <w:r w:rsidRPr="00004394">
        <w:t>XAdES</w:t>
      </w:r>
      <w:proofErr w:type="spellEnd"/>
      <w:r w:rsidRPr="00004394">
        <w:t>;</w:t>
      </w:r>
    </w:p>
    <w:p w:rsidR="00B01985" w:rsidRPr="00004394" w:rsidRDefault="00B01985" w:rsidP="00B24AC7">
      <w:pPr>
        <w:pStyle w:val="Nagwek2"/>
        <w:numPr>
          <w:ilvl w:val="0"/>
          <w:numId w:val="9"/>
        </w:numPr>
      </w:pPr>
      <w:r w:rsidRPr="00004394">
        <w:t>do składania kwalifikowanego podpisu elektronicznego zaleca się stosowanie algorytmu SHA-2 (lub wyższego).</w:t>
      </w:r>
    </w:p>
    <w:p w:rsidR="00B01985" w:rsidRPr="00004394" w:rsidRDefault="00B01985" w:rsidP="00B24AC7">
      <w:pPr>
        <w:pStyle w:val="Nagwek2"/>
      </w:pPr>
      <w:bookmarkStart w:id="22" w:name="_Hlk37937004"/>
      <w:r w:rsidRPr="00004394">
        <w:lastRenderedPageBreak/>
        <w:t>Zamawiający określa następujące wymagania sprzętowo – aplikacyjne pozwalające na korzystanie z Platformy</w:t>
      </w:r>
      <w:bookmarkEnd w:id="22"/>
      <w:r w:rsidRPr="00004394">
        <w:t>:</w:t>
      </w:r>
    </w:p>
    <w:p w:rsidR="00B01985" w:rsidRPr="00004394" w:rsidRDefault="00B01985" w:rsidP="00B24AC7">
      <w:pPr>
        <w:pStyle w:val="Nagwek2"/>
        <w:numPr>
          <w:ilvl w:val="0"/>
          <w:numId w:val="10"/>
        </w:numPr>
      </w:pPr>
      <w:bookmarkStart w:id="23" w:name="_Hlk37937034"/>
      <w:r w:rsidRPr="00004394">
        <w:t>stały dostęp do sieci Internet</w:t>
      </w:r>
      <w:bookmarkEnd w:id="23"/>
      <w:r w:rsidRPr="00004394">
        <w:t>;</w:t>
      </w:r>
    </w:p>
    <w:p w:rsidR="00B01985" w:rsidRPr="00004394" w:rsidRDefault="00B01985" w:rsidP="00B01985">
      <w:pPr>
        <w:numPr>
          <w:ilvl w:val="0"/>
          <w:numId w:val="10"/>
        </w:numPr>
        <w:spacing w:before="60" w:after="60"/>
        <w:jc w:val="both"/>
        <w:outlineLvl w:val="1"/>
        <w:rPr>
          <w:rFonts w:ascii="Arial Narrow" w:hAnsi="Arial Narrow"/>
          <w:bCs/>
          <w:iCs/>
          <w:sz w:val="20"/>
          <w:lang w:eastAsia="x-none"/>
        </w:rPr>
      </w:pPr>
      <w:bookmarkStart w:id="24" w:name="_Hlk37937050"/>
      <w:r w:rsidRPr="00004394">
        <w:rPr>
          <w:rFonts w:ascii="Arial Narrow" w:hAnsi="Arial Narrow"/>
          <w:bCs/>
          <w:iCs/>
          <w:sz w:val="20"/>
          <w:lang w:eastAsia="x-none"/>
        </w:rPr>
        <w:t>posiadanie dowolnej i aktywnej skrzynki poczty elektronicznej (e-mail)</w:t>
      </w:r>
      <w:bookmarkEnd w:id="24"/>
      <w:r w:rsidRPr="00004394">
        <w:rPr>
          <w:rFonts w:ascii="Arial Narrow" w:hAnsi="Arial Narrow"/>
          <w:bCs/>
          <w:iCs/>
          <w:sz w:val="20"/>
          <w:lang w:eastAsia="x-none"/>
        </w:rPr>
        <w:t>,</w:t>
      </w:r>
    </w:p>
    <w:p w:rsidR="00B01985" w:rsidRPr="00004394" w:rsidRDefault="00B01985" w:rsidP="00B01985">
      <w:pPr>
        <w:numPr>
          <w:ilvl w:val="0"/>
          <w:numId w:val="10"/>
        </w:numPr>
        <w:spacing w:before="60" w:after="60"/>
        <w:jc w:val="both"/>
        <w:outlineLvl w:val="1"/>
        <w:rPr>
          <w:rFonts w:ascii="Arial Narrow" w:hAnsi="Arial Narrow"/>
          <w:bCs/>
          <w:iCs/>
          <w:sz w:val="20"/>
          <w:lang w:eastAsia="x-none"/>
        </w:rPr>
      </w:pPr>
      <w:bookmarkStart w:id="25" w:name="_Hlk37937074"/>
      <w:r w:rsidRPr="00004394">
        <w:rPr>
          <w:rFonts w:ascii="Arial Narrow" w:hAnsi="Arial Narrow"/>
          <w:sz w:val="20"/>
        </w:rPr>
        <w:t>komputer z zainstalowanym systemem operacyjnym Windows 7 (lub nowszym) albo Linux</w:t>
      </w:r>
      <w:bookmarkEnd w:id="25"/>
      <w:r w:rsidRPr="00004394">
        <w:rPr>
          <w:rFonts w:ascii="Arial Narrow" w:hAnsi="Arial Narrow"/>
          <w:bCs/>
          <w:iCs/>
          <w:sz w:val="20"/>
          <w:lang w:eastAsia="x-none"/>
        </w:rPr>
        <w:t>,</w:t>
      </w:r>
    </w:p>
    <w:p w:rsidR="00B01985" w:rsidRPr="00004394" w:rsidRDefault="00B01985" w:rsidP="00B01985">
      <w:pPr>
        <w:numPr>
          <w:ilvl w:val="0"/>
          <w:numId w:val="10"/>
        </w:numPr>
        <w:spacing w:before="60" w:after="60"/>
        <w:jc w:val="both"/>
        <w:outlineLvl w:val="1"/>
        <w:rPr>
          <w:rFonts w:ascii="Arial Narrow" w:hAnsi="Arial Narrow"/>
          <w:bCs/>
          <w:iCs/>
          <w:sz w:val="20"/>
          <w:lang w:eastAsia="x-none"/>
        </w:rPr>
      </w:pPr>
      <w:bookmarkStart w:id="26" w:name="_Hlk37937092"/>
      <w:r w:rsidRPr="00004394">
        <w:rPr>
          <w:rFonts w:ascii="Arial Narrow" w:hAnsi="Arial Narrow"/>
          <w:bCs/>
          <w:iCs/>
          <w:sz w:val="20"/>
          <w:lang w:eastAsia="x-none"/>
        </w:rPr>
        <w:t>zainstalowana dowolna przeglądarka internetowa</w:t>
      </w:r>
      <w:r w:rsidRPr="00004394">
        <w:rPr>
          <w:rFonts w:ascii="Arial Narrow" w:hAnsi="Arial Narrow"/>
          <w:sz w:val="20"/>
        </w:rPr>
        <w:t xml:space="preserve"> - Platforma współpracuje  z najnowszymi, stabilnymi wersjami wszystkich głównych przeglądarek internetowych (Internet Explorer 10+, Microsoft Edge, Mozilla </w:t>
      </w:r>
      <w:proofErr w:type="spellStart"/>
      <w:r w:rsidRPr="00004394">
        <w:rPr>
          <w:rFonts w:ascii="Arial Narrow" w:hAnsi="Arial Narrow"/>
          <w:sz w:val="20"/>
        </w:rPr>
        <w:t>Firefox</w:t>
      </w:r>
      <w:proofErr w:type="spellEnd"/>
      <w:r w:rsidRPr="00004394">
        <w:rPr>
          <w:rFonts w:ascii="Arial Narrow" w:hAnsi="Arial Narrow"/>
          <w:sz w:val="20"/>
        </w:rPr>
        <w:t>, Google Chrome, Opera)</w:t>
      </w:r>
      <w:bookmarkEnd w:id="26"/>
      <w:r w:rsidRPr="00004394">
        <w:rPr>
          <w:rFonts w:ascii="Arial Narrow" w:hAnsi="Arial Narrow"/>
          <w:bCs/>
          <w:iCs/>
          <w:sz w:val="20"/>
          <w:lang w:eastAsia="x-none"/>
        </w:rPr>
        <w:t>,</w:t>
      </w:r>
    </w:p>
    <w:p w:rsidR="00B01985" w:rsidRPr="00004394" w:rsidRDefault="00B01985" w:rsidP="00B24AC7">
      <w:pPr>
        <w:pStyle w:val="Nagwek2"/>
        <w:numPr>
          <w:ilvl w:val="0"/>
          <w:numId w:val="10"/>
        </w:numPr>
      </w:pPr>
      <w:bookmarkStart w:id="27" w:name="_Hlk37937106"/>
      <w:r w:rsidRPr="00004394">
        <w:t xml:space="preserve">włączona obsługa JavaScript oraz </w:t>
      </w:r>
      <w:proofErr w:type="spellStart"/>
      <w:r w:rsidRPr="00004394">
        <w:t>Cookies</w:t>
      </w:r>
      <w:bookmarkEnd w:id="27"/>
      <w:proofErr w:type="spellEnd"/>
      <w:r w:rsidRPr="00004394">
        <w:t>.</w:t>
      </w:r>
    </w:p>
    <w:p w:rsidR="003358B3" w:rsidRPr="00004394" w:rsidRDefault="006052A4" w:rsidP="00B24AC7">
      <w:pPr>
        <w:pStyle w:val="Nagwek2"/>
      </w:pPr>
      <w:bookmarkStart w:id="28" w:name="_Hlk75250906"/>
      <w:r w:rsidRPr="00004394">
        <w:t xml:space="preserve">Zamawiający dopuszcza następujący format przesyłanych danych: </w:t>
      </w:r>
    </w:p>
    <w:bookmarkEnd w:id="28"/>
    <w:p w:rsidR="003358B3" w:rsidRPr="00004394" w:rsidRDefault="003358B3" w:rsidP="00B24AC7">
      <w:pPr>
        <w:pStyle w:val="Nagwek2"/>
        <w:numPr>
          <w:ilvl w:val="0"/>
          <w:numId w:val="48"/>
        </w:numPr>
      </w:pPr>
      <w:r w:rsidRPr="00004394">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004394">
        <w:rPr>
          <w:b/>
        </w:rPr>
        <w:t>.pdf</w:t>
      </w:r>
      <w:r w:rsidRPr="00004394">
        <w:t xml:space="preserve">, </w:t>
      </w:r>
      <w:r w:rsidRPr="00004394">
        <w:rPr>
          <w:b/>
        </w:rPr>
        <w:t>.</w:t>
      </w:r>
      <w:proofErr w:type="spellStart"/>
      <w:r w:rsidRPr="00004394">
        <w:rPr>
          <w:b/>
        </w:rPr>
        <w:t>doc</w:t>
      </w:r>
      <w:proofErr w:type="spellEnd"/>
      <w:r w:rsidRPr="00004394">
        <w:t xml:space="preserve">, </w:t>
      </w:r>
      <w:r w:rsidRPr="00004394">
        <w:rPr>
          <w:b/>
        </w:rPr>
        <w:t>.</w:t>
      </w:r>
      <w:proofErr w:type="spellStart"/>
      <w:r w:rsidRPr="00004394">
        <w:rPr>
          <w:b/>
        </w:rPr>
        <w:t>docx</w:t>
      </w:r>
      <w:proofErr w:type="spellEnd"/>
      <w:r w:rsidRPr="00004394">
        <w:t xml:space="preserve">, </w:t>
      </w:r>
      <w:r w:rsidRPr="00004394">
        <w:rPr>
          <w:b/>
        </w:rPr>
        <w:t>.xls</w:t>
      </w:r>
      <w:r w:rsidRPr="00004394">
        <w:t xml:space="preserve">, </w:t>
      </w:r>
      <w:r w:rsidRPr="00004394">
        <w:rPr>
          <w:b/>
        </w:rPr>
        <w:t>.</w:t>
      </w:r>
      <w:proofErr w:type="spellStart"/>
      <w:r w:rsidRPr="00004394">
        <w:rPr>
          <w:b/>
        </w:rPr>
        <w:t>xlsx</w:t>
      </w:r>
      <w:proofErr w:type="spellEnd"/>
      <w:r w:rsidRPr="00004394">
        <w:t xml:space="preserve">; </w:t>
      </w:r>
    </w:p>
    <w:p w:rsidR="003358B3" w:rsidRPr="00004394" w:rsidRDefault="003358B3" w:rsidP="00B24AC7">
      <w:pPr>
        <w:pStyle w:val="Nagwek2"/>
        <w:numPr>
          <w:ilvl w:val="0"/>
          <w:numId w:val="48"/>
        </w:numPr>
      </w:pPr>
      <w:r w:rsidRPr="00004394">
        <w:t xml:space="preserve">w celu ewentualnej kompresji danych Zamawiający rekomenduje wykorzystanie jednego z rozszerzeń: </w:t>
      </w:r>
      <w:r w:rsidRPr="00004394">
        <w:rPr>
          <w:b/>
        </w:rPr>
        <w:t>.zip</w:t>
      </w:r>
      <w:r w:rsidRPr="00004394">
        <w:t xml:space="preserve"> lub </w:t>
      </w:r>
      <w:r w:rsidRPr="00004394">
        <w:rPr>
          <w:b/>
        </w:rPr>
        <w:t>.7Z</w:t>
      </w:r>
      <w:r w:rsidRPr="00004394">
        <w:t>;</w:t>
      </w:r>
    </w:p>
    <w:p w:rsidR="00B01985" w:rsidRPr="00004394" w:rsidRDefault="003358B3" w:rsidP="00B24AC7">
      <w:pPr>
        <w:pStyle w:val="Nagwek2"/>
        <w:numPr>
          <w:ilvl w:val="0"/>
          <w:numId w:val="48"/>
        </w:numPr>
      </w:pPr>
      <w:r w:rsidRPr="00004394">
        <w:t xml:space="preserve">maksymalny rozmiar pojedynczego pliku to </w:t>
      </w:r>
      <w:r w:rsidRPr="00004394">
        <w:rPr>
          <w:b/>
        </w:rPr>
        <w:t>80 MB</w:t>
      </w:r>
      <w:r w:rsidRPr="00004394">
        <w:t>, przy czym nie określa się limitu liczby plików</w:t>
      </w:r>
      <w:r w:rsidR="00B01985" w:rsidRPr="00004394">
        <w:t>.</w:t>
      </w:r>
    </w:p>
    <w:p w:rsidR="00B01985" w:rsidRPr="00004394" w:rsidRDefault="00B01985" w:rsidP="00B24AC7">
      <w:pPr>
        <w:pStyle w:val="Nagwek2"/>
      </w:pPr>
      <w:bookmarkStart w:id="29" w:name="_Hlk37937156"/>
      <w:r w:rsidRPr="00004394">
        <w:t>Zamawiający określa następujące informacje na temat kodowania i czasu odbioru danych</w:t>
      </w:r>
      <w:bookmarkEnd w:id="29"/>
      <w:r w:rsidRPr="00004394">
        <w:t>:</w:t>
      </w:r>
    </w:p>
    <w:p w:rsidR="00B01985" w:rsidRPr="00004394" w:rsidRDefault="00B01985" w:rsidP="00B24AC7">
      <w:pPr>
        <w:pStyle w:val="Nagwek2"/>
        <w:numPr>
          <w:ilvl w:val="0"/>
          <w:numId w:val="11"/>
        </w:numPr>
      </w:pPr>
      <w:bookmarkStart w:id="30" w:name="_Hlk37937178"/>
      <w:r w:rsidRPr="00004394">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004394">
        <w:t>;</w:t>
      </w:r>
    </w:p>
    <w:p w:rsidR="00B01985" w:rsidRPr="00004394" w:rsidRDefault="00B01985" w:rsidP="00B01985">
      <w:pPr>
        <w:numPr>
          <w:ilvl w:val="0"/>
          <w:numId w:val="11"/>
        </w:numPr>
        <w:spacing w:before="60" w:after="60"/>
        <w:jc w:val="both"/>
        <w:outlineLvl w:val="1"/>
        <w:rPr>
          <w:rFonts w:ascii="Arial Narrow" w:hAnsi="Arial Narrow"/>
          <w:bCs/>
          <w:iCs/>
          <w:sz w:val="20"/>
          <w:lang w:eastAsia="x-none"/>
        </w:rPr>
      </w:pPr>
      <w:bookmarkStart w:id="31" w:name="_Hlk37937196"/>
      <w:r w:rsidRPr="00004394">
        <w:rPr>
          <w:rFonts w:ascii="Arial Narrow" w:hAnsi="Arial Narrow"/>
          <w:bCs/>
          <w:iCs/>
          <w:sz w:val="20"/>
          <w:lang w:eastAsia="x-none"/>
        </w:rPr>
        <w:t>oznaczenie czasu odbioru danych przez Platformę stanowi przyporządkowaną do dokumentu elektronicznego datę oraz dokładny czas (</w:t>
      </w:r>
      <w:proofErr w:type="spellStart"/>
      <w:r w:rsidRPr="00004394">
        <w:rPr>
          <w:rFonts w:ascii="Arial Narrow" w:hAnsi="Arial Narrow"/>
          <w:bCs/>
          <w:iCs/>
          <w:sz w:val="20"/>
          <w:lang w:eastAsia="x-none"/>
        </w:rPr>
        <w:t>hh:mm:ss</w:t>
      </w:r>
      <w:proofErr w:type="spellEnd"/>
      <w:r w:rsidRPr="00004394">
        <w:rPr>
          <w:rFonts w:ascii="Arial Narrow" w:hAnsi="Arial Narrow"/>
          <w:bCs/>
          <w:iCs/>
          <w:sz w:val="20"/>
          <w:lang w:eastAsia="x-none"/>
        </w:rPr>
        <w:t>), widoczne przy  wysłanym dokumencie w kolumnie ”Data przesłania”</w:t>
      </w:r>
      <w:bookmarkEnd w:id="31"/>
      <w:r w:rsidRPr="00004394">
        <w:rPr>
          <w:rFonts w:ascii="Arial Narrow" w:hAnsi="Arial Narrow"/>
          <w:bCs/>
          <w:iCs/>
          <w:sz w:val="20"/>
          <w:lang w:eastAsia="x-none"/>
        </w:rPr>
        <w:t>;</w:t>
      </w:r>
    </w:p>
    <w:p w:rsidR="00B01985" w:rsidRPr="00004394" w:rsidRDefault="00B01985" w:rsidP="00B24AC7">
      <w:pPr>
        <w:pStyle w:val="Nagwek2"/>
        <w:numPr>
          <w:ilvl w:val="0"/>
          <w:numId w:val="11"/>
        </w:numPr>
      </w:pPr>
      <w:bookmarkStart w:id="32" w:name="_Hlk37937220"/>
      <w:r w:rsidRPr="00004394">
        <w:t>o terminie przesłania decyduje czas pełnego przeprocesowania transakcji pliku na Platformie</w:t>
      </w:r>
      <w:bookmarkEnd w:id="32"/>
      <w:r w:rsidRPr="00004394">
        <w:t>.</w:t>
      </w:r>
    </w:p>
    <w:p w:rsidR="00B01985" w:rsidRPr="00004394" w:rsidRDefault="00B01985" w:rsidP="00B24AC7">
      <w:pPr>
        <w:pStyle w:val="Nagwek2"/>
      </w:pPr>
      <w:bookmarkStart w:id="33" w:name="_Hlk37864389"/>
      <w:r w:rsidRPr="00004394">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Pr="00004394" w:rsidRDefault="00B01985" w:rsidP="00B24AC7">
      <w:pPr>
        <w:pStyle w:val="Nagwek2"/>
      </w:pPr>
      <w:bookmarkStart w:id="34" w:name="_Hlk37864921"/>
      <w:bookmarkStart w:id="35" w:name="_Hlk37865118"/>
      <w:r w:rsidRPr="00004394">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Pr="00004394" w:rsidRDefault="00B01985" w:rsidP="00B24AC7">
      <w:pPr>
        <w:pStyle w:val="Nagwek2"/>
      </w:pPr>
      <w:bookmarkStart w:id="36" w:name="_Hlk37938680"/>
      <w:r w:rsidRPr="00004394">
        <w:t>Postępowanie o udzielenie zamówienia prowadzi się w języku polskim. Dokumenty sporządzone w języku obcym są składane wraz z tłumaczeniem na język polski</w:t>
      </w:r>
      <w:bookmarkEnd w:id="36"/>
      <w:r w:rsidRPr="00004394">
        <w:t>.</w:t>
      </w:r>
    </w:p>
    <w:p w:rsidR="00B01985" w:rsidRPr="00004394" w:rsidRDefault="00B01985" w:rsidP="00B24AC7">
      <w:pPr>
        <w:pStyle w:val="Nagwek2"/>
      </w:pPr>
      <w:r w:rsidRPr="00004394">
        <w:t>Osobami uprawnionymi do kontaktu z Wykonawcami są:</w:t>
      </w:r>
    </w:p>
    <w:p w:rsidR="00B01985" w:rsidRPr="00004394" w:rsidRDefault="00B01985" w:rsidP="00B24AC7">
      <w:pPr>
        <w:pStyle w:val="Nagwek2"/>
        <w:numPr>
          <w:ilvl w:val="0"/>
          <w:numId w:val="0"/>
        </w:numPr>
        <w:ind w:left="680"/>
      </w:pPr>
      <w:bookmarkStart w:id="37" w:name="_Toc258314250"/>
      <w:r w:rsidRPr="00004394">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403959" w:rsidRPr="00004394" w:rsidTr="00B24AC7">
        <w:tc>
          <w:tcPr>
            <w:tcW w:w="8636" w:type="dxa"/>
            <w:tcBorders>
              <w:top w:val="nil"/>
              <w:left w:val="nil"/>
              <w:bottom w:val="nil"/>
              <w:right w:val="nil"/>
            </w:tcBorders>
            <w:hideMark/>
          </w:tcPr>
          <w:p w:rsidR="00403959" w:rsidRPr="00004394" w:rsidRDefault="00403959" w:rsidP="00E21948">
            <w:pPr>
              <w:rPr>
                <w:rFonts w:ascii="Arial Narrow" w:hAnsi="Arial Narrow"/>
                <w:sz w:val="20"/>
                <w:lang w:val="pt-BR"/>
              </w:rPr>
            </w:pPr>
            <w:r w:rsidRPr="00004394">
              <w:rPr>
                <w:rFonts w:ascii="Arial Narrow" w:hAnsi="Arial Narrow"/>
                <w:sz w:val="20"/>
                <w:lang w:val="pt-BR"/>
              </w:rPr>
              <w:t xml:space="preserve">mgr Barbara CHOROSZYŃSKA -  Inspektor ds ZP tel.: </w:t>
            </w:r>
            <w:r w:rsidR="00B24AC7" w:rsidRPr="00004394">
              <w:rPr>
                <w:rFonts w:ascii="Arial Narrow" w:hAnsi="Arial Narrow"/>
                <w:sz w:val="20"/>
                <w:lang w:val="pt-BR"/>
              </w:rPr>
              <w:t xml:space="preserve">za posrednictwem platformy </w:t>
            </w:r>
            <w:r w:rsidR="00E21948" w:rsidRPr="00004394">
              <w:rPr>
                <w:rFonts w:ascii="Arial Narrow" w:hAnsi="Arial Narrow"/>
                <w:sz w:val="20"/>
                <w:lang w:val="pt-BR"/>
              </w:rPr>
              <w:fldChar w:fldCharType="begin"/>
            </w:r>
            <w:r w:rsidR="00E21948" w:rsidRPr="00004394">
              <w:rPr>
                <w:rFonts w:ascii="Arial Narrow" w:hAnsi="Arial Narrow"/>
                <w:sz w:val="20"/>
                <w:lang w:val="pt-BR"/>
              </w:rPr>
              <w:instrText xml:space="preserve"> HYPERLINK "http://epropublico(.pl" </w:instrText>
            </w:r>
            <w:r w:rsidR="00E21948" w:rsidRPr="00004394">
              <w:rPr>
                <w:rFonts w:ascii="Arial Narrow" w:hAnsi="Arial Narrow"/>
                <w:sz w:val="20"/>
                <w:lang w:val="pt-BR"/>
              </w:rPr>
              <w:fldChar w:fldCharType="separate"/>
            </w:r>
            <w:r w:rsidR="00E21948" w:rsidRPr="00004394">
              <w:rPr>
                <w:rStyle w:val="Hipercze"/>
                <w:rFonts w:ascii="Arial Narrow" w:hAnsi="Arial Narrow"/>
                <w:sz w:val="20"/>
                <w:lang w:val="pt-BR"/>
              </w:rPr>
              <w:t>http://epropublico(.pl</w:t>
            </w:r>
            <w:r w:rsidR="00E21948" w:rsidRPr="00004394">
              <w:rPr>
                <w:rFonts w:ascii="Arial Narrow" w:hAnsi="Arial Narrow"/>
                <w:sz w:val="20"/>
                <w:lang w:val="pt-BR"/>
              </w:rPr>
              <w:fldChar w:fldCharType="end"/>
            </w:r>
            <w:r w:rsidR="00E21948" w:rsidRPr="00004394">
              <w:rPr>
                <w:rFonts w:ascii="Arial Narrow" w:hAnsi="Arial Narrow"/>
                <w:sz w:val="20"/>
                <w:lang w:val="pt-BR"/>
              </w:rPr>
              <w:t xml:space="preserve"> </w:t>
            </w:r>
            <w:r w:rsidRPr="00004394">
              <w:rPr>
                <w:rFonts w:ascii="Arial Narrow" w:hAnsi="Arial Narrow"/>
                <w:sz w:val="20"/>
                <w:lang w:val="pt-BR"/>
              </w:rPr>
              <w:t xml:space="preserve"> </w:t>
            </w:r>
            <w:r w:rsidR="00E21948" w:rsidRPr="00004394">
              <w:rPr>
                <w:rFonts w:ascii="Arial Narrow" w:hAnsi="Arial Narrow"/>
                <w:sz w:val="20"/>
                <w:lang w:val="pt-BR"/>
              </w:rPr>
              <w:t xml:space="preserve">tel: </w:t>
            </w:r>
            <w:r w:rsidRPr="00004394">
              <w:rPr>
                <w:rFonts w:ascii="Arial Narrow" w:hAnsi="Arial Narrow"/>
                <w:sz w:val="20"/>
                <w:lang w:val="pt-BR"/>
              </w:rPr>
              <w:t>261</w:t>
            </w:r>
            <w:r w:rsidR="00E21948" w:rsidRPr="00004394">
              <w:rPr>
                <w:rFonts w:ascii="Arial Narrow" w:hAnsi="Arial Narrow"/>
                <w:sz w:val="20"/>
                <w:lang w:val="pt-BR"/>
              </w:rPr>
              <w:t> </w:t>
            </w:r>
            <w:r w:rsidRPr="00004394">
              <w:rPr>
                <w:rFonts w:ascii="Arial Narrow" w:hAnsi="Arial Narrow"/>
                <w:sz w:val="20"/>
                <w:lang w:val="pt-BR"/>
              </w:rPr>
              <w:t>417</w:t>
            </w:r>
            <w:r w:rsidR="00E21948" w:rsidRPr="00004394">
              <w:rPr>
                <w:rFonts w:ascii="Arial Narrow" w:hAnsi="Arial Narrow"/>
                <w:sz w:val="20"/>
                <w:lang w:val="pt-BR"/>
              </w:rPr>
              <w:t xml:space="preserve"> 449</w:t>
            </w:r>
            <w:r w:rsidRPr="00004394">
              <w:rPr>
                <w:rFonts w:ascii="Arial Narrow" w:hAnsi="Arial Narrow"/>
                <w:sz w:val="20"/>
                <w:lang w:val="pt-BR"/>
              </w:rPr>
              <w:t xml:space="preserve">, e-mail: </w:t>
            </w:r>
            <w:r w:rsidR="00E21948" w:rsidRPr="00004394">
              <w:rPr>
                <w:rFonts w:ascii="Arial Narrow" w:hAnsi="Arial Narrow"/>
                <w:sz w:val="20"/>
                <w:lang w:val="pt-BR"/>
              </w:rPr>
              <w:fldChar w:fldCharType="begin"/>
            </w:r>
            <w:r w:rsidR="00E21948" w:rsidRPr="00004394">
              <w:rPr>
                <w:rFonts w:ascii="Arial Narrow" w:hAnsi="Arial Narrow"/>
                <w:sz w:val="20"/>
                <w:lang w:val="pt-BR"/>
              </w:rPr>
              <w:instrText xml:space="preserve"> HYPERLINK "mailto:barbara.choroszynska@10wsk.mil.pl" </w:instrText>
            </w:r>
            <w:r w:rsidR="00E21948" w:rsidRPr="00004394">
              <w:rPr>
                <w:rFonts w:ascii="Arial Narrow" w:hAnsi="Arial Narrow"/>
                <w:sz w:val="20"/>
                <w:lang w:val="pt-BR"/>
              </w:rPr>
              <w:fldChar w:fldCharType="separate"/>
            </w:r>
            <w:r w:rsidR="00E21948" w:rsidRPr="00004394">
              <w:rPr>
                <w:rStyle w:val="Hipercze"/>
                <w:rFonts w:ascii="Arial Narrow" w:hAnsi="Arial Narrow"/>
                <w:sz w:val="20"/>
                <w:lang w:val="pt-BR"/>
              </w:rPr>
              <w:t>barbara.choroszynska@10wsk.mil.pl</w:t>
            </w:r>
            <w:r w:rsidR="00E21948" w:rsidRPr="00004394">
              <w:rPr>
                <w:rFonts w:ascii="Arial Narrow" w:hAnsi="Arial Narrow"/>
                <w:sz w:val="20"/>
                <w:lang w:val="pt-BR"/>
              </w:rPr>
              <w:fldChar w:fldCharType="end"/>
            </w:r>
            <w:r w:rsidR="00E21948" w:rsidRPr="00004394">
              <w:rPr>
                <w:rFonts w:ascii="Arial Narrow" w:hAnsi="Arial Narrow"/>
                <w:sz w:val="20"/>
                <w:lang w:val="pt-BR"/>
              </w:rPr>
              <w:t xml:space="preserve"> </w:t>
            </w:r>
          </w:p>
        </w:tc>
      </w:tr>
    </w:tbl>
    <w:p w:rsidR="00B01985" w:rsidRPr="00004394" w:rsidRDefault="00B01985" w:rsidP="00B01985">
      <w:pPr>
        <w:pStyle w:val="Nagwek1"/>
        <w:rPr>
          <w:rFonts w:ascii="Arial Narrow" w:hAnsi="Arial Narrow"/>
          <w:bCs w:val="0"/>
          <w:sz w:val="20"/>
        </w:rPr>
      </w:pPr>
      <w:r w:rsidRPr="00004394">
        <w:rPr>
          <w:rFonts w:ascii="Arial Narrow" w:hAnsi="Arial Narrow"/>
          <w:bCs w:val="0"/>
          <w:sz w:val="20"/>
        </w:rPr>
        <w:t>OPIS SPO</w:t>
      </w:r>
      <w:bookmarkStart w:id="38" w:name="_Hlk37938975"/>
      <w:r w:rsidRPr="00004394">
        <w:rPr>
          <w:rFonts w:ascii="Arial Narrow" w:hAnsi="Arial Narrow"/>
          <w:bCs w:val="0"/>
          <w:sz w:val="20"/>
        </w:rPr>
        <w:t>SOBU UDZIELANIA WYJAŚNIEŃ TREŚCI SWZ</w:t>
      </w:r>
      <w:bookmarkEnd w:id="38"/>
    </w:p>
    <w:p w:rsidR="00B01985" w:rsidRPr="00004394" w:rsidRDefault="00B01985" w:rsidP="00B24AC7">
      <w:pPr>
        <w:pStyle w:val="Nagwek2"/>
      </w:pPr>
      <w:bookmarkStart w:id="39" w:name="_Hlk37783375"/>
      <w:bookmarkStart w:id="40" w:name="_Hlk37938993"/>
      <w:r w:rsidRPr="00004394">
        <w:t>Wykonawca może zwrócić się do Zamawiającego z wnioskiem o wyjaśnienie treści SWZ, przekazanym za pośrednictwem Platformy (karta ”Zapytania/Wyjaśnienia)</w:t>
      </w:r>
      <w:r w:rsidRPr="00004394">
        <w:rPr>
          <w:color w:val="auto"/>
        </w:rPr>
        <w:t>.</w:t>
      </w:r>
      <w:bookmarkStart w:id="41" w:name="_Hlk37783409"/>
      <w:bookmarkEnd w:id="39"/>
    </w:p>
    <w:p w:rsidR="00B01985" w:rsidRPr="00004394" w:rsidRDefault="00B01985" w:rsidP="00B24AC7">
      <w:pPr>
        <w:pStyle w:val="Nagwek2"/>
      </w:pPr>
      <w:r w:rsidRPr="00004394">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rsidR="00B01985" w:rsidRPr="00004394" w:rsidRDefault="00B01985" w:rsidP="00B24AC7">
      <w:pPr>
        <w:pStyle w:val="Nagwek2"/>
      </w:pPr>
      <w:r w:rsidRPr="00004394">
        <w:t>Jeżeli wniosek o wyjaśnienie treści SWZ nie wpłynie w terminie, o którym mowa w punkcie powyżej, Zamawiający nie ma obowiązku udzielania wyjaśnień SWZ.</w:t>
      </w:r>
    </w:p>
    <w:p w:rsidR="00B01985" w:rsidRPr="00004394" w:rsidRDefault="00B01985" w:rsidP="00B24AC7">
      <w:pPr>
        <w:pStyle w:val="Nagwek2"/>
      </w:pPr>
      <w:r w:rsidRPr="00004394">
        <w:lastRenderedPageBreak/>
        <w:t>Przedłużenie terminu składania ofert, nie wpływa na bieg terminu składania wniosku o wyjaśnienie treści SWZ.</w:t>
      </w:r>
    </w:p>
    <w:p w:rsidR="00B01985" w:rsidRPr="00004394" w:rsidRDefault="00B01985" w:rsidP="00B24AC7">
      <w:pPr>
        <w:pStyle w:val="Nagwek2"/>
      </w:pPr>
      <w:r w:rsidRPr="00004394">
        <w:t>Treść zapytań wraz z wyjaśnieniami Zamawiający udostępni na stronie internetowej prowadzonego postępowania, bez ujawniania źródła zapytania.</w:t>
      </w:r>
    </w:p>
    <w:p w:rsidR="00B01985" w:rsidRPr="00004394" w:rsidRDefault="00B01985" w:rsidP="00B24AC7">
      <w:pPr>
        <w:pStyle w:val="Nagwek2"/>
      </w:pPr>
      <w:r w:rsidRPr="00004394">
        <w:t xml:space="preserve">W </w:t>
      </w:r>
      <w:bookmarkEnd w:id="40"/>
      <w:r w:rsidRPr="00004394">
        <w:t>uzasadnionych przypadkach Zamawiający może przed upływem terminu składania ofert zmienić treść SWZ. Dokonaną zmianę treści SWZ Zamawiający udostępni na stronie internetowej prowadzonego postępowania.</w:t>
      </w:r>
    </w:p>
    <w:p w:rsidR="00B01985" w:rsidRPr="00004394" w:rsidRDefault="00B01985" w:rsidP="00B01985">
      <w:pPr>
        <w:pStyle w:val="Nagwek1"/>
        <w:rPr>
          <w:rFonts w:ascii="Arial Narrow" w:hAnsi="Arial Narrow"/>
          <w:sz w:val="20"/>
        </w:rPr>
      </w:pPr>
      <w:r w:rsidRPr="00004394">
        <w:rPr>
          <w:rFonts w:ascii="Arial Narrow" w:hAnsi="Arial Narrow"/>
          <w:sz w:val="20"/>
        </w:rPr>
        <w:t>Wymagania dotycz</w:t>
      </w:r>
      <w:r w:rsidRPr="00004394">
        <w:rPr>
          <w:rFonts w:ascii="Arial Narrow" w:eastAsia="TimesNewRoman" w:hAnsi="Arial Narrow" w:cs="TimesNewRoman"/>
          <w:sz w:val="20"/>
        </w:rPr>
        <w:t>ą</w:t>
      </w:r>
      <w:r w:rsidRPr="00004394">
        <w:rPr>
          <w:rFonts w:ascii="Arial Narrow" w:hAnsi="Arial Narrow"/>
          <w:sz w:val="20"/>
        </w:rPr>
        <w:t>ce wadium</w:t>
      </w:r>
      <w:bookmarkEnd w:id="37"/>
    </w:p>
    <w:p w:rsidR="00B01985" w:rsidRPr="00004394" w:rsidRDefault="00403959" w:rsidP="00B24AC7">
      <w:pPr>
        <w:pStyle w:val="Nagwek2"/>
        <w:numPr>
          <w:ilvl w:val="0"/>
          <w:numId w:val="0"/>
        </w:numPr>
        <w:ind w:left="680"/>
      </w:pPr>
      <w:r w:rsidRPr="00004394">
        <w:t>W postępowaniu nie jest przewidziane składanie wadium.</w:t>
      </w:r>
    </w:p>
    <w:p w:rsidR="00B01985" w:rsidRPr="00004394" w:rsidRDefault="00B01985" w:rsidP="00B01985">
      <w:pPr>
        <w:pStyle w:val="Nagwek1"/>
        <w:rPr>
          <w:rFonts w:ascii="Arial Narrow" w:hAnsi="Arial Narrow"/>
          <w:sz w:val="20"/>
        </w:rPr>
      </w:pPr>
      <w:bookmarkStart w:id="42" w:name="_Toc258314251"/>
      <w:r w:rsidRPr="00004394">
        <w:rPr>
          <w:rFonts w:ascii="Arial Narrow" w:hAnsi="Arial Narrow"/>
          <w:sz w:val="20"/>
        </w:rPr>
        <w:t>Termin zwi</w:t>
      </w:r>
      <w:r w:rsidRPr="00004394">
        <w:rPr>
          <w:rFonts w:ascii="Arial Narrow" w:eastAsia="TimesNewRoman" w:hAnsi="Arial Narrow" w:cs="TimesNewRoman"/>
          <w:sz w:val="20"/>
        </w:rPr>
        <w:t>ą</w:t>
      </w:r>
      <w:r w:rsidRPr="00004394">
        <w:rPr>
          <w:rFonts w:ascii="Arial Narrow" w:hAnsi="Arial Narrow"/>
          <w:sz w:val="20"/>
        </w:rPr>
        <w:t>zania ofert</w:t>
      </w:r>
      <w:r w:rsidRPr="00004394">
        <w:rPr>
          <w:rFonts w:ascii="Arial Narrow" w:eastAsia="TimesNewRoman" w:hAnsi="Arial Narrow" w:cs="TimesNewRoman"/>
          <w:sz w:val="20"/>
        </w:rPr>
        <w:t>ą</w:t>
      </w:r>
      <w:bookmarkEnd w:id="42"/>
    </w:p>
    <w:p w:rsidR="00B01985" w:rsidRPr="00004394" w:rsidRDefault="00B01985" w:rsidP="00B24AC7">
      <w:pPr>
        <w:pStyle w:val="Nagwek2"/>
      </w:pPr>
      <w:r w:rsidRPr="00004394">
        <w:t xml:space="preserve">Wykonawca pozostaje związany ofertą do dnia </w:t>
      </w:r>
      <w:r w:rsidR="00403959" w:rsidRPr="00004394">
        <w:rPr>
          <w:b/>
        </w:rPr>
        <w:t>2023-12-20</w:t>
      </w:r>
      <w:r w:rsidRPr="00004394">
        <w:t>.</w:t>
      </w:r>
    </w:p>
    <w:p w:rsidR="00B01985" w:rsidRPr="00004394" w:rsidRDefault="00B01985" w:rsidP="00B24AC7">
      <w:pPr>
        <w:pStyle w:val="Nagwek2"/>
      </w:pPr>
      <w:r w:rsidRPr="00004394">
        <w:t>Bieg terminu związania ofertą rozpoczyna się wraz z upływem terminu składania ofert.</w:t>
      </w:r>
    </w:p>
    <w:p w:rsidR="00B01985" w:rsidRPr="00004394" w:rsidRDefault="00B01985" w:rsidP="00E21948">
      <w:pPr>
        <w:pStyle w:val="Nagwek2"/>
      </w:pPr>
      <w:r w:rsidRPr="00004394">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004394">
        <w:t>6</w:t>
      </w:r>
      <w:r w:rsidRPr="00004394">
        <w:t xml:space="preserve">0 dni. </w:t>
      </w:r>
    </w:p>
    <w:p w:rsidR="00B01985" w:rsidRPr="00004394" w:rsidRDefault="00B01985" w:rsidP="00B01985">
      <w:pPr>
        <w:pStyle w:val="Nagwek1"/>
        <w:rPr>
          <w:rFonts w:ascii="Arial Narrow" w:hAnsi="Arial Narrow"/>
          <w:sz w:val="20"/>
        </w:rPr>
      </w:pPr>
      <w:bookmarkStart w:id="43" w:name="_Toc258314252"/>
      <w:r w:rsidRPr="00004394">
        <w:rPr>
          <w:rFonts w:ascii="Arial Narrow" w:hAnsi="Arial Narrow"/>
          <w:sz w:val="20"/>
        </w:rPr>
        <w:t>Opis sposobu przygotowywania ofert</w:t>
      </w:r>
      <w:bookmarkEnd w:id="43"/>
    </w:p>
    <w:p w:rsidR="00B01985" w:rsidRPr="00004394" w:rsidRDefault="00B01985" w:rsidP="00B24AC7">
      <w:pPr>
        <w:pStyle w:val="Nagwek2"/>
      </w:pPr>
      <w:r w:rsidRPr="00004394">
        <w:t>Wykonawca może złożyć tylko jedną ofertę.</w:t>
      </w:r>
    </w:p>
    <w:p w:rsidR="00B01985" w:rsidRPr="00004394" w:rsidRDefault="00B01985" w:rsidP="00B24AC7">
      <w:pPr>
        <w:pStyle w:val="Nagwek2"/>
      </w:pPr>
      <w:r w:rsidRPr="00004394">
        <w:t>Tre</w:t>
      </w:r>
      <w:r w:rsidRPr="00004394">
        <w:rPr>
          <w:rFonts w:eastAsia="TimesNewRoman" w:cs="TimesNewRoman"/>
        </w:rPr>
        <w:t xml:space="preserve">ść </w:t>
      </w:r>
      <w:r w:rsidRPr="00004394">
        <w:t>oferty musi być zgodna z wymaganiami Zamawiającego określonymi w niniejszej SWZ.</w:t>
      </w:r>
    </w:p>
    <w:p w:rsidR="00B01985" w:rsidRPr="00004394" w:rsidRDefault="00B01985" w:rsidP="00B24AC7">
      <w:pPr>
        <w:pStyle w:val="Nagwek2"/>
      </w:pPr>
      <w:bookmarkStart w:id="44" w:name="_Hlk37866068"/>
      <w:r w:rsidRPr="00004394">
        <w:t>Oferta oraz pozostałe oświadczenia i dokumenty, dla których Zamawiający określił wzory w formie formularzy, powinny być sporządzone zgodnie z tymi wzorami</w:t>
      </w:r>
      <w:bookmarkEnd w:id="44"/>
      <w:r w:rsidRPr="00004394">
        <w:t>.</w:t>
      </w:r>
    </w:p>
    <w:p w:rsidR="00B01985" w:rsidRPr="00004394" w:rsidRDefault="00B01985" w:rsidP="00B24AC7">
      <w:pPr>
        <w:pStyle w:val="Nagwek2"/>
      </w:pPr>
      <w:bookmarkStart w:id="45" w:name="_Hlk37839542"/>
      <w:bookmarkStart w:id="46" w:name="_Hlk37866106"/>
      <w:r w:rsidRPr="00004394">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rsidR="00B01985" w:rsidRPr="00004394" w:rsidRDefault="00B01985" w:rsidP="00B24AC7">
      <w:pPr>
        <w:pStyle w:val="Nagwek2"/>
      </w:pPr>
      <w:bookmarkStart w:id="47" w:name="_Hlk37939197"/>
      <w:r w:rsidRPr="00004394">
        <w:t xml:space="preserve">Zamawiający informuje, iż zgodnie z art. 18 ust. 3 ustawy </w:t>
      </w:r>
      <w:proofErr w:type="spellStart"/>
      <w:r w:rsidRPr="00004394">
        <w:t>Pzp</w:t>
      </w:r>
      <w:proofErr w:type="spellEnd"/>
      <w:r w:rsidRPr="00004394">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rsidRPr="00004394">
        <w:t>:</w:t>
      </w:r>
    </w:p>
    <w:p w:rsidR="00B01985" w:rsidRPr="00004394" w:rsidRDefault="00B01985" w:rsidP="00B24AC7">
      <w:pPr>
        <w:pStyle w:val="Nagwek2"/>
        <w:numPr>
          <w:ilvl w:val="0"/>
          <w:numId w:val="14"/>
        </w:numPr>
      </w:pPr>
      <w:r w:rsidRPr="00004394">
        <w:t>wraz z przekazaniem takich informacji, zastrzegł, że nie mogą być one udostępniane;</w:t>
      </w:r>
    </w:p>
    <w:p w:rsidR="00B01985" w:rsidRPr="00004394" w:rsidRDefault="00B01985" w:rsidP="00B24AC7">
      <w:pPr>
        <w:pStyle w:val="Nagwek2"/>
        <w:numPr>
          <w:ilvl w:val="0"/>
          <w:numId w:val="14"/>
        </w:numPr>
      </w:pPr>
      <w:r w:rsidRPr="00004394">
        <w:t>wykazał, załączając stosowne uzasadnienie, iż zastrzeżone informacje stanowią tajemnicę przedsiębiorstwa.</w:t>
      </w:r>
      <w:bookmarkStart w:id="48" w:name="_Hlk37939296"/>
    </w:p>
    <w:p w:rsidR="00B01985" w:rsidRPr="00004394" w:rsidRDefault="00B01985" w:rsidP="00B24AC7">
      <w:pPr>
        <w:pStyle w:val="Nagwek2"/>
        <w:numPr>
          <w:ilvl w:val="0"/>
          <w:numId w:val="0"/>
        </w:numPr>
        <w:ind w:left="680"/>
      </w:pPr>
      <w:r w:rsidRPr="00004394">
        <w:t>Zaleca się, aby uzasadnienie o którym mowa powyżej było sformułowane w sposób umożliwiający jego udostępnienie pozostałym uczestnikom postępowania.</w:t>
      </w:r>
    </w:p>
    <w:p w:rsidR="00B01985" w:rsidRPr="00004394" w:rsidRDefault="00B01985" w:rsidP="00B24AC7">
      <w:pPr>
        <w:pStyle w:val="Nagwek2"/>
        <w:numPr>
          <w:ilvl w:val="0"/>
          <w:numId w:val="0"/>
        </w:numPr>
        <w:ind w:left="680"/>
      </w:pPr>
      <w:bookmarkStart w:id="49" w:name="_Hlk38143710"/>
      <w:r w:rsidRPr="00004394">
        <w:t xml:space="preserve">Wykonawca nie może zastrzec informacji, o których mowa w art. 222 ust. 5 ustawy </w:t>
      </w:r>
      <w:proofErr w:type="spellStart"/>
      <w:r w:rsidRPr="00004394">
        <w:t>Pzp</w:t>
      </w:r>
      <w:bookmarkEnd w:id="48"/>
      <w:bookmarkEnd w:id="49"/>
      <w:proofErr w:type="spellEnd"/>
      <w:r w:rsidRPr="00004394">
        <w:t>.</w:t>
      </w:r>
    </w:p>
    <w:p w:rsidR="00B01985" w:rsidRPr="00004394" w:rsidRDefault="00B01985" w:rsidP="00B24AC7">
      <w:pPr>
        <w:pStyle w:val="Nagwek2"/>
      </w:pPr>
      <w:bookmarkStart w:id="50" w:name="_Hlk37928068"/>
      <w:r w:rsidRPr="00004394">
        <w:t>Opis sposobu przygotowania oferty składanej w formie elektronicznej</w:t>
      </w:r>
      <w:bookmarkEnd w:id="50"/>
      <w:r w:rsidRPr="00004394">
        <w:t>:</w:t>
      </w:r>
    </w:p>
    <w:p w:rsidR="00B01985" w:rsidRPr="00004394" w:rsidRDefault="00B01985" w:rsidP="00B24AC7">
      <w:pPr>
        <w:pStyle w:val="Nagwek2"/>
        <w:numPr>
          <w:ilvl w:val="0"/>
          <w:numId w:val="15"/>
        </w:numPr>
      </w:pPr>
      <w:bookmarkStart w:id="51" w:name="_Hlk37866429"/>
      <w:r w:rsidRPr="00004394">
        <w:t>Wykonawca, chcąc przystąpić do udziału w postępowaniu, loguje się na Platformie, w menu ”Ogłoszenia” wyszukuje niniejsze postępowanie, otwiera je klikając w jego temat, a następnie korzysta z funkcji ”</w:t>
      </w:r>
      <w:r w:rsidRPr="00004394">
        <w:rPr>
          <w:b/>
          <w:i/>
        </w:rPr>
        <w:t>Zgłoś udział w postępowaniu</w:t>
      </w:r>
      <w:r w:rsidRPr="00004394">
        <w:t>”</w:t>
      </w:r>
      <w:bookmarkEnd w:id="51"/>
      <w:r w:rsidRPr="00004394">
        <w:t xml:space="preserve"> na karcie Informacje ogólne”;</w:t>
      </w:r>
      <w:bookmarkStart w:id="52" w:name="_Hlk37866441"/>
    </w:p>
    <w:p w:rsidR="00B01985" w:rsidRPr="00004394" w:rsidRDefault="00B01985" w:rsidP="00B24AC7">
      <w:pPr>
        <w:pStyle w:val="Nagwek2"/>
        <w:numPr>
          <w:ilvl w:val="0"/>
          <w:numId w:val="15"/>
        </w:numPr>
      </w:pPr>
      <w:r w:rsidRPr="00004394">
        <w:rPr>
          <w:rFonts w:eastAsia="Calibri"/>
        </w:rPr>
        <w:t xml:space="preserve">w przypadku, </w:t>
      </w:r>
      <w:bookmarkStart w:id="53" w:name="_Hlk37939646"/>
      <w:bookmarkStart w:id="54" w:name="_Hlk37866474"/>
      <w:bookmarkEnd w:id="52"/>
      <w:r w:rsidRPr="00004394">
        <w:rPr>
          <w:rFonts w:eastAsia="Calibri"/>
        </w:rPr>
        <w:t>gdy Wykonawca nie posiada konta na Platformie, należy skorzystać z funkcji ”</w:t>
      </w:r>
      <w:r w:rsidRPr="00004394">
        <w:rPr>
          <w:rFonts w:eastAsia="Calibri"/>
          <w:b/>
          <w:i/>
        </w:rPr>
        <w:t>Zarejestruj</w:t>
      </w:r>
      <w:r w:rsidRPr="00004394">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004394" w:rsidRDefault="00B01985" w:rsidP="00B24AC7">
      <w:pPr>
        <w:pStyle w:val="Nagwek2"/>
        <w:numPr>
          <w:ilvl w:val="0"/>
          <w:numId w:val="15"/>
        </w:numPr>
      </w:pPr>
      <w:r w:rsidRPr="00004394">
        <w:rPr>
          <w:rFonts w:eastAsia="Calibri"/>
        </w:rPr>
        <w:t xml:space="preserve">oferta </w:t>
      </w:r>
      <w:bookmarkEnd w:id="53"/>
      <w:r w:rsidRPr="00004394">
        <w:rPr>
          <w:rFonts w:eastAsia="Calibri"/>
        </w:rPr>
        <w:t xml:space="preserve">wraz ze stanowiącymi jej integralną część załącznikami, powinna być podpisana ważnym kwalifikowanym podpisem elektronicznym, przez osobę (osoby) uprawnione do reprezentowania </w:t>
      </w:r>
      <w:r w:rsidRPr="00004394">
        <w:rPr>
          <w:rFonts w:eastAsia="Calibri"/>
        </w:rPr>
        <w:lastRenderedPageBreak/>
        <w:t>Wykonawcy, zgodnie z formą reprezentacji określoną w dokumentach rejestrowych, a następnie przesłana Zamawiającemu za pośrednictwem Platformy, poprzez dodanie dokumentów na karcie ”Oferta/Załączniki”, za pomocą opcji ”</w:t>
      </w:r>
      <w:r w:rsidRPr="00004394">
        <w:rPr>
          <w:rFonts w:eastAsia="Calibri"/>
          <w:b/>
          <w:i/>
        </w:rPr>
        <w:t>Załącz plik</w:t>
      </w:r>
      <w:r w:rsidRPr="00004394">
        <w:rPr>
          <w:rFonts w:eastAsia="Calibri"/>
        </w:rPr>
        <w:t>” i użycie przycisku ”</w:t>
      </w:r>
      <w:r w:rsidRPr="00004394">
        <w:rPr>
          <w:rFonts w:eastAsia="Calibri"/>
          <w:b/>
          <w:i/>
        </w:rPr>
        <w:t>Załącz</w:t>
      </w:r>
      <w:r w:rsidRPr="00004394">
        <w:rPr>
          <w:rFonts w:eastAsia="Calibri"/>
        </w:rPr>
        <w:t>”;</w:t>
      </w:r>
      <w:bookmarkStart w:id="55" w:name="_Hlk37939678"/>
    </w:p>
    <w:p w:rsidR="00B01985" w:rsidRPr="00004394" w:rsidRDefault="00B01985" w:rsidP="00B24AC7">
      <w:pPr>
        <w:pStyle w:val="Nagwek2"/>
        <w:numPr>
          <w:ilvl w:val="0"/>
          <w:numId w:val="15"/>
        </w:numPr>
      </w:pPr>
      <w:r w:rsidRPr="00004394">
        <w:rPr>
          <w:rFonts w:eastAsia="Calibri"/>
        </w:rPr>
        <w:t xml:space="preserve">jeżeli </w:t>
      </w:r>
      <w:bookmarkEnd w:id="54"/>
      <w:bookmarkEnd w:id="55"/>
      <w:r w:rsidRPr="00004394">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rsidR="00B01985" w:rsidRPr="00004394"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0"/>
          <w:lang w:eastAsia="x-none"/>
        </w:rPr>
      </w:pPr>
      <w:bookmarkStart w:id="57" w:name="_Hlk37940020"/>
      <w:bookmarkStart w:id="58" w:name="_Hlk37866628"/>
      <w:bookmarkEnd w:id="56"/>
      <w:r w:rsidRPr="00004394">
        <w:rPr>
          <w:rFonts w:ascii="Arial Narrow" w:eastAsia="Calibri" w:hAnsi="Arial Narrow"/>
          <w:bCs/>
          <w:iCs/>
          <w:sz w:val="20"/>
          <w:lang w:eastAsia="x-none"/>
        </w:rPr>
        <w:t xml:space="preserve">wszelkie </w:t>
      </w:r>
      <w:bookmarkEnd w:id="57"/>
      <w:r w:rsidRPr="00004394">
        <w:rPr>
          <w:rFonts w:ascii="Arial Narrow" w:eastAsia="Calibri" w:hAnsi="Arial Narrow"/>
          <w:bCs/>
          <w:iCs/>
          <w:sz w:val="20"/>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004394">
        <w:rPr>
          <w:rFonts w:ascii="Arial Narrow" w:eastAsia="Calibri" w:hAnsi="Arial Narrow"/>
          <w:b/>
          <w:i/>
          <w:sz w:val="20"/>
          <w:lang w:eastAsia="x-none"/>
        </w:rPr>
        <w:t>Załącz plik</w:t>
      </w:r>
      <w:r w:rsidRPr="00004394">
        <w:rPr>
          <w:rFonts w:ascii="Arial Narrow" w:eastAsia="Calibri" w:hAnsi="Arial Narrow"/>
          <w:bCs/>
          <w:iCs/>
          <w:sz w:val="20"/>
          <w:lang w:eastAsia="x-none"/>
        </w:rPr>
        <w:t>” i użycie przycisku ”</w:t>
      </w:r>
      <w:r w:rsidRPr="00004394">
        <w:rPr>
          <w:rFonts w:ascii="Arial Narrow" w:eastAsia="Calibri" w:hAnsi="Arial Narrow"/>
          <w:b/>
          <w:i/>
          <w:sz w:val="20"/>
          <w:lang w:eastAsia="x-none"/>
        </w:rPr>
        <w:t>Załącz</w:t>
      </w:r>
      <w:r w:rsidRPr="00004394">
        <w:rPr>
          <w:rFonts w:ascii="Arial Narrow" w:eastAsia="Calibri" w:hAnsi="Arial Narrow"/>
          <w:bCs/>
          <w:iCs/>
          <w:sz w:val="20"/>
          <w:lang w:eastAsia="x-none"/>
        </w:rPr>
        <w:t>”;</w:t>
      </w:r>
      <w:bookmarkStart w:id="59" w:name="_Hlk37940112"/>
      <w:bookmarkEnd w:id="58"/>
    </w:p>
    <w:p w:rsidR="00B01985" w:rsidRPr="00004394"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0"/>
          <w:lang w:eastAsia="x-none"/>
        </w:rPr>
      </w:pPr>
      <w:r w:rsidRPr="00004394">
        <w:rPr>
          <w:rFonts w:ascii="Arial Narrow" w:eastAsia="Calibri" w:hAnsi="Arial Narrow"/>
          <w:bCs/>
          <w:iCs/>
          <w:sz w:val="20"/>
          <w:lang w:eastAsia="x-none"/>
        </w:rPr>
        <w:t>potwierdzeniem prawidłowo załączonego pliku jest automatyczne wygenerowanie przez Platformę komunikatu systemowego o treści ”Plik został poprawnie przesłany na platformę;</w:t>
      </w:r>
    </w:p>
    <w:p w:rsidR="00B01985" w:rsidRPr="00004394"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0"/>
          <w:lang w:eastAsia="x-none"/>
        </w:rPr>
      </w:pPr>
      <w:r w:rsidRPr="00004394">
        <w:rPr>
          <w:rFonts w:ascii="Arial Narrow" w:eastAsia="Calibri" w:hAnsi="Arial Narrow"/>
          <w:bCs/>
          <w:iCs/>
          <w:sz w:val="20"/>
          <w:u w:val="single"/>
          <w:lang w:eastAsia="x-none"/>
        </w:rPr>
        <w:t>ostateczne złożenie oferty wraz z załącznikami Wykonawca musi potwierdzić klikając w przycisk ”</w:t>
      </w:r>
      <w:r w:rsidRPr="00004394">
        <w:rPr>
          <w:rFonts w:ascii="Arial Narrow" w:eastAsia="Calibri" w:hAnsi="Arial Narrow"/>
          <w:b/>
          <w:i/>
          <w:sz w:val="20"/>
          <w:u w:val="single"/>
          <w:lang w:eastAsia="x-none"/>
        </w:rPr>
        <w:t>Złóż ofertę</w:t>
      </w:r>
      <w:r w:rsidRPr="00004394">
        <w:rPr>
          <w:rFonts w:ascii="Arial Narrow" w:eastAsia="Calibri" w:hAnsi="Arial Narrow"/>
          <w:bCs/>
          <w:iCs/>
          <w:sz w:val="20"/>
          <w:u w:val="single"/>
          <w:lang w:eastAsia="x-none"/>
        </w:rPr>
        <w:t>”</w:t>
      </w:r>
      <w:r w:rsidRPr="00004394">
        <w:rPr>
          <w:rFonts w:ascii="Arial Narrow" w:eastAsia="Calibri" w:hAnsi="Arial Narrow"/>
          <w:bCs/>
          <w:iCs/>
          <w:sz w:val="20"/>
          <w:lang w:eastAsia="x-none"/>
        </w:rPr>
        <w:t>;</w:t>
      </w:r>
    </w:p>
    <w:p w:rsidR="00B01985" w:rsidRPr="00004394"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0"/>
          <w:lang w:eastAsia="x-none"/>
        </w:rPr>
      </w:pPr>
      <w:r w:rsidRPr="00004394">
        <w:rPr>
          <w:rFonts w:ascii="Arial Narrow" w:eastAsia="Calibri" w:hAnsi="Arial Narrow"/>
          <w:bCs/>
          <w:iCs/>
          <w:sz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rsidR="00B01985" w:rsidRPr="00004394" w:rsidRDefault="00B01985" w:rsidP="00B24AC7">
      <w:pPr>
        <w:pStyle w:val="Nagwek2"/>
      </w:pPr>
      <w:bookmarkStart w:id="60" w:name="_Hlk37866756"/>
      <w:r w:rsidRPr="00004394">
        <w:t>Do upływu terminu składania ofert, Wykonawca, za pośrednictwem Platformy, może wycofać złożoną ofertę, używając opcji ”</w:t>
      </w:r>
      <w:r w:rsidRPr="00004394">
        <w:rPr>
          <w:b/>
          <w:i/>
        </w:rPr>
        <w:t>Wycofaj ofertę</w:t>
      </w:r>
      <w:r w:rsidRPr="00004394">
        <w:t>” (karta Oferta/Załączniki). Po wycofaniu oferty Wykonawca może usunąć załączone pliki, zaznaczając pozycje do usunięcia i klikając w przycisk ”</w:t>
      </w:r>
      <w:r w:rsidRPr="00004394">
        <w:rPr>
          <w:b/>
          <w:i/>
        </w:rPr>
        <w:t>Usuń zaznaczone</w:t>
      </w:r>
      <w:r w:rsidRPr="00004394">
        <w:t>”.</w:t>
      </w:r>
    </w:p>
    <w:p w:rsidR="00B01985" w:rsidRPr="00004394" w:rsidRDefault="00B01985" w:rsidP="00B24AC7">
      <w:pPr>
        <w:pStyle w:val="Nagwek2"/>
      </w:pPr>
      <w:r w:rsidRPr="00004394">
        <w:t xml:space="preserve">Szczegółowa instrukcja korzystania z Platformy znajduje się na stronie internetowej </w:t>
      </w:r>
      <w:hyperlink r:id="rId10" w:history="1">
        <w:r w:rsidRPr="00004394">
          <w:rPr>
            <w:rFonts w:eastAsia="Calibri"/>
            <w:color w:val="0070C0"/>
            <w:lang w:eastAsia="en-US"/>
          </w:rPr>
          <w:t>https://e-ProPublico.pl/</w:t>
        </w:r>
      </w:hyperlink>
      <w:r w:rsidRPr="00004394">
        <w:t>, przycisk ”</w:t>
      </w:r>
      <w:r w:rsidRPr="00004394">
        <w:rPr>
          <w:b/>
          <w:i/>
        </w:rPr>
        <w:t>Instrukcja Wykonawcy</w:t>
      </w:r>
      <w:r w:rsidRPr="00004394">
        <w:t>”.</w:t>
      </w:r>
    </w:p>
    <w:bookmarkEnd w:id="60"/>
    <w:p w:rsidR="00B01985" w:rsidRPr="00004394" w:rsidRDefault="00B01985" w:rsidP="00B24AC7">
      <w:pPr>
        <w:pStyle w:val="Nagwek2"/>
      </w:pPr>
      <w:r w:rsidRPr="00004394">
        <w:t>Zamawiający nie przewiduje zwrotu kosztów udziału w postępowaniu. Wykonawca ponosi wszelkie koszty związane z przygotowaniem i złożeniem oferty.</w:t>
      </w:r>
    </w:p>
    <w:p w:rsidR="00B01985" w:rsidRPr="00004394" w:rsidRDefault="00B01985" w:rsidP="00B01985">
      <w:pPr>
        <w:pStyle w:val="Nagwek1"/>
        <w:rPr>
          <w:rFonts w:ascii="Arial Narrow" w:hAnsi="Arial Narrow"/>
          <w:sz w:val="20"/>
        </w:rPr>
      </w:pPr>
      <w:bookmarkStart w:id="61" w:name="_Toc258314253"/>
      <w:r w:rsidRPr="00004394">
        <w:rPr>
          <w:rFonts w:ascii="Arial Narrow" w:hAnsi="Arial Narrow"/>
          <w:sz w:val="20"/>
        </w:rPr>
        <w:t>Miejsce oraz termin składania i otwarcia ofert</w:t>
      </w:r>
      <w:bookmarkEnd w:id="61"/>
    </w:p>
    <w:p w:rsidR="00B01985" w:rsidRPr="00004394" w:rsidRDefault="00B01985" w:rsidP="00B24AC7">
      <w:pPr>
        <w:pStyle w:val="Nagwek2"/>
        <w:numPr>
          <w:ilvl w:val="0"/>
          <w:numId w:val="0"/>
        </w:numPr>
        <w:ind w:left="431"/>
      </w:pPr>
      <w:bookmarkStart w:id="62" w:name="_Hlk37940485"/>
      <w:bookmarkStart w:id="63" w:name="_Hlk37857777"/>
      <w:r w:rsidRPr="00004394">
        <w:t xml:space="preserve">Ofertę, wraz z załącznikami, należy złożyć za pośrednictwem Platformy w terminie do dnia </w:t>
      </w:r>
      <w:r w:rsidR="00403959" w:rsidRPr="00004394">
        <w:rPr>
          <w:b/>
        </w:rPr>
        <w:t>2023-09-22</w:t>
      </w:r>
      <w:r w:rsidRPr="00004394">
        <w:t xml:space="preserve"> do godz. </w:t>
      </w:r>
      <w:bookmarkEnd w:id="62"/>
      <w:bookmarkEnd w:id="63"/>
      <w:r w:rsidR="00403959" w:rsidRPr="00004394">
        <w:rPr>
          <w:b/>
        </w:rPr>
        <w:t>08:00</w:t>
      </w:r>
      <w:r w:rsidRPr="00004394">
        <w:t>.</w:t>
      </w:r>
    </w:p>
    <w:p w:rsidR="00B01985" w:rsidRPr="00004394" w:rsidRDefault="00B01985" w:rsidP="00B01985">
      <w:pPr>
        <w:pStyle w:val="Nagwek1"/>
        <w:rPr>
          <w:rFonts w:ascii="Arial Narrow" w:hAnsi="Arial Narrow"/>
          <w:sz w:val="20"/>
          <w:lang w:val="pl-PL"/>
        </w:rPr>
      </w:pPr>
      <w:bookmarkStart w:id="64" w:name="_Toc258314254"/>
      <w:r w:rsidRPr="00004394">
        <w:rPr>
          <w:rFonts w:ascii="Arial Narrow" w:hAnsi="Arial Narrow"/>
          <w:sz w:val="20"/>
          <w:lang w:val="pl-PL"/>
        </w:rPr>
        <w:t>termin otwarcia ofert</w:t>
      </w:r>
    </w:p>
    <w:p w:rsidR="00B01985" w:rsidRPr="00004394" w:rsidRDefault="00B01985" w:rsidP="00B24AC7">
      <w:pPr>
        <w:pStyle w:val="Nagwek2"/>
      </w:pPr>
      <w:r w:rsidRPr="00004394">
        <w:t xml:space="preserve">Otwarcie ofert nastąpi w dniu: </w:t>
      </w:r>
      <w:r w:rsidR="00403959" w:rsidRPr="00004394">
        <w:rPr>
          <w:b/>
        </w:rPr>
        <w:t>2023-09-22</w:t>
      </w:r>
      <w:r w:rsidRPr="00004394">
        <w:t xml:space="preserve"> o godz. </w:t>
      </w:r>
      <w:r w:rsidR="00403959" w:rsidRPr="00004394">
        <w:rPr>
          <w:b/>
        </w:rPr>
        <w:t>08:30</w:t>
      </w:r>
      <w:r w:rsidRPr="00004394">
        <w:t>, za pośrednictwem Platformy, na karcie ”Oferta/Załączniki”, poprzez ich odszyfrowanie, które jest jednoznaczne z ich upublicznieniem.</w:t>
      </w:r>
    </w:p>
    <w:p w:rsidR="00B01985" w:rsidRPr="00004394" w:rsidRDefault="00B01985" w:rsidP="00B24AC7">
      <w:pPr>
        <w:pStyle w:val="Nagwek2"/>
      </w:pPr>
      <w:r w:rsidRPr="00004394">
        <w:t>Zamawiający, najpóźniej przed otwarciem ofert, udostępni na stronie prowadzonego postępowania informację o kwocie, jaką zamierza przeznaczyć na sfinansowanie zamówienia.</w:t>
      </w:r>
    </w:p>
    <w:p w:rsidR="00B01985" w:rsidRPr="00004394" w:rsidRDefault="00B01985" w:rsidP="00B24AC7">
      <w:pPr>
        <w:pStyle w:val="Nagwek2"/>
      </w:pPr>
      <w:r w:rsidRPr="00004394">
        <w:t>Niezwłocznie po otwarciu ofert, Zamawiający zamieści na stronie internetowej prowadzonego postępowania informacje o:</w:t>
      </w:r>
    </w:p>
    <w:p w:rsidR="00B01985" w:rsidRPr="00004394" w:rsidRDefault="00B01985" w:rsidP="00B24AC7">
      <w:pPr>
        <w:pStyle w:val="Nagwek2"/>
        <w:numPr>
          <w:ilvl w:val="0"/>
          <w:numId w:val="16"/>
        </w:numPr>
      </w:pPr>
      <w:r w:rsidRPr="00004394">
        <w:t>nazwach albo imionach i nazwiskach oraz siedzibach lub miejscach prowadzonej działalności gospodarczej bądź miejscach zamieszkania Wykonawców, których oferty zostały otwarte;</w:t>
      </w:r>
    </w:p>
    <w:p w:rsidR="00B01985" w:rsidRPr="00004394" w:rsidRDefault="00B01985" w:rsidP="00B24AC7">
      <w:pPr>
        <w:pStyle w:val="Nagwek2"/>
        <w:numPr>
          <w:ilvl w:val="0"/>
          <w:numId w:val="16"/>
        </w:numPr>
      </w:pPr>
      <w:r w:rsidRPr="00004394">
        <w:t>cenach lub kosztach zawartych w ofertach.</w:t>
      </w:r>
    </w:p>
    <w:p w:rsidR="00B01985" w:rsidRPr="00004394" w:rsidRDefault="00B01985" w:rsidP="00B01985">
      <w:pPr>
        <w:pStyle w:val="Nagwek1"/>
        <w:rPr>
          <w:rFonts w:ascii="Arial Narrow" w:hAnsi="Arial Narrow"/>
          <w:sz w:val="20"/>
        </w:rPr>
      </w:pPr>
      <w:r w:rsidRPr="00004394">
        <w:rPr>
          <w:rFonts w:ascii="Arial Narrow" w:hAnsi="Arial Narrow"/>
          <w:sz w:val="20"/>
        </w:rPr>
        <w:t>Opis sposobu obliczenia ceny</w:t>
      </w:r>
      <w:bookmarkEnd w:id="64"/>
    </w:p>
    <w:p w:rsidR="00B01985" w:rsidRPr="00004394" w:rsidRDefault="00B01985" w:rsidP="00B24AC7">
      <w:pPr>
        <w:pStyle w:val="Nagwek2"/>
        <w:rPr>
          <w:color w:val="auto"/>
        </w:rPr>
      </w:pPr>
      <w:r w:rsidRPr="00004394">
        <w:t>W ofercie Wykonawca zobowiązany jest podać cenę za wykonanie całego przedmiotu zamówienia w złotych polskich (PLN), z dokładnością do 1 grosza, tj. do dwóch miejsc po przecinku.</w:t>
      </w:r>
    </w:p>
    <w:p w:rsidR="00B01985" w:rsidRPr="00004394" w:rsidRDefault="00B01985" w:rsidP="00B24AC7">
      <w:pPr>
        <w:pStyle w:val="Nagwek2"/>
        <w:rPr>
          <w:color w:val="auto"/>
        </w:rPr>
      </w:pPr>
      <w:r w:rsidRPr="00004394">
        <w:lastRenderedPageBreak/>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CB65EA" w:rsidRPr="00CB65EA" w:rsidRDefault="00CB65EA" w:rsidP="00B24AC7">
      <w:pPr>
        <w:pStyle w:val="Nagwek2"/>
      </w:pPr>
      <w:r>
        <w:rPr>
          <w:rFonts w:cs="Arial"/>
        </w:rPr>
        <w:t>Cenę za wykonanie przedmiotu zamówienia - zadania należy wyliczyć w formularzu cenowym stanowiącym załącznik nr 2 do SWZ z podaniem ceny jednostkowej netto, stawki podatku VAT, ceny jednostkowej brutto oraz wartości netto i brut</w:t>
      </w:r>
      <w:r>
        <w:rPr>
          <w:rFonts w:cs="Arial"/>
        </w:rPr>
        <w:t>to dla każdej pozycji w zadaniu</w:t>
      </w:r>
      <w:r>
        <w:rPr>
          <w:rFonts w:cs="Arial"/>
        </w:rPr>
        <w:t>. Następnie wartość netto i brutto należy zsumować w ramach zadania. Tak zsumowaną wartość brutto dla zadania należy przenieść do formularza oferty stanowiącego załącznik nr 1 do SWZ z podaniem kwoty należnego podatku VAT</w:t>
      </w:r>
    </w:p>
    <w:p w:rsidR="00B01985" w:rsidRPr="00004394" w:rsidRDefault="00B01985" w:rsidP="00B24AC7">
      <w:pPr>
        <w:pStyle w:val="Nagwek2"/>
      </w:pPr>
      <w:r w:rsidRPr="00004394">
        <w:t>Rozliczenia między Zamawiającym a Wykonawcą prowadzone będą w złotych polskich z dokładnością do dwóch miejsc po przecinku.</w:t>
      </w:r>
    </w:p>
    <w:p w:rsidR="00B01985" w:rsidRPr="00004394" w:rsidRDefault="00B01985" w:rsidP="00B24AC7">
      <w:pPr>
        <w:pStyle w:val="Nagwek2"/>
      </w:pPr>
      <w:r w:rsidRPr="00004394">
        <w:t>Wykonawca zobowiązany jest zastosować stawkę VAT zgodnie z obowiązującymi przepisami ustawy z 11 marca 2004 r. o  podatku od towarów i usług.</w:t>
      </w:r>
    </w:p>
    <w:p w:rsidR="00B01985" w:rsidRPr="00004394" w:rsidRDefault="00B01985" w:rsidP="00B24AC7">
      <w:pPr>
        <w:pStyle w:val="Nagwek2"/>
      </w:pPr>
      <w:r w:rsidRPr="00004394">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004394" w:rsidRDefault="00B01985" w:rsidP="00B24AC7">
      <w:pPr>
        <w:pStyle w:val="Nagwek2"/>
      </w:pPr>
      <w:bookmarkStart w:id="65" w:name="_Hlk61113033"/>
      <w:r w:rsidRPr="00004394">
        <w:t>Wykonawca</w:t>
      </w:r>
      <w:bookmarkEnd w:id="65"/>
      <w:r w:rsidRPr="00004394">
        <w:t xml:space="preserve"> składając ofertę zobowiązany jest:</w:t>
      </w:r>
    </w:p>
    <w:p w:rsidR="00B01985" w:rsidRPr="00004394" w:rsidRDefault="00B01985" w:rsidP="00B24AC7">
      <w:pPr>
        <w:pStyle w:val="Nagwek2"/>
        <w:numPr>
          <w:ilvl w:val="0"/>
          <w:numId w:val="17"/>
        </w:numPr>
      </w:pPr>
      <w:r w:rsidRPr="00004394">
        <w:t>poinformować Zamawiającego, że wybór jego oferty będzie prowadził do powstania u Zamawiającego obowiązku podatkowego;</w:t>
      </w:r>
    </w:p>
    <w:p w:rsidR="00B01985" w:rsidRPr="00004394" w:rsidRDefault="00B01985" w:rsidP="00B24AC7">
      <w:pPr>
        <w:pStyle w:val="Nagwek2"/>
        <w:numPr>
          <w:ilvl w:val="0"/>
          <w:numId w:val="17"/>
        </w:numPr>
      </w:pPr>
      <w:r w:rsidRPr="00004394">
        <w:t>wskazać nazwę (rodzaj) towaru lub usługi, których dostawa lub świadczenie będą prowadziły do powstania obowiązku podatkowego;</w:t>
      </w:r>
    </w:p>
    <w:p w:rsidR="00B01985" w:rsidRPr="00004394" w:rsidRDefault="00B01985" w:rsidP="00B24AC7">
      <w:pPr>
        <w:pStyle w:val="Nagwek2"/>
        <w:numPr>
          <w:ilvl w:val="0"/>
          <w:numId w:val="17"/>
        </w:numPr>
      </w:pPr>
      <w:r w:rsidRPr="00004394">
        <w:t>wskazać wartości towaru lub usługi objętego obowiązkiem podatkowym Zamawiającego, bez kwoty podatku;</w:t>
      </w:r>
    </w:p>
    <w:p w:rsidR="00B01985" w:rsidRPr="00004394" w:rsidRDefault="00B01985" w:rsidP="00B24AC7">
      <w:pPr>
        <w:pStyle w:val="Nagwek2"/>
        <w:numPr>
          <w:ilvl w:val="0"/>
          <w:numId w:val="17"/>
        </w:numPr>
      </w:pPr>
      <w:r w:rsidRPr="00004394">
        <w:t>wskazać stawkę podatku od towarów i usług, która zgodnie z wiedzą Wykonawcy, będzie miała zastosowanie.</w:t>
      </w:r>
    </w:p>
    <w:p w:rsidR="00B01985" w:rsidRPr="00004394" w:rsidRDefault="00B01985" w:rsidP="00B01985">
      <w:pPr>
        <w:pStyle w:val="Nagwek1"/>
        <w:rPr>
          <w:rFonts w:ascii="Arial Narrow" w:hAnsi="Arial Narrow"/>
          <w:sz w:val="20"/>
        </w:rPr>
      </w:pPr>
      <w:bookmarkStart w:id="66" w:name="_Toc258314255"/>
      <w:r w:rsidRPr="00004394">
        <w:rPr>
          <w:rFonts w:ascii="Arial Narrow" w:hAnsi="Arial Narrow"/>
          <w:sz w:val="20"/>
        </w:rPr>
        <w:t>Opis kryteriów</w:t>
      </w:r>
      <w:r w:rsidRPr="00004394">
        <w:rPr>
          <w:rFonts w:ascii="Arial Narrow" w:hAnsi="Arial Narrow"/>
          <w:sz w:val="20"/>
          <w:lang w:val="pl-PL"/>
        </w:rPr>
        <w:t xml:space="preserve"> oceny ofert,</w:t>
      </w:r>
      <w:r w:rsidRPr="00004394">
        <w:rPr>
          <w:rFonts w:ascii="Arial Narrow" w:hAnsi="Arial Narrow"/>
          <w:sz w:val="20"/>
        </w:rPr>
        <w:t xml:space="preserve"> wraz z podaniem </w:t>
      </w:r>
      <w:r w:rsidRPr="00004394">
        <w:rPr>
          <w:rFonts w:ascii="Arial Narrow" w:hAnsi="Arial Narrow"/>
          <w:sz w:val="20"/>
          <w:lang w:val="pl-PL"/>
        </w:rPr>
        <w:t>wag</w:t>
      </w:r>
      <w:r w:rsidRPr="00004394">
        <w:rPr>
          <w:rFonts w:ascii="Arial Narrow" w:hAnsi="Arial Narrow"/>
          <w:sz w:val="20"/>
        </w:rPr>
        <w:t xml:space="preserve"> tych kryteriów i sposobu oceny ofert</w:t>
      </w:r>
      <w:bookmarkEnd w:id="66"/>
    </w:p>
    <w:p w:rsidR="00B01985" w:rsidRPr="00004394" w:rsidRDefault="00B01985" w:rsidP="00B24AC7">
      <w:pPr>
        <w:pStyle w:val="Nagwek2"/>
      </w:pPr>
      <w:r w:rsidRPr="00004394">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43"/>
        <w:gridCol w:w="4835"/>
      </w:tblGrid>
      <w:tr w:rsidR="00B01985" w:rsidRPr="00004394" w:rsidTr="00403959">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004394" w:rsidRDefault="00B01985">
            <w:pPr>
              <w:spacing w:before="120" w:after="120"/>
              <w:jc w:val="center"/>
              <w:outlineLvl w:val="1"/>
              <w:rPr>
                <w:rFonts w:ascii="Arial Narrow" w:hAnsi="Arial Narrow"/>
                <w:b/>
                <w:bCs/>
                <w:iCs/>
                <w:color w:val="000000"/>
                <w:sz w:val="20"/>
              </w:rPr>
            </w:pPr>
            <w:r w:rsidRPr="00004394">
              <w:rPr>
                <w:rFonts w:ascii="Arial Narrow" w:hAnsi="Arial Narrow"/>
                <w:b/>
                <w:bCs/>
                <w:iCs/>
                <w:color w:val="000000"/>
                <w:sz w:val="2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004394" w:rsidRDefault="00B01985">
            <w:pPr>
              <w:spacing w:before="120" w:after="120"/>
              <w:jc w:val="center"/>
              <w:outlineLvl w:val="1"/>
              <w:rPr>
                <w:rFonts w:ascii="Arial Narrow" w:hAnsi="Arial Narrow"/>
                <w:b/>
                <w:bCs/>
                <w:iCs/>
                <w:color w:val="000000"/>
                <w:sz w:val="20"/>
              </w:rPr>
            </w:pPr>
            <w:r w:rsidRPr="00004394">
              <w:rPr>
                <w:rFonts w:ascii="Arial Narrow" w:hAnsi="Arial Narrow"/>
                <w:b/>
                <w:bCs/>
                <w:iCs/>
                <w:color w:val="000000"/>
                <w:sz w:val="20"/>
              </w:rPr>
              <w:t>Nazwa kryterium - waga [%]</w:t>
            </w:r>
          </w:p>
        </w:tc>
      </w:tr>
      <w:tr w:rsidR="00403959" w:rsidRPr="00004394" w:rsidTr="00403959">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1 - Przegląd i legalizacja wag</w:t>
            </w:r>
            <w:r w:rsidRPr="00004394">
              <w:rPr>
                <w:rFonts w:ascii="Arial Narrow" w:hAnsi="Arial Narrow"/>
                <w:bCs/>
                <w:iCs/>
                <w:color w:val="000000"/>
                <w:sz w:val="20"/>
              </w:rPr>
              <w:tab/>
            </w:r>
          </w:p>
          <w:p w:rsidR="00403959"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2. </w:t>
            </w:r>
            <w:r w:rsidR="00403959" w:rsidRPr="00004394">
              <w:rPr>
                <w:rFonts w:ascii="Arial Narrow" w:hAnsi="Arial Narrow"/>
                <w:bCs/>
                <w:iCs/>
                <w:color w:val="000000"/>
                <w:sz w:val="20"/>
              </w:rPr>
              <w:t xml:space="preserve">Wzorcowanie testera bezpieczeństwa elektrycznego </w:t>
            </w:r>
            <w:proofErr w:type="spellStart"/>
            <w:r w:rsidR="00403959" w:rsidRPr="00004394">
              <w:rPr>
                <w:rFonts w:ascii="Arial Narrow" w:hAnsi="Arial Narrow"/>
                <w:bCs/>
                <w:iCs/>
                <w:color w:val="000000"/>
                <w:sz w:val="20"/>
              </w:rPr>
              <w:t>urządzęń</w:t>
            </w:r>
            <w:proofErr w:type="spellEnd"/>
            <w:r w:rsidR="00403959" w:rsidRPr="00004394">
              <w:rPr>
                <w:rFonts w:ascii="Arial Narrow" w:hAnsi="Arial Narrow"/>
                <w:bCs/>
                <w:iCs/>
                <w:color w:val="000000"/>
                <w:sz w:val="20"/>
              </w:rPr>
              <w:t xml:space="preserve"> medycznych RIGIEL 288, oraz symulatora funkcji życiowych pacjenta RIGIEL UNI SIM</w:t>
            </w:r>
          </w:p>
          <w:p w:rsidR="00403959"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3 </w:t>
            </w:r>
            <w:r w:rsidR="00403959" w:rsidRPr="00004394">
              <w:rPr>
                <w:rFonts w:ascii="Arial Narrow" w:hAnsi="Arial Narrow"/>
                <w:bCs/>
                <w:iCs/>
                <w:color w:val="000000"/>
                <w:sz w:val="20"/>
              </w:rPr>
              <w:t>Wzorcowanie kalibratora termometrów BC300</w:t>
            </w:r>
          </w:p>
          <w:p w:rsidR="00403959"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4 -</w:t>
            </w:r>
            <w:r w:rsidR="00403959" w:rsidRPr="00004394">
              <w:rPr>
                <w:rFonts w:ascii="Arial Narrow" w:hAnsi="Arial Narrow"/>
                <w:bCs/>
                <w:iCs/>
                <w:color w:val="000000"/>
                <w:sz w:val="20"/>
              </w:rPr>
              <w:t>Wzorcowanie miernika aktywności ATOMLAB 500</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5 - Wzorcowanie termometrów </w:t>
            </w:r>
            <w:proofErr w:type="spellStart"/>
            <w:r w:rsidRPr="00004394">
              <w:rPr>
                <w:rFonts w:ascii="Arial Narrow" w:hAnsi="Arial Narrow"/>
                <w:bCs/>
                <w:iCs/>
                <w:color w:val="000000"/>
                <w:sz w:val="20"/>
              </w:rPr>
              <w:t>efento</w:t>
            </w:r>
            <w:proofErr w:type="spellEnd"/>
            <w:r w:rsidRPr="00004394">
              <w:rPr>
                <w:rFonts w:ascii="Arial Narrow" w:hAnsi="Arial Narrow"/>
                <w:bCs/>
                <w:iCs/>
                <w:color w:val="000000"/>
                <w:sz w:val="20"/>
              </w:rPr>
              <w:tab/>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6 -  Wzorcowanie mierników uniwersalnych 34XR</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color w:val="000000"/>
                <w:sz w:val="20"/>
              </w:rPr>
              <w:t>7 - Wzorcowanie pehametru AD110PH</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1 - Cena - 60</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2 - Termin wykonania przeglądu - 35</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3 - Termin płatności - 5</w:t>
            </w:r>
          </w:p>
        </w:tc>
      </w:tr>
      <w:tr w:rsidR="00403959" w:rsidRPr="00004394" w:rsidTr="00403959">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color w:val="000000"/>
                <w:sz w:val="20"/>
              </w:rPr>
              <w:t xml:space="preserve">8 - Wzorcowanie ręcznego kalibratora </w:t>
            </w:r>
            <w:proofErr w:type="spellStart"/>
            <w:r w:rsidRPr="00004394">
              <w:rPr>
                <w:rFonts w:ascii="Arial Narrow" w:hAnsi="Arial Narrow"/>
                <w:bCs/>
                <w:iCs/>
                <w:color w:val="000000"/>
                <w:sz w:val="20"/>
              </w:rPr>
              <w:t>cisnienia</w:t>
            </w:r>
            <w:proofErr w:type="spellEnd"/>
            <w:r w:rsidRPr="00004394">
              <w:rPr>
                <w:rFonts w:ascii="Arial Narrow" w:hAnsi="Arial Narrow"/>
                <w:bCs/>
                <w:iCs/>
                <w:color w:val="000000"/>
                <w:sz w:val="20"/>
              </w:rPr>
              <w:t xml:space="preserve"> CPH6200</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1 - Cena - 60</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2 - Termin wykonania przeglądu  - 35</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lastRenderedPageBreak/>
              <w:t>3 - Termin płatności - 5</w:t>
            </w:r>
          </w:p>
        </w:tc>
      </w:tr>
      <w:tr w:rsidR="00403959" w:rsidRPr="00004394" w:rsidTr="00403959">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lastRenderedPageBreak/>
              <w:t xml:space="preserve">9 -  Wzorcowanie miernika rezystancji izolacji SONEL MIC-1000 z wyposażeniem </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10 - Wzorcowanie miernika temperatury TESTO 735-2 z sondą temperaturową</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color w:val="000000"/>
                <w:sz w:val="20"/>
              </w:rPr>
              <w:t xml:space="preserve">11 - Wzorcowanie </w:t>
            </w:r>
            <w:proofErr w:type="spellStart"/>
            <w:r w:rsidRPr="00004394">
              <w:rPr>
                <w:rFonts w:ascii="Arial Narrow" w:hAnsi="Arial Narrow"/>
                <w:bCs/>
                <w:iCs/>
                <w:color w:val="000000"/>
                <w:sz w:val="20"/>
              </w:rPr>
              <w:t>termohigrometru</w:t>
            </w:r>
            <w:proofErr w:type="spellEnd"/>
            <w:r w:rsidRPr="00004394">
              <w:rPr>
                <w:rFonts w:ascii="Arial Narrow" w:hAnsi="Arial Narrow"/>
                <w:bCs/>
                <w:iCs/>
                <w:color w:val="000000"/>
                <w:sz w:val="20"/>
              </w:rPr>
              <w:t xml:space="preserve"> LB-520B</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1 - Cena - 60</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2 - Termin wykonania przeglądu - 35</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3 - Termin płatności - 5</w:t>
            </w:r>
          </w:p>
        </w:tc>
      </w:tr>
      <w:tr w:rsidR="00403959" w:rsidRPr="00004394" w:rsidTr="00403959">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color w:val="000000"/>
                <w:sz w:val="20"/>
              </w:rPr>
              <w:t>12 - Wzorcowanie urządzenia ALCOTEST ALCOSENSOR IV CM z drukarką</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1 - Cena - 60</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2 - Termin wykonania przeglądu - 35</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3 - Termin płatności  - 5</w:t>
            </w:r>
          </w:p>
        </w:tc>
      </w:tr>
      <w:tr w:rsidR="00403959" w:rsidRPr="00004394" w:rsidTr="00403959">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13 - Przeglądy torów wizyjnych endoskopowych (zestawów), bronchofiberoskopu, </w:t>
            </w:r>
            <w:proofErr w:type="spellStart"/>
            <w:r w:rsidRPr="00004394">
              <w:rPr>
                <w:rFonts w:ascii="Arial Narrow" w:hAnsi="Arial Narrow"/>
                <w:bCs/>
                <w:iCs/>
                <w:color w:val="000000"/>
                <w:sz w:val="20"/>
              </w:rPr>
              <w:t>videolaryngoskopów</w:t>
            </w:r>
            <w:proofErr w:type="spellEnd"/>
            <w:r w:rsidRPr="00004394">
              <w:rPr>
                <w:rFonts w:ascii="Arial Narrow" w:hAnsi="Arial Narrow"/>
                <w:bCs/>
                <w:iCs/>
                <w:color w:val="000000"/>
                <w:sz w:val="20"/>
              </w:rPr>
              <w:t xml:space="preserve">, fiberoskopu intubacyjnego, zestawu do </w:t>
            </w:r>
            <w:proofErr w:type="spellStart"/>
            <w:r w:rsidRPr="00004394">
              <w:rPr>
                <w:rFonts w:ascii="Arial Narrow" w:hAnsi="Arial Narrow"/>
                <w:bCs/>
                <w:iCs/>
                <w:color w:val="000000"/>
                <w:sz w:val="20"/>
              </w:rPr>
              <w:t>videobronchoskopii</w:t>
            </w:r>
            <w:proofErr w:type="spellEnd"/>
            <w:r w:rsidRPr="00004394">
              <w:rPr>
                <w:rFonts w:ascii="Arial Narrow" w:hAnsi="Arial Narrow"/>
                <w:bCs/>
                <w:iCs/>
                <w:color w:val="000000"/>
                <w:sz w:val="20"/>
              </w:rPr>
              <w:t xml:space="preserve">, </w:t>
            </w:r>
            <w:proofErr w:type="spellStart"/>
            <w:r w:rsidRPr="00004394">
              <w:rPr>
                <w:rFonts w:ascii="Arial Narrow" w:hAnsi="Arial Narrow"/>
                <w:bCs/>
                <w:iCs/>
                <w:color w:val="000000"/>
                <w:sz w:val="20"/>
              </w:rPr>
              <w:t>gietkiego</w:t>
            </w:r>
            <w:proofErr w:type="spellEnd"/>
            <w:r w:rsidRPr="00004394">
              <w:rPr>
                <w:rFonts w:ascii="Arial Narrow" w:hAnsi="Arial Narrow"/>
                <w:bCs/>
                <w:iCs/>
                <w:color w:val="000000"/>
                <w:sz w:val="20"/>
              </w:rPr>
              <w:t xml:space="preserve"> </w:t>
            </w:r>
            <w:proofErr w:type="spellStart"/>
            <w:r w:rsidRPr="00004394">
              <w:rPr>
                <w:rFonts w:ascii="Arial Narrow" w:hAnsi="Arial Narrow"/>
                <w:bCs/>
                <w:iCs/>
                <w:color w:val="000000"/>
                <w:sz w:val="20"/>
              </w:rPr>
              <w:t>wideoendoskopu</w:t>
            </w:r>
            <w:proofErr w:type="spellEnd"/>
            <w:r w:rsidRPr="00004394">
              <w:rPr>
                <w:rFonts w:ascii="Arial Narrow" w:hAnsi="Arial Narrow"/>
                <w:bCs/>
                <w:iCs/>
                <w:color w:val="000000"/>
                <w:sz w:val="20"/>
              </w:rPr>
              <w:t xml:space="preserve"> intubacyjnego, </w:t>
            </w:r>
            <w:proofErr w:type="spellStart"/>
            <w:r w:rsidRPr="00004394">
              <w:rPr>
                <w:rFonts w:ascii="Arial Narrow" w:hAnsi="Arial Narrow"/>
                <w:bCs/>
                <w:iCs/>
                <w:color w:val="000000"/>
                <w:sz w:val="20"/>
              </w:rPr>
              <w:t>ureterorenofiberoskopu</w:t>
            </w:r>
            <w:proofErr w:type="spellEnd"/>
            <w:r w:rsidRPr="00004394">
              <w:rPr>
                <w:rFonts w:ascii="Arial Narrow" w:hAnsi="Arial Narrow"/>
                <w:bCs/>
                <w:iCs/>
                <w:color w:val="000000"/>
                <w:sz w:val="20"/>
              </w:rPr>
              <w:t xml:space="preserve">, zestawu do laserowej enukleacji stercza, </w:t>
            </w:r>
            <w:proofErr w:type="spellStart"/>
            <w:r w:rsidRPr="00004394">
              <w:rPr>
                <w:rFonts w:ascii="Arial Narrow" w:hAnsi="Arial Narrow"/>
                <w:bCs/>
                <w:iCs/>
                <w:color w:val="000000"/>
                <w:sz w:val="20"/>
              </w:rPr>
              <w:t>wideoendoskopu</w:t>
            </w:r>
            <w:proofErr w:type="spellEnd"/>
            <w:r w:rsidRPr="00004394">
              <w:rPr>
                <w:rFonts w:ascii="Arial Narrow" w:hAnsi="Arial Narrow"/>
                <w:bCs/>
                <w:iCs/>
                <w:color w:val="000000"/>
                <w:sz w:val="20"/>
              </w:rPr>
              <w:t xml:space="preserve"> intubacyjnego z przenośnym torem wizyjnym, </w:t>
            </w:r>
            <w:proofErr w:type="spellStart"/>
            <w:r w:rsidRPr="00004394">
              <w:rPr>
                <w:rFonts w:ascii="Arial Narrow" w:hAnsi="Arial Narrow"/>
                <w:bCs/>
                <w:iCs/>
                <w:color w:val="000000"/>
                <w:sz w:val="20"/>
              </w:rPr>
              <w:t>wideocystoskopu</w:t>
            </w:r>
            <w:proofErr w:type="spellEnd"/>
            <w:r w:rsidRPr="00004394">
              <w:rPr>
                <w:rFonts w:ascii="Arial Narrow" w:hAnsi="Arial Narrow"/>
                <w:bCs/>
                <w:iCs/>
                <w:color w:val="000000"/>
                <w:sz w:val="20"/>
              </w:rPr>
              <w:t xml:space="preserve"> z procesorem.</w:t>
            </w:r>
            <w:r w:rsidRPr="00004394">
              <w:rPr>
                <w:rFonts w:ascii="Arial Narrow" w:hAnsi="Arial Narrow"/>
                <w:bCs/>
                <w:iCs/>
                <w:color w:val="000000"/>
                <w:sz w:val="20"/>
              </w:rPr>
              <w:tab/>
            </w:r>
            <w:r w:rsidRPr="00004394">
              <w:rPr>
                <w:rFonts w:ascii="Arial Narrow" w:hAnsi="Arial Narrow"/>
                <w:bCs/>
                <w:iCs/>
                <w:color w:val="000000"/>
                <w:sz w:val="20"/>
              </w:rPr>
              <w:tab/>
            </w:r>
            <w:r w:rsidRPr="00004394">
              <w:rPr>
                <w:rFonts w:ascii="Arial Narrow" w:hAnsi="Arial Narrow"/>
                <w:bCs/>
                <w:iCs/>
                <w:color w:val="000000"/>
                <w:sz w:val="20"/>
              </w:rPr>
              <w:tab/>
            </w:r>
            <w:r w:rsidRPr="00004394">
              <w:rPr>
                <w:rFonts w:ascii="Arial Narrow" w:hAnsi="Arial Narrow"/>
                <w:bCs/>
                <w:iCs/>
                <w:color w:val="000000"/>
                <w:sz w:val="20"/>
              </w:rPr>
              <w:tab/>
            </w:r>
            <w:r w:rsidRPr="00004394">
              <w:rPr>
                <w:rFonts w:ascii="Arial Narrow" w:hAnsi="Arial Narrow"/>
                <w:bCs/>
                <w:iCs/>
                <w:color w:val="000000"/>
                <w:sz w:val="20"/>
              </w:rPr>
              <w:tab/>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14 - Przeglądy </w:t>
            </w:r>
            <w:proofErr w:type="spellStart"/>
            <w:r w:rsidRPr="00004394">
              <w:rPr>
                <w:rFonts w:ascii="Arial Narrow" w:hAnsi="Arial Narrow"/>
                <w:bCs/>
                <w:iCs/>
                <w:color w:val="000000"/>
                <w:sz w:val="20"/>
              </w:rPr>
              <w:t>videobrnochoskopów</w:t>
            </w:r>
            <w:proofErr w:type="spellEnd"/>
            <w:r w:rsidRPr="00004394">
              <w:rPr>
                <w:rFonts w:ascii="Arial Narrow" w:hAnsi="Arial Narrow"/>
                <w:bCs/>
                <w:iCs/>
                <w:color w:val="000000"/>
                <w:sz w:val="20"/>
              </w:rPr>
              <w:t>, bronchofiberoskopu, bronchofiberoskopu z torem wizyjnym, bronchofiberoskopów video</w:t>
            </w:r>
            <w:r w:rsidRPr="00004394">
              <w:rPr>
                <w:rFonts w:ascii="Arial Narrow" w:hAnsi="Arial Narrow"/>
                <w:bCs/>
                <w:iCs/>
                <w:color w:val="000000"/>
                <w:sz w:val="20"/>
              </w:rPr>
              <w:tab/>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15 - Przeglądy toru wizyjnego endoskopowego 3D z ramieniem robota (zestaw), endoskopu neurochirurgicznego z narzędziami, toru wizyjnego laparoskopowego einstein </w:t>
            </w:r>
            <w:proofErr w:type="spellStart"/>
            <w:r w:rsidRPr="00004394">
              <w:rPr>
                <w:rFonts w:ascii="Arial Narrow" w:hAnsi="Arial Narrow"/>
                <w:bCs/>
                <w:iCs/>
                <w:color w:val="000000"/>
                <w:sz w:val="20"/>
              </w:rPr>
              <w:t>vision</w:t>
            </w:r>
            <w:proofErr w:type="spellEnd"/>
            <w:r w:rsidRPr="00004394">
              <w:rPr>
                <w:rFonts w:ascii="Arial Narrow" w:hAnsi="Arial Narrow"/>
                <w:bCs/>
                <w:iCs/>
                <w:color w:val="000000"/>
                <w:sz w:val="20"/>
              </w:rPr>
              <w:t xml:space="preserve"> 3.0 3D</w:t>
            </w:r>
            <w:r w:rsidRPr="00004394">
              <w:rPr>
                <w:rFonts w:ascii="Arial Narrow" w:hAnsi="Arial Narrow"/>
                <w:bCs/>
                <w:iCs/>
                <w:color w:val="000000"/>
                <w:sz w:val="20"/>
              </w:rPr>
              <w:tab/>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16 -  Przeglądy zestawu do </w:t>
            </w:r>
            <w:proofErr w:type="spellStart"/>
            <w:r w:rsidRPr="00004394">
              <w:rPr>
                <w:rFonts w:ascii="Arial Narrow" w:hAnsi="Arial Narrow"/>
                <w:bCs/>
                <w:iCs/>
                <w:color w:val="000000"/>
                <w:sz w:val="20"/>
              </w:rPr>
              <w:t>videostroboskopii</w:t>
            </w:r>
            <w:proofErr w:type="spellEnd"/>
            <w:r w:rsidRPr="00004394">
              <w:rPr>
                <w:rFonts w:ascii="Arial Narrow" w:hAnsi="Arial Narrow"/>
                <w:bCs/>
                <w:iCs/>
                <w:color w:val="000000"/>
                <w:sz w:val="20"/>
              </w:rPr>
              <w:t xml:space="preserve"> XION </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17 - Przeglądy bronchofiberoskopu </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color w:val="000000"/>
                <w:sz w:val="20"/>
              </w:rPr>
              <w:t xml:space="preserve">18 - Przeglądy </w:t>
            </w:r>
            <w:proofErr w:type="spellStart"/>
            <w:r w:rsidRPr="00004394">
              <w:rPr>
                <w:rFonts w:ascii="Arial Narrow" w:hAnsi="Arial Narrow"/>
                <w:bCs/>
                <w:iCs/>
                <w:color w:val="000000"/>
                <w:sz w:val="20"/>
              </w:rPr>
              <w:t>histeroskopu</w:t>
            </w:r>
            <w:proofErr w:type="spellEnd"/>
            <w:r w:rsidRPr="00004394">
              <w:rPr>
                <w:rFonts w:ascii="Arial Narrow" w:hAnsi="Arial Narrow"/>
                <w:bCs/>
                <w:iCs/>
                <w:color w:val="000000"/>
                <w:sz w:val="20"/>
              </w:rPr>
              <w:t xml:space="preserve"> SOPRO DUO S 165 z narzędziami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1 - Cena - 60</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2 - Autoryzacja producenta - 10</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3 - Termin wykonania przeglądu - 25</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sz w:val="20"/>
              </w:rPr>
              <w:t>4 - Termin płatności - 5</w:t>
            </w:r>
          </w:p>
        </w:tc>
      </w:tr>
    </w:tbl>
    <w:p w:rsidR="00B01985" w:rsidRPr="00004394" w:rsidRDefault="00B01985" w:rsidP="00B24AC7">
      <w:pPr>
        <w:pStyle w:val="Nagwek2"/>
      </w:pPr>
      <w:r w:rsidRPr="00004394">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B01985" w:rsidRPr="00004394" w:rsidTr="0040395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004394" w:rsidRDefault="00B01985">
            <w:pPr>
              <w:spacing w:before="120" w:after="120"/>
              <w:jc w:val="center"/>
              <w:outlineLvl w:val="1"/>
              <w:rPr>
                <w:rFonts w:ascii="Arial Narrow" w:hAnsi="Arial Narrow"/>
                <w:b/>
                <w:bCs/>
                <w:iCs/>
                <w:color w:val="000000"/>
                <w:sz w:val="20"/>
              </w:rPr>
            </w:pPr>
            <w:r w:rsidRPr="00004394">
              <w:rPr>
                <w:rFonts w:ascii="Arial Narrow" w:hAnsi="Arial Narrow"/>
                <w:b/>
                <w:bCs/>
                <w:iCs/>
                <w:color w:val="000000"/>
                <w:sz w:val="2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004394" w:rsidRDefault="00B01985">
            <w:pPr>
              <w:spacing w:before="120" w:after="120"/>
              <w:jc w:val="center"/>
              <w:outlineLvl w:val="1"/>
              <w:rPr>
                <w:rFonts w:ascii="Arial Narrow" w:hAnsi="Arial Narrow"/>
                <w:b/>
                <w:bCs/>
                <w:iCs/>
                <w:color w:val="000000"/>
                <w:sz w:val="20"/>
              </w:rPr>
            </w:pPr>
            <w:r w:rsidRPr="00004394">
              <w:rPr>
                <w:rFonts w:ascii="Arial Narrow" w:hAnsi="Arial Narrow"/>
                <w:b/>
                <w:bCs/>
                <w:iCs/>
                <w:color w:val="000000"/>
                <w:sz w:val="20"/>
              </w:rPr>
              <w:t>Wzór</w:t>
            </w:r>
          </w:p>
        </w:tc>
      </w:tr>
      <w:tr w:rsidR="00403959" w:rsidRPr="00004394" w:rsidTr="00403959">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1 - Przegląd i legalizacja wag</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2 - Wzorcowanie testera bezpieczeństwa elektrycznego </w:t>
            </w:r>
            <w:proofErr w:type="spellStart"/>
            <w:r w:rsidRPr="00004394">
              <w:rPr>
                <w:rFonts w:ascii="Arial Narrow" w:hAnsi="Arial Narrow"/>
                <w:bCs/>
                <w:iCs/>
                <w:color w:val="000000"/>
                <w:sz w:val="20"/>
              </w:rPr>
              <w:t>urządzęń</w:t>
            </w:r>
            <w:proofErr w:type="spellEnd"/>
            <w:r w:rsidRPr="00004394">
              <w:rPr>
                <w:rFonts w:ascii="Arial Narrow" w:hAnsi="Arial Narrow"/>
                <w:bCs/>
                <w:iCs/>
                <w:color w:val="000000"/>
                <w:sz w:val="20"/>
              </w:rPr>
              <w:t xml:space="preserve"> medycznych RIGIEL 288, oraz symulatora funkcji życiowych pacjenta RIGIEL UNI SIM</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3 -  Wzorcowanie kalibratora termometrów BC300</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4 -  Wzorcowanie miernika aktywności ATOMLAB 500</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5 - Wzorcowanie termometrów </w:t>
            </w:r>
            <w:proofErr w:type="spellStart"/>
            <w:r w:rsidRPr="00004394">
              <w:rPr>
                <w:rFonts w:ascii="Arial Narrow" w:hAnsi="Arial Narrow"/>
                <w:bCs/>
                <w:iCs/>
                <w:color w:val="000000"/>
                <w:sz w:val="20"/>
              </w:rPr>
              <w:t>efento</w:t>
            </w:r>
            <w:proofErr w:type="spellEnd"/>
          </w:p>
          <w:p w:rsidR="00E21948" w:rsidRPr="00004394" w:rsidRDefault="00E21948" w:rsidP="00E21948">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6 -  Wzorcowanie mierników uniwersalnych 34XR</w:t>
            </w:r>
          </w:p>
          <w:p w:rsidR="00E21948" w:rsidRPr="00004394" w:rsidRDefault="00E21948" w:rsidP="00E21948">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lastRenderedPageBreak/>
              <w:t>7 - Wzorcowanie pehametru AD110PH</w:t>
            </w:r>
          </w:p>
          <w:p w:rsidR="00E21948" w:rsidRPr="00004394" w:rsidRDefault="00E21948" w:rsidP="00E21948">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8 - Wzorcowanie ręcznego kalibratora </w:t>
            </w:r>
            <w:proofErr w:type="spellStart"/>
            <w:r w:rsidRPr="00004394">
              <w:rPr>
                <w:rFonts w:ascii="Arial Narrow" w:hAnsi="Arial Narrow"/>
                <w:bCs/>
                <w:iCs/>
                <w:color w:val="000000"/>
                <w:sz w:val="20"/>
              </w:rPr>
              <w:t>cisnienia</w:t>
            </w:r>
            <w:proofErr w:type="spellEnd"/>
            <w:r w:rsidRPr="00004394">
              <w:rPr>
                <w:rFonts w:ascii="Arial Narrow" w:hAnsi="Arial Narrow"/>
                <w:bCs/>
                <w:iCs/>
                <w:color w:val="000000"/>
                <w:sz w:val="20"/>
              </w:rPr>
              <w:t xml:space="preserve"> CPH6200</w:t>
            </w:r>
          </w:p>
          <w:p w:rsidR="00E21948" w:rsidRPr="00004394" w:rsidRDefault="00E21948" w:rsidP="00E21948">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9 -  Wzorcowanie miernika rezystancji izolacji SONEL MIC-1000 z wyposażeniem</w:t>
            </w:r>
          </w:p>
          <w:p w:rsidR="00E21948" w:rsidRPr="00004394" w:rsidRDefault="00E21948" w:rsidP="00E21948">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10 - Wzorcowanie miernika temperatury TESTO 735-2 z sondą temperaturową</w:t>
            </w:r>
          </w:p>
          <w:p w:rsidR="00E21948" w:rsidRPr="00004394" w:rsidRDefault="00E21948" w:rsidP="00E21948">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11 - Wzorcowanie </w:t>
            </w:r>
            <w:proofErr w:type="spellStart"/>
            <w:r w:rsidRPr="00004394">
              <w:rPr>
                <w:rFonts w:ascii="Arial Narrow" w:hAnsi="Arial Narrow"/>
                <w:bCs/>
                <w:iCs/>
                <w:color w:val="000000"/>
                <w:sz w:val="20"/>
              </w:rPr>
              <w:t>termohigrometru</w:t>
            </w:r>
            <w:proofErr w:type="spellEnd"/>
            <w:r w:rsidRPr="00004394">
              <w:rPr>
                <w:rFonts w:ascii="Arial Narrow" w:hAnsi="Arial Narrow"/>
                <w:bCs/>
                <w:iCs/>
                <w:color w:val="000000"/>
                <w:sz w:val="20"/>
              </w:rPr>
              <w:t xml:space="preserve"> LB-520B</w:t>
            </w:r>
          </w:p>
          <w:p w:rsidR="00E21948" w:rsidRPr="00004394" w:rsidRDefault="00E21948" w:rsidP="00E21948">
            <w:pPr>
              <w:spacing w:before="120" w:after="120"/>
              <w:jc w:val="both"/>
              <w:outlineLvl w:val="1"/>
              <w:rPr>
                <w:rFonts w:ascii="Arial Narrow" w:hAnsi="Arial Narrow"/>
                <w:bCs/>
                <w:iCs/>
                <w:sz w:val="20"/>
              </w:rPr>
            </w:pPr>
            <w:r w:rsidRPr="00004394">
              <w:rPr>
                <w:rFonts w:ascii="Arial Narrow" w:hAnsi="Arial Narrow"/>
                <w:bCs/>
                <w:iCs/>
                <w:color w:val="000000"/>
                <w:sz w:val="20"/>
              </w:rPr>
              <w:t>12 - Wzorcowanie urządzenia ALCOTEST ALCOSENSOR IV CM z drukarką</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403959" w:rsidRPr="00CB65EA" w:rsidRDefault="00403959" w:rsidP="00B24AC7">
            <w:pPr>
              <w:spacing w:before="120" w:after="120"/>
              <w:jc w:val="both"/>
              <w:outlineLvl w:val="1"/>
              <w:rPr>
                <w:rFonts w:ascii="Arial Narrow" w:hAnsi="Arial Narrow"/>
                <w:b/>
                <w:bCs/>
                <w:iCs/>
                <w:color w:val="000000"/>
                <w:sz w:val="20"/>
              </w:rPr>
            </w:pPr>
            <w:r w:rsidRPr="00CB65EA">
              <w:rPr>
                <w:rFonts w:ascii="Arial Narrow" w:hAnsi="Arial Narrow"/>
                <w:b/>
                <w:bCs/>
                <w:iCs/>
                <w:color w:val="000000"/>
                <w:sz w:val="20"/>
              </w:rPr>
              <w:lastRenderedPageBreak/>
              <w:t>1 - Cena</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Liczba punktów = ( </w:t>
            </w:r>
            <w:proofErr w:type="spellStart"/>
            <w:r w:rsidRPr="00004394">
              <w:rPr>
                <w:rFonts w:ascii="Arial Narrow" w:hAnsi="Arial Narrow"/>
                <w:bCs/>
                <w:iCs/>
                <w:color w:val="000000"/>
                <w:sz w:val="20"/>
              </w:rPr>
              <w:t>Cmin</w:t>
            </w:r>
            <w:proofErr w:type="spellEnd"/>
            <w:r w:rsidRPr="00004394">
              <w:rPr>
                <w:rFonts w:ascii="Arial Narrow" w:hAnsi="Arial Narrow"/>
                <w:bCs/>
                <w:iCs/>
                <w:color w:val="000000"/>
                <w:sz w:val="20"/>
              </w:rPr>
              <w:t>/</w:t>
            </w:r>
            <w:proofErr w:type="spellStart"/>
            <w:r w:rsidRPr="00004394">
              <w:rPr>
                <w:rFonts w:ascii="Arial Narrow" w:hAnsi="Arial Narrow"/>
                <w:bCs/>
                <w:iCs/>
                <w:color w:val="000000"/>
                <w:sz w:val="20"/>
              </w:rPr>
              <w:t>Cof</w:t>
            </w:r>
            <w:proofErr w:type="spellEnd"/>
            <w:r w:rsidRPr="00004394">
              <w:rPr>
                <w:rFonts w:ascii="Arial Narrow" w:hAnsi="Arial Narrow"/>
                <w:bCs/>
                <w:iCs/>
                <w:color w:val="000000"/>
                <w:sz w:val="20"/>
              </w:rPr>
              <w:t xml:space="preserve"> ) * 100 * waga</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gdzie:</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 </w:t>
            </w:r>
            <w:proofErr w:type="spellStart"/>
            <w:r w:rsidRPr="00004394">
              <w:rPr>
                <w:rFonts w:ascii="Arial Narrow" w:hAnsi="Arial Narrow"/>
                <w:bCs/>
                <w:iCs/>
                <w:color w:val="000000"/>
                <w:sz w:val="20"/>
              </w:rPr>
              <w:t>Cmin</w:t>
            </w:r>
            <w:proofErr w:type="spellEnd"/>
            <w:r w:rsidRPr="00004394">
              <w:rPr>
                <w:rFonts w:ascii="Arial Narrow" w:hAnsi="Arial Narrow"/>
                <w:bCs/>
                <w:iCs/>
                <w:color w:val="000000"/>
                <w:sz w:val="20"/>
              </w:rPr>
              <w:t xml:space="preserve"> - najniższa spośród wszystkich ofert </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 </w:t>
            </w:r>
            <w:proofErr w:type="spellStart"/>
            <w:r w:rsidRPr="00004394">
              <w:rPr>
                <w:rFonts w:ascii="Arial Narrow" w:hAnsi="Arial Narrow"/>
                <w:bCs/>
                <w:iCs/>
                <w:color w:val="000000"/>
                <w:sz w:val="20"/>
              </w:rPr>
              <w:t>Cof</w:t>
            </w:r>
            <w:proofErr w:type="spellEnd"/>
            <w:r w:rsidRPr="00004394">
              <w:rPr>
                <w:rFonts w:ascii="Arial Narrow" w:hAnsi="Arial Narrow"/>
                <w:bCs/>
                <w:iCs/>
                <w:color w:val="000000"/>
                <w:sz w:val="20"/>
              </w:rPr>
              <w:t xml:space="preserve"> - podana w ofercie</w:t>
            </w:r>
          </w:p>
          <w:p w:rsidR="00403959" w:rsidRPr="00CB65EA" w:rsidRDefault="00403959" w:rsidP="00B24AC7">
            <w:pPr>
              <w:spacing w:before="120" w:after="120"/>
              <w:jc w:val="both"/>
              <w:outlineLvl w:val="1"/>
              <w:rPr>
                <w:rFonts w:ascii="Arial Narrow" w:hAnsi="Arial Narrow"/>
                <w:b/>
                <w:bCs/>
                <w:iCs/>
                <w:color w:val="000000"/>
                <w:sz w:val="20"/>
              </w:rPr>
            </w:pPr>
            <w:r w:rsidRPr="00CB65EA">
              <w:rPr>
                <w:rFonts w:ascii="Arial Narrow" w:hAnsi="Arial Narrow"/>
                <w:b/>
                <w:bCs/>
                <w:iCs/>
                <w:color w:val="000000"/>
                <w:sz w:val="20"/>
              </w:rPr>
              <w:t>2 - Termin wykonania przeglądu</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Liczba punktów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war2</w:t>
            </w:r>
          </w:p>
          <w:p w:rsidR="00403959" w:rsidRPr="00004394" w:rsidRDefault="00403959" w:rsidP="00B24AC7">
            <w:pPr>
              <w:spacing w:before="120" w:after="120"/>
              <w:jc w:val="both"/>
              <w:outlineLvl w:val="1"/>
              <w:rPr>
                <w:rFonts w:ascii="Arial Narrow" w:hAnsi="Arial Narrow"/>
                <w:bCs/>
                <w:iCs/>
                <w:color w:val="000000"/>
                <w:sz w:val="20"/>
              </w:rPr>
            </w:pP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war2 wg indywidualnej oceny każdego członka Komisji w skali od 0 do 35.</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gdzie:</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lastRenderedPageBreak/>
              <w:t xml:space="preserve">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war2 - podana w ofercie max 35 punktów</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od 1 do 4 dni - 20 punktów</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od 5 do 7- 10 punktów</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od 8 - 10- 5 punktów</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powyżej 10 - 0 punktów</w:t>
            </w:r>
          </w:p>
          <w:p w:rsidR="00403959" w:rsidRPr="00CB65EA" w:rsidRDefault="00403959" w:rsidP="00B24AC7">
            <w:pPr>
              <w:spacing w:before="120" w:after="120"/>
              <w:jc w:val="both"/>
              <w:outlineLvl w:val="1"/>
              <w:rPr>
                <w:rFonts w:ascii="Arial Narrow" w:hAnsi="Arial Narrow"/>
                <w:b/>
                <w:bCs/>
                <w:iCs/>
                <w:color w:val="000000"/>
                <w:sz w:val="20"/>
              </w:rPr>
            </w:pPr>
            <w:r w:rsidRPr="00CB65EA">
              <w:rPr>
                <w:rFonts w:ascii="Arial Narrow" w:hAnsi="Arial Narrow"/>
                <w:b/>
                <w:bCs/>
                <w:iCs/>
                <w:color w:val="000000"/>
                <w:sz w:val="20"/>
              </w:rPr>
              <w:t>3 - Termin płatności</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Liczba punktów =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war3/</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max3 ) * 100 * waga</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gdzie:</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war3 - podana w ofercie </w:t>
            </w:r>
          </w:p>
          <w:p w:rsidR="00403959" w:rsidRPr="00004394" w:rsidRDefault="00403959"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max3 - najniższa spośród wszystkich ofert </w:t>
            </w:r>
          </w:p>
          <w:p w:rsidR="00403959" w:rsidRPr="00004394" w:rsidRDefault="00403959" w:rsidP="00B24AC7">
            <w:pPr>
              <w:spacing w:before="120" w:after="120"/>
              <w:jc w:val="both"/>
              <w:outlineLvl w:val="1"/>
              <w:rPr>
                <w:rFonts w:ascii="Arial Narrow" w:hAnsi="Arial Narrow"/>
                <w:bCs/>
                <w:iCs/>
                <w:sz w:val="20"/>
              </w:rPr>
            </w:pPr>
            <w:r w:rsidRPr="00004394">
              <w:rPr>
                <w:rFonts w:ascii="Arial Narrow" w:hAnsi="Arial Narrow"/>
                <w:bCs/>
                <w:iCs/>
                <w:color w:val="000000"/>
                <w:sz w:val="20"/>
              </w:rPr>
              <w:t>min 30 max 60 dni kalendarzowych</w:t>
            </w:r>
          </w:p>
        </w:tc>
      </w:tr>
      <w:tr w:rsidR="00E21948" w:rsidRPr="00004394" w:rsidTr="00403959">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lastRenderedPageBreak/>
              <w:t xml:space="preserve">13 - Przeglądy torów wizyjnych endoskopowych (zestawów), bronchofiberoskopu, </w:t>
            </w:r>
            <w:proofErr w:type="spellStart"/>
            <w:r w:rsidRPr="00004394">
              <w:rPr>
                <w:rFonts w:ascii="Arial Narrow" w:hAnsi="Arial Narrow"/>
                <w:bCs/>
                <w:iCs/>
                <w:color w:val="000000"/>
                <w:sz w:val="20"/>
              </w:rPr>
              <w:t>videolaryngoskopów</w:t>
            </w:r>
            <w:proofErr w:type="spellEnd"/>
            <w:r w:rsidRPr="00004394">
              <w:rPr>
                <w:rFonts w:ascii="Arial Narrow" w:hAnsi="Arial Narrow"/>
                <w:bCs/>
                <w:iCs/>
                <w:color w:val="000000"/>
                <w:sz w:val="20"/>
              </w:rPr>
              <w:t xml:space="preserve">, fiberoskopu intubacyjnego, zestawu do </w:t>
            </w:r>
            <w:proofErr w:type="spellStart"/>
            <w:r w:rsidRPr="00004394">
              <w:rPr>
                <w:rFonts w:ascii="Arial Narrow" w:hAnsi="Arial Narrow"/>
                <w:bCs/>
                <w:iCs/>
                <w:color w:val="000000"/>
                <w:sz w:val="20"/>
              </w:rPr>
              <w:t>videobronchoskopii</w:t>
            </w:r>
            <w:proofErr w:type="spellEnd"/>
            <w:r w:rsidRPr="00004394">
              <w:rPr>
                <w:rFonts w:ascii="Arial Narrow" w:hAnsi="Arial Narrow"/>
                <w:bCs/>
                <w:iCs/>
                <w:color w:val="000000"/>
                <w:sz w:val="20"/>
              </w:rPr>
              <w:t xml:space="preserve">, </w:t>
            </w:r>
            <w:proofErr w:type="spellStart"/>
            <w:r w:rsidRPr="00004394">
              <w:rPr>
                <w:rFonts w:ascii="Arial Narrow" w:hAnsi="Arial Narrow"/>
                <w:bCs/>
                <w:iCs/>
                <w:color w:val="000000"/>
                <w:sz w:val="20"/>
              </w:rPr>
              <w:t>gietkiego</w:t>
            </w:r>
            <w:proofErr w:type="spellEnd"/>
            <w:r w:rsidRPr="00004394">
              <w:rPr>
                <w:rFonts w:ascii="Arial Narrow" w:hAnsi="Arial Narrow"/>
                <w:bCs/>
                <w:iCs/>
                <w:color w:val="000000"/>
                <w:sz w:val="20"/>
              </w:rPr>
              <w:t xml:space="preserve"> </w:t>
            </w:r>
            <w:proofErr w:type="spellStart"/>
            <w:r w:rsidRPr="00004394">
              <w:rPr>
                <w:rFonts w:ascii="Arial Narrow" w:hAnsi="Arial Narrow"/>
                <w:bCs/>
                <w:iCs/>
                <w:color w:val="000000"/>
                <w:sz w:val="20"/>
              </w:rPr>
              <w:t>wideoendoskopu</w:t>
            </w:r>
            <w:proofErr w:type="spellEnd"/>
            <w:r w:rsidRPr="00004394">
              <w:rPr>
                <w:rFonts w:ascii="Arial Narrow" w:hAnsi="Arial Narrow"/>
                <w:bCs/>
                <w:iCs/>
                <w:color w:val="000000"/>
                <w:sz w:val="20"/>
              </w:rPr>
              <w:t xml:space="preserve"> intubacyjnego, </w:t>
            </w:r>
            <w:proofErr w:type="spellStart"/>
            <w:r w:rsidRPr="00004394">
              <w:rPr>
                <w:rFonts w:ascii="Arial Narrow" w:hAnsi="Arial Narrow"/>
                <w:bCs/>
                <w:iCs/>
                <w:color w:val="000000"/>
                <w:sz w:val="20"/>
              </w:rPr>
              <w:t>ureterorenofiberoskopu</w:t>
            </w:r>
            <w:proofErr w:type="spellEnd"/>
            <w:r w:rsidRPr="00004394">
              <w:rPr>
                <w:rFonts w:ascii="Arial Narrow" w:hAnsi="Arial Narrow"/>
                <w:bCs/>
                <w:iCs/>
                <w:color w:val="000000"/>
                <w:sz w:val="20"/>
              </w:rPr>
              <w:t xml:space="preserve">, zestawu do laserowej enukleacji stercza, </w:t>
            </w:r>
            <w:proofErr w:type="spellStart"/>
            <w:r w:rsidRPr="00004394">
              <w:rPr>
                <w:rFonts w:ascii="Arial Narrow" w:hAnsi="Arial Narrow"/>
                <w:bCs/>
                <w:iCs/>
                <w:color w:val="000000"/>
                <w:sz w:val="20"/>
              </w:rPr>
              <w:t>wideoendoskopu</w:t>
            </w:r>
            <w:proofErr w:type="spellEnd"/>
            <w:r w:rsidRPr="00004394">
              <w:rPr>
                <w:rFonts w:ascii="Arial Narrow" w:hAnsi="Arial Narrow"/>
                <w:bCs/>
                <w:iCs/>
                <w:color w:val="000000"/>
                <w:sz w:val="20"/>
              </w:rPr>
              <w:t xml:space="preserve"> intubacyjnego z przenośnym torem wizyjnym, </w:t>
            </w:r>
            <w:proofErr w:type="spellStart"/>
            <w:r w:rsidRPr="00004394">
              <w:rPr>
                <w:rFonts w:ascii="Arial Narrow" w:hAnsi="Arial Narrow"/>
                <w:bCs/>
                <w:iCs/>
                <w:color w:val="000000"/>
                <w:sz w:val="20"/>
              </w:rPr>
              <w:t>wideocystoskopu</w:t>
            </w:r>
            <w:proofErr w:type="spellEnd"/>
            <w:r w:rsidRPr="00004394">
              <w:rPr>
                <w:rFonts w:ascii="Arial Narrow" w:hAnsi="Arial Narrow"/>
                <w:bCs/>
                <w:iCs/>
                <w:color w:val="000000"/>
                <w:sz w:val="20"/>
              </w:rPr>
              <w:t xml:space="preserve"> z procesorem. </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14 - Przeglądy </w:t>
            </w:r>
            <w:proofErr w:type="spellStart"/>
            <w:r w:rsidRPr="00004394">
              <w:rPr>
                <w:rFonts w:ascii="Arial Narrow" w:hAnsi="Arial Narrow"/>
                <w:bCs/>
                <w:iCs/>
                <w:color w:val="000000"/>
                <w:sz w:val="20"/>
              </w:rPr>
              <w:t>videobrnochoskopów</w:t>
            </w:r>
            <w:proofErr w:type="spellEnd"/>
            <w:r w:rsidRPr="00004394">
              <w:rPr>
                <w:rFonts w:ascii="Arial Narrow" w:hAnsi="Arial Narrow"/>
                <w:bCs/>
                <w:iCs/>
                <w:color w:val="000000"/>
                <w:sz w:val="20"/>
              </w:rPr>
              <w:t>, bronchofiberoskopu, bronchofiberoskopu z torem wizyjnym, bronchofiberoskopów video</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15 - Przeglądy toru wizyjnego endoskopowego 3D z ramieniem robota (zestaw), endoskopu neurochirurgicznego z narzędziami, toru wizyjnego laparoskopowego einstein </w:t>
            </w:r>
            <w:proofErr w:type="spellStart"/>
            <w:r w:rsidRPr="00004394">
              <w:rPr>
                <w:rFonts w:ascii="Arial Narrow" w:hAnsi="Arial Narrow"/>
                <w:bCs/>
                <w:iCs/>
                <w:color w:val="000000"/>
                <w:sz w:val="20"/>
              </w:rPr>
              <w:t>vision</w:t>
            </w:r>
            <w:proofErr w:type="spellEnd"/>
            <w:r w:rsidRPr="00004394">
              <w:rPr>
                <w:rFonts w:ascii="Arial Narrow" w:hAnsi="Arial Narrow"/>
                <w:bCs/>
                <w:iCs/>
                <w:color w:val="000000"/>
                <w:sz w:val="20"/>
              </w:rPr>
              <w:t xml:space="preserve"> 3.0 3D</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16 -  Przeglądy zestawu do </w:t>
            </w:r>
            <w:proofErr w:type="spellStart"/>
            <w:r w:rsidRPr="00004394">
              <w:rPr>
                <w:rFonts w:ascii="Arial Narrow" w:hAnsi="Arial Narrow"/>
                <w:bCs/>
                <w:iCs/>
                <w:color w:val="000000"/>
                <w:sz w:val="20"/>
              </w:rPr>
              <w:t>videostroboskopii</w:t>
            </w:r>
            <w:proofErr w:type="spellEnd"/>
            <w:r w:rsidRPr="00004394">
              <w:rPr>
                <w:rFonts w:ascii="Arial Narrow" w:hAnsi="Arial Narrow"/>
                <w:bCs/>
                <w:iCs/>
                <w:color w:val="000000"/>
                <w:sz w:val="20"/>
              </w:rPr>
              <w:t xml:space="preserve"> XION</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17 - Przeglądy bronchofiberoskopu</w:t>
            </w:r>
          </w:p>
          <w:p w:rsidR="00E21948" w:rsidRPr="00004394" w:rsidRDefault="00E21948" w:rsidP="00B24AC7">
            <w:pPr>
              <w:spacing w:before="120" w:after="120"/>
              <w:jc w:val="both"/>
              <w:outlineLvl w:val="1"/>
              <w:rPr>
                <w:rFonts w:ascii="Arial Narrow" w:hAnsi="Arial Narrow"/>
                <w:bCs/>
                <w:iCs/>
                <w:sz w:val="20"/>
              </w:rPr>
            </w:pPr>
            <w:r w:rsidRPr="00004394">
              <w:rPr>
                <w:rFonts w:ascii="Arial Narrow" w:hAnsi="Arial Narrow"/>
                <w:bCs/>
                <w:iCs/>
                <w:color w:val="000000"/>
                <w:sz w:val="20"/>
              </w:rPr>
              <w:t xml:space="preserve">18 - Przeglądy </w:t>
            </w:r>
            <w:proofErr w:type="spellStart"/>
            <w:r w:rsidRPr="00004394">
              <w:rPr>
                <w:rFonts w:ascii="Arial Narrow" w:hAnsi="Arial Narrow"/>
                <w:bCs/>
                <w:iCs/>
                <w:color w:val="000000"/>
                <w:sz w:val="20"/>
              </w:rPr>
              <w:t>histeroskopu</w:t>
            </w:r>
            <w:proofErr w:type="spellEnd"/>
            <w:r w:rsidRPr="00004394">
              <w:rPr>
                <w:rFonts w:ascii="Arial Narrow" w:hAnsi="Arial Narrow"/>
                <w:bCs/>
                <w:iCs/>
                <w:color w:val="000000"/>
                <w:sz w:val="20"/>
              </w:rPr>
              <w:t xml:space="preserve"> SOPRO DUO S 165 z narzędziami</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E21948" w:rsidRPr="00CB65EA" w:rsidRDefault="00E21948" w:rsidP="00B24AC7">
            <w:pPr>
              <w:spacing w:before="120" w:after="120"/>
              <w:jc w:val="both"/>
              <w:outlineLvl w:val="1"/>
              <w:rPr>
                <w:rFonts w:ascii="Arial Narrow" w:hAnsi="Arial Narrow"/>
                <w:b/>
                <w:bCs/>
                <w:iCs/>
                <w:color w:val="000000"/>
                <w:sz w:val="20"/>
              </w:rPr>
            </w:pPr>
            <w:r w:rsidRPr="00CB65EA">
              <w:rPr>
                <w:rFonts w:ascii="Arial Narrow" w:hAnsi="Arial Narrow"/>
                <w:b/>
                <w:bCs/>
                <w:iCs/>
                <w:color w:val="000000"/>
                <w:sz w:val="20"/>
              </w:rPr>
              <w:t>1 - Cena</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Liczba punktów = ( </w:t>
            </w:r>
            <w:proofErr w:type="spellStart"/>
            <w:r w:rsidRPr="00004394">
              <w:rPr>
                <w:rFonts w:ascii="Arial Narrow" w:hAnsi="Arial Narrow"/>
                <w:bCs/>
                <w:iCs/>
                <w:color w:val="000000"/>
                <w:sz w:val="20"/>
              </w:rPr>
              <w:t>Cmin</w:t>
            </w:r>
            <w:proofErr w:type="spellEnd"/>
            <w:r w:rsidRPr="00004394">
              <w:rPr>
                <w:rFonts w:ascii="Arial Narrow" w:hAnsi="Arial Narrow"/>
                <w:bCs/>
                <w:iCs/>
                <w:color w:val="000000"/>
                <w:sz w:val="20"/>
              </w:rPr>
              <w:t>/</w:t>
            </w:r>
            <w:proofErr w:type="spellStart"/>
            <w:r w:rsidRPr="00004394">
              <w:rPr>
                <w:rFonts w:ascii="Arial Narrow" w:hAnsi="Arial Narrow"/>
                <w:bCs/>
                <w:iCs/>
                <w:color w:val="000000"/>
                <w:sz w:val="20"/>
              </w:rPr>
              <w:t>Cof</w:t>
            </w:r>
            <w:proofErr w:type="spellEnd"/>
            <w:r w:rsidRPr="00004394">
              <w:rPr>
                <w:rFonts w:ascii="Arial Narrow" w:hAnsi="Arial Narrow"/>
                <w:bCs/>
                <w:iCs/>
                <w:color w:val="000000"/>
                <w:sz w:val="20"/>
              </w:rPr>
              <w:t xml:space="preserve"> ) * 100 * waga</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gdzie:</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w:t>
            </w:r>
            <w:proofErr w:type="spellStart"/>
            <w:r w:rsidRPr="00004394">
              <w:rPr>
                <w:rFonts w:ascii="Arial Narrow" w:hAnsi="Arial Narrow"/>
                <w:bCs/>
                <w:iCs/>
                <w:color w:val="000000"/>
                <w:sz w:val="20"/>
              </w:rPr>
              <w:t>Cmin</w:t>
            </w:r>
            <w:proofErr w:type="spellEnd"/>
            <w:r w:rsidRPr="00004394">
              <w:rPr>
                <w:rFonts w:ascii="Arial Narrow" w:hAnsi="Arial Narrow"/>
                <w:bCs/>
                <w:iCs/>
                <w:color w:val="000000"/>
                <w:sz w:val="20"/>
              </w:rPr>
              <w:t xml:space="preserve"> - najniższa cena spośród wszystkich ofert</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w:t>
            </w:r>
            <w:proofErr w:type="spellStart"/>
            <w:r w:rsidRPr="00004394">
              <w:rPr>
                <w:rFonts w:ascii="Arial Narrow" w:hAnsi="Arial Narrow"/>
                <w:bCs/>
                <w:iCs/>
                <w:color w:val="000000"/>
                <w:sz w:val="20"/>
              </w:rPr>
              <w:t>Cof</w:t>
            </w:r>
            <w:proofErr w:type="spellEnd"/>
            <w:r w:rsidRPr="00004394">
              <w:rPr>
                <w:rFonts w:ascii="Arial Narrow" w:hAnsi="Arial Narrow"/>
                <w:bCs/>
                <w:iCs/>
                <w:color w:val="000000"/>
                <w:sz w:val="20"/>
              </w:rPr>
              <w:t xml:space="preserve"> -  cena podana w ofercie</w:t>
            </w:r>
          </w:p>
          <w:p w:rsidR="00E21948" w:rsidRPr="00CB65EA" w:rsidRDefault="00E21948" w:rsidP="00B24AC7">
            <w:pPr>
              <w:spacing w:before="120" w:after="120"/>
              <w:jc w:val="both"/>
              <w:outlineLvl w:val="1"/>
              <w:rPr>
                <w:rFonts w:ascii="Arial Narrow" w:hAnsi="Arial Narrow"/>
                <w:b/>
                <w:bCs/>
                <w:iCs/>
                <w:color w:val="000000"/>
                <w:sz w:val="20"/>
              </w:rPr>
            </w:pPr>
            <w:r w:rsidRPr="00CB65EA">
              <w:rPr>
                <w:rFonts w:ascii="Arial Narrow" w:hAnsi="Arial Narrow"/>
                <w:b/>
                <w:bCs/>
                <w:iCs/>
                <w:color w:val="000000"/>
                <w:sz w:val="20"/>
              </w:rPr>
              <w:t>2 - Autoryzacja producenta</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Liczba punktów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war2</w:t>
            </w:r>
          </w:p>
          <w:p w:rsidR="00E21948" w:rsidRPr="00004394" w:rsidRDefault="00E21948" w:rsidP="00B24AC7">
            <w:pPr>
              <w:spacing w:before="120" w:after="120"/>
              <w:jc w:val="both"/>
              <w:outlineLvl w:val="1"/>
              <w:rPr>
                <w:rFonts w:ascii="Arial Narrow" w:hAnsi="Arial Narrow"/>
                <w:bCs/>
                <w:iCs/>
                <w:color w:val="000000"/>
                <w:sz w:val="20"/>
              </w:rPr>
            </w:pP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war2 wg indywidualnej oceny każdego członka Komisji 0 lub 10.</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gdzie:</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war2 - Max 10 punktów:</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Tak 10 punktów</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Nie 0 punktów</w:t>
            </w:r>
          </w:p>
          <w:p w:rsidR="00E21948" w:rsidRPr="00CB65EA" w:rsidRDefault="00E21948" w:rsidP="00B24AC7">
            <w:pPr>
              <w:spacing w:before="120" w:after="120"/>
              <w:jc w:val="both"/>
              <w:outlineLvl w:val="1"/>
              <w:rPr>
                <w:rFonts w:ascii="Arial Narrow" w:hAnsi="Arial Narrow"/>
                <w:b/>
                <w:bCs/>
                <w:iCs/>
                <w:color w:val="000000"/>
                <w:sz w:val="20"/>
              </w:rPr>
            </w:pPr>
            <w:r w:rsidRPr="00CB65EA">
              <w:rPr>
                <w:rFonts w:ascii="Arial Narrow" w:hAnsi="Arial Narrow"/>
                <w:b/>
                <w:bCs/>
                <w:iCs/>
                <w:color w:val="000000"/>
                <w:sz w:val="20"/>
              </w:rPr>
              <w:t>3 - Termin wykonania przeglądu</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Liczba punktów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war3</w:t>
            </w:r>
          </w:p>
          <w:p w:rsidR="00E21948" w:rsidRPr="00004394" w:rsidRDefault="00E21948" w:rsidP="00B24AC7">
            <w:pPr>
              <w:spacing w:before="120" w:after="120"/>
              <w:jc w:val="both"/>
              <w:outlineLvl w:val="1"/>
              <w:rPr>
                <w:rFonts w:ascii="Arial Narrow" w:hAnsi="Arial Narrow"/>
                <w:bCs/>
                <w:iCs/>
                <w:color w:val="000000"/>
                <w:sz w:val="20"/>
              </w:rPr>
            </w:pP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war3 wg indywidualnej oceny każdego członka Komisji w skali od 0 do 25.</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gdzie:</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war3 - podana w ofercie max 25 punktów:</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od 1 do 4- 12 punktów,</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od 5 do 7- 8 punktów,</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od 8 do 10</w:t>
            </w:r>
            <w:r w:rsidR="00CB65EA">
              <w:rPr>
                <w:rFonts w:ascii="Arial Narrow" w:hAnsi="Arial Narrow"/>
                <w:bCs/>
                <w:iCs/>
                <w:color w:val="000000"/>
                <w:sz w:val="20"/>
              </w:rPr>
              <w:t xml:space="preserve"> </w:t>
            </w:r>
            <w:r w:rsidRPr="00004394">
              <w:rPr>
                <w:rFonts w:ascii="Arial Narrow" w:hAnsi="Arial Narrow"/>
                <w:bCs/>
                <w:iCs/>
                <w:color w:val="000000"/>
                <w:sz w:val="20"/>
              </w:rPr>
              <w:t>- 5 punktów</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powyżej 10</w:t>
            </w:r>
            <w:r w:rsidR="00CB65EA">
              <w:rPr>
                <w:rFonts w:ascii="Arial Narrow" w:hAnsi="Arial Narrow"/>
                <w:bCs/>
                <w:iCs/>
                <w:color w:val="000000"/>
                <w:sz w:val="20"/>
              </w:rPr>
              <w:t xml:space="preserve"> </w:t>
            </w:r>
            <w:r w:rsidRPr="00004394">
              <w:rPr>
                <w:rFonts w:ascii="Arial Narrow" w:hAnsi="Arial Narrow"/>
                <w:bCs/>
                <w:iCs/>
                <w:color w:val="000000"/>
                <w:sz w:val="20"/>
              </w:rPr>
              <w:t>- 0 punktów</w:t>
            </w:r>
          </w:p>
          <w:p w:rsidR="00E21948" w:rsidRPr="00CB65EA" w:rsidRDefault="00E21948" w:rsidP="00B24AC7">
            <w:pPr>
              <w:spacing w:before="120" w:after="120"/>
              <w:jc w:val="both"/>
              <w:outlineLvl w:val="1"/>
              <w:rPr>
                <w:rFonts w:ascii="Arial Narrow" w:hAnsi="Arial Narrow"/>
                <w:b/>
                <w:bCs/>
                <w:iCs/>
                <w:color w:val="000000"/>
                <w:sz w:val="20"/>
              </w:rPr>
            </w:pPr>
            <w:r w:rsidRPr="00CB65EA">
              <w:rPr>
                <w:rFonts w:ascii="Arial Narrow" w:hAnsi="Arial Narrow"/>
                <w:b/>
                <w:bCs/>
                <w:iCs/>
                <w:color w:val="000000"/>
                <w:sz w:val="20"/>
              </w:rPr>
              <w:t>4 - Termin płatności</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Liczba punktów =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war4/</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max4 ) * 100 * waga</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gdzie:</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war4 - podana w ofercie </w:t>
            </w:r>
          </w:p>
          <w:p w:rsidR="00E21948" w:rsidRPr="00004394" w:rsidRDefault="00E21948" w:rsidP="00B24AC7">
            <w:pPr>
              <w:spacing w:before="120" w:after="120"/>
              <w:jc w:val="both"/>
              <w:outlineLvl w:val="1"/>
              <w:rPr>
                <w:rFonts w:ascii="Arial Narrow" w:hAnsi="Arial Narrow"/>
                <w:bCs/>
                <w:iCs/>
                <w:color w:val="000000"/>
                <w:sz w:val="20"/>
              </w:rPr>
            </w:pPr>
            <w:r w:rsidRPr="00004394">
              <w:rPr>
                <w:rFonts w:ascii="Arial Narrow" w:hAnsi="Arial Narrow"/>
                <w:bCs/>
                <w:iCs/>
                <w:color w:val="000000"/>
                <w:sz w:val="20"/>
              </w:rPr>
              <w:t xml:space="preserve"> - </w:t>
            </w:r>
            <w:proofErr w:type="spellStart"/>
            <w:r w:rsidRPr="00004394">
              <w:rPr>
                <w:rFonts w:ascii="Arial Narrow" w:hAnsi="Arial Narrow"/>
                <w:bCs/>
                <w:iCs/>
                <w:color w:val="000000"/>
                <w:sz w:val="20"/>
              </w:rPr>
              <w:t>Ozn</w:t>
            </w:r>
            <w:proofErr w:type="spellEnd"/>
            <w:r w:rsidRPr="00004394">
              <w:rPr>
                <w:rFonts w:ascii="Arial Narrow" w:hAnsi="Arial Narrow"/>
                <w:bCs/>
                <w:iCs/>
                <w:color w:val="000000"/>
                <w:sz w:val="20"/>
              </w:rPr>
              <w:t xml:space="preserve"> max4 - najwyższa spośród wszystkich ofert </w:t>
            </w:r>
          </w:p>
          <w:p w:rsidR="00E21948" w:rsidRPr="00004394" w:rsidRDefault="00E21948" w:rsidP="00B24AC7">
            <w:pPr>
              <w:spacing w:before="120" w:after="120"/>
              <w:jc w:val="both"/>
              <w:outlineLvl w:val="1"/>
              <w:rPr>
                <w:rFonts w:ascii="Arial Narrow" w:hAnsi="Arial Narrow"/>
                <w:bCs/>
                <w:iCs/>
                <w:sz w:val="20"/>
              </w:rPr>
            </w:pPr>
            <w:r w:rsidRPr="00004394">
              <w:rPr>
                <w:rFonts w:ascii="Arial Narrow" w:hAnsi="Arial Narrow"/>
                <w:bCs/>
                <w:iCs/>
                <w:color w:val="000000"/>
                <w:sz w:val="20"/>
              </w:rPr>
              <w:t>min 30 max 60 dni kalendarzowych</w:t>
            </w:r>
          </w:p>
        </w:tc>
      </w:tr>
    </w:tbl>
    <w:p w:rsidR="00B01985" w:rsidRPr="00004394" w:rsidRDefault="00B01985" w:rsidP="00B24AC7">
      <w:pPr>
        <w:pStyle w:val="Nagwek2"/>
      </w:pPr>
      <w:r w:rsidRPr="00004394">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004394" w:rsidRDefault="00B01985" w:rsidP="00B24AC7">
      <w:pPr>
        <w:pStyle w:val="Nagwek2"/>
      </w:pPr>
      <w:r w:rsidRPr="00004394">
        <w:t>Zamawiaj</w:t>
      </w:r>
      <w:r w:rsidRPr="00004394">
        <w:rPr>
          <w:rFonts w:eastAsia="TimesNewRoman" w:cs="TimesNewRoman"/>
        </w:rPr>
        <w:t>ą</w:t>
      </w:r>
      <w:r w:rsidRPr="00004394">
        <w:t>cy poprawi w ofercie:</w:t>
      </w:r>
    </w:p>
    <w:p w:rsidR="00B01985" w:rsidRPr="00004394" w:rsidRDefault="00B01985" w:rsidP="00B24AC7">
      <w:pPr>
        <w:pStyle w:val="Nagwek2"/>
        <w:numPr>
          <w:ilvl w:val="0"/>
          <w:numId w:val="18"/>
        </w:numPr>
      </w:pPr>
      <w:r w:rsidRPr="00004394">
        <w:t>oczywiste omyłki pisarskie,</w:t>
      </w:r>
    </w:p>
    <w:p w:rsidR="00B01985" w:rsidRPr="00004394" w:rsidRDefault="00B01985" w:rsidP="00B24AC7">
      <w:pPr>
        <w:pStyle w:val="Nagwek2"/>
        <w:numPr>
          <w:ilvl w:val="0"/>
          <w:numId w:val="18"/>
        </w:numPr>
      </w:pPr>
      <w:r w:rsidRPr="00004394">
        <w:t>oczywiste omyłki rachunkowe, z uwzgl</w:t>
      </w:r>
      <w:r w:rsidRPr="00004394">
        <w:rPr>
          <w:rFonts w:eastAsia="TimesNewRoman" w:cs="TimesNewRoman"/>
        </w:rPr>
        <w:t>ę</w:t>
      </w:r>
      <w:r w:rsidRPr="00004394">
        <w:t>dnieniem konsekwencji rachunkowych dokonanych poprawek,</w:t>
      </w:r>
    </w:p>
    <w:p w:rsidR="00B01985" w:rsidRPr="00004394" w:rsidRDefault="00B01985" w:rsidP="00B24AC7">
      <w:pPr>
        <w:pStyle w:val="Nagwek2"/>
        <w:numPr>
          <w:ilvl w:val="0"/>
          <w:numId w:val="18"/>
        </w:numPr>
      </w:pPr>
      <w:r w:rsidRPr="00004394">
        <w:t xml:space="preserve">inne omyłki polegające na niezgodności oferty z dokumentami zamówienia, niepowodujące istotnych zmian w treści oferty </w:t>
      </w:r>
    </w:p>
    <w:p w:rsidR="00B01985" w:rsidRPr="00004394" w:rsidRDefault="00B01985" w:rsidP="00B24AC7">
      <w:pPr>
        <w:pStyle w:val="Nagwek2"/>
        <w:numPr>
          <w:ilvl w:val="0"/>
          <w:numId w:val="0"/>
        </w:numPr>
        <w:ind w:left="680"/>
      </w:pPr>
      <w:r w:rsidRPr="00004394">
        <w:t>- niezwłocznie zawiadamiaj</w:t>
      </w:r>
      <w:r w:rsidRPr="00004394">
        <w:rPr>
          <w:rFonts w:eastAsia="TimesNewRoman" w:cs="TimesNewRoman"/>
        </w:rPr>
        <w:t>ą</w:t>
      </w:r>
      <w:r w:rsidRPr="00004394">
        <w:t>c o tym Wykonawc</w:t>
      </w:r>
      <w:r w:rsidRPr="00004394">
        <w:rPr>
          <w:rFonts w:eastAsia="TimesNewRoman" w:cs="TimesNewRoman"/>
        </w:rPr>
        <w:t>ę</w:t>
      </w:r>
      <w:r w:rsidRPr="00004394">
        <w:t>, którego oferta została poprawiona.</w:t>
      </w:r>
    </w:p>
    <w:p w:rsidR="00B01985" w:rsidRPr="00004394" w:rsidRDefault="00B01985" w:rsidP="00B24AC7">
      <w:pPr>
        <w:pStyle w:val="Nagwek2"/>
      </w:pPr>
      <w:r w:rsidRPr="00004394">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004394">
        <w:t>Pzp</w:t>
      </w:r>
      <w:proofErr w:type="spellEnd"/>
      <w:r w:rsidRPr="00004394">
        <w:t>.</w:t>
      </w:r>
    </w:p>
    <w:p w:rsidR="00B01985" w:rsidRPr="00004394" w:rsidRDefault="00B01985" w:rsidP="00B24AC7">
      <w:pPr>
        <w:pStyle w:val="Nagwek2"/>
      </w:pPr>
      <w:r w:rsidRPr="00004394">
        <w:t>Obowiązek wykazania, że oferta nie zawiera rażąco niskiej ceny spoczywa na Wykonawcy.</w:t>
      </w:r>
    </w:p>
    <w:p w:rsidR="00B01985" w:rsidRPr="00004394" w:rsidRDefault="00B01985" w:rsidP="00B24AC7">
      <w:pPr>
        <w:pStyle w:val="Nagwek2"/>
      </w:pPr>
      <w:r w:rsidRPr="00004394">
        <w:t>Zamawiający odrzuci ofertę Wykonawcy, który nie złożył wyjaśnień lub jeżeli dokonana ocena wyjaśnień wraz z dostarczonymi dowodami potwierdzi, że oferta zawiera rażąco niską cenę w stosunku do przedmiotu zamówienia.</w:t>
      </w:r>
    </w:p>
    <w:p w:rsidR="00B01985" w:rsidRPr="00004394" w:rsidRDefault="00B01985" w:rsidP="00B24AC7">
      <w:pPr>
        <w:pStyle w:val="Nagwek2"/>
      </w:pPr>
      <w:r w:rsidRPr="00004394">
        <w:t>Zamawiający odrzuci ofertę Wykonawcy, który nie udzielił wyjaśnień w wyznaczonym terminie, lub jeżeli złożone wyjaśnienia wraz z dowodami nie uzasadniają rażąco niskiej ceny tej oferty.</w:t>
      </w:r>
    </w:p>
    <w:p w:rsidR="00B01985" w:rsidRPr="00004394" w:rsidRDefault="00B01985" w:rsidP="00B01985">
      <w:pPr>
        <w:pStyle w:val="Nagwek1"/>
        <w:rPr>
          <w:rFonts w:ascii="Arial Narrow" w:hAnsi="Arial Narrow"/>
          <w:sz w:val="20"/>
        </w:rPr>
      </w:pPr>
      <w:bookmarkStart w:id="67" w:name="_Toc258314256"/>
      <w:r w:rsidRPr="00004394">
        <w:rPr>
          <w:rFonts w:ascii="Arial Narrow" w:hAnsi="Arial Narrow"/>
          <w:sz w:val="20"/>
        </w:rPr>
        <w:t>UDZIELENIE ZAMÓWIENIA</w:t>
      </w:r>
      <w:bookmarkEnd w:id="67"/>
    </w:p>
    <w:p w:rsidR="00B01985" w:rsidRPr="00004394" w:rsidRDefault="00B01985" w:rsidP="00B24AC7">
      <w:pPr>
        <w:pStyle w:val="Nagwek2"/>
      </w:pPr>
      <w:r w:rsidRPr="00004394">
        <w:t>Zamawiający udzieli zamówienia Wykonawcy, którego oferta odpowiada wszystkim wymaganiom określonym w niniejszej SWZ i została oceniona jako najkorzystniejsza w oparciu o podane w niej kryteria oceny ofert.</w:t>
      </w:r>
    </w:p>
    <w:p w:rsidR="00B01985" w:rsidRPr="00004394" w:rsidRDefault="00B01985" w:rsidP="00B24AC7">
      <w:pPr>
        <w:pStyle w:val="Nagwek2"/>
        <w:rPr>
          <w:b/>
        </w:rPr>
      </w:pPr>
      <w:r w:rsidRPr="00004394">
        <w:tab/>
        <w:t xml:space="preserve">Niezwłocznie po wyborze najkorzystniejszej oferty Zamawiający poinformuje równocześnie Wykonawców, którzy złożyli oferty, przekazując im informacje, o których mowa w art. 253 ust. 1 ustawy </w:t>
      </w:r>
      <w:proofErr w:type="spellStart"/>
      <w:r w:rsidRPr="00004394">
        <w:t>Pzp</w:t>
      </w:r>
      <w:proofErr w:type="spellEnd"/>
      <w:r w:rsidRPr="00004394">
        <w:t xml:space="preserve"> oraz udostępni je na stronie internetowej prowadzonego postępowania </w:t>
      </w:r>
      <w:r w:rsidR="00403959" w:rsidRPr="00004394">
        <w:rPr>
          <w:color w:val="0000FF"/>
          <w:u w:val="single"/>
        </w:rPr>
        <w:t>www.10wsk.mil.pl</w:t>
      </w:r>
      <w:r w:rsidRPr="00004394">
        <w:t>.</w:t>
      </w:r>
    </w:p>
    <w:p w:rsidR="00B01985" w:rsidRPr="00004394" w:rsidRDefault="00B01985" w:rsidP="00B24AC7">
      <w:pPr>
        <w:pStyle w:val="Nagwek2"/>
        <w:rPr>
          <w:color w:val="auto"/>
        </w:rPr>
      </w:pPr>
      <w:r w:rsidRPr="00004394">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004394" w:rsidRDefault="00B01985" w:rsidP="00B01985">
      <w:pPr>
        <w:pStyle w:val="Nagwek1"/>
        <w:rPr>
          <w:rFonts w:ascii="Arial Narrow" w:hAnsi="Arial Narrow"/>
          <w:sz w:val="20"/>
        </w:rPr>
      </w:pPr>
      <w:bookmarkStart w:id="68" w:name="_Toc258314257"/>
      <w:r w:rsidRPr="00004394">
        <w:rPr>
          <w:rFonts w:ascii="Arial Narrow" w:hAnsi="Arial Narrow"/>
          <w:sz w:val="20"/>
        </w:rPr>
        <w:t>Informacje o formalno</w:t>
      </w:r>
      <w:r w:rsidRPr="00004394">
        <w:rPr>
          <w:rFonts w:ascii="Arial Narrow" w:eastAsia="TimesNewRoman" w:hAnsi="Arial Narrow" w:cs="TimesNewRoman"/>
          <w:sz w:val="20"/>
        </w:rPr>
        <w:t>ś</w:t>
      </w:r>
      <w:r w:rsidRPr="00004394">
        <w:rPr>
          <w:rFonts w:ascii="Arial Narrow" w:hAnsi="Arial Narrow"/>
          <w:sz w:val="20"/>
        </w:rPr>
        <w:t>ciach, jakie</w:t>
      </w:r>
      <w:r w:rsidRPr="00004394">
        <w:rPr>
          <w:rFonts w:ascii="Arial Narrow" w:hAnsi="Arial Narrow"/>
          <w:sz w:val="20"/>
          <w:lang w:val="pl-PL"/>
        </w:rPr>
        <w:t xml:space="preserve"> muszą zostać dopełnione </w:t>
      </w:r>
      <w:r w:rsidRPr="00004394">
        <w:rPr>
          <w:rFonts w:ascii="Arial Narrow" w:hAnsi="Arial Narrow"/>
          <w:sz w:val="20"/>
        </w:rPr>
        <w:t>po wyborze oferty w celu zawarcia umowy w sprawie zamówienia publicznego</w:t>
      </w:r>
      <w:bookmarkEnd w:id="68"/>
    </w:p>
    <w:p w:rsidR="00B01985" w:rsidRPr="00004394" w:rsidRDefault="00B01985" w:rsidP="00B24AC7">
      <w:pPr>
        <w:pStyle w:val="Nagwek2"/>
      </w:pPr>
      <w:r w:rsidRPr="00004394">
        <w:t xml:space="preserve">Zamawiający zawrze umowę w sprawie zamówienia publicznego, w terminie i na zasadach określonych w art. 264 ust. 1 i 2 ustawy </w:t>
      </w:r>
      <w:proofErr w:type="spellStart"/>
      <w:r w:rsidRPr="00004394">
        <w:t>Pzp</w:t>
      </w:r>
      <w:proofErr w:type="spellEnd"/>
      <w:r w:rsidRPr="00004394">
        <w:t>.</w:t>
      </w:r>
    </w:p>
    <w:p w:rsidR="00B01985" w:rsidRPr="00004394" w:rsidRDefault="00B01985" w:rsidP="00B24AC7">
      <w:pPr>
        <w:pStyle w:val="Nagwek2"/>
      </w:pPr>
      <w:r w:rsidRPr="00004394">
        <w:t>Zamawiający poinformuje Wykonawcę, któremu zostanie udzielone zamówienie, o miejscu i terminie zawarcia umowy.</w:t>
      </w:r>
    </w:p>
    <w:p w:rsidR="00B01985" w:rsidRPr="00004394" w:rsidRDefault="00B01985" w:rsidP="00B24AC7">
      <w:pPr>
        <w:pStyle w:val="Nagwek2"/>
      </w:pPr>
      <w:r w:rsidRPr="00004394">
        <w:t>Przed zawarciem umowy Wykonawca, na wezwanie Zamawiającego, zobowiązany jest do podania wszelkich informacji niezbędnych do wypełnienia treści umowy.</w:t>
      </w:r>
    </w:p>
    <w:p w:rsidR="00CB65EA" w:rsidRPr="00E76858" w:rsidRDefault="00CB65EA" w:rsidP="00CB65EA">
      <w:pPr>
        <w:pStyle w:val="Nagwek2"/>
      </w:pPr>
      <w:r w:rsidRPr="00E76858">
        <w:t xml:space="preserve">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t>
      </w:r>
      <w:r w:rsidRPr="00E76858">
        <w:lastRenderedPageBreak/>
        <w:t>Wykonawcy do siedziby Zamawiającego celem podpisania umowy pod rygorem odmowy podpisania umowy i dokonać wyboru kolejnej oferty.</w:t>
      </w:r>
    </w:p>
    <w:p w:rsidR="00CB65EA" w:rsidRDefault="00CB65EA" w:rsidP="00B24AC7">
      <w:pPr>
        <w:pStyle w:val="Nagwek2"/>
      </w:pPr>
      <w:r w:rsidRPr="00B9724A">
        <w:rPr>
          <w:rFonts w:cs="Arial"/>
        </w:rPr>
        <w:t>Zamawiający dopuszcza</w:t>
      </w:r>
      <w:r w:rsidRPr="00B9724A">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w:t>
      </w:r>
      <w:r>
        <w:t>nych nie później niż do godz. 10</w:t>
      </w:r>
      <w:r w:rsidRPr="00B9724A">
        <w:t>.00. Zamawiający po sprawdzeniu danych odeśle podpisaną umowę wraz z załącznikiem w tym samym dniu. W sytuacjach nieprzewidzianych możliwe jest przesunięcie terminu podpisania lub odesłanie umowy</w:t>
      </w:r>
      <w:r>
        <w:t>.</w:t>
      </w:r>
    </w:p>
    <w:p w:rsidR="00B01985" w:rsidRPr="00004394" w:rsidRDefault="00B01985" w:rsidP="00B24AC7">
      <w:pPr>
        <w:pStyle w:val="Nagwek2"/>
      </w:pPr>
      <w:r w:rsidRPr="00004394">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004394" w:rsidRDefault="00B01985" w:rsidP="00B24AC7">
      <w:pPr>
        <w:pStyle w:val="Nagwek2"/>
      </w:pPr>
      <w:r w:rsidRPr="00004394">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04394">
        <w:t>Pzp</w:t>
      </w:r>
      <w:proofErr w:type="spellEnd"/>
      <w:r w:rsidRPr="00004394">
        <w:t>.</w:t>
      </w:r>
    </w:p>
    <w:p w:rsidR="00B01985" w:rsidRPr="00004394" w:rsidRDefault="00B01985" w:rsidP="00B01985">
      <w:pPr>
        <w:pStyle w:val="Nagwek1"/>
        <w:rPr>
          <w:rFonts w:ascii="Arial Narrow" w:hAnsi="Arial Narrow"/>
          <w:sz w:val="20"/>
        </w:rPr>
      </w:pPr>
      <w:bookmarkStart w:id="69" w:name="_Toc258314258"/>
      <w:r w:rsidRPr="00004394">
        <w:rPr>
          <w:rFonts w:ascii="Arial Narrow" w:hAnsi="Arial Narrow"/>
          <w:sz w:val="20"/>
        </w:rPr>
        <w:t>Wymagania dotycz</w:t>
      </w:r>
      <w:r w:rsidRPr="00004394">
        <w:rPr>
          <w:rFonts w:ascii="Arial Narrow" w:eastAsia="TimesNewRoman" w:hAnsi="Arial Narrow" w:cs="TimesNewRoman"/>
          <w:sz w:val="20"/>
        </w:rPr>
        <w:t>ą</w:t>
      </w:r>
      <w:r w:rsidRPr="00004394">
        <w:rPr>
          <w:rFonts w:ascii="Arial Narrow" w:hAnsi="Arial Narrow"/>
          <w:sz w:val="20"/>
        </w:rPr>
        <w:t>ce zabezpieczenia nale</w:t>
      </w:r>
      <w:r w:rsidRPr="00004394">
        <w:rPr>
          <w:rFonts w:ascii="Arial Narrow" w:eastAsia="TimesNewRoman" w:hAnsi="Arial Narrow" w:cs="TimesNewRoman"/>
          <w:sz w:val="20"/>
        </w:rPr>
        <w:t>ż</w:t>
      </w:r>
      <w:r w:rsidRPr="00004394">
        <w:rPr>
          <w:rFonts w:ascii="Arial Narrow" w:hAnsi="Arial Narrow"/>
          <w:sz w:val="20"/>
        </w:rPr>
        <w:t>ytego wykonania umowy</w:t>
      </w:r>
      <w:bookmarkEnd w:id="69"/>
    </w:p>
    <w:p w:rsidR="00B01985" w:rsidRPr="00004394" w:rsidRDefault="00403959" w:rsidP="00B24AC7">
      <w:pPr>
        <w:pStyle w:val="Nagwek2"/>
      </w:pPr>
      <w:r w:rsidRPr="00004394">
        <w:t>W danym postępowaniu wniesienie zabezpieczenie należytego wykonania umowy nie jest wymagane.</w:t>
      </w:r>
    </w:p>
    <w:p w:rsidR="00B01985" w:rsidRPr="00004394" w:rsidRDefault="00B01985" w:rsidP="00B01985">
      <w:pPr>
        <w:pStyle w:val="Nagwek1"/>
        <w:rPr>
          <w:rFonts w:ascii="Arial Narrow" w:hAnsi="Arial Narrow"/>
          <w:sz w:val="20"/>
        </w:rPr>
      </w:pPr>
      <w:bookmarkStart w:id="70" w:name="_Toc258314259"/>
      <w:r w:rsidRPr="00004394">
        <w:rPr>
          <w:rFonts w:ascii="Arial Narrow" w:hAnsi="Arial Narrow"/>
          <w:sz w:val="20"/>
          <w:lang w:val="pl-PL"/>
        </w:rPr>
        <w:t xml:space="preserve">projektowane postanowienia </w:t>
      </w:r>
      <w:r w:rsidRPr="00004394">
        <w:rPr>
          <w:rFonts w:ascii="Arial Narrow" w:hAnsi="Arial Narrow"/>
          <w:sz w:val="20"/>
        </w:rPr>
        <w:t xml:space="preserve">umowy w sprawie zamówienia publicznego, </w:t>
      </w:r>
      <w:r w:rsidRPr="00004394">
        <w:rPr>
          <w:rFonts w:ascii="Arial Narrow" w:hAnsi="Arial Narrow"/>
          <w:sz w:val="20"/>
          <w:lang w:val="pl-PL"/>
        </w:rPr>
        <w:t xml:space="preserve">które zostaną wprowadzone do umowy w </w:t>
      </w:r>
      <w:r w:rsidRPr="00004394">
        <w:rPr>
          <w:rFonts w:ascii="Arial Narrow" w:hAnsi="Arial Narrow"/>
          <w:sz w:val="20"/>
        </w:rPr>
        <w:t>sprawie zamówienia publicznego</w:t>
      </w:r>
      <w:bookmarkEnd w:id="70"/>
    </w:p>
    <w:p w:rsidR="00B01985" w:rsidRPr="00004394" w:rsidRDefault="00B01985" w:rsidP="00B24AC7">
      <w:pPr>
        <w:pStyle w:val="Nagwek2"/>
      </w:pPr>
      <w:r w:rsidRPr="00004394">
        <w:t xml:space="preserve">Wzór umowy stanowi załącznik do niniejszej SWZ. </w:t>
      </w:r>
    </w:p>
    <w:p w:rsidR="00403959" w:rsidRPr="00004394" w:rsidRDefault="00403959" w:rsidP="00B24AC7">
      <w:pPr>
        <w:pStyle w:val="Nagwek2"/>
      </w:pPr>
      <w:r w:rsidRPr="00004394">
        <w:t>Zamawiający dopuszcza możliwość zmian umowy w następującym zakresie i na określonych poniżej warunkach:</w:t>
      </w:r>
    </w:p>
    <w:p w:rsidR="00403959" w:rsidRPr="00004394" w:rsidRDefault="00403959" w:rsidP="00B24AC7">
      <w:pPr>
        <w:pStyle w:val="Nagwek2"/>
        <w:numPr>
          <w:ilvl w:val="0"/>
          <w:numId w:val="0"/>
        </w:numPr>
        <w:ind w:left="680"/>
      </w:pPr>
      <w:r w:rsidRPr="00004394">
        <w:t>1.Zmiany umowy są dopuszczalne bez ograniczeń w zakresie dozwolonym przez art. 455 ust. 1 ustawy pkt. 2-4 i ust. 2 Prawo Zamówień Publicznych. Zmiana umowy w stosunku do treści oferty, na podstawie, której dokonano wyboru Wykonawcy jest możliwa, w szczególności:</w:t>
      </w:r>
    </w:p>
    <w:p w:rsidR="00B01985" w:rsidRPr="00004394" w:rsidRDefault="00403959" w:rsidP="00B24AC7">
      <w:pPr>
        <w:pStyle w:val="Nagwek2"/>
        <w:numPr>
          <w:ilvl w:val="0"/>
          <w:numId w:val="0"/>
        </w:numPr>
        <w:ind w:left="680"/>
      </w:pPr>
      <w:r w:rsidRPr="00004394">
        <w:t>1) 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rsidR="00B01985" w:rsidRPr="00004394" w:rsidRDefault="00B01985" w:rsidP="00B01985">
      <w:pPr>
        <w:pStyle w:val="Nagwek1"/>
        <w:rPr>
          <w:rFonts w:ascii="Arial Narrow" w:hAnsi="Arial Narrow"/>
          <w:sz w:val="20"/>
        </w:rPr>
      </w:pPr>
      <w:bookmarkStart w:id="71" w:name="_Toc258314260"/>
      <w:r w:rsidRPr="00004394">
        <w:rPr>
          <w:rFonts w:ascii="Arial Narrow" w:hAnsi="Arial Narrow"/>
          <w:sz w:val="20"/>
        </w:rPr>
        <w:t xml:space="preserve">Pouczenie o </w:t>
      </w:r>
      <w:r w:rsidRPr="00004394">
        <w:rPr>
          <w:rFonts w:ascii="Arial Narrow" w:eastAsia="TimesNewRoman" w:hAnsi="Arial Narrow" w:cs="TimesNewRoman"/>
          <w:sz w:val="20"/>
        </w:rPr>
        <w:t>ś</w:t>
      </w:r>
      <w:r w:rsidRPr="00004394">
        <w:rPr>
          <w:rFonts w:ascii="Arial Narrow" w:hAnsi="Arial Narrow"/>
          <w:sz w:val="20"/>
        </w:rPr>
        <w:t>rodkach ochrony prawnej przysługuj</w:t>
      </w:r>
      <w:r w:rsidRPr="00004394">
        <w:rPr>
          <w:rFonts w:ascii="Arial Narrow" w:eastAsia="TimesNewRoman" w:hAnsi="Arial Narrow" w:cs="TimesNewRoman"/>
          <w:sz w:val="20"/>
        </w:rPr>
        <w:t>ą</w:t>
      </w:r>
      <w:r w:rsidRPr="00004394">
        <w:rPr>
          <w:rFonts w:ascii="Arial Narrow" w:hAnsi="Arial Narrow"/>
          <w:sz w:val="20"/>
        </w:rPr>
        <w:t>cych Wykonawcy</w:t>
      </w:r>
      <w:bookmarkEnd w:id="71"/>
    </w:p>
    <w:p w:rsidR="00B01985" w:rsidRPr="00004394" w:rsidRDefault="00B01985" w:rsidP="00B24AC7">
      <w:pPr>
        <w:pStyle w:val="Nagwek2"/>
        <w:numPr>
          <w:ilvl w:val="0"/>
          <w:numId w:val="0"/>
        </w:numPr>
        <w:ind w:left="431"/>
      </w:pPr>
      <w:r w:rsidRPr="00004394">
        <w:t xml:space="preserve">Wykonawcom, a także innemu podmiotowi, jeżeli ma lub miał interes w uzyskaniu zamówienia oraz poniósł lub może ponieść szkodę w wyniku naruszenia przez zamawiającego przepisów ustawy </w:t>
      </w:r>
      <w:proofErr w:type="spellStart"/>
      <w:r w:rsidRPr="00004394">
        <w:t>Pzp</w:t>
      </w:r>
      <w:proofErr w:type="spellEnd"/>
      <w:r w:rsidRPr="00004394">
        <w:t xml:space="preserve">, przysługują środki ochrony prawnej na zasadach przewidzianych w art. 505 – 590 ustawy </w:t>
      </w:r>
      <w:proofErr w:type="spellStart"/>
      <w:r w:rsidRPr="00004394">
        <w:t>Pzp</w:t>
      </w:r>
      <w:proofErr w:type="spellEnd"/>
      <w:r w:rsidRPr="00004394">
        <w:t>.</w:t>
      </w:r>
    </w:p>
    <w:p w:rsidR="00B01985" w:rsidRPr="00004394" w:rsidRDefault="00B01985" w:rsidP="00B01985">
      <w:pPr>
        <w:pStyle w:val="Nagwek1"/>
        <w:rPr>
          <w:rFonts w:ascii="Arial Narrow" w:hAnsi="Arial Narrow"/>
          <w:sz w:val="20"/>
        </w:rPr>
      </w:pPr>
      <w:r w:rsidRPr="00004394">
        <w:rPr>
          <w:rFonts w:ascii="Arial Narrow" w:hAnsi="Arial Narrow"/>
          <w:sz w:val="20"/>
        </w:rPr>
        <w:t>Aukcja elektroniczna</w:t>
      </w:r>
    </w:p>
    <w:p w:rsidR="00B01985" w:rsidRPr="00004394" w:rsidRDefault="00B01985" w:rsidP="00B24AC7">
      <w:pPr>
        <w:pStyle w:val="Nagwek2"/>
      </w:pPr>
      <w:r w:rsidRPr="00004394">
        <w:t xml:space="preserve">Zamawiający nie przewiduje przeprowadzenia aukcji elektronicznej, o której mowa w art. 308 ust. 1 ustawy </w:t>
      </w:r>
      <w:proofErr w:type="spellStart"/>
      <w:r w:rsidRPr="00004394">
        <w:t>Pzp</w:t>
      </w:r>
      <w:proofErr w:type="spellEnd"/>
      <w:r w:rsidRPr="00004394">
        <w:t>.</w:t>
      </w:r>
    </w:p>
    <w:p w:rsidR="00B01985" w:rsidRPr="00004394" w:rsidRDefault="00B01985" w:rsidP="00B01985">
      <w:pPr>
        <w:pStyle w:val="Nagwek1"/>
        <w:rPr>
          <w:rFonts w:ascii="Arial Narrow" w:hAnsi="Arial Narrow"/>
          <w:sz w:val="20"/>
        </w:rPr>
      </w:pPr>
      <w:r w:rsidRPr="00004394">
        <w:rPr>
          <w:rFonts w:ascii="Arial Narrow" w:hAnsi="Arial Narrow"/>
          <w:sz w:val="20"/>
          <w:lang w:val="pl-PL"/>
        </w:rPr>
        <w:t>Ochrona danych osobowych</w:t>
      </w:r>
    </w:p>
    <w:p w:rsidR="00B01985" w:rsidRPr="00004394" w:rsidRDefault="00B01985" w:rsidP="00B24AC7">
      <w:pPr>
        <w:pStyle w:val="Nagwek2"/>
      </w:pPr>
      <w:bookmarkStart w:id="72" w:name="_Hlk515367328"/>
      <w:r w:rsidRPr="00004394">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04394">
        <w:t>Dz.Urz</w:t>
      </w:r>
      <w:proofErr w:type="spellEnd"/>
      <w:r w:rsidRPr="00004394">
        <w:t xml:space="preserve">. UE L 119 z 4 maja 2016 r.), dalej: RODO, tym samym </w:t>
      </w:r>
      <w:r w:rsidRPr="00004394">
        <w:lastRenderedPageBreak/>
        <w:t>dane osobowe podane przez Wykonawcę będą przetwarzane zgodnie z RODO oraz zgodnie z przepisami krajowymi.</w:t>
      </w:r>
    </w:p>
    <w:p w:rsidR="00B01985" w:rsidRPr="00004394" w:rsidRDefault="00B01985" w:rsidP="00B24AC7">
      <w:pPr>
        <w:pStyle w:val="Nagwek2"/>
      </w:pPr>
      <w:r w:rsidRPr="00004394">
        <w:t>Zamawiający informuje, że:</w:t>
      </w:r>
    </w:p>
    <w:p w:rsidR="00B01985" w:rsidRPr="00004394" w:rsidRDefault="00B01985" w:rsidP="00B24AC7">
      <w:pPr>
        <w:pStyle w:val="Nagwek2"/>
        <w:numPr>
          <w:ilvl w:val="0"/>
          <w:numId w:val="21"/>
        </w:numPr>
      </w:pPr>
      <w:r w:rsidRPr="00004394">
        <w:t xml:space="preserve">administratorem danych osobowych Wykonawcy jest </w:t>
      </w:r>
      <w:r w:rsidR="00403959" w:rsidRPr="00004394">
        <w:rPr>
          <w:b/>
        </w:rPr>
        <w:t>10 Wojskowy Szpital Kliniczny z Polikliniką Samodzielny Publiczny Zakład Opieki Zdrowotnej</w:t>
      </w:r>
      <w:r w:rsidRPr="00004394">
        <w:rPr>
          <w:rFonts w:eastAsia="Calibri"/>
          <w:lang w:eastAsia="en-US"/>
        </w:rPr>
        <w:t xml:space="preserve">, </w:t>
      </w:r>
      <w:r w:rsidR="00403959" w:rsidRPr="00004394">
        <w:rPr>
          <w:rFonts w:eastAsia="Calibri"/>
          <w:lang w:eastAsia="en-US"/>
        </w:rPr>
        <w:t>ul. Powstańców Warszawy</w:t>
      </w:r>
      <w:r w:rsidRPr="00004394">
        <w:t xml:space="preserve"> </w:t>
      </w:r>
      <w:r w:rsidR="00403959" w:rsidRPr="00004394">
        <w:t>5</w:t>
      </w:r>
      <w:r w:rsidRPr="00004394">
        <w:t xml:space="preserve"> , </w:t>
      </w:r>
      <w:r w:rsidR="00403959" w:rsidRPr="00004394">
        <w:t>85-681</w:t>
      </w:r>
      <w:r w:rsidRPr="00004394">
        <w:t xml:space="preserve"> </w:t>
      </w:r>
      <w:r w:rsidR="00403959" w:rsidRPr="00004394">
        <w:t>Bydgoszcz</w:t>
      </w:r>
      <w:r w:rsidRPr="00004394">
        <w:t>.</w:t>
      </w:r>
    </w:p>
    <w:p w:rsidR="00B01985" w:rsidRPr="00004394" w:rsidRDefault="00B01985" w:rsidP="00B24AC7">
      <w:pPr>
        <w:pStyle w:val="Nagwek2"/>
        <w:numPr>
          <w:ilvl w:val="0"/>
          <w:numId w:val="0"/>
        </w:numPr>
        <w:ind w:left="1040"/>
        <w:rPr>
          <w:lang w:val="pt-BR"/>
        </w:rPr>
      </w:pPr>
      <w:r w:rsidRPr="00004394">
        <w:rPr>
          <w:lang w:val="pt-BR"/>
        </w:rPr>
        <w:t xml:space="preserve">Tel.: </w:t>
      </w:r>
      <w:r w:rsidR="00403959" w:rsidRPr="00004394">
        <w:rPr>
          <w:lang w:val="pt-BR"/>
        </w:rPr>
        <w:t>+48</w:t>
      </w:r>
      <w:r w:rsidRPr="00004394">
        <w:rPr>
          <w:lang w:val="pt-BR"/>
        </w:rPr>
        <w:t xml:space="preserve"> </w:t>
      </w:r>
      <w:r w:rsidR="00403959" w:rsidRPr="00004394">
        <w:rPr>
          <w:lang w:val="pt-BR"/>
        </w:rPr>
        <w:t>261 417 001; 261 417 448</w:t>
      </w:r>
      <w:r w:rsidRPr="00004394">
        <w:rPr>
          <w:lang w:val="pt-BR"/>
        </w:rPr>
        <w:t xml:space="preserve">, </w:t>
      </w:r>
      <w:r w:rsidRPr="00004394">
        <w:rPr>
          <w:rFonts w:eastAsia="Calibri"/>
          <w:lang w:val="pt-BR" w:eastAsia="en-US"/>
        </w:rPr>
        <w:t xml:space="preserve">e-mail: </w:t>
      </w:r>
      <w:r w:rsidR="00403959" w:rsidRPr="00004394">
        <w:rPr>
          <w:rFonts w:eastAsia="Calibri"/>
          <w:lang w:val="pt-BR" w:eastAsia="en-US"/>
        </w:rPr>
        <w:t>dariuszwzp@10wsk.mil.pl</w:t>
      </w:r>
    </w:p>
    <w:p w:rsidR="00B01985" w:rsidRPr="00004394" w:rsidRDefault="00B01985" w:rsidP="00B24AC7">
      <w:pPr>
        <w:pStyle w:val="Nagwek2"/>
        <w:numPr>
          <w:ilvl w:val="0"/>
          <w:numId w:val="21"/>
        </w:numPr>
      </w:pPr>
      <w:r w:rsidRPr="00004394">
        <w:t xml:space="preserve">w sprawach związanych z przetwarzaniem danych osobowych, można kontaktować się z Inspektorem Ochrony Danych, którym jest </w:t>
      </w:r>
      <w:r w:rsidR="00403959" w:rsidRPr="00004394">
        <w:t>M. Powała</w:t>
      </w:r>
      <w:r w:rsidRPr="00004394">
        <w:rPr>
          <w:rFonts w:eastAsia="Calibri"/>
          <w:lang w:eastAsia="en-US"/>
        </w:rPr>
        <w:t xml:space="preserve">, </w:t>
      </w:r>
      <w:r w:rsidRPr="00004394">
        <w:t xml:space="preserve">za pośrednictwem adresu e-mail: </w:t>
      </w:r>
      <w:hyperlink r:id="rId11" w:history="1">
        <w:r w:rsidR="00004394" w:rsidRPr="00004394">
          <w:rPr>
            <w:rStyle w:val="Hipercze"/>
          </w:rPr>
          <w:t>m.powala@10wsk.mil.pl</w:t>
        </w:r>
      </w:hyperlink>
      <w:r w:rsidR="00004394" w:rsidRPr="00004394">
        <w:t xml:space="preserve"> </w:t>
      </w:r>
      <w:r w:rsidRPr="00004394">
        <w:t>;</w:t>
      </w:r>
    </w:p>
    <w:p w:rsidR="00B01985" w:rsidRPr="00004394" w:rsidRDefault="00B01985" w:rsidP="00B24AC7">
      <w:pPr>
        <w:pStyle w:val="Nagwek2"/>
        <w:numPr>
          <w:ilvl w:val="0"/>
          <w:numId w:val="21"/>
        </w:numPr>
      </w:pPr>
      <w:r w:rsidRPr="00004394">
        <w:t xml:space="preserve">dane osobowe Wykonawcy będą przetwarzane w celu przeprowadzenia postępowania o udzielenie zamówienia publicznego pn. </w:t>
      </w:r>
      <w:r w:rsidR="00403959" w:rsidRPr="00004394">
        <w:rPr>
          <w:b/>
        </w:rPr>
        <w:t>Usługi przeglądów legalizacji, wzorcowania, testów specjalistycznych sprzętu i aparatury medycznej</w:t>
      </w:r>
      <w:r w:rsidRPr="00004394">
        <w:t xml:space="preserve"> – znak sprawy: </w:t>
      </w:r>
      <w:r w:rsidR="00403959" w:rsidRPr="00004394">
        <w:rPr>
          <w:b/>
        </w:rPr>
        <w:t>88/2023</w:t>
      </w:r>
      <w:r w:rsidRPr="00004394">
        <w:t xml:space="preserve"> oraz w celu archiwizacji dokumentacji dotyczącej tego postępowania;</w:t>
      </w:r>
    </w:p>
    <w:p w:rsidR="00B01985" w:rsidRPr="00004394" w:rsidRDefault="00B01985" w:rsidP="00B24AC7">
      <w:pPr>
        <w:pStyle w:val="Nagwek2"/>
        <w:numPr>
          <w:ilvl w:val="0"/>
          <w:numId w:val="21"/>
        </w:numPr>
      </w:pPr>
      <w:r w:rsidRPr="00004394">
        <w:t xml:space="preserve">odbiorcami przekazanych przez Wykonawcę danych osobowych będą osoby lub podmioty, którym zostanie udostępniona dokumentacja postępowania w oparciu o art. 18 oraz art. 74 ust. 1 ustawy </w:t>
      </w:r>
      <w:proofErr w:type="spellStart"/>
      <w:r w:rsidRPr="00004394">
        <w:t>Pzp</w:t>
      </w:r>
      <w:proofErr w:type="spellEnd"/>
      <w:r w:rsidRPr="00004394">
        <w:t>;</w:t>
      </w:r>
    </w:p>
    <w:p w:rsidR="00B01985" w:rsidRPr="00004394" w:rsidRDefault="00B01985" w:rsidP="00B24AC7">
      <w:pPr>
        <w:pStyle w:val="Nagwek2"/>
        <w:numPr>
          <w:ilvl w:val="0"/>
          <w:numId w:val="21"/>
        </w:numPr>
      </w:pPr>
      <w:r w:rsidRPr="00004394">
        <w:t xml:space="preserve">dane osobowe Wykonawcy będą przechowywane, zgodnie z art. 78 ustawy </w:t>
      </w:r>
      <w:proofErr w:type="spellStart"/>
      <w:r w:rsidRPr="00004394">
        <w:t>Pzp</w:t>
      </w:r>
      <w:proofErr w:type="spellEnd"/>
      <w:r w:rsidRPr="00004394">
        <w:t>, przez okres 4 lat od dnia zakończenia postępowania o udzielenie zamówienia, a jeżeli okres obowiązywania umowy w sprawie zamówienia publicznego przekracza 4 lata, okres przechowywania obejmuje cały okres obowiązywania umowy.</w:t>
      </w:r>
    </w:p>
    <w:p w:rsidR="00B01985" w:rsidRPr="00004394" w:rsidRDefault="00B01985" w:rsidP="00B24AC7">
      <w:pPr>
        <w:pStyle w:val="Nagwek2"/>
      </w:pPr>
      <w:r w:rsidRPr="00004394">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004394">
        <w:t>:</w:t>
      </w:r>
    </w:p>
    <w:p w:rsidR="00B01985" w:rsidRPr="00004394" w:rsidRDefault="00B01985" w:rsidP="00B24AC7">
      <w:pPr>
        <w:pStyle w:val="Nagwek2"/>
        <w:numPr>
          <w:ilvl w:val="0"/>
          <w:numId w:val="22"/>
        </w:numPr>
      </w:pPr>
      <w:r w:rsidRPr="00004394">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004394" w:rsidRDefault="00B01985" w:rsidP="00B24AC7">
      <w:pPr>
        <w:pStyle w:val="Nagwek2"/>
        <w:numPr>
          <w:ilvl w:val="0"/>
          <w:numId w:val="22"/>
        </w:numPr>
      </w:pPr>
      <w:r w:rsidRPr="00004394">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004394" w:rsidRDefault="00B01985" w:rsidP="00B24AC7">
      <w:pPr>
        <w:pStyle w:val="Nagwek2"/>
      </w:pPr>
      <w:r w:rsidRPr="00004394">
        <w:t>Zamawiający informuje, że;</w:t>
      </w:r>
    </w:p>
    <w:p w:rsidR="00B01985" w:rsidRPr="00004394" w:rsidRDefault="00B01985" w:rsidP="00B24AC7">
      <w:pPr>
        <w:pStyle w:val="Nagwek2"/>
        <w:numPr>
          <w:ilvl w:val="0"/>
          <w:numId w:val="23"/>
        </w:numPr>
      </w:pPr>
      <w:r w:rsidRPr="00004394">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04394">
        <w:t>Pzp</w:t>
      </w:r>
      <w:proofErr w:type="spellEnd"/>
      <w:r w:rsidRPr="00004394">
        <w:t>, do upływu terminu na ich wniesienie;</w:t>
      </w:r>
    </w:p>
    <w:p w:rsidR="00B01985" w:rsidRPr="00004394" w:rsidRDefault="00B01985" w:rsidP="00B24AC7">
      <w:pPr>
        <w:pStyle w:val="Nagwek2"/>
        <w:numPr>
          <w:ilvl w:val="0"/>
          <w:numId w:val="23"/>
        </w:numPr>
      </w:pPr>
      <w:r w:rsidRPr="00004394">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004394" w:rsidRDefault="00B01985" w:rsidP="00B24AC7">
      <w:pPr>
        <w:pStyle w:val="Nagwek2"/>
        <w:numPr>
          <w:ilvl w:val="0"/>
          <w:numId w:val="23"/>
        </w:numPr>
      </w:pPr>
      <w:r w:rsidRPr="00004394">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004394" w:rsidRDefault="00B01985" w:rsidP="00B24AC7">
      <w:pPr>
        <w:pStyle w:val="Nagwek2"/>
        <w:numPr>
          <w:ilvl w:val="0"/>
          <w:numId w:val="23"/>
        </w:numPr>
      </w:pPr>
      <w:r w:rsidRPr="00004394">
        <w:lastRenderedPageBreak/>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004394" w:rsidRDefault="00B01985" w:rsidP="00B24AC7">
      <w:pPr>
        <w:pStyle w:val="Nagwek2"/>
        <w:numPr>
          <w:ilvl w:val="0"/>
          <w:numId w:val="23"/>
        </w:numPr>
      </w:pPr>
      <w:r w:rsidRPr="00004394">
        <w:t>w postępowaniu o udzielenie zamówienia zgłoszenie żądania ograniczenia przetwarzania, o którym mowa w art. 18 ust. 1 RODO, nie ogranicza przetwarzania danych osobowych do czasu zakończenia tego postępowania;</w:t>
      </w:r>
    </w:p>
    <w:p w:rsidR="00B01985" w:rsidRPr="00004394" w:rsidRDefault="00B01985" w:rsidP="00B24AC7">
      <w:pPr>
        <w:pStyle w:val="Nagwek2"/>
        <w:numPr>
          <w:ilvl w:val="0"/>
          <w:numId w:val="23"/>
        </w:numPr>
      </w:pPr>
      <w:r w:rsidRPr="00004394">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004394" w:rsidRDefault="00B01985" w:rsidP="00B24AC7">
      <w:pPr>
        <w:pStyle w:val="Nagwek2"/>
        <w:numPr>
          <w:ilvl w:val="0"/>
          <w:numId w:val="0"/>
        </w:numPr>
        <w:ind w:left="1040"/>
      </w:pPr>
    </w:p>
    <w:p w:rsidR="00B01985" w:rsidRPr="00004394" w:rsidRDefault="00B01985" w:rsidP="00B01985">
      <w:pPr>
        <w:spacing w:before="60" w:after="120"/>
        <w:jc w:val="both"/>
        <w:rPr>
          <w:rFonts w:ascii="Arial Narrow" w:hAnsi="Arial Narrow"/>
          <w:sz w:val="20"/>
        </w:rPr>
      </w:pPr>
      <w:r w:rsidRPr="00004394">
        <w:rPr>
          <w:rFonts w:ascii="Arial Narrow" w:hAnsi="Arial Narrow"/>
          <w:b/>
          <w:sz w:val="20"/>
        </w:rPr>
        <w:t>Załączniki do SWZ</w:t>
      </w:r>
      <w:r w:rsidRPr="00004394">
        <w:rPr>
          <w:rFonts w:ascii="Arial Narrow" w:hAnsi="Arial Narrow"/>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B01985" w:rsidRPr="00004394" w:rsidTr="00004394">
        <w:tc>
          <w:tcPr>
            <w:tcW w:w="828" w:type="dxa"/>
            <w:tcBorders>
              <w:top w:val="single" w:sz="4" w:space="0" w:color="auto"/>
              <w:left w:val="single" w:sz="4" w:space="0" w:color="auto"/>
              <w:bottom w:val="single" w:sz="4" w:space="0" w:color="auto"/>
              <w:right w:val="single" w:sz="4" w:space="0" w:color="auto"/>
            </w:tcBorders>
            <w:hideMark/>
          </w:tcPr>
          <w:p w:rsidR="00B01985" w:rsidRPr="00004394" w:rsidRDefault="00B01985" w:rsidP="00004394">
            <w:pPr>
              <w:spacing w:before="60" w:after="120"/>
              <w:jc w:val="center"/>
              <w:rPr>
                <w:rFonts w:ascii="Arial Narrow" w:hAnsi="Arial Narrow"/>
                <w:b/>
                <w:sz w:val="16"/>
                <w:szCs w:val="20"/>
              </w:rPr>
            </w:pPr>
            <w:r w:rsidRPr="00004394">
              <w:rPr>
                <w:rFonts w:ascii="Arial Narrow" w:hAnsi="Arial Narrow"/>
                <w:b/>
                <w:sz w:val="16"/>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004394" w:rsidRDefault="00B01985">
            <w:pPr>
              <w:spacing w:before="60" w:after="120"/>
              <w:jc w:val="both"/>
              <w:rPr>
                <w:rFonts w:ascii="Arial Narrow" w:hAnsi="Arial Narrow"/>
                <w:b/>
                <w:sz w:val="16"/>
                <w:szCs w:val="20"/>
              </w:rPr>
            </w:pPr>
            <w:r w:rsidRPr="00004394">
              <w:rPr>
                <w:rFonts w:ascii="Arial Narrow" w:hAnsi="Arial Narrow"/>
                <w:b/>
                <w:sz w:val="16"/>
                <w:szCs w:val="20"/>
              </w:rPr>
              <w:t>Nazwa załącznika</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004394">
            <w:pPr>
              <w:spacing w:before="60" w:after="120"/>
              <w:jc w:val="center"/>
              <w:rPr>
                <w:rFonts w:ascii="Arial Narrow" w:hAnsi="Arial Narrow"/>
                <w:b/>
                <w:sz w:val="20"/>
              </w:rPr>
            </w:pPr>
            <w:r w:rsidRPr="00004394">
              <w:rPr>
                <w:rFonts w:ascii="Arial Narrow" w:hAnsi="Arial Narrow"/>
                <w:b/>
                <w:sz w:val="20"/>
              </w:rPr>
              <w:t>1</w:t>
            </w:r>
          </w:p>
        </w:tc>
        <w:tc>
          <w:tcPr>
            <w:tcW w:w="8636" w:type="dxa"/>
            <w:tcBorders>
              <w:top w:val="single" w:sz="4" w:space="0" w:color="auto"/>
              <w:left w:val="single" w:sz="4" w:space="0" w:color="auto"/>
              <w:bottom w:val="single" w:sz="4" w:space="0" w:color="auto"/>
              <w:right w:val="single" w:sz="4" w:space="0" w:color="auto"/>
            </w:tcBorders>
            <w:hideMark/>
          </w:tcPr>
          <w:p w:rsidR="00403959" w:rsidRPr="00004394" w:rsidRDefault="00004394" w:rsidP="00004394">
            <w:pPr>
              <w:spacing w:before="60" w:after="120"/>
              <w:jc w:val="both"/>
              <w:rPr>
                <w:rFonts w:ascii="Arial Narrow" w:hAnsi="Arial Narrow"/>
                <w:b/>
                <w:sz w:val="20"/>
              </w:rPr>
            </w:pPr>
            <w:r w:rsidRPr="00004394">
              <w:rPr>
                <w:rFonts w:ascii="Arial Narrow" w:hAnsi="Arial Narrow"/>
                <w:sz w:val="20"/>
              </w:rPr>
              <w:t xml:space="preserve">Formularz oferty </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004394">
            <w:pPr>
              <w:spacing w:before="60" w:after="120"/>
              <w:jc w:val="center"/>
              <w:rPr>
                <w:rFonts w:ascii="Arial Narrow" w:hAnsi="Arial Narrow"/>
                <w:b/>
                <w:sz w:val="20"/>
              </w:rPr>
            </w:pPr>
            <w:r w:rsidRPr="00004394">
              <w:rPr>
                <w:rFonts w:ascii="Arial Narrow" w:hAnsi="Arial Narrow"/>
                <w:b/>
                <w:sz w:val="20"/>
              </w:rPr>
              <w:t>2</w:t>
            </w:r>
          </w:p>
        </w:tc>
        <w:tc>
          <w:tcPr>
            <w:tcW w:w="8636" w:type="dxa"/>
            <w:tcBorders>
              <w:top w:val="single" w:sz="4" w:space="0" w:color="auto"/>
              <w:left w:val="single" w:sz="4" w:space="0" w:color="auto"/>
              <w:bottom w:val="single" w:sz="4" w:space="0" w:color="auto"/>
              <w:right w:val="single" w:sz="4" w:space="0" w:color="auto"/>
            </w:tcBorders>
            <w:hideMark/>
          </w:tcPr>
          <w:p w:rsidR="00403959" w:rsidRPr="00004394" w:rsidRDefault="00004394" w:rsidP="00004394">
            <w:pPr>
              <w:spacing w:before="60" w:after="120"/>
              <w:jc w:val="both"/>
              <w:rPr>
                <w:rFonts w:ascii="Arial Narrow" w:hAnsi="Arial Narrow"/>
                <w:b/>
                <w:sz w:val="20"/>
              </w:rPr>
            </w:pPr>
            <w:r w:rsidRPr="00004394">
              <w:rPr>
                <w:rFonts w:ascii="Arial Narrow" w:hAnsi="Arial Narrow"/>
                <w:sz w:val="20"/>
              </w:rPr>
              <w:t xml:space="preserve">Formularz cenowy </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004394">
            <w:pPr>
              <w:spacing w:before="60" w:after="120"/>
              <w:jc w:val="center"/>
              <w:rPr>
                <w:rFonts w:ascii="Arial Narrow" w:hAnsi="Arial Narrow"/>
                <w:b/>
                <w:sz w:val="20"/>
              </w:rPr>
            </w:pPr>
            <w:r w:rsidRPr="00004394">
              <w:rPr>
                <w:rFonts w:ascii="Arial Narrow" w:hAnsi="Arial Narrow"/>
                <w:b/>
                <w:sz w:val="20"/>
              </w:rPr>
              <w:t>3</w:t>
            </w:r>
          </w:p>
        </w:tc>
        <w:tc>
          <w:tcPr>
            <w:tcW w:w="8636" w:type="dxa"/>
            <w:tcBorders>
              <w:top w:val="single" w:sz="4" w:space="0" w:color="auto"/>
              <w:left w:val="single" w:sz="4" w:space="0" w:color="auto"/>
              <w:bottom w:val="single" w:sz="4" w:space="0" w:color="auto"/>
              <w:right w:val="single" w:sz="4" w:space="0" w:color="auto"/>
            </w:tcBorders>
            <w:hideMark/>
          </w:tcPr>
          <w:p w:rsidR="00403959" w:rsidRPr="00004394" w:rsidRDefault="00004394" w:rsidP="00004394">
            <w:pPr>
              <w:spacing w:before="60" w:after="120"/>
              <w:jc w:val="both"/>
              <w:rPr>
                <w:rFonts w:ascii="Arial Narrow" w:hAnsi="Arial Narrow"/>
                <w:b/>
                <w:sz w:val="20"/>
              </w:rPr>
            </w:pPr>
            <w:r w:rsidRPr="00004394">
              <w:rPr>
                <w:rFonts w:ascii="Arial Narrow" w:hAnsi="Arial Narrow"/>
                <w:sz w:val="20"/>
              </w:rPr>
              <w:t xml:space="preserve">Jednolity europejski dokument zamówienia </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004394">
            <w:pPr>
              <w:spacing w:before="60" w:after="120"/>
              <w:jc w:val="center"/>
              <w:rPr>
                <w:rFonts w:ascii="Arial Narrow" w:hAnsi="Arial Narrow"/>
                <w:b/>
                <w:sz w:val="20"/>
              </w:rPr>
            </w:pPr>
            <w:r w:rsidRPr="00004394">
              <w:rPr>
                <w:rFonts w:ascii="Arial Narrow" w:hAnsi="Arial Narrow"/>
                <w:b/>
                <w:sz w:val="20"/>
              </w:rPr>
              <w:t>4</w:t>
            </w:r>
          </w:p>
        </w:tc>
        <w:tc>
          <w:tcPr>
            <w:tcW w:w="8636" w:type="dxa"/>
            <w:tcBorders>
              <w:top w:val="single" w:sz="4" w:space="0" w:color="auto"/>
              <w:left w:val="single" w:sz="4" w:space="0" w:color="auto"/>
              <w:bottom w:val="single" w:sz="4" w:space="0" w:color="auto"/>
              <w:right w:val="single" w:sz="4" w:space="0" w:color="auto"/>
            </w:tcBorders>
            <w:hideMark/>
          </w:tcPr>
          <w:p w:rsidR="00403959" w:rsidRPr="00004394" w:rsidRDefault="00004394" w:rsidP="00B24AC7">
            <w:pPr>
              <w:spacing w:before="60" w:after="120"/>
              <w:jc w:val="both"/>
              <w:rPr>
                <w:rFonts w:ascii="Arial Narrow" w:hAnsi="Arial Narrow"/>
                <w:b/>
                <w:sz w:val="20"/>
              </w:rPr>
            </w:pPr>
            <w:r w:rsidRPr="00004394">
              <w:rPr>
                <w:rFonts w:ascii="Arial Narrow" w:hAnsi="Arial Narrow"/>
                <w:sz w:val="20"/>
              </w:rPr>
              <w:t>Oświadczenie wykonawcy dotyczące odrębnych przesłanek wykluczenia (procedura pełna)</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004394">
            <w:pPr>
              <w:spacing w:before="60" w:after="120"/>
              <w:jc w:val="center"/>
              <w:rPr>
                <w:rFonts w:ascii="Arial Narrow" w:hAnsi="Arial Narrow"/>
                <w:b/>
                <w:sz w:val="20"/>
              </w:rPr>
            </w:pPr>
            <w:r w:rsidRPr="00004394">
              <w:rPr>
                <w:rFonts w:ascii="Arial Narrow" w:hAnsi="Arial Narrow"/>
                <w:b/>
                <w:sz w:val="20"/>
              </w:rPr>
              <w:t>5</w:t>
            </w:r>
          </w:p>
        </w:tc>
        <w:tc>
          <w:tcPr>
            <w:tcW w:w="8636" w:type="dxa"/>
            <w:tcBorders>
              <w:top w:val="single" w:sz="4" w:space="0" w:color="auto"/>
              <w:left w:val="single" w:sz="4" w:space="0" w:color="auto"/>
              <w:bottom w:val="single" w:sz="4" w:space="0" w:color="auto"/>
              <w:right w:val="single" w:sz="4" w:space="0" w:color="auto"/>
            </w:tcBorders>
            <w:hideMark/>
          </w:tcPr>
          <w:p w:rsidR="00403959" w:rsidRPr="00004394" w:rsidRDefault="00004394" w:rsidP="00B24AC7">
            <w:pPr>
              <w:spacing w:before="60" w:after="120"/>
              <w:jc w:val="both"/>
              <w:rPr>
                <w:rFonts w:ascii="Arial Narrow" w:hAnsi="Arial Narrow"/>
                <w:b/>
                <w:sz w:val="20"/>
              </w:rPr>
            </w:pPr>
            <w:r w:rsidRPr="00004394">
              <w:rPr>
                <w:rFonts w:ascii="Arial Narrow" w:hAnsi="Arial Narrow"/>
                <w:sz w:val="20"/>
              </w:rPr>
              <w:t>Zobowiązanie podmiotu udostępniającego zasoby</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004394">
            <w:pPr>
              <w:spacing w:before="60" w:after="120"/>
              <w:jc w:val="center"/>
              <w:rPr>
                <w:rFonts w:ascii="Arial Narrow" w:hAnsi="Arial Narrow"/>
                <w:b/>
                <w:sz w:val="20"/>
              </w:rPr>
            </w:pPr>
            <w:r w:rsidRPr="00004394">
              <w:rPr>
                <w:rFonts w:ascii="Arial Narrow" w:hAnsi="Arial Narrow"/>
                <w:b/>
                <w:sz w:val="20"/>
              </w:rPr>
              <w:t>6</w:t>
            </w:r>
          </w:p>
        </w:tc>
        <w:tc>
          <w:tcPr>
            <w:tcW w:w="8636" w:type="dxa"/>
            <w:tcBorders>
              <w:top w:val="single" w:sz="4" w:space="0" w:color="auto"/>
              <w:left w:val="single" w:sz="4" w:space="0" w:color="auto"/>
              <w:bottom w:val="single" w:sz="4" w:space="0" w:color="auto"/>
              <w:right w:val="single" w:sz="4" w:space="0" w:color="auto"/>
            </w:tcBorders>
            <w:hideMark/>
          </w:tcPr>
          <w:p w:rsidR="00403959" w:rsidRPr="00004394" w:rsidRDefault="00004394" w:rsidP="00004394">
            <w:pPr>
              <w:spacing w:before="60" w:after="120"/>
              <w:jc w:val="both"/>
              <w:rPr>
                <w:rFonts w:ascii="Arial Narrow" w:hAnsi="Arial Narrow"/>
                <w:b/>
                <w:sz w:val="20"/>
              </w:rPr>
            </w:pPr>
            <w:r w:rsidRPr="00004394">
              <w:rPr>
                <w:rFonts w:ascii="Arial Narrow" w:hAnsi="Arial Narrow"/>
                <w:sz w:val="20"/>
              </w:rPr>
              <w:t xml:space="preserve">Wykaz dostaw lub usług </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004394">
            <w:pPr>
              <w:spacing w:before="60" w:after="120"/>
              <w:jc w:val="center"/>
              <w:rPr>
                <w:rFonts w:ascii="Arial Narrow" w:hAnsi="Arial Narrow"/>
                <w:b/>
                <w:sz w:val="20"/>
              </w:rPr>
            </w:pPr>
            <w:r w:rsidRPr="00004394">
              <w:rPr>
                <w:rFonts w:ascii="Arial Narrow" w:hAnsi="Arial Narrow"/>
                <w:b/>
                <w:sz w:val="20"/>
              </w:rPr>
              <w:t>7</w:t>
            </w:r>
          </w:p>
        </w:tc>
        <w:tc>
          <w:tcPr>
            <w:tcW w:w="8636" w:type="dxa"/>
            <w:tcBorders>
              <w:top w:val="single" w:sz="4" w:space="0" w:color="auto"/>
              <w:left w:val="single" w:sz="4" w:space="0" w:color="auto"/>
              <w:bottom w:val="single" w:sz="4" w:space="0" w:color="auto"/>
              <w:right w:val="single" w:sz="4" w:space="0" w:color="auto"/>
            </w:tcBorders>
            <w:hideMark/>
          </w:tcPr>
          <w:p w:rsidR="00403959" w:rsidRPr="00004394" w:rsidRDefault="00004394" w:rsidP="00B24AC7">
            <w:pPr>
              <w:spacing w:before="60" w:after="120"/>
              <w:jc w:val="both"/>
              <w:rPr>
                <w:rFonts w:ascii="Arial Narrow" w:hAnsi="Arial Narrow"/>
                <w:b/>
                <w:sz w:val="20"/>
              </w:rPr>
            </w:pPr>
            <w:r w:rsidRPr="00004394">
              <w:rPr>
                <w:rFonts w:ascii="Arial Narrow" w:hAnsi="Arial Narrow"/>
                <w:sz w:val="20"/>
              </w:rPr>
              <w:t>Wykaz osób</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004394">
            <w:pPr>
              <w:spacing w:before="60" w:after="120"/>
              <w:jc w:val="center"/>
              <w:rPr>
                <w:rFonts w:ascii="Arial Narrow" w:hAnsi="Arial Narrow"/>
                <w:b/>
                <w:sz w:val="20"/>
              </w:rPr>
            </w:pPr>
            <w:r w:rsidRPr="00004394">
              <w:rPr>
                <w:rFonts w:ascii="Arial Narrow" w:hAnsi="Arial Narrow"/>
                <w:b/>
                <w:sz w:val="20"/>
              </w:rPr>
              <w:t>8</w:t>
            </w:r>
          </w:p>
        </w:tc>
        <w:tc>
          <w:tcPr>
            <w:tcW w:w="8636"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sz w:val="20"/>
              </w:rPr>
            </w:pPr>
            <w:r w:rsidRPr="00004394">
              <w:rPr>
                <w:rFonts w:ascii="Arial Narrow" w:hAnsi="Arial Narrow"/>
                <w:sz w:val="20"/>
              </w:rPr>
              <w:t>Oświadczenie wykonawcy w sprawie grupy kapitałowej</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004394">
            <w:pPr>
              <w:spacing w:before="60" w:after="120"/>
              <w:jc w:val="center"/>
              <w:rPr>
                <w:rFonts w:ascii="Arial Narrow" w:hAnsi="Arial Narrow"/>
                <w:b/>
                <w:sz w:val="20"/>
              </w:rPr>
            </w:pPr>
            <w:r w:rsidRPr="00004394">
              <w:rPr>
                <w:rFonts w:ascii="Arial Narrow" w:hAnsi="Arial Narrow"/>
                <w:b/>
                <w:sz w:val="20"/>
              </w:rPr>
              <w:t>9</w:t>
            </w:r>
          </w:p>
        </w:tc>
        <w:tc>
          <w:tcPr>
            <w:tcW w:w="8636"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sz w:val="20"/>
              </w:rPr>
            </w:pPr>
            <w:r w:rsidRPr="00004394">
              <w:rPr>
                <w:rFonts w:ascii="Arial Narrow" w:hAnsi="Arial Narrow"/>
                <w:sz w:val="20"/>
              </w:rPr>
              <w:t>Oświadczenie wykonawcy o aktualności informacji zawartych w oświadczeniu wstępnym</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403959" w:rsidP="00004394">
            <w:pPr>
              <w:spacing w:before="60" w:after="120"/>
              <w:jc w:val="center"/>
              <w:rPr>
                <w:rFonts w:ascii="Arial Narrow" w:hAnsi="Arial Narrow"/>
                <w:b/>
                <w:sz w:val="20"/>
              </w:rPr>
            </w:pPr>
            <w:r w:rsidRPr="00004394">
              <w:rPr>
                <w:rFonts w:ascii="Arial Narrow" w:hAnsi="Arial Narrow"/>
                <w:b/>
                <w:sz w:val="20"/>
              </w:rPr>
              <w:t>1</w:t>
            </w:r>
            <w:r w:rsidR="00004394" w:rsidRPr="00004394">
              <w:rPr>
                <w:rFonts w:ascii="Arial Narrow" w:hAnsi="Arial Narrow"/>
                <w:b/>
                <w:sz w:val="20"/>
              </w:rPr>
              <w:t>0</w:t>
            </w:r>
          </w:p>
        </w:tc>
        <w:tc>
          <w:tcPr>
            <w:tcW w:w="8637" w:type="dxa"/>
            <w:tcBorders>
              <w:top w:val="single" w:sz="4" w:space="0" w:color="auto"/>
              <w:left w:val="single" w:sz="4" w:space="0" w:color="auto"/>
              <w:bottom w:val="single" w:sz="4" w:space="0" w:color="auto"/>
              <w:right w:val="single" w:sz="4" w:space="0" w:color="auto"/>
            </w:tcBorders>
            <w:hideMark/>
          </w:tcPr>
          <w:p w:rsidR="00403959" w:rsidRPr="00004394" w:rsidRDefault="00403959" w:rsidP="00B24AC7">
            <w:pPr>
              <w:spacing w:before="60" w:after="120"/>
              <w:jc w:val="both"/>
              <w:rPr>
                <w:rFonts w:ascii="Arial Narrow" w:hAnsi="Arial Narrow"/>
                <w:b/>
                <w:sz w:val="20"/>
              </w:rPr>
            </w:pPr>
            <w:r w:rsidRPr="00004394">
              <w:rPr>
                <w:rFonts w:ascii="Arial Narrow" w:hAnsi="Arial Narrow"/>
                <w:sz w:val="20"/>
              </w:rPr>
              <w:t>Projekt Umowy</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004394" w:rsidP="00004394">
            <w:pPr>
              <w:spacing w:before="60" w:after="120"/>
              <w:jc w:val="center"/>
              <w:rPr>
                <w:rFonts w:ascii="Arial Narrow" w:hAnsi="Arial Narrow"/>
                <w:b/>
                <w:sz w:val="20"/>
              </w:rPr>
            </w:pPr>
            <w:r w:rsidRPr="00004394">
              <w:rPr>
                <w:rFonts w:ascii="Arial Narrow" w:hAnsi="Arial Narrow"/>
                <w:b/>
                <w:sz w:val="20"/>
              </w:rPr>
              <w:t>11</w:t>
            </w:r>
          </w:p>
        </w:tc>
        <w:tc>
          <w:tcPr>
            <w:tcW w:w="8637" w:type="dxa"/>
            <w:tcBorders>
              <w:top w:val="single" w:sz="4" w:space="0" w:color="auto"/>
              <w:left w:val="single" w:sz="4" w:space="0" w:color="auto"/>
              <w:bottom w:val="single" w:sz="4" w:space="0" w:color="auto"/>
              <w:right w:val="single" w:sz="4" w:space="0" w:color="auto"/>
            </w:tcBorders>
            <w:hideMark/>
          </w:tcPr>
          <w:p w:rsidR="00403959" w:rsidRPr="00004394" w:rsidRDefault="00004394" w:rsidP="00004394">
            <w:pPr>
              <w:spacing w:before="60" w:after="120"/>
              <w:jc w:val="both"/>
              <w:rPr>
                <w:rFonts w:ascii="Arial Narrow" w:hAnsi="Arial Narrow"/>
                <w:b/>
                <w:sz w:val="20"/>
              </w:rPr>
            </w:pPr>
            <w:r w:rsidRPr="00004394">
              <w:rPr>
                <w:rFonts w:ascii="Arial Narrow" w:hAnsi="Arial Narrow"/>
                <w:sz w:val="20"/>
              </w:rPr>
              <w:t xml:space="preserve">Zakres usług.docx </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004394" w:rsidRPr="00004394" w:rsidRDefault="00004394" w:rsidP="00004394">
            <w:pPr>
              <w:spacing w:before="60" w:after="120"/>
              <w:jc w:val="center"/>
              <w:rPr>
                <w:rFonts w:ascii="Arial Narrow" w:hAnsi="Arial Narrow"/>
                <w:b/>
                <w:sz w:val="20"/>
              </w:rPr>
            </w:pPr>
            <w:r w:rsidRPr="00004394">
              <w:rPr>
                <w:rFonts w:ascii="Arial Narrow" w:hAnsi="Arial Narrow"/>
                <w:b/>
                <w:sz w:val="20"/>
              </w:rPr>
              <w:t>12</w:t>
            </w:r>
          </w:p>
        </w:tc>
        <w:tc>
          <w:tcPr>
            <w:tcW w:w="8637" w:type="dxa"/>
            <w:tcBorders>
              <w:top w:val="single" w:sz="4" w:space="0" w:color="auto"/>
              <w:left w:val="single" w:sz="4" w:space="0" w:color="auto"/>
              <w:bottom w:val="single" w:sz="4" w:space="0" w:color="auto"/>
              <w:right w:val="single" w:sz="4" w:space="0" w:color="auto"/>
            </w:tcBorders>
            <w:hideMark/>
          </w:tcPr>
          <w:p w:rsidR="00403959" w:rsidRPr="00004394" w:rsidRDefault="00004394" w:rsidP="00B24AC7">
            <w:pPr>
              <w:spacing w:before="60" w:after="120"/>
              <w:jc w:val="both"/>
              <w:rPr>
                <w:rFonts w:ascii="Arial Narrow" w:hAnsi="Arial Narrow"/>
                <w:b/>
                <w:sz w:val="20"/>
              </w:rPr>
            </w:pPr>
            <w:r w:rsidRPr="00004394">
              <w:rPr>
                <w:rFonts w:ascii="Arial Narrow" w:hAnsi="Arial Narrow"/>
                <w:sz w:val="20"/>
              </w:rPr>
              <w:t>Zasady Środowiskowe.doc</w:t>
            </w:r>
          </w:p>
        </w:tc>
      </w:tr>
      <w:tr w:rsidR="00403959" w:rsidRPr="00004394" w:rsidTr="00004394">
        <w:tc>
          <w:tcPr>
            <w:tcW w:w="828" w:type="dxa"/>
            <w:tcBorders>
              <w:top w:val="single" w:sz="4" w:space="0" w:color="auto"/>
              <w:left w:val="single" w:sz="4" w:space="0" w:color="auto"/>
              <w:bottom w:val="single" w:sz="4" w:space="0" w:color="auto"/>
              <w:right w:val="single" w:sz="4" w:space="0" w:color="auto"/>
            </w:tcBorders>
            <w:hideMark/>
          </w:tcPr>
          <w:p w:rsidR="00403959" w:rsidRPr="00004394" w:rsidRDefault="00004394" w:rsidP="00004394">
            <w:pPr>
              <w:spacing w:before="60" w:after="120"/>
              <w:jc w:val="center"/>
              <w:rPr>
                <w:rFonts w:ascii="Arial Narrow" w:hAnsi="Arial Narrow"/>
                <w:b/>
                <w:sz w:val="20"/>
              </w:rPr>
            </w:pPr>
            <w:r w:rsidRPr="00004394">
              <w:rPr>
                <w:rFonts w:ascii="Arial Narrow" w:hAnsi="Arial Narrow"/>
                <w:b/>
                <w:sz w:val="20"/>
              </w:rPr>
              <w:t>13</w:t>
            </w:r>
          </w:p>
        </w:tc>
        <w:tc>
          <w:tcPr>
            <w:tcW w:w="8637" w:type="dxa"/>
            <w:tcBorders>
              <w:top w:val="single" w:sz="4" w:space="0" w:color="auto"/>
              <w:left w:val="single" w:sz="4" w:space="0" w:color="auto"/>
              <w:bottom w:val="single" w:sz="4" w:space="0" w:color="auto"/>
              <w:right w:val="single" w:sz="4" w:space="0" w:color="auto"/>
            </w:tcBorders>
            <w:hideMark/>
          </w:tcPr>
          <w:p w:rsidR="00403959" w:rsidRPr="00004394" w:rsidRDefault="00004394" w:rsidP="00B24AC7">
            <w:pPr>
              <w:spacing w:before="60" w:after="120"/>
              <w:jc w:val="both"/>
              <w:rPr>
                <w:rFonts w:ascii="Arial Narrow" w:hAnsi="Arial Narrow"/>
                <w:b/>
                <w:sz w:val="20"/>
              </w:rPr>
            </w:pPr>
            <w:r w:rsidRPr="00004394">
              <w:rPr>
                <w:rFonts w:ascii="Arial Narrow" w:hAnsi="Arial Narrow"/>
                <w:sz w:val="20"/>
              </w:rPr>
              <w:t>Oświadczenie.docx</w:t>
            </w:r>
          </w:p>
        </w:tc>
      </w:tr>
    </w:tbl>
    <w:p w:rsidR="004D2447" w:rsidRPr="00004394" w:rsidRDefault="004D2447" w:rsidP="00B01985">
      <w:pPr>
        <w:rPr>
          <w:rFonts w:ascii="Arial Narrow" w:hAnsi="Arial Narrow"/>
          <w:sz w:val="20"/>
        </w:rPr>
      </w:pPr>
    </w:p>
    <w:p w:rsidR="00004394" w:rsidRPr="00004394" w:rsidRDefault="00004394" w:rsidP="00B01985">
      <w:pPr>
        <w:rPr>
          <w:rFonts w:ascii="Arial Narrow" w:hAnsi="Arial Narrow"/>
          <w:sz w:val="20"/>
        </w:rPr>
      </w:pPr>
    </w:p>
    <w:p w:rsidR="00004394" w:rsidRPr="00004394" w:rsidRDefault="00004394" w:rsidP="00B01985">
      <w:pPr>
        <w:rPr>
          <w:rFonts w:ascii="Arial Narrow" w:hAnsi="Arial Narrow"/>
          <w:sz w:val="20"/>
        </w:rPr>
      </w:pPr>
    </w:p>
    <w:p w:rsidR="00004394" w:rsidRPr="00004394" w:rsidRDefault="00004394" w:rsidP="00B01985">
      <w:pPr>
        <w:rPr>
          <w:rFonts w:ascii="Arial Narrow" w:hAnsi="Arial Narrow"/>
          <w:sz w:val="20"/>
        </w:rPr>
      </w:pPr>
    </w:p>
    <w:p w:rsidR="00004394" w:rsidRPr="00004394" w:rsidRDefault="00004394" w:rsidP="00B01985">
      <w:pPr>
        <w:rPr>
          <w:rFonts w:ascii="Arial Narrow" w:hAnsi="Arial Narrow"/>
          <w:sz w:val="20"/>
        </w:rPr>
      </w:pPr>
    </w:p>
    <w:p w:rsidR="00004394" w:rsidRPr="00004394" w:rsidRDefault="00004394" w:rsidP="00B01985">
      <w:pPr>
        <w:rPr>
          <w:rFonts w:ascii="Arial Narrow" w:hAnsi="Arial Narrow"/>
          <w:sz w:val="20"/>
        </w:rPr>
      </w:pPr>
    </w:p>
    <w:p w:rsidR="00004394" w:rsidRPr="00004394" w:rsidRDefault="00004394" w:rsidP="00B01985">
      <w:pPr>
        <w:rPr>
          <w:rFonts w:ascii="Arial Narrow" w:hAnsi="Arial Narrow"/>
          <w:sz w:val="20"/>
        </w:rPr>
      </w:pPr>
    </w:p>
    <w:p w:rsidR="00004394" w:rsidRPr="00004394" w:rsidRDefault="00004394" w:rsidP="00B01985">
      <w:pPr>
        <w:rPr>
          <w:rFonts w:ascii="Arial Narrow" w:hAnsi="Arial Narrow"/>
          <w:sz w:val="20"/>
        </w:rPr>
      </w:pPr>
    </w:p>
    <w:p w:rsidR="00004394" w:rsidRPr="00004394" w:rsidRDefault="00004394" w:rsidP="00B01985">
      <w:pPr>
        <w:rPr>
          <w:rFonts w:ascii="Arial Narrow" w:hAnsi="Arial Narrow"/>
          <w:sz w:val="20"/>
        </w:rPr>
      </w:pPr>
    </w:p>
    <w:p w:rsidR="00004394" w:rsidRPr="00004394" w:rsidRDefault="00004394" w:rsidP="00B01985">
      <w:pPr>
        <w:rPr>
          <w:rFonts w:ascii="Arial Narrow" w:hAnsi="Arial Narrow"/>
          <w:sz w:val="20"/>
        </w:rPr>
      </w:pPr>
      <w:bookmarkStart w:id="73" w:name="_GoBack"/>
      <w:bookmarkEnd w:id="73"/>
    </w:p>
    <w:p w:rsidR="00004394" w:rsidRDefault="00004394" w:rsidP="00B01985">
      <w:pPr>
        <w:rPr>
          <w:rFonts w:ascii="Arial Narrow" w:hAnsi="Arial Narrow"/>
          <w:sz w:val="20"/>
        </w:rPr>
      </w:pPr>
    </w:p>
    <w:p w:rsidR="00CB65EA" w:rsidRDefault="00CB65EA" w:rsidP="00B01985">
      <w:pPr>
        <w:rPr>
          <w:rFonts w:ascii="Arial Narrow" w:hAnsi="Arial Narrow"/>
          <w:sz w:val="20"/>
        </w:rPr>
      </w:pPr>
    </w:p>
    <w:p w:rsidR="00CB65EA" w:rsidRPr="00004394" w:rsidRDefault="00CB65EA" w:rsidP="00B01985">
      <w:pPr>
        <w:rPr>
          <w:rFonts w:ascii="Arial Narrow" w:hAnsi="Arial Narrow"/>
          <w:sz w:val="20"/>
        </w:rPr>
      </w:pPr>
    </w:p>
    <w:p w:rsidR="00004394" w:rsidRPr="00004394" w:rsidRDefault="00004394" w:rsidP="00B01985">
      <w:pPr>
        <w:rPr>
          <w:rFonts w:ascii="Arial Narrow" w:hAnsi="Arial Narrow"/>
          <w:sz w:val="20"/>
        </w:rPr>
      </w:pPr>
    </w:p>
    <w:p w:rsidR="00004394" w:rsidRPr="00004394" w:rsidRDefault="00004394" w:rsidP="00B01985">
      <w:pPr>
        <w:rPr>
          <w:rFonts w:ascii="Arial Narrow" w:hAnsi="Arial Narrow"/>
          <w:sz w:val="20"/>
        </w:rPr>
      </w:pPr>
    </w:p>
    <w:p w:rsidR="00004394" w:rsidRPr="00004394" w:rsidRDefault="00004394" w:rsidP="00004394">
      <w:pPr>
        <w:rPr>
          <w:rFonts w:ascii="Arial Narrow" w:hAnsi="Arial Narrow"/>
          <w:sz w:val="18"/>
          <w:szCs w:val="20"/>
        </w:rPr>
      </w:pPr>
      <w:r w:rsidRPr="00004394">
        <w:rPr>
          <w:rFonts w:ascii="Arial Narrow" w:hAnsi="Arial Narrow"/>
          <w:sz w:val="18"/>
          <w:szCs w:val="20"/>
        </w:rPr>
        <w:t>Wykonano w 1 egz. na 44.ark</w:t>
      </w:r>
    </w:p>
    <w:p w:rsidR="00004394" w:rsidRPr="00004394" w:rsidRDefault="00004394" w:rsidP="00004394">
      <w:pPr>
        <w:rPr>
          <w:rFonts w:ascii="Arial Narrow" w:hAnsi="Arial Narrow"/>
          <w:sz w:val="18"/>
          <w:szCs w:val="20"/>
        </w:rPr>
      </w:pPr>
      <w:r w:rsidRPr="00004394">
        <w:rPr>
          <w:rFonts w:ascii="Arial Narrow" w:hAnsi="Arial Narrow"/>
          <w:sz w:val="18"/>
          <w:szCs w:val="20"/>
        </w:rPr>
        <w:t xml:space="preserve">Egz. 1-str. </w:t>
      </w:r>
      <w:proofErr w:type="spellStart"/>
      <w:r w:rsidRPr="00004394">
        <w:rPr>
          <w:rFonts w:ascii="Arial Narrow" w:hAnsi="Arial Narrow"/>
          <w:sz w:val="18"/>
          <w:szCs w:val="20"/>
        </w:rPr>
        <w:t>int</w:t>
      </w:r>
      <w:proofErr w:type="spellEnd"/>
      <w:r w:rsidRPr="00004394">
        <w:rPr>
          <w:rFonts w:ascii="Arial Narrow" w:hAnsi="Arial Narrow"/>
          <w:sz w:val="18"/>
          <w:szCs w:val="20"/>
        </w:rPr>
        <w:t xml:space="preserve">. Zamawiającego, platforma e-propublico.pl, </w:t>
      </w:r>
      <w:proofErr w:type="spellStart"/>
      <w:r w:rsidRPr="00004394">
        <w:rPr>
          <w:rFonts w:ascii="Arial Narrow" w:hAnsi="Arial Narrow"/>
          <w:sz w:val="18"/>
          <w:szCs w:val="20"/>
        </w:rPr>
        <w:t>SZPubl</w:t>
      </w:r>
      <w:proofErr w:type="spellEnd"/>
      <w:r w:rsidRPr="00004394">
        <w:rPr>
          <w:rFonts w:ascii="Arial Narrow" w:hAnsi="Arial Narrow"/>
          <w:sz w:val="18"/>
          <w:szCs w:val="20"/>
        </w:rPr>
        <w:t>.  T2612  B5</w:t>
      </w:r>
    </w:p>
    <w:p w:rsidR="00004394" w:rsidRPr="00004394" w:rsidRDefault="00004394" w:rsidP="00004394">
      <w:pPr>
        <w:rPr>
          <w:rFonts w:ascii="Arial Narrow" w:hAnsi="Arial Narrow"/>
          <w:sz w:val="18"/>
          <w:szCs w:val="20"/>
        </w:rPr>
      </w:pPr>
      <w:r w:rsidRPr="00004394">
        <w:rPr>
          <w:rFonts w:ascii="Arial Narrow" w:hAnsi="Arial Narrow"/>
          <w:sz w:val="18"/>
          <w:szCs w:val="20"/>
        </w:rPr>
        <w:t xml:space="preserve">Wyk. B. </w:t>
      </w:r>
      <w:proofErr w:type="spellStart"/>
      <w:r w:rsidRPr="00004394">
        <w:rPr>
          <w:rFonts w:ascii="Arial Narrow" w:hAnsi="Arial Narrow"/>
          <w:sz w:val="18"/>
          <w:szCs w:val="20"/>
        </w:rPr>
        <w:t>Choroszyńska</w:t>
      </w:r>
      <w:proofErr w:type="spellEnd"/>
      <w:r w:rsidRPr="00004394">
        <w:rPr>
          <w:rFonts w:ascii="Arial Narrow" w:hAnsi="Arial Narrow"/>
          <w:sz w:val="18"/>
          <w:szCs w:val="20"/>
        </w:rPr>
        <w:t xml:space="preserve"> – tel. 261 417 449</w:t>
      </w:r>
    </w:p>
    <w:p w:rsidR="00004394" w:rsidRPr="00C961EB" w:rsidRDefault="00004394" w:rsidP="00004394">
      <w:pPr>
        <w:rPr>
          <w:rFonts w:ascii="Arial Narrow" w:hAnsi="Arial Narrow"/>
          <w:sz w:val="20"/>
        </w:rPr>
      </w:pPr>
      <w:r w:rsidRPr="00004394">
        <w:rPr>
          <w:rFonts w:ascii="Arial Narrow" w:hAnsi="Arial Narrow"/>
          <w:sz w:val="18"/>
          <w:szCs w:val="20"/>
        </w:rPr>
        <w:t>Data: 22.08.2023 r</w:t>
      </w:r>
    </w:p>
    <w:sectPr w:rsidR="00004394" w:rsidRPr="00C961EB">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AC7" w:rsidRDefault="00B24AC7">
      <w:r>
        <w:separator/>
      </w:r>
    </w:p>
  </w:endnote>
  <w:endnote w:type="continuationSeparator" w:id="0">
    <w:p w:rsidR="00B24AC7" w:rsidRDefault="00B24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AC7" w:rsidRDefault="00B24AC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AC7" w:rsidRDefault="00CB65EA">
    <w:pPr>
      <w:pStyle w:val="Stopka"/>
      <w:rPr>
        <w:sz w:val="18"/>
        <w:szCs w:val="18"/>
      </w:rPr>
    </w:pPr>
    <w:r>
      <w:rPr>
        <w:noProof/>
        <w:sz w:val="18"/>
        <w:szCs w:val="18"/>
      </w:rPr>
      <w:pict>
        <v:line id="_x0000_s2049" style="position:absolute;z-index:251657216" from="0,5.05pt" to="459pt,5.05pt"/>
      </w:pict>
    </w:r>
  </w:p>
  <w:p w:rsidR="00B24AC7" w:rsidRDefault="00B24A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B65EA">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B65EA">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AC7" w:rsidRDefault="00B24A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AC7" w:rsidRDefault="00B24AC7">
      <w:r>
        <w:separator/>
      </w:r>
    </w:p>
  </w:footnote>
  <w:footnote w:type="continuationSeparator" w:id="0">
    <w:p w:rsidR="00B24AC7" w:rsidRDefault="00B24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AC7" w:rsidRDefault="00B24AC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AC7" w:rsidRDefault="00B24AC7">
    <w:pPr>
      <w:pStyle w:val="Nagwek"/>
      <w:jc w:val="center"/>
      <w:rPr>
        <w:sz w:val="18"/>
        <w:szCs w:val="18"/>
      </w:rPr>
    </w:pPr>
    <w:r>
      <w:rPr>
        <w:sz w:val="18"/>
        <w:szCs w:val="18"/>
      </w:rPr>
      <w:t>SWZ</w:t>
    </w:r>
  </w:p>
  <w:p w:rsidR="00B24AC7" w:rsidRDefault="00B24AC7">
    <w:pPr>
      <w:pStyle w:val="Nagwek"/>
      <w:jc w:val="center"/>
      <w:rPr>
        <w:sz w:val="18"/>
        <w:szCs w:val="18"/>
      </w:rPr>
    </w:pPr>
    <w:r>
      <w:rPr>
        <w:sz w:val="18"/>
        <w:szCs w:val="18"/>
      </w:rPr>
      <w:t>Usługi przeglądów legalizacji, wzorcowania, testów specjalistycznych sprzętu i aparatury medycznej</w:t>
    </w:r>
  </w:p>
  <w:p w:rsidR="00B24AC7" w:rsidRDefault="00CB65EA">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AC7" w:rsidRDefault="00B24AC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1B1C"/>
    <w:multiLevelType w:val="hybridMultilevel"/>
    <w:tmpl w:val="22DE2A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nsid w:val="1EE3197E"/>
    <w:multiLevelType w:val="multilevel"/>
    <w:tmpl w:val="304C5CA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4">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16"/>
  </w:num>
  <w:num w:numId="28">
    <w:abstractNumId w:val="21"/>
  </w:num>
  <w:num w:numId="29">
    <w:abstractNumId w:val="2"/>
  </w:num>
  <w:num w:numId="30">
    <w:abstractNumId w:val="23"/>
  </w:num>
  <w:num w:numId="31">
    <w:abstractNumId w:val="24"/>
  </w:num>
  <w:num w:numId="32">
    <w:abstractNumId w:val="9"/>
  </w:num>
  <w:num w:numId="33">
    <w:abstractNumId w:val="19"/>
  </w:num>
  <w:num w:numId="34">
    <w:abstractNumId w:val="15"/>
  </w:num>
  <w:num w:numId="35">
    <w:abstractNumId w:val="4"/>
  </w:num>
  <w:num w:numId="36">
    <w:abstractNumId w:val="13"/>
  </w:num>
  <w:num w:numId="37">
    <w:abstractNumId w:val="20"/>
  </w:num>
  <w:num w:numId="38">
    <w:abstractNumId w:val="1"/>
  </w:num>
  <w:num w:numId="39">
    <w:abstractNumId w:val="22"/>
  </w:num>
  <w:num w:numId="40">
    <w:abstractNumId w:val="6"/>
  </w:num>
  <w:num w:numId="41">
    <w:abstractNumId w:val="11"/>
  </w:num>
  <w:num w:numId="42">
    <w:abstractNumId w:val="7"/>
  </w:num>
  <w:num w:numId="43">
    <w:abstractNumId w:val="17"/>
  </w:num>
  <w:num w:numId="44">
    <w:abstractNumId w:val="10"/>
  </w:num>
  <w:num w:numId="45">
    <w:abstractNumId w:val="12"/>
  </w:num>
  <w:num w:numId="46">
    <w:abstractNumId w:val="25"/>
  </w:num>
  <w:num w:numId="47">
    <w:abstractNumId w:val="5"/>
  </w:num>
  <w:num w:numId="48">
    <w:abstractNumId w:val="18"/>
  </w:num>
  <w:num w:numId="49">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19FC"/>
    <w:rsid w:val="00004394"/>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1C9B"/>
    <w:rsid w:val="001B3F5E"/>
    <w:rsid w:val="001B6A19"/>
    <w:rsid w:val="001C30E8"/>
    <w:rsid w:val="001C5986"/>
    <w:rsid w:val="001E4CE2"/>
    <w:rsid w:val="001E66C0"/>
    <w:rsid w:val="001F1894"/>
    <w:rsid w:val="001F5CB1"/>
    <w:rsid w:val="00201D7C"/>
    <w:rsid w:val="00202912"/>
    <w:rsid w:val="00214870"/>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2E5"/>
    <w:rsid w:val="003A5E68"/>
    <w:rsid w:val="003C478A"/>
    <w:rsid w:val="003C4BDA"/>
    <w:rsid w:val="003D0168"/>
    <w:rsid w:val="003D0409"/>
    <w:rsid w:val="003D58D6"/>
    <w:rsid w:val="003D736C"/>
    <w:rsid w:val="003E0A15"/>
    <w:rsid w:val="003E6DF0"/>
    <w:rsid w:val="00401A41"/>
    <w:rsid w:val="00403959"/>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3BD8"/>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2597A"/>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19FC"/>
    <w:rsid w:val="00AF616D"/>
    <w:rsid w:val="00B01985"/>
    <w:rsid w:val="00B05777"/>
    <w:rsid w:val="00B0712C"/>
    <w:rsid w:val="00B11855"/>
    <w:rsid w:val="00B24AC7"/>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15E"/>
    <w:rsid w:val="00C47684"/>
    <w:rsid w:val="00C530BF"/>
    <w:rsid w:val="00C54057"/>
    <w:rsid w:val="00C70735"/>
    <w:rsid w:val="00C85325"/>
    <w:rsid w:val="00C87319"/>
    <w:rsid w:val="00C961EB"/>
    <w:rsid w:val="00C971F9"/>
    <w:rsid w:val="00CA3D6E"/>
    <w:rsid w:val="00CB65EA"/>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1948"/>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B24AC7"/>
    <w:pPr>
      <w:numPr>
        <w:ilvl w:val="1"/>
        <w:numId w:val="1"/>
      </w:numPr>
      <w:spacing w:before="120" w:after="60"/>
      <w:jc w:val="both"/>
      <w:outlineLvl w:val="1"/>
    </w:pPr>
    <w:rPr>
      <w:rFonts w:ascii="Arial Narrow" w:hAnsi="Arial Narrow"/>
      <w:bCs/>
      <w:iCs/>
      <w:color w:val="000000"/>
      <w:sz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B24AC7"/>
    <w:rPr>
      <w:rFonts w:ascii="Arial Narrow" w:hAnsi="Arial Narrow"/>
      <w:bCs/>
      <w:iCs/>
      <w:color w:val="000000"/>
      <w:sz w:val="22"/>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powala@10wsk.mil.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68B02-0D8B-42D0-A7A9-2972A516C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25</Pages>
  <Words>9530</Words>
  <Characters>61361</Characters>
  <Application>Microsoft Office Word</Application>
  <DocSecurity>0</DocSecurity>
  <Lines>511</Lines>
  <Paragraphs>141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70750</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1900-12-31T22:00:00Z</cp:lastPrinted>
  <dcterms:created xsi:type="dcterms:W3CDTF">2023-08-22T08:06:00Z</dcterms:created>
  <dcterms:modified xsi:type="dcterms:W3CDTF">2023-08-22T08:06:00Z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