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C5AEB3" w14:textId="0D993CA1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9132E6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28CBD5D5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D706D3" w14:textId="6009866A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1E5409">
        <w:rPr>
          <w:b/>
          <w:sz w:val="22"/>
          <w:szCs w:val="22"/>
        </w:rPr>
        <w:t>2</w:t>
      </w:r>
      <w:r w:rsidR="00E4053F">
        <w:rPr>
          <w:b/>
          <w:sz w:val="22"/>
          <w:szCs w:val="22"/>
        </w:rPr>
        <w:t>9</w:t>
      </w:r>
      <w:r w:rsidR="00170827" w:rsidRPr="00170827">
        <w:rPr>
          <w:b/>
          <w:sz w:val="22"/>
          <w:szCs w:val="22"/>
        </w:rPr>
        <w:t>/202</w:t>
      </w:r>
      <w:r w:rsidR="00054B8C">
        <w:rPr>
          <w:b/>
          <w:sz w:val="22"/>
          <w:szCs w:val="22"/>
        </w:rPr>
        <w:t>3</w:t>
      </w:r>
    </w:p>
    <w:p w14:paraId="0A2D9A35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128196A8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107D75BD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381A8ACF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D4BF50C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604C300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4FB9915E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1D0AB019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3E12669B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14:paraId="66865456" w14:textId="77777777" w:rsidTr="00362A83">
        <w:tc>
          <w:tcPr>
            <w:tcW w:w="9104" w:type="dxa"/>
            <w:shd w:val="clear" w:color="auto" w:fill="D9D9D9"/>
          </w:tcPr>
          <w:p w14:paraId="62F712A3" w14:textId="77777777"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3B92D83F" w14:textId="77777777"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Pzp), dotyczące:</w:t>
            </w:r>
          </w:p>
          <w:p w14:paraId="0B7ECB59" w14:textId="77777777"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1A4BBC5F" w14:textId="77777777"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A5E608D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21AADDFC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312E171" w14:textId="1735B179" w:rsidR="002A03E7" w:rsidRDefault="002A03E7" w:rsidP="001E5409">
      <w:pPr>
        <w:pStyle w:val="Tekstpodstawowywcity"/>
        <w:spacing w:line="276" w:lineRule="auto"/>
        <w:ind w:firstLine="0"/>
        <w:rPr>
          <w:b/>
          <w:sz w:val="22"/>
          <w:szCs w:val="22"/>
        </w:rPr>
      </w:pPr>
      <w:r>
        <w:rPr>
          <w:b/>
          <w:sz w:val="22"/>
          <w:szCs w:val="22"/>
        </w:rPr>
        <w:t>„</w:t>
      </w:r>
      <w:r w:rsidR="00E4053F" w:rsidRPr="00E4053F">
        <w:rPr>
          <w:b/>
          <w:sz w:val="22"/>
          <w:szCs w:val="22"/>
        </w:rPr>
        <w:t>Zakup i dostawa wszczepialnych wyrobów medycznych - stymulatory jednojamowe typu SSIR</w:t>
      </w:r>
      <w:r w:rsidR="00E4053F">
        <w:rPr>
          <w:b/>
          <w:sz w:val="22"/>
          <w:szCs w:val="22"/>
        </w:rPr>
        <w:br/>
      </w:r>
      <w:r w:rsidR="00E4053F" w:rsidRPr="00E4053F">
        <w:rPr>
          <w:b/>
          <w:sz w:val="22"/>
          <w:szCs w:val="22"/>
        </w:rPr>
        <w:t>i dwujamowe typu DDDR oraz kardiowertery jedno-, dwujamowe oraz zestawy do szynowania wewnętrznego moczowodów</w:t>
      </w:r>
      <w:r>
        <w:rPr>
          <w:b/>
          <w:sz w:val="22"/>
          <w:szCs w:val="22"/>
        </w:rPr>
        <w:t>”</w:t>
      </w:r>
    </w:p>
    <w:p w14:paraId="765F7E2B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48783AD2" w14:textId="58EF66D0" w:rsidR="0000184A" w:rsidRDefault="00FA5B15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FA5B15">
        <w:rPr>
          <w:b/>
          <w:bCs/>
          <w:sz w:val="18"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Pr="00FA5B15">
        <w:rPr>
          <w:b/>
          <w:bCs/>
          <w:sz w:val="18"/>
          <w:szCs w:val="18"/>
        </w:rPr>
        <w:instrText xml:space="preserve"> FORMCHECKBOX </w:instrText>
      </w:r>
      <w:r w:rsidR="00E4053F">
        <w:rPr>
          <w:b/>
          <w:bCs/>
          <w:sz w:val="18"/>
          <w:szCs w:val="18"/>
        </w:rPr>
      </w:r>
      <w:r w:rsidR="00E4053F">
        <w:rPr>
          <w:b/>
          <w:bCs/>
          <w:sz w:val="18"/>
          <w:szCs w:val="18"/>
        </w:rPr>
        <w:fldChar w:fldCharType="separate"/>
      </w:r>
      <w:r w:rsidRPr="00FA5B15">
        <w:rPr>
          <w:b/>
          <w:bCs/>
          <w:sz w:val="18"/>
          <w:szCs w:val="18"/>
        </w:rPr>
        <w:fldChar w:fldCharType="end"/>
      </w:r>
      <w:bookmarkEnd w:id="0"/>
      <w:r w:rsidRPr="00FA5B15">
        <w:rPr>
          <w:b/>
          <w:bCs/>
          <w:sz w:val="18"/>
          <w:szCs w:val="18"/>
        </w:rPr>
        <w:t xml:space="preserve"> </w:t>
      </w:r>
      <w:r w:rsidR="006E0FAA"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6E0FAA">
        <w:rPr>
          <w:b/>
          <w:bCs/>
          <w:sz w:val="22"/>
          <w:szCs w:val="22"/>
          <w:u w:val="single"/>
          <w:vertAlign w:val="superscript"/>
        </w:rPr>
        <w:t>1</w:t>
      </w:r>
      <w:r w:rsidR="006E0FAA"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="006E0FAA"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="006E0FAA"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 w:rsidR="006E0FAA"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 w:rsidR="006E0FAA">
        <w:rPr>
          <w:sz w:val="22"/>
          <w:szCs w:val="22"/>
        </w:rPr>
        <w:t>postępowaniu.</w:t>
      </w:r>
    </w:p>
    <w:p w14:paraId="4775663A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DDF9409" w14:textId="51974844" w:rsidR="0000184A" w:rsidRPr="00360BC3" w:rsidRDefault="00FA5B15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FA5B15">
        <w:rPr>
          <w:b/>
          <w:bCs/>
          <w:sz w:val="18"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FA5B15">
        <w:rPr>
          <w:b/>
          <w:bCs/>
          <w:sz w:val="18"/>
          <w:szCs w:val="18"/>
        </w:rPr>
        <w:instrText xml:space="preserve"> FORMCHECKBOX </w:instrText>
      </w:r>
      <w:r w:rsidR="00E4053F">
        <w:rPr>
          <w:b/>
          <w:bCs/>
          <w:sz w:val="18"/>
          <w:szCs w:val="18"/>
        </w:rPr>
      </w:r>
      <w:r w:rsidR="00E4053F">
        <w:rPr>
          <w:b/>
          <w:bCs/>
          <w:sz w:val="18"/>
          <w:szCs w:val="18"/>
        </w:rPr>
        <w:fldChar w:fldCharType="separate"/>
      </w:r>
      <w:r w:rsidRPr="00FA5B15">
        <w:rPr>
          <w:b/>
          <w:bCs/>
          <w:sz w:val="18"/>
          <w:szCs w:val="18"/>
        </w:rPr>
        <w:fldChar w:fldCharType="end"/>
      </w:r>
      <w:r w:rsidRPr="00FA5B15">
        <w:rPr>
          <w:b/>
          <w:bCs/>
          <w:sz w:val="18"/>
          <w:szCs w:val="18"/>
        </w:rPr>
        <w:t xml:space="preserve">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="006D68D8"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53F1CBA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525AF3FF" w14:textId="77777777" w:rsidTr="00C37CD2">
        <w:trPr>
          <w:trHeight w:val="321"/>
        </w:trPr>
        <w:tc>
          <w:tcPr>
            <w:tcW w:w="516" w:type="dxa"/>
          </w:tcPr>
          <w:p w14:paraId="613DBDF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18AEC2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03759ED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91A1878" w14:textId="77777777" w:rsidTr="009A4CD3">
        <w:tc>
          <w:tcPr>
            <w:tcW w:w="516" w:type="dxa"/>
          </w:tcPr>
          <w:p w14:paraId="064F545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2C62FA6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C2DEE4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5777420C" w14:textId="77777777" w:rsidTr="009A4CD3">
        <w:tc>
          <w:tcPr>
            <w:tcW w:w="516" w:type="dxa"/>
          </w:tcPr>
          <w:p w14:paraId="392979F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07384EA0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162D007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152DB362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15477518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7163DFED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F926882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4EBFFBCC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2BA045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2B044C4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F4AFAE6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C08FF9" w14:textId="77777777" w:rsidR="00693088" w:rsidRDefault="00693088">
      <w:r>
        <w:separator/>
      </w:r>
    </w:p>
  </w:endnote>
  <w:endnote w:type="continuationSeparator" w:id="0">
    <w:p w14:paraId="4017155C" w14:textId="77777777"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6CC1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6FDA3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76F5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D16A456" w14:textId="77777777"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1471E3A" wp14:editId="005F70F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38AB4146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858BD" w14:textId="77777777" w:rsidR="00693088" w:rsidRDefault="00693088">
      <w:r>
        <w:separator/>
      </w:r>
    </w:p>
  </w:footnote>
  <w:footnote w:type="continuationSeparator" w:id="0">
    <w:p w14:paraId="220E4A46" w14:textId="77777777" w:rsidR="00693088" w:rsidRDefault="00693088">
      <w:r>
        <w:continuationSeparator/>
      </w:r>
    </w:p>
  </w:footnote>
  <w:footnote w:id="1">
    <w:p w14:paraId="687E4C2F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34906677">
    <w:abstractNumId w:val="13"/>
  </w:num>
  <w:num w:numId="2" w16cid:durableId="256836329">
    <w:abstractNumId w:val="0"/>
  </w:num>
  <w:num w:numId="3" w16cid:durableId="1006055246">
    <w:abstractNumId w:val="11"/>
  </w:num>
  <w:num w:numId="4" w16cid:durableId="219102296">
    <w:abstractNumId w:val="8"/>
  </w:num>
  <w:num w:numId="5" w16cid:durableId="301620818">
    <w:abstractNumId w:val="7"/>
  </w:num>
  <w:num w:numId="6" w16cid:durableId="188615230">
    <w:abstractNumId w:val="1"/>
  </w:num>
  <w:num w:numId="7" w16cid:durableId="1553689540">
    <w:abstractNumId w:val="6"/>
  </w:num>
  <w:num w:numId="8" w16cid:durableId="1037896353">
    <w:abstractNumId w:val="3"/>
  </w:num>
  <w:num w:numId="9" w16cid:durableId="1781294049">
    <w:abstractNumId w:val="2"/>
  </w:num>
  <w:num w:numId="10" w16cid:durableId="496968409">
    <w:abstractNumId w:val="5"/>
  </w:num>
  <w:num w:numId="11" w16cid:durableId="1159617154">
    <w:abstractNumId w:val="10"/>
  </w:num>
  <w:num w:numId="12" w16cid:durableId="575676965">
    <w:abstractNumId w:val="4"/>
  </w:num>
  <w:num w:numId="13" w16cid:durableId="191920787">
    <w:abstractNumId w:val="9"/>
  </w:num>
  <w:num w:numId="14" w16cid:durableId="128650013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540C7"/>
    <w:rsid w:val="00054B8C"/>
    <w:rsid w:val="000621A2"/>
    <w:rsid w:val="000719DC"/>
    <w:rsid w:val="00075CEC"/>
    <w:rsid w:val="000E0467"/>
    <w:rsid w:val="00106AC7"/>
    <w:rsid w:val="00111985"/>
    <w:rsid w:val="00147532"/>
    <w:rsid w:val="001614BA"/>
    <w:rsid w:val="00170827"/>
    <w:rsid w:val="00173618"/>
    <w:rsid w:val="001E5409"/>
    <w:rsid w:val="00204613"/>
    <w:rsid w:val="0027104B"/>
    <w:rsid w:val="002A03E7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52FEF"/>
    <w:rsid w:val="0056132E"/>
    <w:rsid w:val="00583549"/>
    <w:rsid w:val="00583ED5"/>
    <w:rsid w:val="005A5013"/>
    <w:rsid w:val="005C0282"/>
    <w:rsid w:val="005C3627"/>
    <w:rsid w:val="005E622E"/>
    <w:rsid w:val="00641063"/>
    <w:rsid w:val="0066409D"/>
    <w:rsid w:val="00664D2F"/>
    <w:rsid w:val="00686C95"/>
    <w:rsid w:val="00693088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132E6"/>
    <w:rsid w:val="00952336"/>
    <w:rsid w:val="009A21D7"/>
    <w:rsid w:val="009A4A2C"/>
    <w:rsid w:val="009A4CD3"/>
    <w:rsid w:val="009D6267"/>
    <w:rsid w:val="009F3176"/>
    <w:rsid w:val="00A24942"/>
    <w:rsid w:val="00A311C9"/>
    <w:rsid w:val="00A46EFE"/>
    <w:rsid w:val="00A807A7"/>
    <w:rsid w:val="00AB6C06"/>
    <w:rsid w:val="00AB7377"/>
    <w:rsid w:val="00AD329C"/>
    <w:rsid w:val="00B01EED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4053F"/>
    <w:rsid w:val="00EB5766"/>
    <w:rsid w:val="00EC667E"/>
    <w:rsid w:val="00F46593"/>
    <w:rsid w:val="00F568D6"/>
    <w:rsid w:val="00F70072"/>
    <w:rsid w:val="00FA5B1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4715FA75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1093CB-C92F-4355-9E26-017DA0024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1</Pages>
  <Words>223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Beata Żbik</cp:lastModifiedBy>
  <cp:revision>15</cp:revision>
  <cp:lastPrinted>2023-04-24T06:52:00Z</cp:lastPrinted>
  <dcterms:created xsi:type="dcterms:W3CDTF">2021-04-21T09:25:00Z</dcterms:created>
  <dcterms:modified xsi:type="dcterms:W3CDTF">2023-08-01T12:43:00Z</dcterms:modified>
</cp:coreProperties>
</file>