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6A85D" w14:textId="77777777" w:rsidR="00D665F5" w:rsidRPr="00355C9D" w:rsidRDefault="00650E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50EF5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650EF5">
        <w:rPr>
          <w:rFonts w:ascii="Arial" w:hAnsi="Arial" w:cs="Arial"/>
          <w:sz w:val="24"/>
          <w:szCs w:val="24"/>
        </w:rPr>
        <w:t>2023-08-11</w:t>
      </w:r>
    </w:p>
    <w:p w14:paraId="1F65E82E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388F1DF" w14:textId="77777777" w:rsidR="00D665F5" w:rsidRPr="00355C9D" w:rsidRDefault="00650EF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50EF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7B3C496" w14:textId="77777777" w:rsidR="00D665F5" w:rsidRPr="00355C9D" w:rsidRDefault="00650EF5" w:rsidP="00D665F5">
      <w:pPr>
        <w:rPr>
          <w:rFonts w:ascii="Arial" w:hAnsi="Arial" w:cs="Arial"/>
          <w:sz w:val="24"/>
          <w:szCs w:val="24"/>
        </w:rPr>
      </w:pPr>
      <w:r w:rsidRPr="00650EF5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50EF5">
        <w:rPr>
          <w:rFonts w:ascii="Arial" w:hAnsi="Arial" w:cs="Arial"/>
          <w:sz w:val="24"/>
          <w:szCs w:val="24"/>
        </w:rPr>
        <w:t>66</w:t>
      </w:r>
    </w:p>
    <w:p w14:paraId="2689A0C2" w14:textId="77777777" w:rsidR="00D665F5" w:rsidRPr="00355C9D" w:rsidRDefault="00650EF5" w:rsidP="00D665F5">
      <w:pPr>
        <w:rPr>
          <w:rFonts w:ascii="Arial" w:hAnsi="Arial" w:cs="Arial"/>
          <w:sz w:val="24"/>
          <w:szCs w:val="24"/>
        </w:rPr>
      </w:pPr>
      <w:r w:rsidRPr="00650EF5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50EF5">
        <w:rPr>
          <w:rFonts w:ascii="Arial" w:hAnsi="Arial" w:cs="Arial"/>
          <w:sz w:val="24"/>
          <w:szCs w:val="24"/>
        </w:rPr>
        <w:t>Kraków</w:t>
      </w:r>
    </w:p>
    <w:p w14:paraId="08E90C65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8D30F7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169C6F5D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A69118A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BD28AEF" w14:textId="4CDBA3CA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650EF5" w:rsidRPr="00650EF5">
        <w:rPr>
          <w:rFonts w:ascii="Arial" w:hAnsi="Arial" w:cs="Arial"/>
          <w:b/>
          <w:sz w:val="24"/>
          <w:szCs w:val="24"/>
        </w:rPr>
        <w:t>SZP-271-23</w:t>
      </w:r>
      <w:r w:rsidR="00730A4B">
        <w:rPr>
          <w:rFonts w:ascii="Arial" w:hAnsi="Arial" w:cs="Arial"/>
          <w:b/>
          <w:sz w:val="24"/>
          <w:szCs w:val="24"/>
        </w:rPr>
        <w:t>/</w:t>
      </w:r>
      <w:r w:rsidR="00650EF5" w:rsidRPr="00650EF5">
        <w:rPr>
          <w:rFonts w:ascii="Arial" w:hAnsi="Arial" w:cs="Arial"/>
          <w:b/>
          <w:sz w:val="24"/>
          <w:szCs w:val="24"/>
        </w:rPr>
        <w:t>23</w:t>
      </w:r>
      <w:r w:rsidR="00730A4B">
        <w:rPr>
          <w:rFonts w:ascii="Arial" w:hAnsi="Arial" w:cs="Arial"/>
          <w:b/>
          <w:sz w:val="24"/>
          <w:szCs w:val="24"/>
        </w:rPr>
        <w:t>-536.IW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5728EEA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8596CC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9AF6A9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98B0D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51C60D4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5F8A527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50EF5" w:rsidRPr="00650EF5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EE497C5" w14:textId="77777777" w:rsidR="00A80738" w:rsidRPr="00355C9D" w:rsidRDefault="00650EF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50EF5">
        <w:rPr>
          <w:rFonts w:ascii="Arial" w:hAnsi="Arial" w:cs="Arial"/>
          <w:b/>
          <w:szCs w:val="24"/>
        </w:rPr>
        <w:t>Usługi serwisowe okresowych przeglądów technicznych, konserwacji oraz napraw pogwarancyjnych aparatury i sprzętu medycznego (producent Olympus)</w:t>
      </w:r>
    </w:p>
    <w:p w14:paraId="429F28CC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50EF5" w:rsidRPr="00650EF5">
        <w:rPr>
          <w:rFonts w:ascii="Arial" w:hAnsi="Arial" w:cs="Arial"/>
          <w:sz w:val="24"/>
          <w:szCs w:val="24"/>
        </w:rPr>
        <w:t>(</w:t>
      </w:r>
      <w:proofErr w:type="spellStart"/>
      <w:r w:rsidR="00650EF5" w:rsidRPr="00650EF5">
        <w:rPr>
          <w:rFonts w:ascii="Arial" w:hAnsi="Arial" w:cs="Arial"/>
          <w:sz w:val="24"/>
          <w:szCs w:val="24"/>
        </w:rPr>
        <w:t>t.j</w:t>
      </w:r>
      <w:proofErr w:type="spellEnd"/>
      <w:r w:rsidR="00650EF5" w:rsidRPr="00650EF5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EECF7D8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50EF5" w:rsidRPr="00650EF5">
        <w:rPr>
          <w:rFonts w:ascii="Arial" w:hAnsi="Arial" w:cs="Arial"/>
          <w:sz w:val="24"/>
          <w:szCs w:val="24"/>
        </w:rPr>
        <w:t>11/08/2023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50EF5" w:rsidRPr="00650EF5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B06D00D" w14:textId="77777777" w:rsidTr="003F57CD">
        <w:tc>
          <w:tcPr>
            <w:tcW w:w="993" w:type="dxa"/>
            <w:shd w:val="clear" w:color="auto" w:fill="auto"/>
            <w:vAlign w:val="center"/>
          </w:tcPr>
          <w:p w14:paraId="13ECFC3A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950023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32E1A2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650EF5" w:rsidRPr="00355C9D" w14:paraId="585FB633" w14:textId="77777777" w:rsidTr="00DC5FC4">
        <w:tc>
          <w:tcPr>
            <w:tcW w:w="993" w:type="dxa"/>
            <w:shd w:val="clear" w:color="auto" w:fill="auto"/>
            <w:vAlign w:val="center"/>
          </w:tcPr>
          <w:p w14:paraId="4F687882" w14:textId="77777777" w:rsidR="00650EF5" w:rsidRPr="00355C9D" w:rsidRDefault="00650EF5" w:rsidP="00DC5F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0EF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5E401BE" w14:textId="77777777" w:rsidR="00650EF5" w:rsidRPr="00355C9D" w:rsidRDefault="00650EF5" w:rsidP="00DC5FC4">
            <w:pPr>
              <w:spacing w:before="80"/>
              <w:rPr>
                <w:rFonts w:ascii="Arial" w:hAnsi="Arial" w:cs="Arial"/>
              </w:rPr>
            </w:pPr>
            <w:r w:rsidRPr="00650EF5">
              <w:rPr>
                <w:rFonts w:ascii="Arial" w:hAnsi="Arial" w:cs="Arial"/>
              </w:rPr>
              <w:t>Olympus Polska Sp. z o.o.</w:t>
            </w:r>
          </w:p>
          <w:p w14:paraId="4723D327" w14:textId="77777777" w:rsidR="00650EF5" w:rsidRPr="00355C9D" w:rsidRDefault="00650EF5" w:rsidP="00DC5FC4">
            <w:pPr>
              <w:rPr>
                <w:rFonts w:ascii="Arial" w:hAnsi="Arial" w:cs="Arial"/>
              </w:rPr>
            </w:pPr>
            <w:r w:rsidRPr="00650EF5">
              <w:rPr>
                <w:rFonts w:ascii="Arial" w:hAnsi="Arial" w:cs="Arial"/>
              </w:rPr>
              <w:t>ul. Wynalazek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50EF5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4686632" w14:textId="77777777" w:rsidR="00650EF5" w:rsidRPr="00355C9D" w:rsidRDefault="00650EF5" w:rsidP="00DC5FC4">
            <w:pPr>
              <w:spacing w:after="80"/>
              <w:jc w:val="both"/>
              <w:rPr>
                <w:rFonts w:ascii="Arial" w:hAnsi="Arial" w:cs="Arial"/>
              </w:rPr>
            </w:pPr>
            <w:r w:rsidRPr="00650EF5">
              <w:rPr>
                <w:rFonts w:ascii="Arial" w:hAnsi="Arial" w:cs="Arial"/>
              </w:rPr>
              <w:t>02-677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50EF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55CA2" w14:textId="77777777" w:rsidR="00650EF5" w:rsidRPr="00355C9D" w:rsidRDefault="00650EF5" w:rsidP="00DC5FC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0EF5">
              <w:rPr>
                <w:rFonts w:ascii="Arial" w:hAnsi="Arial" w:cs="Arial"/>
              </w:rPr>
              <w:t>948 231.36 zł</w:t>
            </w:r>
          </w:p>
        </w:tc>
      </w:tr>
    </w:tbl>
    <w:p w14:paraId="6ADDAC66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52BB825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9443D49" w14:textId="7DE33AF9" w:rsidR="00A80738" w:rsidRDefault="00A80738" w:rsidP="00730A4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15A60B7" w14:textId="31128656" w:rsidR="00730A4B" w:rsidRDefault="00730A4B" w:rsidP="00730A4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EB8658A" w14:textId="51DEB418" w:rsidR="00730A4B" w:rsidRPr="00355C9D" w:rsidRDefault="00730A4B" w:rsidP="00730A4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sectPr w:rsidR="00730A4B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13641" w14:textId="77777777" w:rsidR="000A400E" w:rsidRDefault="000A400E">
      <w:r>
        <w:separator/>
      </w:r>
    </w:p>
  </w:endnote>
  <w:endnote w:type="continuationSeparator" w:id="0">
    <w:p w14:paraId="72D2F554" w14:textId="77777777" w:rsidR="000A400E" w:rsidRDefault="000A4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C7F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87EE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B9C5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C24A42">
        <v:line id="_x0000_s1025" style="position:absolute;left:0;text-align:left;z-index:251657728" from="-3.85pt,8.7pt" to="455.15pt,8.7pt"/>
      </w:pict>
    </w:r>
  </w:p>
  <w:p w14:paraId="409889A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DD5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A44E71" w14:textId="77777777" w:rsidR="009F189D" w:rsidRDefault="009F189D">
    <w:pPr>
      <w:pStyle w:val="Stopka"/>
      <w:tabs>
        <w:tab w:val="clear" w:pos="4536"/>
      </w:tabs>
      <w:jc w:val="center"/>
    </w:pPr>
  </w:p>
  <w:p w14:paraId="40620E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16AB9" w14:textId="77777777" w:rsidR="000A400E" w:rsidRDefault="000A400E">
      <w:r>
        <w:separator/>
      </w:r>
    </w:p>
  </w:footnote>
  <w:footnote w:type="continuationSeparator" w:id="0">
    <w:p w14:paraId="75C05E1F" w14:textId="77777777" w:rsidR="000A400E" w:rsidRDefault="000A4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2A621" w14:textId="77777777" w:rsidR="00650EF5" w:rsidRDefault="00650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2FFAA" w14:textId="77777777" w:rsidR="00650EF5" w:rsidRDefault="00650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21968" w14:textId="77777777" w:rsidR="00650EF5" w:rsidRDefault="00650E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400E"/>
    <w:rsid w:val="00007727"/>
    <w:rsid w:val="00017720"/>
    <w:rsid w:val="00035488"/>
    <w:rsid w:val="000A400E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0EF5"/>
    <w:rsid w:val="0069085C"/>
    <w:rsid w:val="00730A4B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918A4A"/>
  <w15:chartTrackingRefBased/>
  <w15:docId w15:val="{B3EC0B9D-75C8-4BF5-A9BE-9AE4556A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2023-08-11T08:10:00Z</cp:lastPrinted>
  <dcterms:created xsi:type="dcterms:W3CDTF">2023-08-11T08:09:00Z</dcterms:created>
  <dcterms:modified xsi:type="dcterms:W3CDTF">2023-08-11T08:10:00Z</dcterms:modified>
</cp:coreProperties>
</file>