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9B2C3E" w14:textId="038961F6" w:rsidR="00D1405F" w:rsidRPr="00811A6C" w:rsidRDefault="00E63145" w:rsidP="004F3C7C">
      <w:pPr>
        <w:spacing w:after="0"/>
        <w:jc w:val="center"/>
        <w:rPr>
          <w:rFonts w:ascii="Arial Narrow" w:hAnsi="Arial Narrow"/>
          <w:b/>
          <w:bCs/>
        </w:rPr>
      </w:pPr>
      <w:bookmarkStart w:id="0" w:name="_Hlk68003209"/>
      <w:bookmarkStart w:id="1" w:name="_GoBack"/>
      <w:bookmarkEnd w:id="1"/>
      <w:r>
        <w:rPr>
          <w:rFonts w:ascii="Arial Narrow" w:hAnsi="Arial Narrow"/>
          <w:b/>
          <w:bCs/>
        </w:rPr>
        <w:t xml:space="preserve">Załącznik 1C </w:t>
      </w:r>
      <w:r w:rsidR="005E5F50" w:rsidRPr="00811A6C">
        <w:rPr>
          <w:rFonts w:ascii="Arial Narrow" w:hAnsi="Arial Narrow"/>
          <w:b/>
          <w:bCs/>
        </w:rPr>
        <w:t xml:space="preserve">Opis </w:t>
      </w:r>
      <w:r w:rsidR="00F278DF" w:rsidRPr="00811A6C">
        <w:rPr>
          <w:rFonts w:ascii="Arial Narrow" w:hAnsi="Arial Narrow"/>
          <w:b/>
          <w:bCs/>
        </w:rPr>
        <w:t>parametrów</w:t>
      </w:r>
    </w:p>
    <w:p w14:paraId="1FFD120E" w14:textId="77777777" w:rsidR="00D1405F" w:rsidRPr="00811A6C" w:rsidRDefault="00D51C60" w:rsidP="004F3C7C">
      <w:pPr>
        <w:spacing w:after="0"/>
        <w:jc w:val="center"/>
        <w:rPr>
          <w:rFonts w:ascii="Arial Narrow" w:hAnsi="Arial Narrow"/>
          <w:b/>
          <w:bCs/>
        </w:rPr>
      </w:pPr>
      <w:r w:rsidRPr="00811A6C">
        <w:rPr>
          <w:rFonts w:ascii="Arial Narrow" w:hAnsi="Arial Narrow"/>
          <w:b/>
          <w:bCs/>
        </w:rPr>
        <w:t>o</w:t>
      </w:r>
      <w:r w:rsidR="00F278DF" w:rsidRPr="00811A6C">
        <w:rPr>
          <w:rFonts w:ascii="Arial Narrow" w:hAnsi="Arial Narrow"/>
          <w:b/>
          <w:bCs/>
        </w:rPr>
        <w:t>ferowan</w:t>
      </w:r>
      <w:r w:rsidR="005E5F50" w:rsidRPr="00811A6C">
        <w:rPr>
          <w:rFonts w:ascii="Arial Narrow" w:hAnsi="Arial Narrow"/>
          <w:b/>
          <w:bCs/>
        </w:rPr>
        <w:t>ego przedmiotu dostawy</w:t>
      </w:r>
      <w:r w:rsidR="00F278DF" w:rsidRPr="00811A6C">
        <w:rPr>
          <w:rFonts w:ascii="Arial Narrow" w:hAnsi="Arial Narrow"/>
          <w:b/>
          <w:bCs/>
        </w:rPr>
        <w:t xml:space="preserve"> </w:t>
      </w:r>
    </w:p>
    <w:bookmarkEnd w:id="0"/>
    <w:p w14:paraId="4AAA5A28" w14:textId="77777777" w:rsidR="004F3C7C" w:rsidRPr="00811A6C" w:rsidRDefault="004F3C7C" w:rsidP="00D51C60">
      <w:pPr>
        <w:spacing w:after="0"/>
        <w:rPr>
          <w:rFonts w:ascii="Arial Narrow" w:hAnsi="Arial Narrow"/>
          <w:b/>
          <w:bCs/>
        </w:rPr>
      </w:pPr>
    </w:p>
    <w:p w14:paraId="04519DC8" w14:textId="77777777" w:rsidR="006304FE" w:rsidRPr="00811A6C" w:rsidRDefault="006304FE" w:rsidP="00996F21">
      <w:pPr>
        <w:jc w:val="center"/>
        <w:rPr>
          <w:rFonts w:ascii="Arial Narrow" w:hAnsi="Arial Narrow"/>
          <w:b/>
          <w:bCs/>
        </w:rPr>
      </w:pPr>
      <w:r w:rsidRPr="00811A6C">
        <w:rPr>
          <w:rFonts w:ascii="Arial Narrow" w:hAnsi="Arial Narrow"/>
          <w:b/>
          <w:bCs/>
        </w:rPr>
        <w:t>Zamawiający wymaga dokładnego podania parametrów</w:t>
      </w:r>
    </w:p>
    <w:tbl>
      <w:tblPr>
        <w:tblW w:w="94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0"/>
        <w:gridCol w:w="3534"/>
      </w:tblGrid>
      <w:tr w:rsidR="00D51C60" w:rsidRPr="00811A6C" w14:paraId="16207626" w14:textId="77777777" w:rsidTr="003714F8">
        <w:trPr>
          <w:trHeight w:val="455"/>
          <w:jc w:val="center"/>
        </w:trPr>
        <w:tc>
          <w:tcPr>
            <w:tcW w:w="9464" w:type="dxa"/>
            <w:gridSpan w:val="2"/>
            <w:shd w:val="clear" w:color="auto" w:fill="8496B0"/>
          </w:tcPr>
          <w:p w14:paraId="4A1EAEB0" w14:textId="77777777" w:rsidR="00D51C60" w:rsidRPr="00811A6C" w:rsidRDefault="00D51C60" w:rsidP="00D51C60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811A6C">
              <w:rPr>
                <w:rFonts w:ascii="Arial Narrow" w:hAnsi="Arial Narrow"/>
                <w:b/>
                <w:bCs/>
              </w:rPr>
              <w:t>Ergonomiczny fotel biurowy</w:t>
            </w:r>
          </w:p>
        </w:tc>
      </w:tr>
      <w:tr w:rsidR="006304FE" w:rsidRPr="00811A6C" w14:paraId="297E83E0" w14:textId="77777777" w:rsidTr="00C964A0">
        <w:trPr>
          <w:jc w:val="center"/>
        </w:trPr>
        <w:tc>
          <w:tcPr>
            <w:tcW w:w="5930" w:type="dxa"/>
            <w:shd w:val="clear" w:color="auto" w:fill="BFBFBF"/>
          </w:tcPr>
          <w:p w14:paraId="76614BF8" w14:textId="77777777" w:rsidR="006304FE" w:rsidRPr="00811A6C" w:rsidRDefault="006304FE" w:rsidP="00720068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811A6C">
              <w:rPr>
                <w:rFonts w:ascii="Arial Narrow" w:hAnsi="Arial Narrow"/>
                <w:b/>
                <w:bCs/>
              </w:rPr>
              <w:t>Parametry wymagane</w:t>
            </w:r>
          </w:p>
        </w:tc>
        <w:tc>
          <w:tcPr>
            <w:tcW w:w="3534" w:type="dxa"/>
            <w:shd w:val="clear" w:color="auto" w:fill="BFBFBF"/>
          </w:tcPr>
          <w:p w14:paraId="0DAC63D4" w14:textId="77777777" w:rsidR="006304FE" w:rsidRPr="00811A6C" w:rsidRDefault="006304FE" w:rsidP="00720068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811A6C">
              <w:rPr>
                <w:rFonts w:ascii="Arial Narrow" w:hAnsi="Arial Narrow"/>
                <w:b/>
                <w:bCs/>
              </w:rPr>
              <w:t>Parametry oferowane</w:t>
            </w:r>
          </w:p>
        </w:tc>
      </w:tr>
      <w:tr w:rsidR="006304FE" w:rsidRPr="00811A6C" w14:paraId="6910BACD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595E344" w14:textId="77777777" w:rsidR="006304FE" w:rsidRPr="00811A6C" w:rsidRDefault="006304F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Producent:</w:t>
            </w:r>
          </w:p>
        </w:tc>
        <w:tc>
          <w:tcPr>
            <w:tcW w:w="3534" w:type="dxa"/>
            <w:shd w:val="clear" w:color="auto" w:fill="auto"/>
          </w:tcPr>
          <w:p w14:paraId="123C9F11" w14:textId="77777777" w:rsidR="006304FE" w:rsidRPr="00811A6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3AAF104A" w14:textId="77777777" w:rsidR="006304FE" w:rsidRPr="00811A6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………………………………………. **</w:t>
            </w:r>
          </w:p>
        </w:tc>
      </w:tr>
      <w:tr w:rsidR="006304FE" w:rsidRPr="00811A6C" w14:paraId="64899E95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41DB3519" w14:textId="77777777" w:rsidR="006304FE" w:rsidRPr="00811A6C" w:rsidRDefault="006304F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Model:</w:t>
            </w:r>
          </w:p>
        </w:tc>
        <w:tc>
          <w:tcPr>
            <w:tcW w:w="3534" w:type="dxa"/>
            <w:shd w:val="clear" w:color="auto" w:fill="auto"/>
          </w:tcPr>
          <w:p w14:paraId="1190C5C5" w14:textId="77777777" w:rsidR="006304FE" w:rsidRPr="00811A6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79FFC731" w14:textId="77777777" w:rsidR="006304FE" w:rsidRPr="00811A6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………………………………………. **</w:t>
            </w:r>
          </w:p>
        </w:tc>
      </w:tr>
      <w:tr w:rsidR="006304FE" w:rsidRPr="00811A6C" w14:paraId="6F6B0106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E9596AB" w14:textId="77777777" w:rsidR="006304FE" w:rsidRPr="00811A6C" w:rsidRDefault="006304F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Wysokość całkowita:</w:t>
            </w:r>
          </w:p>
          <w:p w14:paraId="1BC1DE1D" w14:textId="77777777" w:rsidR="006304FE" w:rsidRPr="00811A6C" w:rsidRDefault="006304F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- wysokość po obniże</w:t>
            </w:r>
            <w:r w:rsidR="00901A8C" w:rsidRPr="00811A6C">
              <w:rPr>
                <w:rFonts w:ascii="Arial Narrow" w:hAnsi="Arial Narrow"/>
              </w:rPr>
              <w:t>niu na najniższą wysokość 1150-117</w:t>
            </w:r>
            <w:r w:rsidR="00E75E4E" w:rsidRPr="00811A6C">
              <w:rPr>
                <w:rFonts w:ascii="Arial Narrow" w:hAnsi="Arial Narrow"/>
              </w:rPr>
              <w:t>0</w:t>
            </w:r>
            <w:r w:rsidRPr="00811A6C">
              <w:rPr>
                <w:rFonts w:ascii="Arial Narrow" w:hAnsi="Arial Narrow"/>
              </w:rPr>
              <w:t xml:space="preserve"> mm</w:t>
            </w:r>
          </w:p>
          <w:p w14:paraId="7772B6A7" w14:textId="77777777" w:rsidR="006304FE" w:rsidRPr="00811A6C" w:rsidRDefault="006304FE" w:rsidP="005158E5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- wysokość po pod</w:t>
            </w:r>
            <w:r w:rsidR="00800A3C" w:rsidRPr="00811A6C">
              <w:rPr>
                <w:rFonts w:ascii="Arial Narrow" w:hAnsi="Arial Narrow"/>
              </w:rPr>
              <w:t>nies</w:t>
            </w:r>
            <w:r w:rsidR="00901A8C" w:rsidRPr="00811A6C">
              <w:rPr>
                <w:rFonts w:ascii="Arial Narrow" w:hAnsi="Arial Narrow"/>
              </w:rPr>
              <w:t>ieniu na najwyższą wysokość 1350-1370</w:t>
            </w:r>
            <w:r w:rsidR="00800A3C" w:rsidRPr="00811A6C">
              <w:rPr>
                <w:rFonts w:ascii="Arial Narrow" w:hAnsi="Arial Narrow"/>
              </w:rPr>
              <w:t xml:space="preserve"> </w:t>
            </w:r>
            <w:r w:rsidRPr="00811A6C">
              <w:rPr>
                <w:rFonts w:ascii="Arial Narrow" w:hAnsi="Arial Narrow"/>
              </w:rPr>
              <w:t>mm</w:t>
            </w:r>
          </w:p>
        </w:tc>
        <w:tc>
          <w:tcPr>
            <w:tcW w:w="3534" w:type="dxa"/>
            <w:shd w:val="clear" w:color="auto" w:fill="auto"/>
          </w:tcPr>
          <w:p w14:paraId="06D626BF" w14:textId="77777777" w:rsidR="006304FE" w:rsidRPr="00811A6C" w:rsidRDefault="00800A3C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Wysokość całkowita</w:t>
            </w:r>
            <w:r w:rsidR="006304FE" w:rsidRPr="00811A6C">
              <w:rPr>
                <w:rFonts w:ascii="Arial Narrow" w:hAnsi="Arial Narrow"/>
              </w:rPr>
              <w:t>:</w:t>
            </w:r>
          </w:p>
          <w:p w14:paraId="60992D73" w14:textId="77777777" w:rsidR="006304FE" w:rsidRPr="00811A6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…………….. mm**</w:t>
            </w:r>
          </w:p>
          <w:p w14:paraId="6F717A3A" w14:textId="77777777" w:rsidR="006304FE" w:rsidRPr="00811A6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..…………… mm**</w:t>
            </w:r>
          </w:p>
        </w:tc>
      </w:tr>
      <w:tr w:rsidR="006304FE" w:rsidRPr="00811A6C" w14:paraId="5B0282C1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7132A0E" w14:textId="77777777" w:rsidR="006304FE" w:rsidRPr="00811A6C" w:rsidRDefault="006304F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Wysokość siedziska:</w:t>
            </w:r>
          </w:p>
          <w:p w14:paraId="35414410" w14:textId="77777777" w:rsidR="006304FE" w:rsidRPr="00811A6C" w:rsidRDefault="006304F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- wysokość po obniżeniu na najniższą wysokość</w:t>
            </w:r>
            <w:r w:rsidR="00901A8C" w:rsidRPr="00811A6C">
              <w:rPr>
                <w:rFonts w:ascii="Arial Narrow" w:hAnsi="Arial Narrow"/>
              </w:rPr>
              <w:t xml:space="preserve"> 430-450</w:t>
            </w:r>
            <w:r w:rsidRPr="00811A6C">
              <w:rPr>
                <w:rFonts w:ascii="Arial Narrow" w:hAnsi="Arial Narrow"/>
              </w:rPr>
              <w:t xml:space="preserve"> mm</w:t>
            </w:r>
          </w:p>
          <w:p w14:paraId="23DCDFB9" w14:textId="0941BD42" w:rsidR="006304FE" w:rsidRPr="00811A6C" w:rsidRDefault="006304F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- wysokość po podn</w:t>
            </w:r>
            <w:r w:rsidR="00800A3C" w:rsidRPr="00811A6C">
              <w:rPr>
                <w:rFonts w:ascii="Arial Narrow" w:hAnsi="Arial Narrow"/>
              </w:rPr>
              <w:t>ie</w:t>
            </w:r>
            <w:r w:rsidR="00901A8C" w:rsidRPr="00811A6C">
              <w:rPr>
                <w:rFonts w:ascii="Arial Narrow" w:hAnsi="Arial Narrow"/>
              </w:rPr>
              <w:t>sieniu na najwyższą wysokość 570-5</w:t>
            </w:r>
            <w:r w:rsidR="00886F89">
              <w:rPr>
                <w:rFonts w:ascii="Arial Narrow" w:hAnsi="Arial Narrow"/>
              </w:rPr>
              <w:t>9</w:t>
            </w:r>
            <w:r w:rsidR="00C964A0" w:rsidRPr="00811A6C">
              <w:rPr>
                <w:rFonts w:ascii="Arial Narrow" w:hAnsi="Arial Narrow"/>
              </w:rPr>
              <w:t>0</w:t>
            </w:r>
            <w:r w:rsidRPr="00811A6C">
              <w:rPr>
                <w:rFonts w:ascii="Arial Narrow" w:hAnsi="Arial Narrow"/>
              </w:rPr>
              <w:t xml:space="preserve"> mm</w:t>
            </w:r>
          </w:p>
        </w:tc>
        <w:tc>
          <w:tcPr>
            <w:tcW w:w="3534" w:type="dxa"/>
            <w:shd w:val="clear" w:color="auto" w:fill="auto"/>
          </w:tcPr>
          <w:p w14:paraId="6B7F81BD" w14:textId="77777777" w:rsidR="006304FE" w:rsidRPr="00811A6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Wysokość siedziska:</w:t>
            </w:r>
          </w:p>
          <w:p w14:paraId="15A11F15" w14:textId="77777777" w:rsidR="006304FE" w:rsidRPr="00811A6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…………….. mm**</w:t>
            </w:r>
          </w:p>
          <w:p w14:paraId="61322000" w14:textId="77777777" w:rsidR="006304FE" w:rsidRPr="00811A6C" w:rsidRDefault="006304FE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..…………… mm**</w:t>
            </w:r>
          </w:p>
        </w:tc>
      </w:tr>
      <w:tr w:rsidR="006304FE" w:rsidRPr="00811A6C" w14:paraId="1517DCEE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A5F0F64" w14:textId="77777777" w:rsidR="006304FE" w:rsidRPr="00811A6C" w:rsidRDefault="00C964A0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Szerokość siedziska 500-520</w:t>
            </w:r>
            <w:r w:rsidR="006304FE" w:rsidRPr="00811A6C">
              <w:rPr>
                <w:rFonts w:ascii="Arial Narrow" w:hAnsi="Arial Narrow"/>
              </w:rPr>
              <w:t xml:space="preserve"> mm</w:t>
            </w:r>
          </w:p>
        </w:tc>
        <w:tc>
          <w:tcPr>
            <w:tcW w:w="3534" w:type="dxa"/>
            <w:shd w:val="clear" w:color="auto" w:fill="auto"/>
          </w:tcPr>
          <w:p w14:paraId="7BDE2AAB" w14:textId="77777777" w:rsidR="006304FE" w:rsidRPr="00811A6C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Szerokość siedziska ………….. mm**</w:t>
            </w:r>
          </w:p>
        </w:tc>
      </w:tr>
      <w:tr w:rsidR="006304FE" w:rsidRPr="00811A6C" w14:paraId="57AE5A83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4F836536" w14:textId="77777777" w:rsidR="006304FE" w:rsidRPr="00811A6C" w:rsidRDefault="0036060E" w:rsidP="007D58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Średnica podstawy</w:t>
            </w:r>
            <w:r w:rsidR="00800A3C" w:rsidRPr="00811A6C">
              <w:rPr>
                <w:rFonts w:ascii="Arial Narrow" w:hAnsi="Arial Narrow"/>
              </w:rPr>
              <w:t xml:space="preserve"> fi</w:t>
            </w:r>
            <w:r w:rsidRPr="00811A6C">
              <w:rPr>
                <w:rFonts w:ascii="Arial Narrow" w:hAnsi="Arial Narrow"/>
              </w:rPr>
              <w:t xml:space="preserve"> </w:t>
            </w:r>
            <w:r w:rsidR="00800A3C" w:rsidRPr="00811A6C">
              <w:rPr>
                <w:rFonts w:ascii="Arial Narrow" w:hAnsi="Arial Narrow"/>
              </w:rPr>
              <w:t>715-725</w:t>
            </w:r>
            <w:r w:rsidRPr="00811A6C">
              <w:rPr>
                <w:rFonts w:ascii="Arial Narrow" w:hAnsi="Arial Narrow"/>
              </w:rPr>
              <w:t xml:space="preserve"> mm</w:t>
            </w:r>
          </w:p>
        </w:tc>
        <w:tc>
          <w:tcPr>
            <w:tcW w:w="3534" w:type="dxa"/>
            <w:shd w:val="clear" w:color="auto" w:fill="auto"/>
          </w:tcPr>
          <w:p w14:paraId="7ECE9EC8" w14:textId="77777777" w:rsidR="00A1132C" w:rsidRPr="00811A6C" w:rsidRDefault="0036060E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Średnica podstawy …………… mm**</w:t>
            </w:r>
          </w:p>
        </w:tc>
      </w:tr>
      <w:tr w:rsidR="006304FE" w:rsidRPr="00811A6C" w14:paraId="4A35C92F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56D3372B" w14:textId="77777777" w:rsidR="006304FE" w:rsidRPr="00811A6C" w:rsidRDefault="0036060E" w:rsidP="00901A8C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 xml:space="preserve">Podstawa pięcioramienna, </w:t>
            </w:r>
            <w:r w:rsidR="00901A8C" w:rsidRPr="00811A6C">
              <w:rPr>
                <w:rFonts w:ascii="Arial Narrow" w:hAnsi="Arial Narrow" w:cs="Calibri"/>
              </w:rPr>
              <w:t>wykonana ze stopu metali lekkich</w:t>
            </w:r>
            <w:r w:rsidR="00901A8C" w:rsidRPr="00811A6C">
              <w:rPr>
                <w:rFonts w:ascii="Arial Narrow" w:hAnsi="Arial Narrow"/>
              </w:rPr>
              <w:t>, polerowana (kolor chrom)</w:t>
            </w:r>
          </w:p>
        </w:tc>
        <w:tc>
          <w:tcPr>
            <w:tcW w:w="3534" w:type="dxa"/>
            <w:shd w:val="clear" w:color="auto" w:fill="auto"/>
          </w:tcPr>
          <w:p w14:paraId="7FF855D1" w14:textId="77777777" w:rsidR="005158E5" w:rsidRPr="00811A6C" w:rsidRDefault="005158E5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75013406" w14:textId="77777777" w:rsidR="006304FE" w:rsidRPr="00811A6C" w:rsidRDefault="00394970" w:rsidP="00394970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………………….……..rodzaj podstawy**</w:t>
            </w:r>
          </w:p>
        </w:tc>
      </w:tr>
      <w:tr w:rsidR="0036060E" w:rsidRPr="00811A6C" w14:paraId="6F9E2628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C73E56C" w14:textId="77777777" w:rsidR="0036060E" w:rsidRPr="00811A6C" w:rsidRDefault="0036060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Samohamowne miękkie kółka jezdne fi 65 mm do powierzchni twardych</w:t>
            </w:r>
          </w:p>
        </w:tc>
        <w:tc>
          <w:tcPr>
            <w:tcW w:w="3534" w:type="dxa"/>
            <w:shd w:val="clear" w:color="auto" w:fill="auto"/>
          </w:tcPr>
          <w:p w14:paraId="55350F70" w14:textId="77777777" w:rsidR="0036060E" w:rsidRPr="00811A6C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4236F9" w:rsidRPr="00811A6C" w14:paraId="7387AC40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212AD102" w14:textId="77777777" w:rsidR="004236F9" w:rsidRPr="00811A6C" w:rsidRDefault="007D5868" w:rsidP="007D58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 xml:space="preserve">Zdjęcie </w:t>
            </w:r>
            <w:r w:rsidR="00026446" w:rsidRPr="00811A6C">
              <w:rPr>
                <w:rFonts w:ascii="Arial Narrow" w:hAnsi="Arial Narrow"/>
              </w:rPr>
              <w:t>fotela</w:t>
            </w:r>
            <w:r w:rsidRPr="00811A6C">
              <w:rPr>
                <w:rFonts w:ascii="Arial Narrow" w:hAnsi="Arial Narrow"/>
              </w:rPr>
              <w:t xml:space="preserve"> </w:t>
            </w:r>
            <w:r w:rsidR="00A1132C" w:rsidRPr="00811A6C">
              <w:rPr>
                <w:rFonts w:ascii="Arial Narrow" w:hAnsi="Arial Narrow"/>
              </w:rPr>
              <w:t xml:space="preserve">z przodu, z boku i tyłu (jako dodatkowy załącznik </w:t>
            </w:r>
            <w:r w:rsidR="00782C0C" w:rsidRPr="00811A6C">
              <w:rPr>
                <w:rFonts w:ascii="Arial Narrow" w:hAnsi="Arial Narrow"/>
              </w:rPr>
              <w:br/>
            </w:r>
            <w:r w:rsidR="00A1132C" w:rsidRPr="00811A6C">
              <w:rPr>
                <w:rFonts w:ascii="Arial Narrow" w:hAnsi="Arial Narrow"/>
              </w:rPr>
              <w:t>do oferty)</w:t>
            </w:r>
          </w:p>
        </w:tc>
        <w:tc>
          <w:tcPr>
            <w:tcW w:w="3534" w:type="dxa"/>
            <w:shd w:val="clear" w:color="auto" w:fill="auto"/>
          </w:tcPr>
          <w:p w14:paraId="02A0F29A" w14:textId="77777777" w:rsidR="004236F9" w:rsidRPr="00811A6C" w:rsidRDefault="00A1132C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36060E" w:rsidRPr="00811A6C" w14:paraId="0654ED05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36E7F6D5" w14:textId="77777777" w:rsidR="0036060E" w:rsidRPr="00811A6C" w:rsidRDefault="0036060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Amortyzator gazowy</w:t>
            </w:r>
            <w:r w:rsidR="00901A8C" w:rsidRPr="00811A6C">
              <w:rPr>
                <w:rFonts w:ascii="Arial Narrow" w:hAnsi="Arial Narrow"/>
              </w:rPr>
              <w:t xml:space="preserve"> chromowany</w:t>
            </w:r>
            <w:r w:rsidRPr="00811A6C">
              <w:rPr>
                <w:rFonts w:ascii="Arial Narrow" w:hAnsi="Arial Narrow"/>
              </w:rPr>
              <w:t xml:space="preserve"> umożliwiający płynną regulację wysokości siedziska</w:t>
            </w:r>
            <w:r w:rsidR="00901A8C" w:rsidRPr="00811A6C">
              <w:rPr>
                <w:rFonts w:ascii="Arial Narrow" w:hAnsi="Arial Narrow"/>
              </w:rPr>
              <w:t>, z poduszką powietrzną</w:t>
            </w:r>
          </w:p>
        </w:tc>
        <w:tc>
          <w:tcPr>
            <w:tcW w:w="3534" w:type="dxa"/>
            <w:shd w:val="clear" w:color="auto" w:fill="auto"/>
          </w:tcPr>
          <w:p w14:paraId="7BF52337" w14:textId="77777777" w:rsidR="0036060E" w:rsidRPr="00811A6C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36060E" w:rsidRPr="00811A6C" w14:paraId="53D36742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3158BFF" w14:textId="77777777" w:rsidR="0036060E" w:rsidRPr="00811A6C" w:rsidRDefault="0036060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 xml:space="preserve">Mechanizm umożliwiający synchroniczne odchylanie oparcia </w:t>
            </w:r>
            <w:r w:rsidR="00782C0C" w:rsidRPr="00811A6C">
              <w:rPr>
                <w:rFonts w:ascii="Arial Narrow" w:hAnsi="Arial Narrow"/>
              </w:rPr>
              <w:br/>
            </w:r>
            <w:r w:rsidRPr="00811A6C">
              <w:rPr>
                <w:rFonts w:ascii="Arial Narrow" w:hAnsi="Arial Narrow"/>
              </w:rPr>
              <w:t>i siedziska z</w:t>
            </w:r>
            <w:r w:rsidR="00FE0FFD" w:rsidRPr="00811A6C">
              <w:rPr>
                <w:rFonts w:ascii="Arial Narrow" w:hAnsi="Arial Narrow"/>
              </w:rPr>
              <w:t xml:space="preserve"> manualną</w:t>
            </w:r>
            <w:r w:rsidRPr="00811A6C">
              <w:rPr>
                <w:rFonts w:ascii="Arial Narrow" w:hAnsi="Arial Narrow"/>
              </w:rPr>
              <w:t xml:space="preserve"> regulacją sprężystości odchylania w zależności od ciężaru siedzącego oraz blokady tego ruchu</w:t>
            </w:r>
          </w:p>
        </w:tc>
        <w:tc>
          <w:tcPr>
            <w:tcW w:w="3534" w:type="dxa"/>
            <w:shd w:val="clear" w:color="auto" w:fill="auto"/>
          </w:tcPr>
          <w:p w14:paraId="6CA86B6F" w14:textId="77777777" w:rsidR="00480D48" w:rsidRPr="00811A6C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142E6B34" w14:textId="77777777" w:rsidR="0036060E" w:rsidRPr="00811A6C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C964A0" w:rsidRPr="00811A6C" w14:paraId="2A12D947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02D1FBF" w14:textId="77777777" w:rsidR="00C964A0" w:rsidRPr="00811A6C" w:rsidRDefault="00901A8C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 w:cs="Calibri"/>
              </w:rPr>
              <w:t>Mechanizm z dodatkowym pochyleniem siedziska -3°</w:t>
            </w:r>
          </w:p>
        </w:tc>
        <w:tc>
          <w:tcPr>
            <w:tcW w:w="3534" w:type="dxa"/>
            <w:shd w:val="clear" w:color="auto" w:fill="auto"/>
          </w:tcPr>
          <w:p w14:paraId="0E27DB40" w14:textId="77777777" w:rsidR="00C964A0" w:rsidRPr="00811A6C" w:rsidRDefault="00C964A0" w:rsidP="00C964A0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6A47EA" w:rsidRPr="00811A6C" w14:paraId="7B28EB03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30264705" w14:textId="77777777" w:rsidR="006A47EA" w:rsidRPr="00811A6C" w:rsidRDefault="006A47EA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 xml:space="preserve">Mechanizm z możliwością blokady oparcia w minimum </w:t>
            </w:r>
            <w:r w:rsidR="00901A8C" w:rsidRPr="00811A6C">
              <w:rPr>
                <w:rFonts w:ascii="Arial Narrow" w:hAnsi="Arial Narrow"/>
              </w:rPr>
              <w:t>5</w:t>
            </w:r>
            <w:r w:rsidRPr="00811A6C">
              <w:rPr>
                <w:rFonts w:ascii="Arial Narrow" w:hAnsi="Arial Narrow"/>
              </w:rPr>
              <w:t xml:space="preserve"> położeniach</w:t>
            </w:r>
          </w:p>
        </w:tc>
        <w:tc>
          <w:tcPr>
            <w:tcW w:w="3534" w:type="dxa"/>
            <w:shd w:val="clear" w:color="auto" w:fill="auto"/>
          </w:tcPr>
          <w:p w14:paraId="477F5692" w14:textId="77777777" w:rsidR="006A47EA" w:rsidRPr="00811A6C" w:rsidRDefault="006A47EA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6A47EA" w:rsidRPr="00811A6C" w14:paraId="7197ABE2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6BCCD955" w14:textId="77777777" w:rsidR="006A47EA" w:rsidRPr="00811A6C" w:rsidRDefault="00AD5477" w:rsidP="00C964A0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Dostosowanie siły oporu oparcia za pomocą pokrętła umieszczonego</w:t>
            </w:r>
            <w:r w:rsidR="00C964A0" w:rsidRPr="00811A6C">
              <w:rPr>
                <w:rFonts w:ascii="Arial Narrow" w:hAnsi="Arial Narrow"/>
              </w:rPr>
              <w:t xml:space="preserve"> </w:t>
            </w:r>
            <w:r w:rsidRPr="00811A6C">
              <w:rPr>
                <w:rFonts w:ascii="Arial Narrow" w:hAnsi="Arial Narrow"/>
              </w:rPr>
              <w:t>z boku siedziska. Nie dopuszcza się regulacji umieszczonej pod mechanizmem w jego środkowej części</w:t>
            </w:r>
          </w:p>
        </w:tc>
        <w:tc>
          <w:tcPr>
            <w:tcW w:w="3534" w:type="dxa"/>
            <w:shd w:val="clear" w:color="auto" w:fill="auto"/>
          </w:tcPr>
          <w:p w14:paraId="2CBA8CD6" w14:textId="77777777" w:rsidR="006A47EA" w:rsidRPr="00811A6C" w:rsidRDefault="006A47EA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0BB9CA6F" w14:textId="77777777" w:rsidR="00AD5477" w:rsidRPr="00811A6C" w:rsidRDefault="00AD5477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36060E" w:rsidRPr="00811A6C" w14:paraId="50A57E48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62A9F9B5" w14:textId="77777777" w:rsidR="0036060E" w:rsidRPr="00811A6C" w:rsidRDefault="0036060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 xml:space="preserve">Siedzisko wyposażone w mechanizm regulacji głębokości </w:t>
            </w:r>
            <w:r w:rsidR="00901A8C" w:rsidRPr="00811A6C">
              <w:rPr>
                <w:rFonts w:ascii="Arial Narrow" w:hAnsi="Arial Narrow"/>
              </w:rPr>
              <w:t>w zakresie min. 6</w:t>
            </w:r>
            <w:r w:rsidRPr="00811A6C">
              <w:rPr>
                <w:rFonts w:ascii="Arial Narrow" w:hAnsi="Arial Narrow"/>
              </w:rPr>
              <w:t>0 mm</w:t>
            </w:r>
          </w:p>
        </w:tc>
        <w:tc>
          <w:tcPr>
            <w:tcW w:w="3534" w:type="dxa"/>
            <w:shd w:val="clear" w:color="auto" w:fill="auto"/>
          </w:tcPr>
          <w:p w14:paraId="2DDD714B" w14:textId="77777777" w:rsidR="0036060E" w:rsidRPr="00811A6C" w:rsidRDefault="00AD5477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  <w:p w14:paraId="23500A3D" w14:textId="77777777" w:rsidR="004236F9" w:rsidRPr="00811A6C" w:rsidRDefault="004236F9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</w:tc>
      </w:tr>
      <w:tr w:rsidR="0036060E" w:rsidRPr="00811A6C" w14:paraId="74343A98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7EA6BDE" w14:textId="77777777" w:rsidR="0036060E" w:rsidRPr="00811A6C" w:rsidRDefault="0036060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Mechanizm</w:t>
            </w:r>
            <w:r w:rsidR="00480D48" w:rsidRPr="00811A6C">
              <w:rPr>
                <w:rFonts w:ascii="Arial Narrow" w:hAnsi="Arial Narrow"/>
              </w:rPr>
              <w:t xml:space="preserve"> wyposażony w system zapobiegający uderzeniu oparcia w plecy siedzącego po zwolnieniu blokady mechanizmu</w:t>
            </w:r>
          </w:p>
        </w:tc>
        <w:tc>
          <w:tcPr>
            <w:tcW w:w="3534" w:type="dxa"/>
            <w:shd w:val="clear" w:color="auto" w:fill="auto"/>
          </w:tcPr>
          <w:p w14:paraId="77390A13" w14:textId="77777777" w:rsidR="00480D48" w:rsidRPr="00811A6C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6244606E" w14:textId="77777777" w:rsidR="0036060E" w:rsidRPr="00811A6C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901A8C" w:rsidRPr="00811A6C" w14:paraId="2C4B3D53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12B8C2DF" w14:textId="77777777" w:rsidR="00901A8C" w:rsidRPr="00811A6C" w:rsidRDefault="00901A8C" w:rsidP="00901A8C">
            <w:pPr>
              <w:pStyle w:val="Default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11A6C">
              <w:rPr>
                <w:rFonts w:ascii="Arial Narrow" w:hAnsi="Arial Narrow" w:cs="Calibri"/>
                <w:color w:val="auto"/>
                <w:sz w:val="22"/>
                <w:szCs w:val="22"/>
              </w:rPr>
              <w:t xml:space="preserve">Mechanizm ukryty pod maskownicą siedziska. Przyciski regulacji mechanizmu ergonomicznie umieszczone pod siedziskiem, oznaczone alfabetem Braille’a. </w:t>
            </w:r>
          </w:p>
        </w:tc>
        <w:tc>
          <w:tcPr>
            <w:tcW w:w="3534" w:type="dxa"/>
            <w:shd w:val="clear" w:color="auto" w:fill="auto"/>
          </w:tcPr>
          <w:p w14:paraId="55189CFB" w14:textId="77777777" w:rsidR="00901A8C" w:rsidRPr="00811A6C" w:rsidRDefault="00901A8C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36060E" w:rsidRPr="00811A6C" w14:paraId="0F0A9B1E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5D7C6175" w14:textId="77777777" w:rsidR="0036060E" w:rsidRPr="00811A6C" w:rsidRDefault="00480D48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Ergono</w:t>
            </w:r>
            <w:r w:rsidR="00FE0FFD" w:rsidRPr="00811A6C">
              <w:rPr>
                <w:rFonts w:ascii="Arial Narrow" w:hAnsi="Arial Narrow"/>
              </w:rPr>
              <w:t>micznie wyprofilowane siedzisko krzesła</w:t>
            </w:r>
            <w:r w:rsidR="00E75E4E" w:rsidRPr="00811A6C">
              <w:rPr>
                <w:rFonts w:ascii="Arial Narrow" w:hAnsi="Arial Narrow"/>
              </w:rPr>
              <w:t xml:space="preserve"> z plastikową maskownicą w kolorze czarnym</w:t>
            </w:r>
            <w:r w:rsidRPr="00811A6C">
              <w:rPr>
                <w:rFonts w:ascii="Arial Narrow" w:hAnsi="Arial Narrow"/>
              </w:rPr>
              <w:t xml:space="preserve"> wyłożon</w:t>
            </w:r>
            <w:r w:rsidR="007769CF" w:rsidRPr="00811A6C">
              <w:rPr>
                <w:rFonts w:ascii="Arial Narrow" w:hAnsi="Arial Narrow"/>
              </w:rPr>
              <w:t>e pianką poliuretanową</w:t>
            </w:r>
          </w:p>
        </w:tc>
        <w:tc>
          <w:tcPr>
            <w:tcW w:w="3534" w:type="dxa"/>
            <w:shd w:val="clear" w:color="auto" w:fill="auto"/>
          </w:tcPr>
          <w:p w14:paraId="07B3AA36" w14:textId="77777777" w:rsidR="00480D48" w:rsidRPr="00811A6C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129591E4" w14:textId="77777777" w:rsidR="0036060E" w:rsidRPr="00811A6C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6C6DB9" w:rsidRPr="00811A6C" w14:paraId="0F66FEE9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24ED85B9" w14:textId="77777777" w:rsidR="006C6DB9" w:rsidRPr="00811A6C" w:rsidRDefault="006C6DB9" w:rsidP="00811A6C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 w:cstheme="minorHAnsi"/>
              </w:rPr>
              <w:t>Siedzisko wypełnione pianką wylewaną o gęstości  75 – 85 kg/m</w:t>
            </w:r>
            <w:r w:rsidRPr="00811A6C">
              <w:rPr>
                <w:rFonts w:ascii="Arial Narrow" w:hAnsi="Arial Narrow" w:cstheme="minorHAnsi"/>
                <w:vertAlign w:val="superscript"/>
              </w:rPr>
              <w:t>3</w:t>
            </w:r>
          </w:p>
        </w:tc>
        <w:tc>
          <w:tcPr>
            <w:tcW w:w="3534" w:type="dxa"/>
            <w:shd w:val="clear" w:color="auto" w:fill="auto"/>
          </w:tcPr>
          <w:p w14:paraId="472FCA0C" w14:textId="77777777" w:rsidR="006C6DB9" w:rsidRPr="00811A6C" w:rsidRDefault="006C6DB9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 w:cstheme="minorHAnsi"/>
              </w:rPr>
              <w:t>Siedzisko wypełnione pianką wylewaną o gęstości  ……… kg/m</w:t>
            </w:r>
            <w:r w:rsidRPr="00811A6C">
              <w:rPr>
                <w:rFonts w:ascii="Arial Narrow" w:hAnsi="Arial Narrow" w:cstheme="minorHAnsi"/>
                <w:vertAlign w:val="superscript"/>
              </w:rPr>
              <w:t>3</w:t>
            </w:r>
            <w:r w:rsidRPr="00811A6C">
              <w:rPr>
                <w:rFonts w:ascii="Arial Narrow" w:hAnsi="Arial Narrow" w:cstheme="minorHAnsi"/>
              </w:rPr>
              <w:t>**</w:t>
            </w:r>
          </w:p>
        </w:tc>
      </w:tr>
      <w:tr w:rsidR="00205986" w:rsidRPr="00811A6C" w14:paraId="59B91373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D4DEE3B" w14:textId="77777777" w:rsidR="00205986" w:rsidRPr="00811A6C" w:rsidRDefault="00901A8C" w:rsidP="00811A6C">
            <w:pPr>
              <w:spacing w:after="0" w:line="240" w:lineRule="auto"/>
              <w:rPr>
                <w:rFonts w:ascii="Arial Narrow" w:hAnsi="Arial Narrow"/>
              </w:rPr>
            </w:pPr>
            <w:r w:rsidRPr="00811A6C">
              <w:rPr>
                <w:rFonts w:ascii="Arial Narrow" w:hAnsi="Arial Narrow" w:cs="Calibri"/>
                <w:noProof/>
              </w:rPr>
              <w:t xml:space="preserve">Oparcie o konstrukcji z tworzywa sztucznego,  </w:t>
            </w:r>
            <w:r w:rsidR="00A101D2" w:rsidRPr="00811A6C">
              <w:rPr>
                <w:rFonts w:ascii="Arial Narrow" w:hAnsi="Arial Narrow" w:cs="Calibri"/>
                <w:noProof/>
              </w:rPr>
              <w:t xml:space="preserve">wyłożone </w:t>
            </w:r>
            <w:r w:rsidRPr="00811A6C">
              <w:rPr>
                <w:rFonts w:ascii="Arial Narrow" w:hAnsi="Arial Narrow" w:cs="Calibri"/>
                <w:noProof/>
              </w:rPr>
              <w:t>pianką poliuretanową</w:t>
            </w:r>
            <w:r w:rsidR="00A101D2" w:rsidRPr="00811A6C">
              <w:rPr>
                <w:rFonts w:ascii="Arial Narrow" w:hAnsi="Arial Narrow" w:cs="Calibri"/>
                <w:noProof/>
              </w:rPr>
              <w:t xml:space="preserve">, </w:t>
            </w:r>
            <w:r w:rsidR="00811A6C">
              <w:rPr>
                <w:rFonts w:ascii="Arial Narrow" w:hAnsi="Arial Narrow" w:cs="Calibri"/>
                <w:noProof/>
              </w:rPr>
              <w:t xml:space="preserve">obustronnie tapicerowane, </w:t>
            </w:r>
            <w:r w:rsidR="00FE0FFD" w:rsidRPr="00811A6C">
              <w:rPr>
                <w:rFonts w:ascii="Arial Narrow" w:hAnsi="Arial Narrow" w:cstheme="minorHAnsi"/>
              </w:rPr>
              <w:t>wyprofilowane do naturalnego kształtu kręgosłupa w części podtrzymującej odcinek lędźwiowo – krzyżowy</w:t>
            </w:r>
          </w:p>
        </w:tc>
        <w:tc>
          <w:tcPr>
            <w:tcW w:w="3534" w:type="dxa"/>
            <w:shd w:val="clear" w:color="auto" w:fill="auto"/>
          </w:tcPr>
          <w:p w14:paraId="31B9597A" w14:textId="77777777" w:rsidR="00205986" w:rsidRPr="00811A6C" w:rsidRDefault="00205986" w:rsidP="00A101D2">
            <w:pPr>
              <w:spacing w:after="0"/>
              <w:rPr>
                <w:rFonts w:ascii="Arial Narrow" w:hAnsi="Arial Narrow"/>
              </w:rPr>
            </w:pPr>
          </w:p>
          <w:p w14:paraId="2EAA6388" w14:textId="77777777" w:rsidR="00205986" w:rsidRPr="00811A6C" w:rsidRDefault="00205986" w:rsidP="00205986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5874AB7E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2C2C01B7" w14:textId="77777777" w:rsidR="00706982" w:rsidRPr="00811A6C" w:rsidRDefault="00706982" w:rsidP="00706982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lastRenderedPageBreak/>
              <w:t>Oparcie posiada regulowane w zakresie  wysokości</w:t>
            </w:r>
            <w:r w:rsidR="007973DF" w:rsidRPr="00811A6C">
              <w:rPr>
                <w:rFonts w:ascii="Arial Narrow" w:hAnsi="Arial Narrow"/>
              </w:rPr>
              <w:t xml:space="preserve"> oraz głębokości</w:t>
            </w:r>
            <w:r w:rsidRPr="00811A6C">
              <w:rPr>
                <w:rFonts w:ascii="Arial Narrow" w:hAnsi="Arial Narrow"/>
              </w:rPr>
              <w:t xml:space="preserve"> podparcie lędźwiowe</w:t>
            </w:r>
          </w:p>
        </w:tc>
        <w:tc>
          <w:tcPr>
            <w:tcW w:w="3534" w:type="dxa"/>
            <w:shd w:val="clear" w:color="auto" w:fill="auto"/>
          </w:tcPr>
          <w:p w14:paraId="2F4A8247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A101D2" w:rsidRPr="00811A6C" w14:paraId="1C26A0EB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EE3E87A" w14:textId="7D346CCC" w:rsidR="00A101D2" w:rsidRPr="00811A6C" w:rsidRDefault="00A101D2" w:rsidP="00A101D2">
            <w:pPr>
              <w:spacing w:after="200" w:line="276" w:lineRule="auto"/>
              <w:contextualSpacing/>
              <w:jc w:val="both"/>
              <w:rPr>
                <w:rFonts w:ascii="Arial Narrow" w:hAnsi="Arial Narrow"/>
              </w:rPr>
            </w:pPr>
            <w:r w:rsidRPr="00811A6C">
              <w:rPr>
                <w:rFonts w:ascii="Arial Narrow" w:hAnsi="Arial Narrow" w:cs="Calibri"/>
                <w:noProof/>
              </w:rPr>
              <w:t xml:space="preserve">Oparcie z mechanizmem połaczone ramą </w:t>
            </w:r>
            <w:r w:rsidRPr="00811A6C">
              <w:rPr>
                <w:rFonts w:ascii="Arial Narrow" w:hAnsi="Arial Narrow" w:cs="Calibri"/>
              </w:rPr>
              <w:t xml:space="preserve">wykonaną ze stopu metali lekkich, </w:t>
            </w:r>
            <w:r w:rsidRPr="00811A6C">
              <w:rPr>
                <w:rFonts w:ascii="Arial Narrow" w:hAnsi="Arial Narrow" w:cs="Calibri"/>
                <w:noProof/>
              </w:rPr>
              <w:t>polerowane (kolor chrom)</w:t>
            </w:r>
            <w:r w:rsidR="00886F89">
              <w:rPr>
                <w:rFonts w:ascii="Arial Narrow" w:hAnsi="Arial Narrow" w:cs="Calibri"/>
                <w:noProof/>
              </w:rPr>
              <w:t xml:space="preserve">, nie dopuszcza się łącznika stalowego </w:t>
            </w:r>
          </w:p>
        </w:tc>
        <w:tc>
          <w:tcPr>
            <w:tcW w:w="3534" w:type="dxa"/>
            <w:shd w:val="clear" w:color="auto" w:fill="auto"/>
          </w:tcPr>
          <w:p w14:paraId="585A52C8" w14:textId="77777777" w:rsidR="00A101D2" w:rsidRPr="00811A6C" w:rsidRDefault="00A101D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14EB8610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10F81E2E" w14:textId="786F91BD" w:rsidR="00706982" w:rsidRPr="00811A6C" w:rsidRDefault="00886F89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Pianki fotela wykonane w technologii pianek trudnopalnych. Wymagane załączenie</w:t>
            </w:r>
            <w:r>
              <w:rPr>
                <w:rFonts w:ascii="Arial Narrow" w:hAnsi="Arial Narrow"/>
              </w:rPr>
              <w:t xml:space="preserve"> do oferty</w:t>
            </w:r>
            <w:r w:rsidRPr="00CA617C">
              <w:rPr>
                <w:rFonts w:ascii="Arial Narrow" w:hAnsi="Arial Narrow"/>
              </w:rPr>
              <w:t xml:space="preserve"> oświadczenia producenta o możliwości wykonania foteli z pianek trudnopalnych dla przedmiotowego postępowania wraz ze świadectwem z badań potwierdzających klasę trudnopalności pianek zgodnych z normą PN EN 1021:1:2 lub równoważną</w:t>
            </w:r>
          </w:p>
        </w:tc>
        <w:tc>
          <w:tcPr>
            <w:tcW w:w="3534" w:type="dxa"/>
            <w:shd w:val="clear" w:color="auto" w:fill="auto"/>
          </w:tcPr>
          <w:p w14:paraId="19AA9724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4074FE0B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6342CE26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4C494B08" w14:textId="77777777" w:rsidTr="006826A6">
        <w:trPr>
          <w:trHeight w:val="273"/>
          <w:jc w:val="center"/>
        </w:trPr>
        <w:tc>
          <w:tcPr>
            <w:tcW w:w="5930" w:type="dxa"/>
            <w:shd w:val="clear" w:color="auto" w:fill="auto"/>
          </w:tcPr>
          <w:p w14:paraId="2A82C9C3" w14:textId="77777777" w:rsidR="007973DF" w:rsidRPr="00811A6C" w:rsidRDefault="00A101D2" w:rsidP="007973DF">
            <w:pPr>
              <w:spacing w:after="0"/>
              <w:rPr>
                <w:rFonts w:ascii="Arial Narrow" w:hAnsi="Arial Narrow"/>
                <w:spacing w:val="-2"/>
              </w:rPr>
            </w:pPr>
            <w:r w:rsidRPr="00811A6C">
              <w:rPr>
                <w:rFonts w:ascii="Arial Narrow" w:hAnsi="Arial Narrow" w:cs="Calibri"/>
                <w:noProof/>
              </w:rPr>
              <w:t xml:space="preserve">Podłokietniki o konstrukcji </w:t>
            </w:r>
            <w:r w:rsidRPr="00811A6C">
              <w:rPr>
                <w:rFonts w:ascii="Arial Narrow" w:hAnsi="Arial Narrow" w:cs="Calibri"/>
              </w:rPr>
              <w:t xml:space="preserve">ze stopu metali lekkich, </w:t>
            </w:r>
            <w:r w:rsidRPr="00811A6C">
              <w:rPr>
                <w:rFonts w:ascii="Arial Narrow" w:hAnsi="Arial Narrow" w:cs="Calibri"/>
                <w:noProof/>
              </w:rPr>
              <w:t>polerowane (kolor chrom), łaczą się w sposób estetyczny pod siedziskiem z ramą oparcia. Podłokietniki regulowane w zakresie góra-dół, nakładka podłokietnika w zakresie przód-tył, oraz na boki. Nakładki z miękkiego poliuretanu PU w kolorze czarnym</w:t>
            </w:r>
          </w:p>
        </w:tc>
        <w:tc>
          <w:tcPr>
            <w:tcW w:w="3534" w:type="dxa"/>
            <w:shd w:val="clear" w:color="auto" w:fill="auto"/>
          </w:tcPr>
          <w:p w14:paraId="76830F49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1CEE4E5F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7D4146E2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A101D2" w:rsidRPr="00811A6C" w14:paraId="47FE2975" w14:textId="77777777" w:rsidTr="006826A6">
        <w:trPr>
          <w:trHeight w:val="273"/>
          <w:jc w:val="center"/>
        </w:trPr>
        <w:tc>
          <w:tcPr>
            <w:tcW w:w="5930" w:type="dxa"/>
            <w:shd w:val="clear" w:color="auto" w:fill="auto"/>
          </w:tcPr>
          <w:p w14:paraId="32D0405B" w14:textId="77777777" w:rsidR="00A101D2" w:rsidRPr="00811A6C" w:rsidRDefault="00A101D2" w:rsidP="00A101D2">
            <w:pPr>
              <w:spacing w:after="200" w:line="276" w:lineRule="auto"/>
              <w:contextualSpacing/>
              <w:jc w:val="both"/>
              <w:rPr>
                <w:rFonts w:ascii="Arial Narrow" w:hAnsi="Arial Narrow" w:cs="Calibri"/>
                <w:noProof/>
              </w:rPr>
            </w:pPr>
            <w:r w:rsidRPr="00811A6C">
              <w:rPr>
                <w:rFonts w:ascii="Arial Narrow" w:hAnsi="Arial Narrow" w:cs="Calibri"/>
              </w:rPr>
              <w:t>Krzesło posiada tapicerowany, miękki zagłówek, regulowany w zakresie wysokości</w:t>
            </w:r>
          </w:p>
        </w:tc>
        <w:tc>
          <w:tcPr>
            <w:tcW w:w="3534" w:type="dxa"/>
            <w:shd w:val="clear" w:color="auto" w:fill="auto"/>
          </w:tcPr>
          <w:p w14:paraId="7A41C3B6" w14:textId="77777777" w:rsidR="00A101D2" w:rsidRPr="00811A6C" w:rsidRDefault="00A101D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4C3308F1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C894F95" w14:textId="77777777" w:rsidR="00706982" w:rsidRPr="00811A6C" w:rsidRDefault="001B017C" w:rsidP="001B017C">
            <w:pPr>
              <w:contextualSpacing/>
              <w:jc w:val="both"/>
              <w:rPr>
                <w:rFonts w:ascii="Arial Narrow" w:hAnsi="Arial Narrow"/>
              </w:rPr>
            </w:pPr>
            <w:r w:rsidRPr="001B017C">
              <w:rPr>
                <w:rFonts w:ascii="Arial Narrow" w:hAnsi="Arial Narrow" w:cs="Arial"/>
              </w:rPr>
              <w:t>Fotel w całości tapicerowany wysokiej jakości skórą licową niekorygowaną, o jakości potwierdzonej załączonym do oferty raportem technicznym w oparciu o normę BS EN 13336</w:t>
            </w:r>
          </w:p>
        </w:tc>
        <w:tc>
          <w:tcPr>
            <w:tcW w:w="3534" w:type="dxa"/>
            <w:shd w:val="clear" w:color="auto" w:fill="auto"/>
          </w:tcPr>
          <w:p w14:paraId="3ABEFE6A" w14:textId="77777777" w:rsidR="00706982" w:rsidRPr="00811A6C" w:rsidRDefault="001B017C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72D510D4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5CEAD69F" w14:textId="77777777" w:rsidR="00706982" w:rsidRPr="00811A6C" w:rsidRDefault="00811A6C" w:rsidP="00706982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 xml:space="preserve">Potwierdzenie zgodność produktu z normą </w:t>
            </w:r>
            <w:r w:rsidRPr="00811A6C">
              <w:rPr>
                <w:rFonts w:ascii="Arial Narrow" w:hAnsi="Arial Narrow" w:cs="Calibri"/>
              </w:rPr>
              <w:t xml:space="preserve">EN 1335:1:2:3 </w:t>
            </w:r>
            <w:r w:rsidRPr="00811A6C">
              <w:rPr>
                <w:rFonts w:ascii="Arial Narrow" w:hAnsi="Arial Narrow"/>
              </w:rPr>
              <w:t xml:space="preserve"> lub równoważną wystawione przez niezależną, akredytowaną jednostkę uprawnioną do wydawania tego rodzaju zaświadczeń, wymagane w ofercie</w:t>
            </w:r>
          </w:p>
        </w:tc>
        <w:tc>
          <w:tcPr>
            <w:tcW w:w="3534" w:type="dxa"/>
            <w:shd w:val="clear" w:color="auto" w:fill="auto"/>
          </w:tcPr>
          <w:p w14:paraId="38388022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6A98612E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388A0843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2F37D2A" w14:textId="77777777" w:rsidR="00706982" w:rsidRPr="00811A6C" w:rsidRDefault="00706982" w:rsidP="00706982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 xml:space="preserve">Protokół oceny ergonomicznej w zakresie zgodności z PN EN 1335-1 lub równoważną oraz rozporządzeniem </w:t>
            </w:r>
            <w:proofErr w:type="spellStart"/>
            <w:r w:rsidRPr="00811A6C">
              <w:rPr>
                <w:rFonts w:ascii="Arial Narrow" w:hAnsi="Arial Narrow"/>
              </w:rPr>
              <w:t>MPiPS</w:t>
            </w:r>
            <w:proofErr w:type="spellEnd"/>
            <w:r w:rsidRPr="00811A6C">
              <w:rPr>
                <w:rFonts w:ascii="Arial Narrow" w:hAnsi="Arial Narrow"/>
              </w:rPr>
              <w:t xml:space="preserve"> z dnia 1.12.1998 (Dz.U. Nr 148, poz. 973), wymagany w ofercie</w:t>
            </w:r>
          </w:p>
        </w:tc>
        <w:tc>
          <w:tcPr>
            <w:tcW w:w="3534" w:type="dxa"/>
            <w:shd w:val="clear" w:color="auto" w:fill="auto"/>
          </w:tcPr>
          <w:p w14:paraId="0215A0AF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12C206C2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75CB82BF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226BBD45" w14:textId="77777777" w:rsidR="00706982" w:rsidRPr="00811A6C" w:rsidRDefault="00706982" w:rsidP="00706982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Dopuszczalne obciążenie fotel</w:t>
            </w:r>
            <w:r w:rsidR="007769CF" w:rsidRPr="00811A6C">
              <w:rPr>
                <w:rFonts w:ascii="Arial Narrow" w:hAnsi="Arial Narrow"/>
              </w:rPr>
              <w:t>a</w:t>
            </w:r>
            <w:r w:rsidRPr="00811A6C">
              <w:rPr>
                <w:rFonts w:ascii="Arial Narrow" w:hAnsi="Arial Narrow"/>
              </w:rPr>
              <w:t xml:space="preserve"> 110 kg</w:t>
            </w:r>
          </w:p>
        </w:tc>
        <w:tc>
          <w:tcPr>
            <w:tcW w:w="3534" w:type="dxa"/>
            <w:shd w:val="clear" w:color="auto" w:fill="auto"/>
          </w:tcPr>
          <w:p w14:paraId="1A48CC1F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1B4A63E5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1B63D027" w14:textId="77777777" w:rsidR="00706982" w:rsidRPr="00811A6C" w:rsidRDefault="00706982" w:rsidP="00822326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 xml:space="preserve">Wymagany okres min. </w:t>
            </w:r>
            <w:r w:rsidR="00822326" w:rsidRPr="00811A6C">
              <w:rPr>
                <w:rFonts w:ascii="Arial Narrow" w:hAnsi="Arial Narrow"/>
              </w:rPr>
              <w:t>5</w:t>
            </w:r>
            <w:r w:rsidRPr="00811A6C">
              <w:rPr>
                <w:rFonts w:ascii="Arial Narrow" w:hAnsi="Arial Narrow"/>
              </w:rPr>
              <w:t>-letniej gwarancji producenta, potwierdzony ramowymi warunkami gwarancji</w:t>
            </w:r>
            <w:r w:rsidR="00822326" w:rsidRPr="00811A6C">
              <w:rPr>
                <w:rFonts w:ascii="Arial Narrow" w:hAnsi="Arial Narrow"/>
              </w:rPr>
              <w:t xml:space="preserve">, </w:t>
            </w:r>
            <w:r w:rsidR="007769CF" w:rsidRPr="00811A6C">
              <w:rPr>
                <w:rFonts w:ascii="Arial Narrow" w:hAnsi="Arial Narrow"/>
              </w:rPr>
              <w:t>wymagane</w:t>
            </w:r>
            <w:r w:rsidR="00822326" w:rsidRPr="00811A6C">
              <w:rPr>
                <w:rFonts w:ascii="Arial Narrow" w:hAnsi="Arial Narrow"/>
              </w:rPr>
              <w:t xml:space="preserve"> w ofercie</w:t>
            </w:r>
            <w:r w:rsidRPr="00811A6C">
              <w:rPr>
                <w:rFonts w:ascii="Arial Narrow" w:hAnsi="Arial Narrow"/>
                <w:color w:val="C00000"/>
              </w:rPr>
              <w:t xml:space="preserve"> </w:t>
            </w:r>
          </w:p>
        </w:tc>
        <w:tc>
          <w:tcPr>
            <w:tcW w:w="3534" w:type="dxa"/>
            <w:shd w:val="clear" w:color="auto" w:fill="auto"/>
          </w:tcPr>
          <w:p w14:paraId="5F3517E5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12E2A115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6D2443A2" w14:textId="77777777" w:rsidTr="00C964A0">
        <w:tblPrEx>
          <w:jc w:val="left"/>
        </w:tblPrEx>
        <w:tc>
          <w:tcPr>
            <w:tcW w:w="5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703B0" w14:textId="77777777" w:rsidR="00706982" w:rsidRPr="00811A6C" w:rsidRDefault="00706982" w:rsidP="00A45DF0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Zamawiający zastrzega sobie wybór koloru tapicerki z wzornika (min. 5 wzorów kolorystycznych w tym czarny) przedstawionego przez Wykonawcę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532F5" w14:textId="77777777" w:rsidR="00706982" w:rsidRPr="00811A6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0D00A771" w14:textId="77777777" w:rsidR="00706982" w:rsidRPr="00811A6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73BD200F" w14:textId="77777777" w:rsidTr="00C964A0">
        <w:tblPrEx>
          <w:jc w:val="left"/>
        </w:tblPrEx>
        <w:tc>
          <w:tcPr>
            <w:tcW w:w="5930" w:type="dxa"/>
            <w:shd w:val="clear" w:color="auto" w:fill="auto"/>
          </w:tcPr>
          <w:p w14:paraId="234396CA" w14:textId="12F4B1A7" w:rsidR="00706982" w:rsidRPr="00811A6C" w:rsidRDefault="005B73B9" w:rsidP="00A45DF0">
            <w:pPr>
              <w:spacing w:after="0"/>
              <w:rPr>
                <w:rFonts w:ascii="Arial Narrow" w:hAnsi="Arial Narrow" w:cs="Calibri"/>
              </w:rPr>
            </w:pPr>
            <w:r w:rsidRPr="00811A6C">
              <w:rPr>
                <w:rFonts w:ascii="Arial Narrow" w:hAnsi="Arial Narrow"/>
              </w:rPr>
              <w:br w:type="page"/>
            </w:r>
            <w:r w:rsidR="007769CF" w:rsidRPr="00811A6C">
              <w:rPr>
                <w:rFonts w:ascii="Arial Narrow" w:hAnsi="Arial Narrow" w:cs="Calibri"/>
              </w:rPr>
              <w:t>Krzesło</w:t>
            </w:r>
            <w:r w:rsidR="00706982" w:rsidRPr="00811A6C">
              <w:rPr>
                <w:rFonts w:ascii="Arial Narrow" w:hAnsi="Arial Narrow" w:cs="Calibri"/>
              </w:rPr>
              <w:t xml:space="preserve"> produkowane w oparciu o standardy produkcji określone </w:t>
            </w:r>
            <w:r w:rsidR="00706982" w:rsidRPr="00811A6C">
              <w:rPr>
                <w:rFonts w:ascii="Arial Narrow" w:hAnsi="Arial Narrow" w:cs="Calibri"/>
              </w:rPr>
              <w:br/>
              <w:t>w normie ISO 9001:2015, ISO 14001:2015 oraz ISO 45001:2018 potwierdzone dołączonymi certyfikatami, wystawionymi przez niezależną, akredytowaną jednostkę uprawnioną do wydawania tego rodzaju zaświadczeń</w:t>
            </w:r>
            <w:r w:rsidR="00886F89">
              <w:rPr>
                <w:rFonts w:ascii="Arial Narrow" w:hAnsi="Arial Narrow" w:cs="Calibri"/>
              </w:rPr>
              <w:t>, wymagane w ofercie</w:t>
            </w:r>
          </w:p>
          <w:p w14:paraId="72FC7D73" w14:textId="77777777" w:rsidR="00706982" w:rsidRPr="00811A6C" w:rsidRDefault="00706982" w:rsidP="00A45DF0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Parametr fakultatywny (kryterium, oceny ofert)</w:t>
            </w:r>
          </w:p>
        </w:tc>
        <w:tc>
          <w:tcPr>
            <w:tcW w:w="3534" w:type="dxa"/>
            <w:shd w:val="clear" w:color="auto" w:fill="auto"/>
          </w:tcPr>
          <w:p w14:paraId="5B659C36" w14:textId="77777777" w:rsidR="00706982" w:rsidRPr="00811A6C" w:rsidRDefault="00706982" w:rsidP="00A45DF0">
            <w:pPr>
              <w:spacing w:after="0"/>
              <w:rPr>
                <w:rFonts w:ascii="Arial Narrow" w:hAnsi="Arial Narrow"/>
              </w:rPr>
            </w:pPr>
          </w:p>
          <w:p w14:paraId="6426B222" w14:textId="77777777" w:rsidR="00706982" w:rsidRPr="00811A6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3B8CBF7B" w14:textId="77777777" w:rsidR="00706982" w:rsidRPr="00811A6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 w:cs="Calibri"/>
              </w:rPr>
              <w:t xml:space="preserve">ISO 9001:2015 </w:t>
            </w:r>
            <w:r w:rsidRPr="00811A6C">
              <w:rPr>
                <w:rFonts w:ascii="Arial Narrow" w:hAnsi="Arial Narrow"/>
              </w:rPr>
              <w:t>TAK/NIE*</w:t>
            </w:r>
          </w:p>
          <w:p w14:paraId="219AB890" w14:textId="77777777" w:rsidR="00706982" w:rsidRPr="00811A6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 w:cs="Calibri"/>
              </w:rPr>
              <w:t>ISO 14001:2015</w:t>
            </w:r>
            <w:r w:rsidRPr="00811A6C">
              <w:rPr>
                <w:rFonts w:ascii="Arial Narrow" w:hAnsi="Arial Narrow"/>
              </w:rPr>
              <w:t xml:space="preserve"> TAK/NIE*</w:t>
            </w:r>
          </w:p>
          <w:p w14:paraId="47A72ED9" w14:textId="77777777" w:rsidR="00706982" w:rsidRPr="00811A6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 w:cs="Calibri"/>
              </w:rPr>
              <w:t xml:space="preserve">ISO 45001:2018 </w:t>
            </w: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601E6185" w14:textId="77777777" w:rsidTr="00C964A0">
        <w:tblPrEx>
          <w:jc w:val="left"/>
        </w:tblPrEx>
        <w:tc>
          <w:tcPr>
            <w:tcW w:w="5930" w:type="dxa"/>
            <w:shd w:val="clear" w:color="auto" w:fill="auto"/>
          </w:tcPr>
          <w:p w14:paraId="3983C880" w14:textId="77777777" w:rsidR="00706982" w:rsidRPr="00811A6C" w:rsidRDefault="00706982" w:rsidP="00A45DF0">
            <w:pPr>
              <w:rPr>
                <w:rFonts w:ascii="Arial Narrow" w:hAnsi="Arial Narrow" w:cs="Calibri"/>
              </w:rPr>
            </w:pPr>
            <w:r w:rsidRPr="00811A6C">
              <w:rPr>
                <w:rFonts w:ascii="Arial Narrow" w:hAnsi="Arial Narrow" w:cs="Calibri"/>
              </w:rPr>
              <w:t>Czas realizacji od dnia podpisania umowy do dostawy</w:t>
            </w:r>
          </w:p>
        </w:tc>
        <w:tc>
          <w:tcPr>
            <w:tcW w:w="3534" w:type="dxa"/>
            <w:shd w:val="clear" w:color="auto" w:fill="auto"/>
          </w:tcPr>
          <w:p w14:paraId="0FAFA374" w14:textId="77777777" w:rsidR="00706982" w:rsidRPr="00811A6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…….. dni**</w:t>
            </w:r>
          </w:p>
        </w:tc>
      </w:tr>
      <w:tr w:rsidR="00822326" w:rsidRPr="00811A6C" w14:paraId="09059343" w14:textId="77777777" w:rsidTr="00C964A0">
        <w:tblPrEx>
          <w:jc w:val="left"/>
        </w:tblPrEx>
        <w:trPr>
          <w:trHeight w:val="3921"/>
        </w:trPr>
        <w:tc>
          <w:tcPr>
            <w:tcW w:w="5930" w:type="dxa"/>
            <w:shd w:val="clear" w:color="auto" w:fill="auto"/>
          </w:tcPr>
          <w:p w14:paraId="089016FE" w14:textId="77777777" w:rsidR="00822326" w:rsidRPr="00811A6C" w:rsidRDefault="00157CE8" w:rsidP="00822326">
            <w:pPr>
              <w:rPr>
                <w:rFonts w:ascii="Arial Narrow" w:hAnsi="Arial Narrow" w:cs="Calibri"/>
              </w:rPr>
            </w:pPr>
            <w:r w:rsidRPr="00811A6C">
              <w:rPr>
                <w:rFonts w:ascii="Arial Narrow" w:hAnsi="Arial Narrow" w:cstheme="minorHAnsi"/>
                <w:i/>
                <w:noProof/>
              </w:rPr>
              <w:lastRenderedPageBreak/>
              <w:drawing>
                <wp:anchor distT="0" distB="0" distL="114300" distR="114300" simplePos="0" relativeHeight="251658240" behindDoc="1" locked="0" layoutInCell="1" allowOverlap="1" wp14:anchorId="3F881EFB" wp14:editId="64195215">
                  <wp:simplePos x="0" y="0"/>
                  <wp:positionH relativeFrom="column">
                    <wp:posOffset>1969770</wp:posOffset>
                  </wp:positionH>
                  <wp:positionV relativeFrom="paragraph">
                    <wp:posOffset>158115</wp:posOffset>
                  </wp:positionV>
                  <wp:extent cx="1318260" cy="2148528"/>
                  <wp:effectExtent l="0" t="0" r="0" b="4445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8260" cy="2148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16551" w:rsidRPr="00811A6C">
              <w:rPr>
                <w:rFonts w:ascii="Arial Narrow" w:hAnsi="Arial Narrow" w:cstheme="minorHAnsi"/>
                <w:i/>
              </w:rPr>
              <w:t xml:space="preserve"> </w:t>
            </w:r>
            <w:r w:rsidR="00822326" w:rsidRPr="00811A6C">
              <w:rPr>
                <w:rFonts w:ascii="Arial Narrow" w:hAnsi="Arial Narrow" w:cstheme="minorHAnsi"/>
                <w:i/>
              </w:rPr>
              <w:t>Przykładowe rozwiązanie</w:t>
            </w:r>
            <w:r w:rsidR="00822326" w:rsidRPr="00811A6C">
              <w:rPr>
                <w:rFonts w:ascii="Arial Narrow" w:hAnsi="Arial Narrow"/>
                <w:noProof/>
                <w:lang w:eastAsia="pl-PL"/>
              </w:rPr>
              <w:t xml:space="preserve"> </w:t>
            </w:r>
          </w:p>
        </w:tc>
        <w:tc>
          <w:tcPr>
            <w:tcW w:w="3534" w:type="dxa"/>
            <w:shd w:val="clear" w:color="auto" w:fill="auto"/>
          </w:tcPr>
          <w:p w14:paraId="1ACEC26D" w14:textId="77777777" w:rsidR="00822326" w:rsidRPr="00811A6C" w:rsidRDefault="00822326" w:rsidP="00A45DF0">
            <w:pPr>
              <w:spacing w:after="0"/>
              <w:jc w:val="center"/>
              <w:rPr>
                <w:rFonts w:ascii="Arial Narrow" w:hAnsi="Arial Narrow"/>
              </w:rPr>
            </w:pPr>
          </w:p>
        </w:tc>
      </w:tr>
    </w:tbl>
    <w:p w14:paraId="35EF25A4" w14:textId="77777777" w:rsidR="00706982" w:rsidRPr="00811A6C" w:rsidRDefault="00706982" w:rsidP="00706982">
      <w:pPr>
        <w:spacing w:after="0"/>
        <w:rPr>
          <w:rFonts w:ascii="Arial Narrow" w:hAnsi="Arial Narrow"/>
          <w:bCs/>
        </w:rPr>
      </w:pPr>
    </w:p>
    <w:p w14:paraId="3283D62D" w14:textId="77777777" w:rsidR="00706982" w:rsidRPr="00811A6C" w:rsidRDefault="00706982" w:rsidP="006304FE">
      <w:pPr>
        <w:spacing w:after="0"/>
        <w:rPr>
          <w:rFonts w:ascii="Arial Narrow" w:hAnsi="Arial Narrow"/>
          <w:bCs/>
        </w:rPr>
      </w:pPr>
    </w:p>
    <w:p w14:paraId="06BC4EC6" w14:textId="77777777" w:rsidR="00035B6A" w:rsidRPr="00811A6C" w:rsidRDefault="00035B6A" w:rsidP="006304FE">
      <w:pPr>
        <w:spacing w:after="0"/>
        <w:rPr>
          <w:rFonts w:ascii="Arial Narrow" w:hAnsi="Arial Narrow"/>
          <w:bCs/>
        </w:rPr>
      </w:pPr>
      <w:r w:rsidRPr="00811A6C">
        <w:rPr>
          <w:rFonts w:ascii="Arial Narrow" w:hAnsi="Arial Narrow"/>
          <w:bCs/>
        </w:rPr>
        <w:t>UWAGI:</w:t>
      </w:r>
    </w:p>
    <w:p w14:paraId="0126ADEB" w14:textId="77777777" w:rsidR="00035B6A" w:rsidRPr="00811A6C" w:rsidRDefault="00035B6A" w:rsidP="00205986">
      <w:pPr>
        <w:numPr>
          <w:ilvl w:val="0"/>
          <w:numId w:val="4"/>
        </w:numPr>
        <w:spacing w:after="0"/>
        <w:ind w:left="284" w:hanging="284"/>
        <w:jc w:val="both"/>
        <w:rPr>
          <w:rFonts w:ascii="Arial Narrow" w:hAnsi="Arial Narrow"/>
        </w:rPr>
      </w:pPr>
      <w:r w:rsidRPr="00811A6C">
        <w:rPr>
          <w:rFonts w:ascii="Arial Narrow" w:hAnsi="Arial Narrow"/>
        </w:rPr>
        <w:t>Wykonawca bezwzględnie wypełnia powyższe tabele w odpowiednich wierszach w kolumnie „Parametry oferowane”</w:t>
      </w:r>
      <w:r w:rsidR="008E12B8" w:rsidRPr="00811A6C">
        <w:rPr>
          <w:rFonts w:ascii="Arial Narrow" w:hAnsi="Arial Narrow"/>
        </w:rPr>
        <w:t xml:space="preserve"> oraz </w:t>
      </w:r>
      <w:r w:rsidRPr="00811A6C">
        <w:rPr>
          <w:rFonts w:ascii="Arial Narrow" w:hAnsi="Arial Narrow"/>
        </w:rPr>
        <w:t>*</w:t>
      </w:r>
      <w:r w:rsidR="00800A3C" w:rsidRPr="00811A6C">
        <w:rPr>
          <w:rFonts w:ascii="Arial Narrow" w:hAnsi="Arial Narrow"/>
        </w:rPr>
        <w:t xml:space="preserve"> </w:t>
      </w:r>
      <w:r w:rsidRPr="00811A6C">
        <w:rPr>
          <w:rFonts w:ascii="Arial Narrow" w:hAnsi="Arial Narrow"/>
        </w:rPr>
        <w:t xml:space="preserve">zaznacza właściwe </w:t>
      </w:r>
      <w:r w:rsidR="008E12B8" w:rsidRPr="00811A6C">
        <w:rPr>
          <w:rFonts w:ascii="Arial Narrow" w:hAnsi="Arial Narrow"/>
        </w:rPr>
        <w:t>i</w:t>
      </w:r>
      <w:r w:rsidRPr="00811A6C">
        <w:rPr>
          <w:rFonts w:ascii="Arial Narrow" w:hAnsi="Arial Narrow"/>
        </w:rPr>
        <w:t xml:space="preserve"> ** uzupełnia w wykropkowanych miejscach dane charakteryzujące oferowany asortyment</w:t>
      </w:r>
      <w:r w:rsidR="00205986" w:rsidRPr="00811A6C">
        <w:rPr>
          <w:rFonts w:ascii="Arial Narrow" w:hAnsi="Arial Narrow"/>
        </w:rPr>
        <w:t>.</w:t>
      </w:r>
    </w:p>
    <w:p w14:paraId="43EAB563" w14:textId="77777777" w:rsidR="00035B6A" w:rsidRPr="00811A6C" w:rsidRDefault="00035B6A" w:rsidP="009A485D">
      <w:pPr>
        <w:numPr>
          <w:ilvl w:val="0"/>
          <w:numId w:val="4"/>
        </w:numPr>
        <w:spacing w:after="0"/>
        <w:ind w:left="284" w:hanging="284"/>
        <w:jc w:val="both"/>
        <w:rPr>
          <w:rFonts w:ascii="Arial Narrow" w:hAnsi="Arial Narrow"/>
        </w:rPr>
      </w:pPr>
      <w:r w:rsidRPr="00811A6C">
        <w:rPr>
          <w:rFonts w:ascii="Arial Narrow" w:hAnsi="Arial Narrow"/>
        </w:rPr>
        <w:t>Nie uzupełnienie w miejscach wykropkowanych danych oferowanych urządzeń, w tym przepisanie zakresu podanego przez Zamawiającego bez skonkretyzowania określonego parametru/wymiaru,</w:t>
      </w:r>
      <w:r w:rsidR="00205986" w:rsidRPr="00811A6C">
        <w:rPr>
          <w:rFonts w:ascii="Arial Narrow" w:hAnsi="Arial Narrow"/>
        </w:rPr>
        <w:t xml:space="preserve"> </w:t>
      </w:r>
      <w:r w:rsidRPr="00811A6C">
        <w:rPr>
          <w:rFonts w:ascii="Arial Narrow" w:hAnsi="Arial Narrow"/>
        </w:rPr>
        <w:t xml:space="preserve">z zastrzeżeniem, </w:t>
      </w:r>
      <w:r w:rsidR="00205986" w:rsidRPr="00811A6C">
        <w:rPr>
          <w:rFonts w:ascii="Arial Narrow" w:hAnsi="Arial Narrow"/>
        </w:rPr>
        <w:br/>
      </w:r>
      <w:r w:rsidRPr="00811A6C">
        <w:rPr>
          <w:rFonts w:ascii="Arial Narrow" w:hAnsi="Arial Narrow"/>
        </w:rPr>
        <w:t>że Zamawiający będzie uprawniony do wyjaśnienia oferty w celu potwierdzenia jej zgodności z SWZ</w:t>
      </w:r>
      <w:r w:rsidR="00E91767" w:rsidRPr="00811A6C">
        <w:rPr>
          <w:rFonts w:ascii="Arial Narrow" w:hAnsi="Arial Narrow"/>
        </w:rPr>
        <w:t xml:space="preserve"> </w:t>
      </w:r>
      <w:r w:rsidR="00205986" w:rsidRPr="00811A6C">
        <w:rPr>
          <w:rFonts w:ascii="Arial Narrow" w:hAnsi="Arial Narrow"/>
        </w:rPr>
        <w:br/>
      </w:r>
      <w:r w:rsidR="00E91767" w:rsidRPr="00811A6C">
        <w:rPr>
          <w:rFonts w:ascii="Arial Narrow" w:hAnsi="Arial Narrow"/>
        </w:rPr>
        <w:t xml:space="preserve">w przypadku gdy inne informacje zawarte w treści oferty lub z niej wynikające (np. wskazanie producenta </w:t>
      </w:r>
      <w:r w:rsidR="00782C0C" w:rsidRPr="00811A6C">
        <w:rPr>
          <w:rFonts w:ascii="Arial Narrow" w:hAnsi="Arial Narrow"/>
        </w:rPr>
        <w:br/>
      </w:r>
      <w:r w:rsidR="00E91767" w:rsidRPr="00811A6C">
        <w:rPr>
          <w:rFonts w:ascii="Arial Narrow" w:hAnsi="Arial Narrow"/>
        </w:rPr>
        <w:t>i modelu w sposób jednoznaczny) wskazywać będą na niezgodność produktu z SWZ, Zamawiający potraktuje jako niepotwierdzenie parametrów, które będzie skutkowało odrzuceniem ofert</w:t>
      </w:r>
      <w:r w:rsidR="00205986" w:rsidRPr="00811A6C">
        <w:rPr>
          <w:rFonts w:ascii="Arial Narrow" w:hAnsi="Arial Narrow"/>
        </w:rPr>
        <w:t>y</w:t>
      </w:r>
      <w:r w:rsidR="00E91767" w:rsidRPr="00811A6C">
        <w:rPr>
          <w:rFonts w:ascii="Arial Narrow" w:hAnsi="Arial Narrow"/>
        </w:rPr>
        <w:t xml:space="preserve"> Wykonawcy.</w:t>
      </w:r>
    </w:p>
    <w:p w14:paraId="1E3D6678" w14:textId="77777777" w:rsidR="00B120C7" w:rsidRPr="00811A6C" w:rsidRDefault="00E91767" w:rsidP="00B120C7">
      <w:pPr>
        <w:numPr>
          <w:ilvl w:val="0"/>
          <w:numId w:val="4"/>
        </w:numPr>
        <w:spacing w:after="0"/>
        <w:ind w:left="284" w:hanging="284"/>
        <w:jc w:val="both"/>
        <w:rPr>
          <w:rFonts w:ascii="Arial Narrow" w:hAnsi="Arial Narrow"/>
        </w:rPr>
      </w:pPr>
      <w:r w:rsidRPr="00811A6C">
        <w:rPr>
          <w:rFonts w:ascii="Arial Narrow" w:hAnsi="Arial Narrow"/>
        </w:rPr>
        <w:t xml:space="preserve">Należy podać nazwę producenta oferowanych </w:t>
      </w:r>
      <w:r w:rsidR="002D2774" w:rsidRPr="00811A6C">
        <w:rPr>
          <w:rFonts w:ascii="Arial Narrow" w:hAnsi="Arial Narrow"/>
        </w:rPr>
        <w:t xml:space="preserve">foteli </w:t>
      </w:r>
      <w:r w:rsidRPr="00811A6C">
        <w:rPr>
          <w:rFonts w:ascii="Arial Narrow" w:hAnsi="Arial Narrow"/>
        </w:rPr>
        <w:t>wraz z podaniem modelu – w przypadku braku takich oznaczeń</w:t>
      </w:r>
      <w:r w:rsidR="009A485D" w:rsidRPr="00811A6C">
        <w:rPr>
          <w:rFonts w:ascii="Arial Narrow" w:hAnsi="Arial Narrow"/>
        </w:rPr>
        <w:t xml:space="preserve"> </w:t>
      </w:r>
      <w:r w:rsidR="00B120C7" w:rsidRPr="00811A6C">
        <w:rPr>
          <w:rFonts w:ascii="Arial Narrow" w:hAnsi="Arial Narrow"/>
        </w:rPr>
        <w:t>będzie to skutkowało odrzuceniem oferty Wykonawcy.</w:t>
      </w:r>
    </w:p>
    <w:p w14:paraId="3490BDD2" w14:textId="77777777" w:rsidR="00E91767" w:rsidRPr="00811A6C" w:rsidRDefault="00E91767" w:rsidP="009A485D">
      <w:pPr>
        <w:spacing w:after="0"/>
        <w:jc w:val="both"/>
        <w:rPr>
          <w:rFonts w:ascii="Arial Narrow" w:hAnsi="Arial Narrow"/>
        </w:rPr>
      </w:pPr>
    </w:p>
    <w:p w14:paraId="2FCEEBEB" w14:textId="77777777" w:rsidR="00D00F56" w:rsidRPr="00811A6C" w:rsidRDefault="00D00F56" w:rsidP="009A485D">
      <w:pPr>
        <w:spacing w:after="0"/>
        <w:jc w:val="both"/>
        <w:rPr>
          <w:rFonts w:ascii="Arial Narrow" w:hAnsi="Arial Narrow"/>
        </w:rPr>
      </w:pPr>
    </w:p>
    <w:p w14:paraId="303D6CEA" w14:textId="353A1612" w:rsidR="00D00F56" w:rsidRPr="00811A6C" w:rsidRDefault="00D00F56" w:rsidP="00421275">
      <w:pPr>
        <w:spacing w:after="0" w:line="360" w:lineRule="auto"/>
        <w:ind w:left="284"/>
        <w:jc w:val="both"/>
        <w:rPr>
          <w:rFonts w:ascii="Arial Narrow" w:hAnsi="Arial Narrow"/>
        </w:rPr>
      </w:pPr>
      <w:r w:rsidRPr="00811A6C">
        <w:rPr>
          <w:rFonts w:ascii="Arial Narrow" w:hAnsi="Arial Narrow" w:cs="Arial"/>
        </w:rPr>
        <w:t xml:space="preserve">…………….……. </w:t>
      </w:r>
      <w:r w:rsidRPr="00811A6C">
        <w:rPr>
          <w:rFonts w:ascii="Arial Narrow" w:hAnsi="Arial Narrow" w:cs="Arial"/>
          <w:i/>
        </w:rPr>
        <w:t>(miejscowość)</w:t>
      </w:r>
      <w:r w:rsidRPr="00811A6C">
        <w:rPr>
          <w:rFonts w:ascii="Arial Narrow" w:hAnsi="Arial Narrow" w:cs="Arial"/>
        </w:rPr>
        <w:t>, dnia ………………………..….202</w:t>
      </w:r>
      <w:r w:rsidR="00886F89">
        <w:rPr>
          <w:rFonts w:ascii="Arial Narrow" w:hAnsi="Arial Narrow" w:cs="Arial"/>
        </w:rPr>
        <w:t>3</w:t>
      </w:r>
      <w:r w:rsidRPr="00811A6C">
        <w:rPr>
          <w:rFonts w:ascii="Arial Narrow" w:hAnsi="Arial Narrow" w:cs="Arial"/>
        </w:rPr>
        <w:t xml:space="preserve"> r.</w:t>
      </w:r>
    </w:p>
    <w:sectPr w:rsidR="00D00F56" w:rsidRPr="00811A6C" w:rsidSect="001E1F8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1417" w:bottom="184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48F583" w14:textId="77777777" w:rsidR="0040541B" w:rsidRDefault="0040541B" w:rsidP="00D51C60">
      <w:pPr>
        <w:spacing w:after="0" w:line="240" w:lineRule="auto"/>
      </w:pPr>
      <w:r>
        <w:separator/>
      </w:r>
    </w:p>
  </w:endnote>
  <w:endnote w:type="continuationSeparator" w:id="0">
    <w:p w14:paraId="11B7C347" w14:textId="77777777" w:rsidR="0040541B" w:rsidRDefault="0040541B" w:rsidP="00D51C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useo Sans">
    <w:altName w:val="Museo Sans"/>
    <w:panose1 w:val="00000000000000000000"/>
    <w:charset w:val="EE"/>
    <w:family w:val="swiss"/>
    <w:notTrueType/>
    <w:pitch w:val="default"/>
    <w:sig w:usb0="00000001" w:usb1="00000000" w:usb2="00000000" w:usb3="00000000" w:csb0="0000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400B54" w14:textId="77777777" w:rsidR="00421275" w:rsidRDefault="004212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20E198" w14:textId="77777777" w:rsidR="00421275" w:rsidRDefault="0042127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92A694" w14:textId="77777777" w:rsidR="00421275" w:rsidRDefault="004212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C5D8ED" w14:textId="77777777" w:rsidR="0040541B" w:rsidRDefault="0040541B" w:rsidP="00D51C60">
      <w:pPr>
        <w:spacing w:after="0" w:line="240" w:lineRule="auto"/>
      </w:pPr>
      <w:r>
        <w:separator/>
      </w:r>
    </w:p>
  </w:footnote>
  <w:footnote w:type="continuationSeparator" w:id="0">
    <w:p w14:paraId="61B4E373" w14:textId="77777777" w:rsidR="0040541B" w:rsidRDefault="0040541B" w:rsidP="00D51C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2972F0" w14:textId="77777777" w:rsidR="00421275" w:rsidRDefault="004212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A9D70B" w14:textId="77777777" w:rsidR="00D51C60" w:rsidRPr="00421275" w:rsidRDefault="00D51C60" w:rsidP="004212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8BD7D2" w14:textId="77777777" w:rsidR="00421275" w:rsidRDefault="004212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661A41"/>
    <w:multiLevelType w:val="hybridMultilevel"/>
    <w:tmpl w:val="A71A1F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4F4AC9"/>
    <w:multiLevelType w:val="hybridMultilevel"/>
    <w:tmpl w:val="9A60BE9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3D3407A"/>
    <w:multiLevelType w:val="hybridMultilevel"/>
    <w:tmpl w:val="39362530"/>
    <w:lvl w:ilvl="0" w:tplc="64D6CE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3A5EF0"/>
    <w:multiLevelType w:val="hybridMultilevel"/>
    <w:tmpl w:val="C47EC796"/>
    <w:lvl w:ilvl="0" w:tplc="CC9AC2F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4533A0"/>
    <w:multiLevelType w:val="hybridMultilevel"/>
    <w:tmpl w:val="2D92B0F6"/>
    <w:lvl w:ilvl="0" w:tplc="EF24D5EA">
      <w:numFmt w:val="bullet"/>
      <w:lvlText w:val=""/>
      <w:lvlJc w:val="left"/>
      <w:pPr>
        <w:ind w:left="408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5" w15:restartNumberingAfterBreak="0">
    <w:nsid w:val="62366DD2"/>
    <w:multiLevelType w:val="hybridMultilevel"/>
    <w:tmpl w:val="B5DC28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04FE"/>
    <w:rsid w:val="00026446"/>
    <w:rsid w:val="000309A4"/>
    <w:rsid w:val="00031ADD"/>
    <w:rsid w:val="00035B6A"/>
    <w:rsid w:val="000A05C4"/>
    <w:rsid w:val="000F49B6"/>
    <w:rsid w:val="001005C7"/>
    <w:rsid w:val="00157CE8"/>
    <w:rsid w:val="001B017C"/>
    <w:rsid w:val="001C0E97"/>
    <w:rsid w:val="001E1F81"/>
    <w:rsid w:val="00205986"/>
    <w:rsid w:val="00211147"/>
    <w:rsid w:val="002A7A82"/>
    <w:rsid w:val="002D2774"/>
    <w:rsid w:val="002E095E"/>
    <w:rsid w:val="002E768C"/>
    <w:rsid w:val="003132B1"/>
    <w:rsid w:val="0036060E"/>
    <w:rsid w:val="003714F8"/>
    <w:rsid w:val="003733C7"/>
    <w:rsid w:val="00394970"/>
    <w:rsid w:val="00396CF2"/>
    <w:rsid w:val="0040541B"/>
    <w:rsid w:val="00421275"/>
    <w:rsid w:val="004236F9"/>
    <w:rsid w:val="00432CDB"/>
    <w:rsid w:val="00480D48"/>
    <w:rsid w:val="00491F08"/>
    <w:rsid w:val="004B7058"/>
    <w:rsid w:val="004E774F"/>
    <w:rsid w:val="004F1436"/>
    <w:rsid w:val="004F3C7C"/>
    <w:rsid w:val="005158E5"/>
    <w:rsid w:val="00553A59"/>
    <w:rsid w:val="00564684"/>
    <w:rsid w:val="005B615A"/>
    <w:rsid w:val="005B73B9"/>
    <w:rsid w:val="005E5F50"/>
    <w:rsid w:val="005F1186"/>
    <w:rsid w:val="00616551"/>
    <w:rsid w:val="006304FE"/>
    <w:rsid w:val="00646FF8"/>
    <w:rsid w:val="00662C01"/>
    <w:rsid w:val="006826A6"/>
    <w:rsid w:val="00697203"/>
    <w:rsid w:val="006A095A"/>
    <w:rsid w:val="006A47EA"/>
    <w:rsid w:val="006C6DB9"/>
    <w:rsid w:val="006E3232"/>
    <w:rsid w:val="007020D2"/>
    <w:rsid w:val="00702354"/>
    <w:rsid w:val="00703637"/>
    <w:rsid w:val="00706982"/>
    <w:rsid w:val="00716C78"/>
    <w:rsid w:val="00720068"/>
    <w:rsid w:val="00720BD1"/>
    <w:rsid w:val="0072573C"/>
    <w:rsid w:val="00761D14"/>
    <w:rsid w:val="007769CF"/>
    <w:rsid w:val="00782C0C"/>
    <w:rsid w:val="007973DF"/>
    <w:rsid w:val="007C27BD"/>
    <w:rsid w:val="007C7F7D"/>
    <w:rsid w:val="007D5868"/>
    <w:rsid w:val="007E10E2"/>
    <w:rsid w:val="00800A3C"/>
    <w:rsid w:val="00803A12"/>
    <w:rsid w:val="00811A6C"/>
    <w:rsid w:val="00822326"/>
    <w:rsid w:val="0085559D"/>
    <w:rsid w:val="00886F89"/>
    <w:rsid w:val="008E12B8"/>
    <w:rsid w:val="00901A8C"/>
    <w:rsid w:val="009323F6"/>
    <w:rsid w:val="00941BDD"/>
    <w:rsid w:val="00996F21"/>
    <w:rsid w:val="009A485D"/>
    <w:rsid w:val="009C57C9"/>
    <w:rsid w:val="009E29B2"/>
    <w:rsid w:val="009F4575"/>
    <w:rsid w:val="00A101D2"/>
    <w:rsid w:val="00A1132C"/>
    <w:rsid w:val="00A45DF0"/>
    <w:rsid w:val="00AA1029"/>
    <w:rsid w:val="00AD5477"/>
    <w:rsid w:val="00B120C7"/>
    <w:rsid w:val="00B22516"/>
    <w:rsid w:val="00B27829"/>
    <w:rsid w:val="00BC4D18"/>
    <w:rsid w:val="00BF074E"/>
    <w:rsid w:val="00BF75FF"/>
    <w:rsid w:val="00C964A0"/>
    <w:rsid w:val="00CC2ED8"/>
    <w:rsid w:val="00CD0740"/>
    <w:rsid w:val="00CF4DC4"/>
    <w:rsid w:val="00D00F56"/>
    <w:rsid w:val="00D1405F"/>
    <w:rsid w:val="00D32164"/>
    <w:rsid w:val="00D5103C"/>
    <w:rsid w:val="00D51C60"/>
    <w:rsid w:val="00D621C2"/>
    <w:rsid w:val="00E1340C"/>
    <w:rsid w:val="00E36D1B"/>
    <w:rsid w:val="00E63145"/>
    <w:rsid w:val="00E7069C"/>
    <w:rsid w:val="00E75E4E"/>
    <w:rsid w:val="00E91767"/>
    <w:rsid w:val="00ED66ED"/>
    <w:rsid w:val="00F16717"/>
    <w:rsid w:val="00F278DF"/>
    <w:rsid w:val="00FA4CBF"/>
    <w:rsid w:val="00FE0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C4317"/>
  <w15:chartTrackingRefBased/>
  <w15:docId w15:val="{A7364DEB-4EAD-4FEB-B800-EDDAB453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035B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04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uiPriority w:val="9"/>
    <w:rsid w:val="00035B6A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Nagwek">
    <w:name w:val="header"/>
    <w:basedOn w:val="Normalny"/>
    <w:link w:val="NagwekZnak"/>
    <w:uiPriority w:val="99"/>
    <w:unhideWhenUsed/>
    <w:rsid w:val="00D51C6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51C60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51C6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51C60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5B73B9"/>
    <w:pPr>
      <w:spacing w:after="0" w:line="240" w:lineRule="auto"/>
      <w:ind w:left="708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Default">
    <w:name w:val="Default"/>
    <w:rsid w:val="00901A8C"/>
    <w:pPr>
      <w:autoSpaceDE w:val="0"/>
      <w:autoSpaceDN w:val="0"/>
      <w:adjustRightInd w:val="0"/>
    </w:pPr>
    <w:rPr>
      <w:rFonts w:ascii="Museo Sans" w:eastAsia="Times New Roman" w:hAnsi="Museo Sans" w:cs="Museo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651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2CE09C-8279-48F8-B63D-A6112FE21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835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cp:lastModifiedBy>Małgorzata Waligórska</cp:lastModifiedBy>
  <cp:revision>2</cp:revision>
  <cp:lastPrinted>2021-03-26T09:40:00Z</cp:lastPrinted>
  <dcterms:created xsi:type="dcterms:W3CDTF">2023-07-28T10:29:00Z</dcterms:created>
  <dcterms:modified xsi:type="dcterms:W3CDTF">2023-07-28T10:29:00Z</dcterms:modified>
</cp:coreProperties>
</file>