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7D3ABE" w:rsidP="00D665F5">
      <w:pPr>
        <w:spacing w:after="240"/>
        <w:jc w:val="right"/>
        <w:rPr>
          <w:sz w:val="22"/>
          <w:szCs w:val="22"/>
        </w:rPr>
      </w:pPr>
      <w:r w:rsidRPr="007D3ABE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D3ABE">
        <w:rPr>
          <w:sz w:val="22"/>
          <w:szCs w:val="22"/>
        </w:rPr>
        <w:t>2023-08-08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D3ABE" w:rsidRPr="007D3ABE" w:rsidRDefault="007D3ABE" w:rsidP="00577BC6">
      <w:pPr>
        <w:spacing w:after="40"/>
        <w:rPr>
          <w:b/>
          <w:bCs/>
          <w:sz w:val="22"/>
          <w:szCs w:val="22"/>
        </w:rPr>
      </w:pPr>
      <w:r w:rsidRPr="007D3ABE">
        <w:rPr>
          <w:b/>
          <w:bCs/>
          <w:sz w:val="22"/>
          <w:szCs w:val="22"/>
        </w:rPr>
        <w:t>Akademia Górniczo - Hutnicza</w:t>
      </w:r>
    </w:p>
    <w:p w:rsidR="007D3ABE" w:rsidRPr="007D3ABE" w:rsidRDefault="007D3ABE" w:rsidP="00577BC6">
      <w:pPr>
        <w:spacing w:after="40"/>
        <w:rPr>
          <w:b/>
          <w:bCs/>
          <w:sz w:val="22"/>
          <w:szCs w:val="22"/>
        </w:rPr>
      </w:pPr>
      <w:r w:rsidRPr="007D3ABE">
        <w:rPr>
          <w:b/>
          <w:bCs/>
          <w:sz w:val="22"/>
          <w:szCs w:val="22"/>
        </w:rPr>
        <w:t>im. Stanisława Staszica w Krakowie</w:t>
      </w:r>
    </w:p>
    <w:p w:rsidR="00D665F5" w:rsidRPr="00D91931" w:rsidRDefault="007D3ABE" w:rsidP="00577BC6">
      <w:pPr>
        <w:spacing w:after="40"/>
        <w:rPr>
          <w:b/>
          <w:bCs/>
          <w:sz w:val="22"/>
          <w:szCs w:val="22"/>
        </w:rPr>
      </w:pPr>
      <w:r w:rsidRPr="007D3ABE">
        <w:rPr>
          <w:b/>
          <w:bCs/>
          <w:sz w:val="22"/>
          <w:szCs w:val="22"/>
        </w:rPr>
        <w:t>Dział Zamówień Publicznych</w:t>
      </w:r>
    </w:p>
    <w:p w:rsidR="00D665F5" w:rsidRPr="00BD5546" w:rsidRDefault="007D3ABE" w:rsidP="00D665F5">
      <w:pPr>
        <w:rPr>
          <w:sz w:val="22"/>
          <w:szCs w:val="22"/>
        </w:rPr>
      </w:pPr>
      <w:r w:rsidRPr="007D3ABE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D3ABE">
        <w:rPr>
          <w:sz w:val="22"/>
          <w:szCs w:val="22"/>
        </w:rPr>
        <w:t>30</w:t>
      </w:r>
    </w:p>
    <w:p w:rsidR="00D665F5" w:rsidRPr="00BD5546" w:rsidRDefault="007D3ABE" w:rsidP="00D665F5">
      <w:pPr>
        <w:rPr>
          <w:sz w:val="22"/>
          <w:szCs w:val="22"/>
        </w:rPr>
      </w:pPr>
      <w:r w:rsidRPr="007D3ABE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D3ABE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D3ABE" w:rsidRPr="007D3ABE">
        <w:rPr>
          <w:b/>
          <w:sz w:val="22"/>
          <w:szCs w:val="22"/>
        </w:rPr>
        <w:t>KC-zp.272-382/23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D3ABE" w:rsidRPr="007D3ABE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D3ABE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D3ABE">
        <w:rPr>
          <w:b/>
          <w:sz w:val="22"/>
          <w:szCs w:val="22"/>
        </w:rPr>
        <w:t>dostawa serwerów obliczeniowych - KC-zp.272-382/23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D3ABE" w:rsidRPr="007D3ABE">
        <w:rPr>
          <w:sz w:val="22"/>
          <w:szCs w:val="22"/>
        </w:rPr>
        <w:t>08/08/2023</w:t>
      </w:r>
      <w:r w:rsidR="00FF4AB1" w:rsidRPr="00577BC6">
        <w:rPr>
          <w:sz w:val="22"/>
          <w:szCs w:val="22"/>
        </w:rPr>
        <w:t xml:space="preserve"> o godz. </w:t>
      </w:r>
      <w:r w:rsidR="007D3ABE" w:rsidRPr="007D3ABE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D3ABE" w:rsidRPr="00493F8C" w:rsidTr="0000373A">
        <w:tc>
          <w:tcPr>
            <w:tcW w:w="993" w:type="dxa"/>
            <w:shd w:val="clear" w:color="auto" w:fill="auto"/>
            <w:vAlign w:val="center"/>
          </w:tcPr>
          <w:p w:rsidR="007D3ABE" w:rsidRPr="00490DC0" w:rsidRDefault="007D3ABE" w:rsidP="0000373A">
            <w:pPr>
              <w:spacing w:before="120" w:after="120"/>
              <w:jc w:val="center"/>
            </w:pPr>
            <w:r w:rsidRPr="007D3ABE">
              <w:t>1</w:t>
            </w:r>
          </w:p>
        </w:tc>
        <w:tc>
          <w:tcPr>
            <w:tcW w:w="5244" w:type="dxa"/>
            <w:shd w:val="clear" w:color="auto" w:fill="auto"/>
          </w:tcPr>
          <w:p w:rsidR="007D3ABE" w:rsidRPr="00490DC0" w:rsidRDefault="007D3ABE" w:rsidP="0000373A">
            <w:pPr>
              <w:spacing w:before="40"/>
            </w:pPr>
            <w:r w:rsidRPr="007D3ABE">
              <w:t>BCODERS Spółka Akcyjna</w:t>
            </w:r>
          </w:p>
          <w:p w:rsidR="007D3ABE" w:rsidRPr="00490DC0" w:rsidRDefault="007D3ABE" w:rsidP="0000373A">
            <w:r w:rsidRPr="007D3ABE">
              <w:t>Owczarska</w:t>
            </w:r>
            <w:r w:rsidRPr="00490DC0">
              <w:t xml:space="preserve"> </w:t>
            </w:r>
            <w:r w:rsidRPr="007D3ABE">
              <w:t>7</w:t>
            </w:r>
            <w:r w:rsidRPr="00490DC0">
              <w:t xml:space="preserve"> </w:t>
            </w:r>
          </w:p>
          <w:p w:rsidR="007D3ABE" w:rsidRPr="00490DC0" w:rsidRDefault="007D3ABE" w:rsidP="0000373A">
            <w:pPr>
              <w:spacing w:after="40"/>
              <w:jc w:val="both"/>
            </w:pPr>
            <w:r w:rsidRPr="007D3ABE">
              <w:t>01-351</w:t>
            </w:r>
            <w:r w:rsidRPr="00490DC0">
              <w:t xml:space="preserve"> </w:t>
            </w:r>
            <w:r w:rsidRPr="007D3AB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ABE" w:rsidRPr="00490DC0" w:rsidRDefault="007D3ABE" w:rsidP="0000373A">
            <w:pPr>
              <w:spacing w:before="120" w:after="120"/>
              <w:jc w:val="both"/>
            </w:pPr>
            <w:r w:rsidRPr="007D3ABE">
              <w:t>1 071 576.00 zł</w:t>
            </w:r>
          </w:p>
        </w:tc>
      </w:tr>
      <w:tr w:rsidR="007D3ABE" w:rsidRPr="00493F8C" w:rsidTr="0000373A">
        <w:tc>
          <w:tcPr>
            <w:tcW w:w="993" w:type="dxa"/>
            <w:shd w:val="clear" w:color="auto" w:fill="auto"/>
            <w:vAlign w:val="center"/>
          </w:tcPr>
          <w:p w:rsidR="007D3ABE" w:rsidRPr="00490DC0" w:rsidRDefault="007D3ABE" w:rsidP="0000373A">
            <w:pPr>
              <w:spacing w:before="120" w:after="120"/>
              <w:jc w:val="center"/>
            </w:pPr>
            <w:r w:rsidRPr="007D3ABE">
              <w:t>2</w:t>
            </w:r>
          </w:p>
        </w:tc>
        <w:tc>
          <w:tcPr>
            <w:tcW w:w="5244" w:type="dxa"/>
            <w:shd w:val="clear" w:color="auto" w:fill="auto"/>
          </w:tcPr>
          <w:p w:rsidR="007D3ABE" w:rsidRPr="00490DC0" w:rsidRDefault="007D3ABE" w:rsidP="0000373A">
            <w:pPr>
              <w:spacing w:before="40"/>
            </w:pPr>
            <w:r w:rsidRPr="007D3ABE">
              <w:t>PROGRESS Systemy Komputerowe Sp. z o.o.</w:t>
            </w:r>
          </w:p>
          <w:p w:rsidR="007D3ABE" w:rsidRPr="00490DC0" w:rsidRDefault="007D3ABE" w:rsidP="0000373A">
            <w:r w:rsidRPr="007D3ABE">
              <w:t>Al. Mickiewicza</w:t>
            </w:r>
            <w:r w:rsidRPr="00490DC0">
              <w:t xml:space="preserve"> </w:t>
            </w:r>
            <w:r w:rsidRPr="007D3ABE">
              <w:t>27</w:t>
            </w:r>
            <w:r w:rsidRPr="00490DC0">
              <w:t xml:space="preserve"> </w:t>
            </w:r>
          </w:p>
          <w:p w:rsidR="007D3ABE" w:rsidRPr="00490DC0" w:rsidRDefault="007D3ABE" w:rsidP="0000373A">
            <w:pPr>
              <w:spacing w:after="40"/>
              <w:jc w:val="both"/>
            </w:pPr>
            <w:r w:rsidRPr="007D3ABE">
              <w:t>31-120</w:t>
            </w:r>
            <w:r w:rsidRPr="00490DC0">
              <w:t xml:space="preserve"> </w:t>
            </w:r>
            <w:r w:rsidRPr="007D3ABE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D3ABE" w:rsidRPr="00490DC0" w:rsidRDefault="007D3ABE" w:rsidP="0000373A">
            <w:pPr>
              <w:spacing w:before="120" w:after="120"/>
              <w:jc w:val="both"/>
            </w:pPr>
            <w:r w:rsidRPr="007D3ABE">
              <w:t>1 080 432.00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810E9" w:rsidRDefault="00D810E9">
      <w:r>
        <w:separator/>
      </w:r>
    </w:p>
  </w:endnote>
  <w:endnote w:type="continuationSeparator" w:id="0">
    <w:p w:rsidR="00D810E9" w:rsidRDefault="00D81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810E9" w:rsidRDefault="00D810E9">
      <w:r>
        <w:separator/>
      </w:r>
    </w:p>
  </w:footnote>
  <w:footnote w:type="continuationSeparator" w:id="0">
    <w:p w:rsidR="00D810E9" w:rsidRDefault="00D810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3ABE" w:rsidRDefault="007D3A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3ABE" w:rsidRDefault="007D3A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D3ABE" w:rsidRDefault="007D3A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10E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D3ABE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D810E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654EEE3-F5B2-4397-933B-BE02A05BC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2023-08-08T10:49:00Z</dcterms:created>
  <dcterms:modified xsi:type="dcterms:W3CDTF">2023-08-08T10:49:00Z</dcterms:modified>
</cp:coreProperties>
</file>