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F26D4" w:rsidP="006A5DF1">
      <w:pPr>
        <w:spacing w:after="240"/>
        <w:jc w:val="right"/>
        <w:rPr>
          <w:sz w:val="22"/>
          <w:szCs w:val="22"/>
        </w:rPr>
      </w:pPr>
      <w:r w:rsidRPr="007F26D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F26D4">
        <w:rPr>
          <w:sz w:val="22"/>
          <w:szCs w:val="22"/>
        </w:rPr>
        <w:t>2023-08-07</w:t>
      </w:r>
    </w:p>
    <w:p w:rsidR="007F26D4" w:rsidRPr="007F26D4" w:rsidRDefault="007F26D4" w:rsidP="006A5DF1">
      <w:pPr>
        <w:rPr>
          <w:b/>
          <w:bCs/>
          <w:sz w:val="22"/>
          <w:szCs w:val="22"/>
        </w:rPr>
      </w:pPr>
      <w:r w:rsidRPr="007F26D4">
        <w:rPr>
          <w:b/>
          <w:bCs/>
          <w:sz w:val="22"/>
          <w:szCs w:val="22"/>
        </w:rPr>
        <w:t>Akademia Górniczo - Hutnicza</w:t>
      </w:r>
    </w:p>
    <w:p w:rsidR="007F26D4" w:rsidRPr="007F26D4" w:rsidRDefault="007F26D4" w:rsidP="006A5DF1">
      <w:pPr>
        <w:rPr>
          <w:b/>
          <w:bCs/>
          <w:sz w:val="22"/>
          <w:szCs w:val="22"/>
        </w:rPr>
      </w:pPr>
      <w:r w:rsidRPr="007F26D4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6A5DF1" w:rsidRPr="00D91931" w:rsidRDefault="007F26D4" w:rsidP="006A5DF1">
      <w:pPr>
        <w:rPr>
          <w:b/>
          <w:bCs/>
          <w:sz w:val="22"/>
          <w:szCs w:val="22"/>
        </w:rPr>
      </w:pPr>
      <w:r w:rsidRPr="007F26D4">
        <w:rPr>
          <w:b/>
          <w:bCs/>
          <w:sz w:val="22"/>
          <w:szCs w:val="22"/>
        </w:rPr>
        <w:t>Dział Zamówień Publicznych</w:t>
      </w:r>
    </w:p>
    <w:p w:rsidR="006A5DF1" w:rsidRPr="00BD5546" w:rsidRDefault="007F26D4" w:rsidP="006A5DF1">
      <w:pPr>
        <w:rPr>
          <w:sz w:val="22"/>
          <w:szCs w:val="22"/>
        </w:rPr>
      </w:pPr>
      <w:r w:rsidRPr="007F26D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F26D4">
        <w:rPr>
          <w:sz w:val="22"/>
          <w:szCs w:val="22"/>
        </w:rPr>
        <w:t>30</w:t>
      </w:r>
    </w:p>
    <w:p w:rsidR="006A5DF1" w:rsidRPr="00BD5546" w:rsidRDefault="007F26D4" w:rsidP="006A5DF1">
      <w:pPr>
        <w:rPr>
          <w:sz w:val="22"/>
          <w:szCs w:val="22"/>
        </w:rPr>
      </w:pPr>
      <w:r w:rsidRPr="007F26D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F26D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4BC9">
        <w:rPr>
          <w:b/>
          <w:bCs/>
          <w:sz w:val="22"/>
          <w:szCs w:val="22"/>
        </w:rPr>
        <w:t>KC-zp.272-404/23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F26D4" w:rsidRPr="007F26D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F26D4" w:rsidRPr="007F26D4">
        <w:rPr>
          <w:b/>
          <w:bCs/>
          <w:sz w:val="22"/>
          <w:szCs w:val="22"/>
        </w:rPr>
        <w:t xml:space="preserve">Zakup i dostawa 25 komputerów mobilnych dla </w:t>
      </w:r>
      <w:proofErr w:type="spellStart"/>
      <w:r w:rsidR="007F26D4" w:rsidRPr="007F26D4">
        <w:rPr>
          <w:b/>
          <w:bCs/>
          <w:sz w:val="22"/>
          <w:szCs w:val="22"/>
        </w:rPr>
        <w:t>WIEiT</w:t>
      </w:r>
      <w:proofErr w:type="spellEnd"/>
      <w:r w:rsidR="007F26D4" w:rsidRPr="007F26D4">
        <w:rPr>
          <w:b/>
          <w:bCs/>
          <w:sz w:val="22"/>
          <w:szCs w:val="22"/>
        </w:rPr>
        <w:t xml:space="preserve"> - Kc-zp.272-404/23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F26D4" w:rsidRPr="007F26D4">
        <w:rPr>
          <w:b/>
          <w:sz w:val="22"/>
          <w:szCs w:val="22"/>
        </w:rPr>
        <w:t>Kc-zp.272-404/23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26D4" w:rsidRPr="006A5DF1" w:rsidTr="00A4061B">
        <w:tc>
          <w:tcPr>
            <w:tcW w:w="9356" w:type="dxa"/>
            <w:shd w:val="clear" w:color="auto" w:fill="auto"/>
          </w:tcPr>
          <w:p w:rsidR="007F26D4" w:rsidRPr="006A5DF1" w:rsidRDefault="007F26D4" w:rsidP="00A4061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7F26D4" w:rsidRPr="007F26D4" w:rsidRDefault="005702AE" w:rsidP="00A4061B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702AE">
              <w:rPr>
                <w:sz w:val="22"/>
                <w:szCs w:val="22"/>
              </w:rPr>
              <w:t>Proszę o zmianę specyfikacji Laptopa typu B z zadania nr1 . Obecnie wyspecyfikowany nie jest już dostępny i nie ma bezpośredniego następcy , proszę wobec tego o zmianę parametrów na tak który jest obecnie produkowany</w:t>
            </w:r>
          </w:p>
          <w:p w:rsidR="007F26D4" w:rsidRPr="006A5DF1" w:rsidRDefault="007F26D4" w:rsidP="00A4061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5702AE" w:rsidRPr="005702AE" w:rsidRDefault="007B4BC9" w:rsidP="00105D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wiedzy Zamawiającego wynika</w:t>
            </w:r>
            <w:r w:rsidR="00105DE7">
              <w:rPr>
                <w:sz w:val="24"/>
                <w:szCs w:val="24"/>
              </w:rPr>
              <w:t xml:space="preserve">, że </w:t>
            </w:r>
            <w:r w:rsidR="005702AE" w:rsidRPr="005702AE">
              <w:rPr>
                <w:sz w:val="24"/>
                <w:szCs w:val="24"/>
              </w:rPr>
              <w:t xml:space="preserve">laptop </w:t>
            </w:r>
            <w:r>
              <w:rPr>
                <w:sz w:val="24"/>
                <w:szCs w:val="24"/>
              </w:rPr>
              <w:t xml:space="preserve">typu B z zadania nr 1 </w:t>
            </w:r>
            <w:r w:rsidR="005702AE" w:rsidRPr="005702AE">
              <w:rPr>
                <w:sz w:val="24"/>
                <w:szCs w:val="24"/>
              </w:rPr>
              <w:t>jest obecnie dalej produkowany i ogólnie dostępny.</w:t>
            </w:r>
            <w:r>
              <w:rPr>
                <w:sz w:val="24"/>
                <w:szCs w:val="24"/>
              </w:rPr>
              <w:t xml:space="preserve"> Wobec powyższego </w:t>
            </w:r>
            <w:r w:rsidR="00105DE7">
              <w:rPr>
                <w:sz w:val="24"/>
                <w:szCs w:val="24"/>
              </w:rPr>
              <w:t xml:space="preserve">Zamawiający nie dokonuje zmiany parametrów </w:t>
            </w:r>
            <w:r>
              <w:rPr>
                <w:sz w:val="24"/>
                <w:szCs w:val="24"/>
              </w:rPr>
              <w:t xml:space="preserve"> </w:t>
            </w:r>
          </w:p>
          <w:p w:rsidR="007F26D4" w:rsidRPr="007F26D4" w:rsidRDefault="007F26D4" w:rsidP="00105DE7">
            <w:pPr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844" w:rsidRDefault="00222844">
      <w:r>
        <w:separator/>
      </w:r>
    </w:p>
  </w:endnote>
  <w:endnote w:type="continuationSeparator" w:id="0">
    <w:p w:rsidR="00222844" w:rsidRDefault="00222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34A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844" w:rsidRDefault="00222844">
      <w:r>
        <w:separator/>
      </w:r>
    </w:p>
  </w:footnote>
  <w:footnote w:type="continuationSeparator" w:id="0">
    <w:p w:rsidR="00222844" w:rsidRDefault="00222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6D4" w:rsidRDefault="00E34AD3">
    <w:pPr>
      <w:pStyle w:val="Nagwek"/>
    </w:pPr>
    <w:r w:rsidRPr="00AA7C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3.75pt;height:62.25pt;visibility:visible;mso-wrap-style:square">
          <v:imagedata r:id="rId1" o:title="Zasady promocji i oznakowania projektów w Programie - umowy ..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844"/>
    <w:rsid w:val="00031374"/>
    <w:rsid w:val="000A1097"/>
    <w:rsid w:val="000E2A8F"/>
    <w:rsid w:val="00105DE7"/>
    <w:rsid w:val="0012774F"/>
    <w:rsid w:val="00144B7A"/>
    <w:rsid w:val="00180C6E"/>
    <w:rsid w:val="001D75AC"/>
    <w:rsid w:val="00222844"/>
    <w:rsid w:val="0029606A"/>
    <w:rsid w:val="004848F3"/>
    <w:rsid w:val="004A75F2"/>
    <w:rsid w:val="005144A9"/>
    <w:rsid w:val="00520165"/>
    <w:rsid w:val="005702AE"/>
    <w:rsid w:val="005B1B08"/>
    <w:rsid w:val="00632C3C"/>
    <w:rsid w:val="00662BDB"/>
    <w:rsid w:val="006A5DF1"/>
    <w:rsid w:val="006B7198"/>
    <w:rsid w:val="006D4AB3"/>
    <w:rsid w:val="006F3B81"/>
    <w:rsid w:val="007B4BC9"/>
    <w:rsid w:val="007D7198"/>
    <w:rsid w:val="007F26D4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34AD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B41A38-5003-4026-B615-A5B8F81E2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2023-08-07T07:49:00Z</cp:lastPrinted>
  <dcterms:created xsi:type="dcterms:W3CDTF">2023-08-07T07:49:00Z</dcterms:created>
  <dcterms:modified xsi:type="dcterms:W3CDTF">2023-08-07T07:49:00Z</dcterms:modified>
</cp:coreProperties>
</file>